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EA0" w:rsidRDefault="00400EA0">
      <w:pPr>
        <w:rPr>
          <w:b/>
        </w:rPr>
      </w:pPr>
    </w:p>
    <w:p w:rsidR="00400EA0" w:rsidRDefault="00400EA0" w:rsidP="00400EA0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Лейченкова</w:t>
      </w:r>
      <w:proofErr w:type="spellEnd"/>
      <w:r>
        <w:rPr>
          <w:sz w:val="24"/>
          <w:szCs w:val="24"/>
        </w:rPr>
        <w:t xml:space="preserve"> Т.Ю.</w:t>
      </w:r>
    </w:p>
    <w:p w:rsidR="00400EA0" w:rsidRDefault="00400EA0" w:rsidP="00400EA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Учитель биологии МБОУ </w:t>
      </w:r>
      <w:proofErr w:type="spellStart"/>
      <w:r>
        <w:rPr>
          <w:sz w:val="24"/>
          <w:szCs w:val="24"/>
        </w:rPr>
        <w:t>Мошаровская</w:t>
      </w:r>
      <w:proofErr w:type="spellEnd"/>
      <w:r>
        <w:rPr>
          <w:sz w:val="24"/>
          <w:szCs w:val="24"/>
        </w:rPr>
        <w:t xml:space="preserve"> СОШ</w:t>
      </w:r>
    </w:p>
    <w:p w:rsidR="00400EA0" w:rsidRDefault="00400EA0" w:rsidP="00400EA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Тверская область, </w:t>
      </w:r>
      <w:proofErr w:type="spellStart"/>
      <w:r>
        <w:rPr>
          <w:sz w:val="24"/>
          <w:szCs w:val="24"/>
        </w:rPr>
        <w:t>Пеновский</w:t>
      </w:r>
      <w:proofErr w:type="spellEnd"/>
      <w:r>
        <w:rPr>
          <w:sz w:val="24"/>
          <w:szCs w:val="24"/>
        </w:rPr>
        <w:t xml:space="preserve"> район</w:t>
      </w:r>
    </w:p>
    <w:p w:rsidR="00400EA0" w:rsidRPr="0061473B" w:rsidRDefault="00400EA0" w:rsidP="00400EA0">
      <w:pPr>
        <w:rPr>
          <w:b/>
          <w:sz w:val="28"/>
          <w:szCs w:val="28"/>
        </w:rPr>
      </w:pPr>
      <w:r w:rsidRPr="00E85E3D">
        <w:rPr>
          <w:b/>
          <w:sz w:val="28"/>
          <w:szCs w:val="28"/>
        </w:rPr>
        <w:t>Технологическая кар</w:t>
      </w:r>
      <w:r>
        <w:rPr>
          <w:b/>
          <w:sz w:val="28"/>
          <w:szCs w:val="28"/>
        </w:rPr>
        <w:t>та урока по предмету «Биология» в 7</w:t>
      </w:r>
      <w:r w:rsidRPr="00E85E3D">
        <w:rPr>
          <w:b/>
          <w:sz w:val="28"/>
          <w:szCs w:val="28"/>
        </w:rPr>
        <w:t>-ом классе на тему</w:t>
      </w:r>
      <w:r>
        <w:rPr>
          <w:b/>
          <w:sz w:val="28"/>
          <w:szCs w:val="28"/>
        </w:rPr>
        <w:t xml:space="preserve"> </w:t>
      </w:r>
      <w:r w:rsidRPr="0061473B">
        <w:rPr>
          <w:b/>
          <w:sz w:val="28"/>
          <w:szCs w:val="28"/>
        </w:rPr>
        <w:t>«Класс насекомые. Среда обитания, образ жизни и поведение. Внешнее строение. Значение в природе и жизни человека»</w:t>
      </w:r>
    </w:p>
    <w:p w:rsidR="00400EA0" w:rsidRPr="0061473B" w:rsidRDefault="00400EA0" w:rsidP="00400EA0">
      <w:pPr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063"/>
        <w:gridCol w:w="11079"/>
      </w:tblGrid>
      <w:tr w:rsidR="00400EA0" w:rsidTr="00400EA0">
        <w:tc>
          <w:tcPr>
            <w:tcW w:w="3063" w:type="dxa"/>
          </w:tcPr>
          <w:p w:rsidR="00400EA0" w:rsidRPr="00BC4CEA" w:rsidRDefault="00400EA0" w:rsidP="00F57F1C">
            <w:pPr>
              <w:rPr>
                <w:sz w:val="24"/>
                <w:szCs w:val="24"/>
              </w:rPr>
            </w:pPr>
            <w:r w:rsidRPr="00BC4CEA">
              <w:rPr>
                <w:sz w:val="24"/>
                <w:szCs w:val="24"/>
              </w:rPr>
              <w:t>Тип урока:</w:t>
            </w:r>
          </w:p>
        </w:tc>
        <w:tc>
          <w:tcPr>
            <w:tcW w:w="11079" w:type="dxa"/>
          </w:tcPr>
          <w:p w:rsidR="00400EA0" w:rsidRPr="00BC4CEA" w:rsidRDefault="00400EA0" w:rsidP="00F57F1C">
            <w:pPr>
              <w:rPr>
                <w:sz w:val="24"/>
                <w:szCs w:val="24"/>
              </w:rPr>
            </w:pPr>
            <w:r w:rsidRPr="00BC4CEA">
              <w:rPr>
                <w:sz w:val="24"/>
                <w:szCs w:val="24"/>
              </w:rPr>
              <w:t>Постановка и решение  учебной задачи</w:t>
            </w:r>
          </w:p>
        </w:tc>
      </w:tr>
      <w:tr w:rsidR="00400EA0" w:rsidTr="00400EA0">
        <w:tc>
          <w:tcPr>
            <w:tcW w:w="3063" w:type="dxa"/>
          </w:tcPr>
          <w:p w:rsidR="00400EA0" w:rsidRPr="00BC4CEA" w:rsidRDefault="00400EA0" w:rsidP="00F57F1C">
            <w:pPr>
              <w:rPr>
                <w:sz w:val="24"/>
                <w:szCs w:val="24"/>
              </w:rPr>
            </w:pPr>
            <w:r w:rsidRPr="00BC4CEA">
              <w:rPr>
                <w:sz w:val="24"/>
                <w:szCs w:val="24"/>
              </w:rPr>
              <w:t>Авторы УМК:</w:t>
            </w:r>
          </w:p>
        </w:tc>
        <w:tc>
          <w:tcPr>
            <w:tcW w:w="11079" w:type="dxa"/>
          </w:tcPr>
          <w:p w:rsidR="00400EA0" w:rsidRPr="00BC4CEA" w:rsidRDefault="00400EA0" w:rsidP="00F57F1C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Л.Н.Сухорукова</w:t>
            </w:r>
          </w:p>
        </w:tc>
      </w:tr>
      <w:tr w:rsidR="00400EA0" w:rsidTr="00400EA0">
        <w:tc>
          <w:tcPr>
            <w:tcW w:w="3063" w:type="dxa"/>
          </w:tcPr>
          <w:p w:rsidR="00400EA0" w:rsidRPr="00BC4CEA" w:rsidRDefault="00400EA0" w:rsidP="00F57F1C">
            <w:pPr>
              <w:rPr>
                <w:sz w:val="24"/>
                <w:szCs w:val="24"/>
              </w:rPr>
            </w:pPr>
            <w:r w:rsidRPr="00BC4CEA">
              <w:rPr>
                <w:sz w:val="24"/>
                <w:szCs w:val="24"/>
              </w:rPr>
              <w:t>Цели урока:</w:t>
            </w:r>
          </w:p>
        </w:tc>
        <w:tc>
          <w:tcPr>
            <w:tcW w:w="11079" w:type="dxa"/>
          </w:tcPr>
          <w:p w:rsidR="00400EA0" w:rsidRDefault="00400EA0" w:rsidP="00F57F1C">
            <w:r>
              <w:t>Организовать деятельность учащихся по изучению и первичному закреплению материала о внешнем строении и образе жизни насекомых;</w:t>
            </w:r>
          </w:p>
          <w:p w:rsidR="00400EA0" w:rsidRPr="00BC4CEA" w:rsidRDefault="00400EA0" w:rsidP="00F57F1C">
            <w:pPr>
              <w:rPr>
                <w:sz w:val="24"/>
                <w:szCs w:val="24"/>
              </w:rPr>
            </w:pPr>
          </w:p>
        </w:tc>
      </w:tr>
      <w:tr w:rsidR="00400EA0" w:rsidTr="00400EA0">
        <w:tc>
          <w:tcPr>
            <w:tcW w:w="3063" w:type="dxa"/>
          </w:tcPr>
          <w:p w:rsidR="00400EA0" w:rsidRPr="00BC4CEA" w:rsidRDefault="00400EA0" w:rsidP="00F57F1C">
            <w:pPr>
              <w:rPr>
                <w:sz w:val="24"/>
                <w:szCs w:val="24"/>
              </w:rPr>
            </w:pPr>
            <w:r w:rsidRPr="00BC4CEA">
              <w:rPr>
                <w:sz w:val="24"/>
                <w:szCs w:val="24"/>
              </w:rPr>
              <w:t>Оборудование:</w:t>
            </w:r>
          </w:p>
        </w:tc>
        <w:tc>
          <w:tcPr>
            <w:tcW w:w="11079" w:type="dxa"/>
          </w:tcPr>
          <w:p w:rsidR="00400EA0" w:rsidRPr="00BC4CEA" w:rsidRDefault="00400EA0" w:rsidP="00F57F1C">
            <w:pPr>
              <w:pStyle w:val="a9"/>
              <w:rPr>
                <w:sz w:val="24"/>
                <w:szCs w:val="24"/>
              </w:rPr>
            </w:pPr>
            <w:r w:rsidRPr="00BC4CEA">
              <w:rPr>
                <w:sz w:val="24"/>
                <w:szCs w:val="24"/>
              </w:rPr>
              <w:t xml:space="preserve">Персональный компьютер и </w:t>
            </w:r>
            <w:proofErr w:type="spellStart"/>
            <w:r w:rsidRPr="00BC4CEA">
              <w:rPr>
                <w:sz w:val="24"/>
                <w:szCs w:val="24"/>
              </w:rPr>
              <w:t>мультимедийный</w:t>
            </w:r>
            <w:proofErr w:type="spellEnd"/>
            <w:r w:rsidRPr="00BC4CEA">
              <w:rPr>
                <w:sz w:val="24"/>
                <w:szCs w:val="24"/>
              </w:rPr>
              <w:t xml:space="preserve"> проектор,</w:t>
            </w:r>
          </w:p>
          <w:p w:rsidR="00400EA0" w:rsidRPr="00BC4CEA" w:rsidRDefault="00400EA0" w:rsidP="00F57F1C">
            <w:pPr>
              <w:pStyle w:val="a9"/>
              <w:rPr>
                <w:sz w:val="24"/>
                <w:szCs w:val="24"/>
              </w:rPr>
            </w:pPr>
            <w:r w:rsidRPr="00BC4CEA">
              <w:rPr>
                <w:sz w:val="24"/>
                <w:szCs w:val="24"/>
              </w:rPr>
              <w:t>през</w:t>
            </w:r>
            <w:r>
              <w:rPr>
                <w:sz w:val="24"/>
                <w:szCs w:val="24"/>
              </w:rPr>
              <w:t xml:space="preserve">ентация в  </w:t>
            </w:r>
            <w:proofErr w:type="spellStart"/>
            <w:r>
              <w:rPr>
                <w:sz w:val="24"/>
                <w:szCs w:val="24"/>
              </w:rPr>
              <w:t>Power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Point</w:t>
            </w:r>
            <w:proofErr w:type="spellEnd"/>
            <w:r>
              <w:rPr>
                <w:sz w:val="24"/>
                <w:szCs w:val="24"/>
              </w:rPr>
              <w:t>, лупа, коллекция насекомых</w:t>
            </w:r>
          </w:p>
          <w:p w:rsidR="00400EA0" w:rsidRPr="00BC4CEA" w:rsidRDefault="00400EA0" w:rsidP="00F57F1C">
            <w:pPr>
              <w:rPr>
                <w:sz w:val="24"/>
                <w:szCs w:val="24"/>
              </w:rPr>
            </w:pPr>
          </w:p>
        </w:tc>
      </w:tr>
      <w:tr w:rsidR="00400EA0" w:rsidTr="00400EA0">
        <w:tc>
          <w:tcPr>
            <w:tcW w:w="3063" w:type="dxa"/>
          </w:tcPr>
          <w:p w:rsidR="00400EA0" w:rsidRPr="00BC4CEA" w:rsidRDefault="00400EA0" w:rsidP="00F57F1C">
            <w:pPr>
              <w:rPr>
                <w:sz w:val="24"/>
                <w:szCs w:val="24"/>
              </w:rPr>
            </w:pPr>
            <w:r w:rsidRPr="00BC4CEA">
              <w:rPr>
                <w:sz w:val="24"/>
                <w:szCs w:val="24"/>
              </w:rPr>
              <w:t>Образовательные ресурсы:</w:t>
            </w:r>
          </w:p>
        </w:tc>
        <w:tc>
          <w:tcPr>
            <w:tcW w:w="11079" w:type="dxa"/>
          </w:tcPr>
          <w:p w:rsidR="00400EA0" w:rsidRDefault="00400EA0" w:rsidP="00F57F1C">
            <w:r>
              <w:t>Л.Н.Сухорукова Учебник  6 класс,  таблица «Тип членистоногие. Класс насекомые</w:t>
            </w:r>
            <w:proofErr w:type="gramStart"/>
            <w:r>
              <w:t xml:space="preserve">.», </w:t>
            </w:r>
            <w:proofErr w:type="gramEnd"/>
            <w:r>
              <w:t>тетрадь практикум (Л.Н Сухорукова), электронное приложение к учебнику.</w:t>
            </w:r>
          </w:p>
          <w:p w:rsidR="00400EA0" w:rsidRPr="00BC4CEA" w:rsidRDefault="00400EA0" w:rsidP="00F57F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65" w:firstLine="266"/>
              <w:jc w:val="both"/>
              <w:rPr>
                <w:sz w:val="24"/>
                <w:szCs w:val="24"/>
              </w:rPr>
            </w:pPr>
          </w:p>
        </w:tc>
      </w:tr>
    </w:tbl>
    <w:p w:rsidR="00400EA0" w:rsidRDefault="00400EA0" w:rsidP="00400EA0"/>
    <w:p w:rsidR="00400EA0" w:rsidRDefault="00400EA0">
      <w:pPr>
        <w:rPr>
          <w:b/>
        </w:rPr>
      </w:pPr>
    </w:p>
    <w:p w:rsidR="00400EA0" w:rsidRDefault="00400EA0">
      <w:pPr>
        <w:rPr>
          <w:b/>
        </w:rPr>
      </w:pPr>
    </w:p>
    <w:p w:rsidR="00400EA0" w:rsidRDefault="00400EA0">
      <w:pPr>
        <w:rPr>
          <w:b/>
        </w:rPr>
      </w:pPr>
    </w:p>
    <w:p w:rsidR="00400EA0" w:rsidRDefault="00400EA0">
      <w:pPr>
        <w:rPr>
          <w:b/>
        </w:rPr>
      </w:pPr>
    </w:p>
    <w:p w:rsidR="00400EA0" w:rsidRDefault="00400EA0">
      <w:pPr>
        <w:rPr>
          <w:b/>
        </w:rPr>
      </w:pPr>
    </w:p>
    <w:p w:rsidR="00400EA0" w:rsidRDefault="00400EA0">
      <w:pPr>
        <w:rPr>
          <w:b/>
        </w:rPr>
      </w:pPr>
    </w:p>
    <w:p w:rsidR="00400EA0" w:rsidRDefault="00400EA0">
      <w:pPr>
        <w:rPr>
          <w:b/>
        </w:rPr>
      </w:pPr>
    </w:p>
    <w:p w:rsidR="00022123" w:rsidRPr="00F774BE" w:rsidRDefault="00022123">
      <w:pPr>
        <w:rPr>
          <w:b/>
        </w:rPr>
      </w:pPr>
      <w:r w:rsidRPr="00F774BE">
        <w:rPr>
          <w:b/>
        </w:rPr>
        <w:t>ОБУЧАЮЩИЕ  ЗАДАЧИ:</w:t>
      </w:r>
    </w:p>
    <w:p w:rsidR="00022123" w:rsidRDefault="00686B51">
      <w:r>
        <w:t>- р</w:t>
      </w:r>
      <w:r w:rsidR="00022123">
        <w:t>ассмотреть особенности внешнего строения насекомых;</w:t>
      </w:r>
    </w:p>
    <w:p w:rsidR="00022123" w:rsidRDefault="00686B51">
      <w:r>
        <w:t>-в</w:t>
      </w:r>
      <w:r w:rsidR="00022123">
        <w:t>ыявить характерные признаки этих организмов;</w:t>
      </w:r>
    </w:p>
    <w:p w:rsidR="00022123" w:rsidRDefault="00022123">
      <w:r>
        <w:t>-определить роль насекомых в природе и жизни человека.</w:t>
      </w:r>
    </w:p>
    <w:p w:rsidR="00022123" w:rsidRPr="00F774BE" w:rsidRDefault="00022123">
      <w:pPr>
        <w:rPr>
          <w:b/>
        </w:rPr>
      </w:pPr>
      <w:r w:rsidRPr="00F774BE">
        <w:rPr>
          <w:b/>
        </w:rPr>
        <w:t>РАЗВИВАЮЩИЕ ЗАДАЧИ:</w:t>
      </w:r>
    </w:p>
    <w:p w:rsidR="00022123" w:rsidRDefault="00022123">
      <w:r>
        <w:t xml:space="preserve">-развивать умение учащихся работать с учебником, </w:t>
      </w:r>
      <w:r w:rsidR="005043D7">
        <w:t>тетрадью практикумом, с компьютером;</w:t>
      </w:r>
    </w:p>
    <w:p w:rsidR="00686B51" w:rsidRDefault="00686B51">
      <w:r>
        <w:t>-учиться выделять главное, анализировать, сравнивать, обобщать, делать выводы.</w:t>
      </w:r>
    </w:p>
    <w:p w:rsidR="00686B51" w:rsidRPr="00F774BE" w:rsidRDefault="00686B51">
      <w:pPr>
        <w:rPr>
          <w:b/>
        </w:rPr>
      </w:pPr>
      <w:r w:rsidRPr="00F774BE">
        <w:rPr>
          <w:b/>
        </w:rPr>
        <w:t>ВОСПИТЫВАЮЩИЕ ЗАДАЧИ:</w:t>
      </w:r>
    </w:p>
    <w:p w:rsidR="00686B51" w:rsidRDefault="00686B51">
      <w:r>
        <w:t>-продолжить формирование интереса к предмету;</w:t>
      </w:r>
    </w:p>
    <w:p w:rsidR="00686B51" w:rsidRDefault="00686B51">
      <w:r>
        <w:t>-осуществлять эстетическое воспитание учащихся.</w:t>
      </w:r>
    </w:p>
    <w:tbl>
      <w:tblPr>
        <w:tblStyle w:val="a3"/>
        <w:tblW w:w="0" w:type="auto"/>
        <w:tblLayout w:type="fixed"/>
        <w:tblLook w:val="04A0"/>
      </w:tblPr>
      <w:tblGrid>
        <w:gridCol w:w="1913"/>
        <w:gridCol w:w="1743"/>
        <w:gridCol w:w="3896"/>
        <w:gridCol w:w="1730"/>
        <w:gridCol w:w="1907"/>
        <w:gridCol w:w="216"/>
        <w:gridCol w:w="2311"/>
        <w:gridCol w:w="1070"/>
      </w:tblGrid>
      <w:tr w:rsidR="008626FF" w:rsidTr="008626FF">
        <w:tc>
          <w:tcPr>
            <w:tcW w:w="1913" w:type="dxa"/>
          </w:tcPr>
          <w:p w:rsidR="00534579" w:rsidRPr="00534579" w:rsidRDefault="005345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Этапы урока</w:t>
            </w:r>
          </w:p>
        </w:tc>
        <w:tc>
          <w:tcPr>
            <w:tcW w:w="1743" w:type="dxa"/>
          </w:tcPr>
          <w:p w:rsidR="00534579" w:rsidRDefault="00534579">
            <w:r>
              <w:t>Задачи</w:t>
            </w:r>
          </w:p>
        </w:tc>
        <w:tc>
          <w:tcPr>
            <w:tcW w:w="3896" w:type="dxa"/>
          </w:tcPr>
          <w:p w:rsidR="00534579" w:rsidRDefault="00534579">
            <w:r>
              <w:t>Деятельность учителя</w:t>
            </w:r>
          </w:p>
        </w:tc>
        <w:tc>
          <w:tcPr>
            <w:tcW w:w="6164" w:type="dxa"/>
            <w:gridSpan w:val="4"/>
          </w:tcPr>
          <w:p w:rsidR="00534579" w:rsidRDefault="00534579">
            <w:r>
              <w:t xml:space="preserve">      Деятельность учащихся (УУД)</w:t>
            </w:r>
          </w:p>
        </w:tc>
        <w:tc>
          <w:tcPr>
            <w:tcW w:w="1070" w:type="dxa"/>
          </w:tcPr>
          <w:p w:rsidR="00534579" w:rsidRDefault="00534579">
            <w:r>
              <w:t>Форм</w:t>
            </w:r>
            <w:r w:rsidR="008626FF">
              <w:t xml:space="preserve">ы </w:t>
            </w:r>
            <w:proofErr w:type="spellStart"/>
            <w:r w:rsidR="008626FF">
              <w:t>совзаимодействия</w:t>
            </w:r>
            <w:proofErr w:type="spellEnd"/>
          </w:p>
        </w:tc>
      </w:tr>
      <w:tr w:rsidR="00764F60" w:rsidTr="008626FF">
        <w:tc>
          <w:tcPr>
            <w:tcW w:w="1913" w:type="dxa"/>
          </w:tcPr>
          <w:p w:rsidR="00764F60" w:rsidRDefault="00764F60">
            <w:pPr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764F60" w:rsidRDefault="00764F60"/>
        </w:tc>
        <w:tc>
          <w:tcPr>
            <w:tcW w:w="3896" w:type="dxa"/>
          </w:tcPr>
          <w:p w:rsidR="00764F60" w:rsidRDefault="00764F60"/>
        </w:tc>
        <w:tc>
          <w:tcPr>
            <w:tcW w:w="1730" w:type="dxa"/>
            <w:tcBorders>
              <w:right w:val="single" w:sz="4" w:space="0" w:color="auto"/>
            </w:tcBorders>
          </w:tcPr>
          <w:p w:rsidR="00764F60" w:rsidRDefault="00764F60">
            <w:r>
              <w:t>Познавательная</w:t>
            </w:r>
          </w:p>
        </w:tc>
        <w:tc>
          <w:tcPr>
            <w:tcW w:w="1907" w:type="dxa"/>
            <w:tcBorders>
              <w:right w:val="single" w:sz="4" w:space="0" w:color="auto"/>
            </w:tcBorders>
          </w:tcPr>
          <w:p w:rsidR="00764F60" w:rsidRDefault="00764F60">
            <w:r>
              <w:t>коммуникативная</w:t>
            </w:r>
          </w:p>
        </w:tc>
        <w:tc>
          <w:tcPr>
            <w:tcW w:w="2527" w:type="dxa"/>
            <w:gridSpan w:val="2"/>
            <w:tcBorders>
              <w:right w:val="single" w:sz="4" w:space="0" w:color="auto"/>
            </w:tcBorders>
          </w:tcPr>
          <w:p w:rsidR="00764F60" w:rsidRDefault="00764F60">
            <w:r>
              <w:t>регулятивная</w:t>
            </w:r>
          </w:p>
        </w:tc>
        <w:tc>
          <w:tcPr>
            <w:tcW w:w="1070" w:type="dxa"/>
            <w:tcBorders>
              <w:left w:val="single" w:sz="4" w:space="0" w:color="auto"/>
            </w:tcBorders>
          </w:tcPr>
          <w:p w:rsidR="00764F60" w:rsidRDefault="00764F60"/>
        </w:tc>
      </w:tr>
      <w:tr w:rsidR="008626FF" w:rsidTr="008626FF">
        <w:tc>
          <w:tcPr>
            <w:tcW w:w="1913" w:type="dxa"/>
          </w:tcPr>
          <w:p w:rsidR="00534579" w:rsidRDefault="001E2F8B">
            <w:r>
              <w:t>Организация начала занятия</w:t>
            </w:r>
          </w:p>
        </w:tc>
        <w:tc>
          <w:tcPr>
            <w:tcW w:w="1743" w:type="dxa"/>
          </w:tcPr>
          <w:p w:rsidR="00534579" w:rsidRDefault="001E2F8B">
            <w:r>
              <w:t>Подготовка учащихся к работе</w:t>
            </w:r>
          </w:p>
        </w:tc>
        <w:tc>
          <w:tcPr>
            <w:tcW w:w="3896" w:type="dxa"/>
          </w:tcPr>
          <w:p w:rsidR="00534579" w:rsidRDefault="001E2F8B">
            <w:r>
              <w:t>(приветствие, положительный настрой на работу и сотрудничество)</w:t>
            </w:r>
          </w:p>
          <w:p w:rsidR="001E2F8B" w:rsidRDefault="001E2F8B">
            <w:r>
              <w:t>«Вот звонок нам дал сигнал:</w:t>
            </w:r>
          </w:p>
          <w:p w:rsidR="001E2F8B" w:rsidRDefault="001E2F8B">
            <w:r>
              <w:t>Поработать час настал.</w:t>
            </w:r>
          </w:p>
          <w:p w:rsidR="001E2F8B" w:rsidRDefault="001E2F8B">
            <w:r>
              <w:lastRenderedPageBreak/>
              <w:t>Так что время не теряем</w:t>
            </w:r>
          </w:p>
          <w:p w:rsidR="00E86D60" w:rsidRDefault="00E86D60">
            <w:r>
              <w:t>И работать начинаем»</w:t>
            </w:r>
          </w:p>
          <w:p w:rsidR="00E86D60" w:rsidRDefault="00E86D60">
            <w:r>
              <w:t>Девиз урока: «Думаешь коллективно!</w:t>
            </w:r>
          </w:p>
          <w:p w:rsidR="00E86D60" w:rsidRDefault="00E86D60">
            <w:r>
              <w:t>Решаешь оперативно!</w:t>
            </w:r>
          </w:p>
          <w:p w:rsidR="00E86D60" w:rsidRDefault="00E86D60">
            <w:r>
              <w:t>Отвечаешь доказательно!</w:t>
            </w:r>
          </w:p>
          <w:p w:rsidR="00E86D60" w:rsidRDefault="00E86D60">
            <w:r>
              <w:t>Борешься старательно!</w:t>
            </w:r>
          </w:p>
          <w:p w:rsidR="00E86D60" w:rsidRDefault="00E86D60">
            <w:r>
              <w:t>И открытия нас ждут обязательно!»</w:t>
            </w:r>
          </w:p>
          <w:p w:rsidR="00E86D60" w:rsidRDefault="00E86D60"/>
        </w:tc>
        <w:tc>
          <w:tcPr>
            <w:tcW w:w="1730" w:type="dxa"/>
            <w:tcBorders>
              <w:right w:val="single" w:sz="4" w:space="0" w:color="auto"/>
            </w:tcBorders>
          </w:tcPr>
          <w:p w:rsidR="00534579" w:rsidRDefault="00764F60">
            <w:r>
              <w:lastRenderedPageBreak/>
              <w:t xml:space="preserve">Слушают. </w:t>
            </w:r>
          </w:p>
        </w:tc>
        <w:tc>
          <w:tcPr>
            <w:tcW w:w="212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34579" w:rsidRDefault="008626FF">
            <w:r>
              <w:t>Приветствуют учителя</w:t>
            </w:r>
          </w:p>
        </w:tc>
        <w:tc>
          <w:tcPr>
            <w:tcW w:w="2311" w:type="dxa"/>
            <w:tcBorders>
              <w:left w:val="single" w:sz="4" w:space="0" w:color="auto"/>
            </w:tcBorders>
          </w:tcPr>
          <w:p w:rsidR="00534579" w:rsidRDefault="008626FF">
            <w:r>
              <w:t>Настраиваются на работу</w:t>
            </w:r>
          </w:p>
        </w:tc>
        <w:tc>
          <w:tcPr>
            <w:tcW w:w="1070" w:type="dxa"/>
          </w:tcPr>
          <w:p w:rsidR="00534579" w:rsidRDefault="00534579"/>
        </w:tc>
      </w:tr>
      <w:tr w:rsidR="00764F60" w:rsidTr="008626FF">
        <w:tc>
          <w:tcPr>
            <w:tcW w:w="1913" w:type="dxa"/>
          </w:tcPr>
          <w:p w:rsidR="00534579" w:rsidRDefault="006412BE">
            <w:r>
              <w:lastRenderedPageBreak/>
              <w:t>Проверка выполнения домашнего задания</w:t>
            </w:r>
          </w:p>
        </w:tc>
        <w:tc>
          <w:tcPr>
            <w:tcW w:w="1743" w:type="dxa"/>
          </w:tcPr>
          <w:p w:rsidR="00534579" w:rsidRDefault="006412BE">
            <w:r>
              <w:t>Актуализация знаний учащихся о классах Членистоногие.</w:t>
            </w:r>
          </w:p>
        </w:tc>
        <w:tc>
          <w:tcPr>
            <w:tcW w:w="3896" w:type="dxa"/>
          </w:tcPr>
          <w:p w:rsidR="00534579" w:rsidRDefault="006412BE">
            <w:r>
              <w:t>Даёт задания: (Приложение)</w:t>
            </w:r>
          </w:p>
          <w:p w:rsidR="006412BE" w:rsidRDefault="006412BE">
            <w:r>
              <w:t>1.Просистематизировать животно</w:t>
            </w:r>
            <w:proofErr w:type="gramStart"/>
            <w:r>
              <w:t>е-</w:t>
            </w:r>
            <w:proofErr w:type="gramEnd"/>
            <w:r>
              <w:t xml:space="preserve"> паук-крестовик.</w:t>
            </w:r>
          </w:p>
          <w:p w:rsidR="006412BE" w:rsidRDefault="006412BE">
            <w:r>
              <w:t>2.Задание (Контроль знаний</w:t>
            </w:r>
            <w:proofErr w:type="gramStart"/>
            <w:r>
              <w:t xml:space="preserve"> )</w:t>
            </w:r>
            <w:proofErr w:type="gramEnd"/>
            <w:r>
              <w:t xml:space="preserve"> в электронном приложении.</w:t>
            </w:r>
          </w:p>
          <w:p w:rsidR="006412BE" w:rsidRDefault="006412BE">
            <w:r>
              <w:t>3.Рассказать об особенностях внешнего строения членистоногих.</w:t>
            </w:r>
          </w:p>
          <w:p w:rsidR="006412BE" w:rsidRDefault="006412BE">
            <w:r>
              <w:t>4.</w:t>
            </w:r>
            <w:r w:rsidR="00645D89">
              <w:t>Работа с сигнальными карточками. На карточках: на одно</w:t>
            </w:r>
            <w:proofErr w:type="gramStart"/>
            <w:r w:rsidR="00645D89">
              <w:t>й-</w:t>
            </w:r>
            <w:proofErr w:type="gramEnd"/>
            <w:r w:rsidR="00645D89">
              <w:t xml:space="preserve"> паутина, на другой –клешня.  Учитель называет признаки </w:t>
            </w:r>
            <w:proofErr w:type="gramStart"/>
            <w:r w:rsidR="00645D89">
              <w:t>ракообразных</w:t>
            </w:r>
            <w:proofErr w:type="gramEnd"/>
            <w:r w:rsidR="00645D89">
              <w:t xml:space="preserve"> и паукообразных.</w:t>
            </w:r>
          </w:p>
        </w:tc>
        <w:tc>
          <w:tcPr>
            <w:tcW w:w="1730" w:type="dxa"/>
          </w:tcPr>
          <w:p w:rsidR="00534579" w:rsidRDefault="008626FF">
            <w:r>
              <w:t>Отвечает у доски один уч-ся, работает за компьютером – второй уч-ся;</w:t>
            </w:r>
          </w:p>
          <w:p w:rsidR="008626FF" w:rsidRDefault="008626FF">
            <w:r>
              <w:t>третий устно отвечает.</w:t>
            </w:r>
          </w:p>
          <w:p w:rsidR="008626FF" w:rsidRDefault="008626FF"/>
          <w:p w:rsidR="008626FF" w:rsidRDefault="008626FF">
            <w:r>
              <w:t>Поднимают соответствующую карточку.</w:t>
            </w:r>
          </w:p>
        </w:tc>
        <w:tc>
          <w:tcPr>
            <w:tcW w:w="2123" w:type="dxa"/>
            <w:gridSpan w:val="2"/>
          </w:tcPr>
          <w:p w:rsidR="00534579" w:rsidRDefault="00534579"/>
          <w:p w:rsidR="008626FF" w:rsidRDefault="008626FF">
            <w:r>
              <w:t>Умеют с достаточной полнотой и точностью выражать свои мысли в соответствии с поставленными задачами.</w:t>
            </w:r>
          </w:p>
          <w:p w:rsidR="008626FF" w:rsidRDefault="008626FF"/>
          <w:p w:rsidR="008626FF" w:rsidRDefault="008626FF"/>
          <w:p w:rsidR="008626FF" w:rsidRDefault="008626FF"/>
          <w:p w:rsidR="008626FF" w:rsidRDefault="008626FF"/>
          <w:p w:rsidR="008626FF" w:rsidRDefault="008626FF"/>
          <w:p w:rsidR="008626FF" w:rsidRDefault="008626FF"/>
          <w:p w:rsidR="008626FF" w:rsidRDefault="008626FF"/>
          <w:p w:rsidR="008626FF" w:rsidRDefault="008626FF"/>
        </w:tc>
        <w:tc>
          <w:tcPr>
            <w:tcW w:w="2311" w:type="dxa"/>
          </w:tcPr>
          <w:p w:rsidR="008626FF" w:rsidRDefault="008626FF" w:rsidP="008626FF">
            <w:r>
              <w:t>Рецензируют ответ уч-ся, дополняют</w:t>
            </w:r>
          </w:p>
          <w:p w:rsidR="00534579" w:rsidRDefault="00534579"/>
        </w:tc>
        <w:tc>
          <w:tcPr>
            <w:tcW w:w="1070" w:type="dxa"/>
          </w:tcPr>
          <w:p w:rsidR="00534579" w:rsidRDefault="008626FF">
            <w:r>
              <w:t>Индивидуальная, фронтальная</w:t>
            </w:r>
          </w:p>
        </w:tc>
      </w:tr>
      <w:tr w:rsidR="00764F60" w:rsidTr="008626FF">
        <w:tc>
          <w:tcPr>
            <w:tcW w:w="1913" w:type="dxa"/>
          </w:tcPr>
          <w:p w:rsidR="00534579" w:rsidRDefault="00FA3F96">
            <w:r>
              <w:t>Подготовка к основному уроку</w:t>
            </w:r>
          </w:p>
        </w:tc>
        <w:tc>
          <w:tcPr>
            <w:tcW w:w="1743" w:type="dxa"/>
          </w:tcPr>
          <w:p w:rsidR="00534579" w:rsidRDefault="00FA3F96">
            <w:r>
              <w:t>Мотивация к учебной деятельности</w:t>
            </w:r>
          </w:p>
        </w:tc>
        <w:tc>
          <w:tcPr>
            <w:tcW w:w="3896" w:type="dxa"/>
          </w:tcPr>
          <w:p w:rsidR="00534579" w:rsidRDefault="00FA3F96">
            <w:r>
              <w:t>Зачитывается</w:t>
            </w:r>
            <w:r w:rsidR="00273605">
              <w:t xml:space="preserve"> </w:t>
            </w:r>
            <w:r>
              <w:t xml:space="preserve"> эпиграф</w:t>
            </w:r>
            <w:r w:rsidR="00273605">
              <w:t xml:space="preserve"> (</w:t>
            </w:r>
            <w:r>
              <w:t>слайд):</w:t>
            </w:r>
          </w:p>
          <w:p w:rsidR="00FA3F96" w:rsidRDefault="00FA3F96">
            <w:r>
              <w:t>«Человека издавна восхищают не только бабочки, но и легионы других жужжащих, звенящих, скачущих насекомых. Мы живём с этими созданиями на одной планете, но многое в их жизни для нас до сих пор остаётся загадкой»</w:t>
            </w:r>
          </w:p>
          <w:p w:rsidR="00FA3F96" w:rsidRDefault="00FA3F96">
            <w:r>
              <w:lastRenderedPageBreak/>
              <w:t xml:space="preserve">                                                                  Уильям </w:t>
            </w:r>
            <w:r w:rsidR="00DB7492">
              <w:t xml:space="preserve">     </w:t>
            </w:r>
            <w:proofErr w:type="spellStart"/>
            <w:r>
              <w:t>Спенс</w:t>
            </w:r>
            <w:proofErr w:type="spellEnd"/>
            <w:r>
              <w:t>.</w:t>
            </w:r>
          </w:p>
          <w:p w:rsidR="00EA5462" w:rsidRPr="00F774BE" w:rsidRDefault="00EA5462">
            <w:pPr>
              <w:rPr>
                <w:b/>
              </w:rPr>
            </w:pPr>
            <w:r>
              <w:t>-</w:t>
            </w:r>
            <w:r w:rsidRPr="00F774BE">
              <w:rPr>
                <w:b/>
              </w:rPr>
              <w:t>На уроке нам необходимо доказать правдивость этих слов.</w:t>
            </w:r>
          </w:p>
          <w:p w:rsidR="00EA5462" w:rsidRDefault="00EA5462">
            <w:r>
              <w:t>О ком речь? Ещё подсказка. Отгадайте загадки:</w:t>
            </w:r>
          </w:p>
          <w:p w:rsidR="00EA5462" w:rsidRDefault="00EA5462">
            <w:r>
              <w:t>1.«Не птица, а летает,</w:t>
            </w:r>
          </w:p>
          <w:p w:rsidR="00EA5462" w:rsidRDefault="00EA5462">
            <w:r>
              <w:t>С хоботом, а не слон,</w:t>
            </w:r>
          </w:p>
          <w:p w:rsidR="00EA5462" w:rsidRDefault="00EA5462">
            <w:r>
              <w:t>Никто не приручает,</w:t>
            </w:r>
          </w:p>
          <w:p w:rsidR="00EA5462" w:rsidRDefault="00EA5462">
            <w:r>
              <w:t>А на нас садится» (муха)</w:t>
            </w:r>
          </w:p>
          <w:p w:rsidR="00EA5462" w:rsidRDefault="00EA5462">
            <w:r>
              <w:t>2.Нос долог, голос тонок, летит-пищит, сяде</w:t>
            </w:r>
            <w:proofErr w:type="gramStart"/>
            <w:r>
              <w:t>т-</w:t>
            </w:r>
            <w:proofErr w:type="gramEnd"/>
            <w:r>
              <w:t xml:space="preserve">  молчит. Кто его убьё</w:t>
            </w:r>
            <w:proofErr w:type="gramStart"/>
            <w:r>
              <w:t>т-</w:t>
            </w:r>
            <w:proofErr w:type="gramEnd"/>
            <w:r>
              <w:t xml:space="preserve"> свою кровь прольёт» (комар)</w:t>
            </w:r>
          </w:p>
          <w:p w:rsidR="00EA5462" w:rsidRPr="00F774BE" w:rsidRDefault="00EA5462">
            <w:pPr>
              <w:rPr>
                <w:b/>
              </w:rPr>
            </w:pPr>
            <w:r w:rsidRPr="00F774BE">
              <w:rPr>
                <w:b/>
              </w:rPr>
              <w:t>Направляет учащихся на формулирование темы.</w:t>
            </w:r>
          </w:p>
          <w:p w:rsidR="00EA5462" w:rsidRDefault="00EA5462">
            <w:r>
              <w:t>-О каких животных пойдёт сегодня речь?</w:t>
            </w:r>
            <w:r w:rsidR="00E1749E">
              <w:t xml:space="preserve"> (о насекомых)</w:t>
            </w:r>
          </w:p>
          <w:p w:rsidR="00EA5462" w:rsidRDefault="00EA5462"/>
        </w:tc>
        <w:tc>
          <w:tcPr>
            <w:tcW w:w="1730" w:type="dxa"/>
          </w:tcPr>
          <w:p w:rsidR="00534579" w:rsidRDefault="008626FF">
            <w:r>
              <w:lastRenderedPageBreak/>
              <w:t>Слушают эпиграф, отвечают на загадки. Участвуют в диалоге</w:t>
            </w:r>
          </w:p>
        </w:tc>
        <w:tc>
          <w:tcPr>
            <w:tcW w:w="2123" w:type="dxa"/>
            <w:gridSpan w:val="2"/>
          </w:tcPr>
          <w:p w:rsidR="00534579" w:rsidRDefault="008626FF">
            <w:r>
              <w:t>Сотрудничество с учителем</w:t>
            </w:r>
          </w:p>
        </w:tc>
        <w:tc>
          <w:tcPr>
            <w:tcW w:w="2311" w:type="dxa"/>
          </w:tcPr>
          <w:p w:rsidR="00534579" w:rsidRDefault="008626FF">
            <w:r>
              <w:t>Формулируют самостоятельно тему урока.</w:t>
            </w:r>
          </w:p>
        </w:tc>
        <w:tc>
          <w:tcPr>
            <w:tcW w:w="1070" w:type="dxa"/>
          </w:tcPr>
          <w:p w:rsidR="00534579" w:rsidRDefault="008626FF">
            <w:r>
              <w:t>Фронтальная</w:t>
            </w:r>
          </w:p>
        </w:tc>
      </w:tr>
      <w:tr w:rsidR="00764F60" w:rsidTr="008626FF">
        <w:tc>
          <w:tcPr>
            <w:tcW w:w="1913" w:type="dxa"/>
          </w:tcPr>
          <w:p w:rsidR="00534579" w:rsidRDefault="00E1749E">
            <w:r>
              <w:lastRenderedPageBreak/>
              <w:t>Усвоение новых знаний</w:t>
            </w:r>
          </w:p>
        </w:tc>
        <w:tc>
          <w:tcPr>
            <w:tcW w:w="1743" w:type="dxa"/>
          </w:tcPr>
          <w:p w:rsidR="00534579" w:rsidRDefault="00E1749E">
            <w:r>
              <w:t>Обеспечение восприятия, осмысления и первичного запоминания новых знаний о классе насекомых.</w:t>
            </w:r>
          </w:p>
        </w:tc>
        <w:tc>
          <w:tcPr>
            <w:tcW w:w="3896" w:type="dxa"/>
          </w:tcPr>
          <w:p w:rsidR="00534579" w:rsidRPr="00F774BE" w:rsidRDefault="00790289">
            <w:pPr>
              <w:rPr>
                <w:b/>
              </w:rPr>
            </w:pPr>
            <w:r w:rsidRPr="00F774BE">
              <w:rPr>
                <w:b/>
              </w:rPr>
              <w:t>(звучит музыка</w:t>
            </w:r>
            <w:proofErr w:type="gramStart"/>
            <w:r w:rsidRPr="00F774BE">
              <w:rPr>
                <w:b/>
              </w:rPr>
              <w:t xml:space="preserve"> ,</w:t>
            </w:r>
            <w:proofErr w:type="gramEnd"/>
            <w:r w:rsidRPr="00F774BE">
              <w:rPr>
                <w:b/>
              </w:rPr>
              <w:t xml:space="preserve"> диск из серии «Наедине с природой».; демонстрация слайдов с изображение насекомых).</w:t>
            </w:r>
          </w:p>
          <w:p w:rsidR="00790289" w:rsidRDefault="00790289">
            <w:r>
              <w:t>Рассказывает в общих чертах о классе насекомых, их образе жизни и т.д. (приложение)</w:t>
            </w:r>
          </w:p>
          <w:p w:rsidR="00407BD8" w:rsidRDefault="00407BD8">
            <w:r>
              <w:t>На земле насчитывается около 2-3 млн. видов насекомых. Это 70% от общего числа животных нашей планеты.</w:t>
            </w:r>
          </w:p>
          <w:p w:rsidR="00273605" w:rsidRPr="00F774BE" w:rsidRDefault="00273605">
            <w:pPr>
              <w:rPr>
                <w:b/>
              </w:rPr>
            </w:pPr>
            <w:r w:rsidRPr="00F774BE">
              <w:rPr>
                <w:b/>
              </w:rPr>
              <w:t>Задачи урока: (слайд)</w:t>
            </w:r>
          </w:p>
          <w:p w:rsidR="00273605" w:rsidRDefault="00273605">
            <w:r>
              <w:t>1.Изучить внешнее строение насекомых и их приспособленность к среде обитания.</w:t>
            </w:r>
          </w:p>
          <w:p w:rsidR="00273605" w:rsidRDefault="00273605">
            <w:r>
              <w:t xml:space="preserve">2.Выполнить практическую работу </w:t>
            </w:r>
            <w:r>
              <w:lastRenderedPageBreak/>
              <w:t>«Внешнее строение насекомых» (тетрадь практикум)</w:t>
            </w:r>
          </w:p>
          <w:p w:rsidR="00FB5EB2" w:rsidRPr="00F774BE" w:rsidRDefault="00FB5EB2">
            <w:pPr>
              <w:rPr>
                <w:b/>
              </w:rPr>
            </w:pPr>
            <w:r w:rsidRPr="00F774BE">
              <w:rPr>
                <w:b/>
              </w:rPr>
              <w:t>Проблемный вопрос:</w:t>
            </w:r>
          </w:p>
          <w:p w:rsidR="00FB5EB2" w:rsidRDefault="00FB5EB2">
            <w:r>
              <w:t>Как вы думаете, почему насекомые получили своё название?</w:t>
            </w:r>
          </w:p>
          <w:p w:rsidR="00F774BE" w:rsidRDefault="00F774BE">
            <w:r>
              <w:t>(брюшко имеет выраженные насечки, указывающие на границу между сегментами)</w:t>
            </w:r>
          </w:p>
          <w:p w:rsidR="00F774BE" w:rsidRDefault="00F774BE">
            <w:pPr>
              <w:rPr>
                <w:b/>
              </w:rPr>
            </w:pPr>
            <w:r w:rsidRPr="00F774BE">
              <w:rPr>
                <w:b/>
              </w:rPr>
              <w:t>Какие внешние признаки позволяют отнести насекомых к членистоногим? В чём своеобразие этого класса?</w:t>
            </w:r>
          </w:p>
          <w:p w:rsidR="00F774BE" w:rsidRDefault="00F774BE">
            <w:r>
              <w:rPr>
                <w:b/>
              </w:rPr>
              <w:t>1.Кончности насекомых</w:t>
            </w:r>
            <w:proofErr w:type="gramStart"/>
            <w:r w:rsidRPr="00F774BE">
              <w:t>.(</w:t>
            </w:r>
            <w:proofErr w:type="gramEnd"/>
            <w:r w:rsidRPr="00F774BE">
              <w:t>слайд)</w:t>
            </w:r>
          </w:p>
          <w:p w:rsidR="00F774BE" w:rsidRDefault="00511451">
            <w:pPr>
              <w:rPr>
                <w:b/>
              </w:rPr>
            </w:pPr>
            <w:r w:rsidRPr="00511451">
              <w:rPr>
                <w:b/>
              </w:rPr>
              <w:object w:dxaOrig="7183" w:dyaOrig="539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1pt;height:101.25pt" o:ole="">
                  <v:imagedata r:id="rId6" o:title=""/>
                </v:shape>
                <o:OLEObject Type="Embed" ProgID="PowerPoint.Slide.12" ShapeID="_x0000_i1025" DrawAspect="Content" ObjectID="_1522658100" r:id="rId7"/>
              </w:object>
            </w:r>
          </w:p>
          <w:p w:rsidR="005B7E6B" w:rsidRPr="00751218" w:rsidRDefault="005B7E6B">
            <w:r w:rsidRPr="00751218">
              <w:t>Грудь состоит из 3-х члеников, каждый из которых несёт по паре ног. На среднем и заднем членике находятся крылья, Насекомые отличные бегуны, прыгуны, летуны, землекопы и другие специалисты</w:t>
            </w:r>
            <w:r w:rsidR="00751218" w:rsidRPr="00751218">
              <w:t>.</w:t>
            </w:r>
          </w:p>
          <w:p w:rsidR="00751218" w:rsidRDefault="00751218">
            <w:pPr>
              <w:rPr>
                <w:b/>
              </w:rPr>
            </w:pPr>
            <w:r w:rsidRPr="00751218">
              <w:rPr>
                <w:b/>
              </w:rPr>
              <w:t>2.Ротовой аппарат насекомых</w:t>
            </w:r>
            <w:r>
              <w:rPr>
                <w:b/>
              </w:rPr>
              <w:t xml:space="preserve"> (слайд)</w:t>
            </w:r>
          </w:p>
          <w:p w:rsidR="00CB139F" w:rsidRDefault="006B5903">
            <w:pPr>
              <w:rPr>
                <w:b/>
              </w:rPr>
            </w:pPr>
            <w:r w:rsidRPr="006B5903">
              <w:rPr>
                <w:b/>
                <w:noProof/>
                <w:lang w:eastAsia="ru-RU"/>
              </w:rPr>
              <w:drawing>
                <wp:inline distT="0" distB="0" distL="0" distR="0">
                  <wp:extent cx="1578192" cy="1019175"/>
                  <wp:effectExtent l="19050" t="0" r="2958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021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006F9" w:rsidRPr="00C006F9">
              <w:rPr>
                <w:b/>
                <w:noProof/>
                <w:lang w:eastAsia="ru-RU"/>
              </w:rPr>
              <w:lastRenderedPageBreak/>
              <w:drawing>
                <wp:inline distT="0" distB="0" distL="0" distR="0">
                  <wp:extent cx="1352550" cy="1012231"/>
                  <wp:effectExtent l="1905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352550" cy="10122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5903" w:rsidRDefault="006B5903">
            <w:pPr>
              <w:rPr>
                <w:b/>
              </w:rPr>
            </w:pPr>
          </w:p>
          <w:p w:rsidR="006B5903" w:rsidRDefault="006B5903">
            <w:pPr>
              <w:rPr>
                <w:b/>
              </w:rPr>
            </w:pPr>
          </w:p>
          <w:p w:rsidR="006B5903" w:rsidRDefault="006B5903">
            <w:pPr>
              <w:rPr>
                <w:b/>
              </w:rPr>
            </w:pPr>
            <w:r w:rsidRPr="006B5903">
              <w:rPr>
                <w:b/>
                <w:noProof/>
                <w:lang w:eastAsia="ru-RU"/>
              </w:rPr>
              <w:drawing>
                <wp:inline distT="0" distB="0" distL="0" distR="0">
                  <wp:extent cx="1409700" cy="876300"/>
                  <wp:effectExtent l="19050" t="0" r="0" b="0"/>
                  <wp:docPr id="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129" cy="87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5CC2" w:rsidRDefault="00C85CC2">
            <w:pPr>
              <w:rPr>
                <w:b/>
              </w:rPr>
            </w:pPr>
            <w:r>
              <w:rPr>
                <w:b/>
              </w:rPr>
              <w:t>-Как вы думаете, почему у разных насекомых разный ротовой аппарат? (проблемный вопрос)</w:t>
            </w:r>
          </w:p>
          <w:p w:rsidR="00E07228" w:rsidRDefault="00E07228">
            <w:r w:rsidRPr="00E07228">
              <w:t>Причина в разной пище.</w:t>
            </w:r>
          </w:p>
          <w:p w:rsidR="00E07228" w:rsidRDefault="00E07228">
            <w:pPr>
              <w:rPr>
                <w:b/>
              </w:rPr>
            </w:pPr>
            <w:r w:rsidRPr="00E07228">
              <w:rPr>
                <w:b/>
              </w:rPr>
              <w:t>3.Особенности строения фасеточных глаз насекомых (слайд)</w:t>
            </w:r>
          </w:p>
          <w:p w:rsidR="0020254E" w:rsidRPr="00E07228" w:rsidRDefault="0020254E">
            <w:pPr>
              <w:rPr>
                <w:b/>
              </w:rPr>
            </w:pPr>
          </w:p>
        </w:tc>
        <w:tc>
          <w:tcPr>
            <w:tcW w:w="1730" w:type="dxa"/>
          </w:tcPr>
          <w:p w:rsidR="00534579" w:rsidRDefault="0086180F">
            <w:r>
              <w:lastRenderedPageBreak/>
              <w:t>Слушают</w:t>
            </w:r>
            <w:r w:rsidR="0062448A">
              <w:t>, в</w:t>
            </w:r>
            <w:r>
              <w:t>оспринимают новый материал</w:t>
            </w:r>
            <w:r w:rsidR="0062448A">
              <w:t>,  отвечают на простые и сложные вопросы учителя, сами задают вопросы. Делают самостоятельно выводы.</w:t>
            </w:r>
          </w:p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>
            <w:r>
              <w:t>Высказывают свои точки зрения.</w:t>
            </w:r>
          </w:p>
          <w:p w:rsidR="0062448A" w:rsidRDefault="0062448A"/>
          <w:p w:rsidR="0062448A" w:rsidRDefault="0062448A"/>
          <w:p w:rsidR="0062448A" w:rsidRDefault="0062448A"/>
          <w:p w:rsidR="0062448A" w:rsidRDefault="0062448A">
            <w:r>
              <w:t>Отвечают.</w:t>
            </w:r>
          </w:p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>
            <w:r>
              <w:t>Высказывают свою точку зрения</w:t>
            </w:r>
          </w:p>
        </w:tc>
        <w:tc>
          <w:tcPr>
            <w:tcW w:w="2123" w:type="dxa"/>
            <w:gridSpan w:val="2"/>
          </w:tcPr>
          <w:p w:rsidR="00534579" w:rsidRDefault="0062448A">
            <w:r>
              <w:lastRenderedPageBreak/>
              <w:t>Сотрудничество с учителем, диалог.</w:t>
            </w:r>
          </w:p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>
            <w:r>
              <w:t>Диалог  с учителем. Слушают и понимают других.</w:t>
            </w:r>
          </w:p>
          <w:p w:rsidR="00D37EE6" w:rsidRDefault="00D37EE6"/>
          <w:p w:rsidR="00D37EE6" w:rsidRDefault="00D37EE6"/>
          <w:p w:rsidR="00D37EE6" w:rsidRDefault="00D37EE6"/>
          <w:p w:rsidR="00D37EE6" w:rsidRDefault="00D37EE6"/>
          <w:p w:rsidR="00D37EE6" w:rsidRDefault="00D37EE6"/>
          <w:p w:rsidR="00D37EE6" w:rsidRDefault="00D37EE6"/>
          <w:p w:rsidR="00D37EE6" w:rsidRDefault="00D37EE6"/>
          <w:p w:rsidR="00D37EE6" w:rsidRDefault="00D37EE6"/>
          <w:p w:rsidR="00D37EE6" w:rsidRDefault="00D37EE6"/>
          <w:p w:rsidR="00D37EE6" w:rsidRDefault="00D37EE6"/>
          <w:p w:rsidR="00D37EE6" w:rsidRDefault="00D37EE6"/>
          <w:p w:rsidR="00D37EE6" w:rsidRDefault="00D37EE6"/>
          <w:p w:rsidR="00D37EE6" w:rsidRDefault="00D37EE6"/>
          <w:p w:rsidR="00D37EE6" w:rsidRDefault="00D37EE6"/>
          <w:p w:rsidR="00D37EE6" w:rsidRDefault="00D37EE6"/>
          <w:p w:rsidR="00D37EE6" w:rsidRDefault="00D37EE6"/>
          <w:p w:rsidR="00D37EE6" w:rsidRDefault="00D37EE6"/>
          <w:p w:rsidR="00D37EE6" w:rsidRDefault="00D37EE6"/>
          <w:p w:rsidR="00D37EE6" w:rsidRDefault="00D37EE6"/>
          <w:p w:rsidR="00D37EE6" w:rsidRDefault="00D37EE6"/>
          <w:p w:rsidR="00D37EE6" w:rsidRDefault="00D37EE6"/>
          <w:p w:rsidR="00D37EE6" w:rsidRDefault="00D37EE6"/>
          <w:p w:rsidR="00D37EE6" w:rsidRDefault="00D37EE6"/>
          <w:p w:rsidR="00D37EE6" w:rsidRDefault="00D37EE6"/>
          <w:p w:rsidR="00D37EE6" w:rsidRDefault="00D37EE6"/>
          <w:p w:rsidR="00D37EE6" w:rsidRDefault="00D37EE6"/>
          <w:p w:rsidR="00D37EE6" w:rsidRDefault="00D37EE6"/>
          <w:p w:rsidR="00D37EE6" w:rsidRDefault="00D37EE6"/>
          <w:p w:rsidR="00D37EE6" w:rsidRDefault="00D37EE6"/>
          <w:p w:rsidR="00D37EE6" w:rsidRDefault="00D37EE6"/>
          <w:p w:rsidR="00D37EE6" w:rsidRDefault="00D37EE6"/>
          <w:p w:rsidR="00D37EE6" w:rsidRDefault="00D37EE6"/>
          <w:p w:rsidR="00D37EE6" w:rsidRDefault="00D37EE6"/>
          <w:p w:rsidR="00D37EE6" w:rsidRDefault="00D37EE6"/>
          <w:p w:rsidR="00D37EE6" w:rsidRDefault="00D37EE6"/>
          <w:p w:rsidR="00D37EE6" w:rsidRDefault="00D37EE6"/>
          <w:p w:rsidR="00D37EE6" w:rsidRDefault="00D37EE6"/>
          <w:p w:rsidR="00D37EE6" w:rsidRDefault="00D37EE6"/>
          <w:p w:rsidR="00D37EE6" w:rsidRDefault="00D37EE6"/>
          <w:p w:rsidR="00D37EE6" w:rsidRDefault="00D37EE6"/>
          <w:p w:rsidR="00D37EE6" w:rsidRDefault="00D37EE6">
            <w:r>
              <w:t>Сотрудничество с учителем</w:t>
            </w:r>
          </w:p>
        </w:tc>
        <w:tc>
          <w:tcPr>
            <w:tcW w:w="2311" w:type="dxa"/>
          </w:tcPr>
          <w:p w:rsidR="00534579" w:rsidRDefault="0062448A">
            <w:r>
              <w:lastRenderedPageBreak/>
              <w:t>Корректируют выполнение задания в дальнейшем; оценивают выполнение своего задания по параметрам.</w:t>
            </w:r>
          </w:p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/>
          <w:p w:rsidR="0062448A" w:rsidRDefault="0062448A">
            <w:r>
              <w:t>Анализ построения логической цепи рассуждений</w:t>
            </w:r>
          </w:p>
        </w:tc>
        <w:tc>
          <w:tcPr>
            <w:tcW w:w="1070" w:type="dxa"/>
          </w:tcPr>
          <w:p w:rsidR="00534579" w:rsidRDefault="00D8715F">
            <w:r>
              <w:lastRenderedPageBreak/>
              <w:t>Фронтальная</w:t>
            </w:r>
          </w:p>
        </w:tc>
      </w:tr>
      <w:tr w:rsidR="00764F60" w:rsidTr="008626FF">
        <w:tc>
          <w:tcPr>
            <w:tcW w:w="1913" w:type="dxa"/>
          </w:tcPr>
          <w:p w:rsidR="00534579" w:rsidRDefault="00534579"/>
        </w:tc>
        <w:tc>
          <w:tcPr>
            <w:tcW w:w="1743" w:type="dxa"/>
          </w:tcPr>
          <w:p w:rsidR="00534579" w:rsidRDefault="00534579"/>
        </w:tc>
        <w:tc>
          <w:tcPr>
            <w:tcW w:w="3896" w:type="dxa"/>
          </w:tcPr>
          <w:p w:rsidR="00534579" w:rsidRDefault="0020254E">
            <w:r>
              <w:rPr>
                <w:noProof/>
                <w:lang w:eastAsia="ru-RU"/>
              </w:rPr>
              <w:drawing>
                <wp:inline distT="0" distB="0" distL="0" distR="0">
                  <wp:extent cx="1578610" cy="781050"/>
                  <wp:effectExtent l="19050" t="0" r="254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2551" cy="78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F07C9" w:rsidRDefault="00EF07C9">
            <w:r>
              <w:t>Особенности:</w:t>
            </w:r>
          </w:p>
          <w:p w:rsidR="00EF07C9" w:rsidRDefault="00EF07C9">
            <w:r>
              <w:t>1.Цветное зрение, видят даже ультрафиолет</w:t>
            </w:r>
            <w:r w:rsidR="006731F3">
              <w:t>.</w:t>
            </w:r>
          </w:p>
          <w:p w:rsidR="006731F3" w:rsidRDefault="006731F3">
            <w:r>
              <w:t>2.Близоруки (1-2 см)</w:t>
            </w:r>
          </w:p>
          <w:p w:rsidR="006731F3" w:rsidRDefault="006731F3">
            <w:r>
              <w:t>3.Видят движение, но не форму.</w:t>
            </w:r>
          </w:p>
          <w:p w:rsidR="006731F3" w:rsidRDefault="006731F3">
            <w:r>
              <w:t>4.Не все видят красный цвет.</w:t>
            </w:r>
          </w:p>
        </w:tc>
        <w:tc>
          <w:tcPr>
            <w:tcW w:w="1730" w:type="dxa"/>
          </w:tcPr>
          <w:p w:rsidR="00534579" w:rsidRDefault="00534579"/>
        </w:tc>
        <w:tc>
          <w:tcPr>
            <w:tcW w:w="2123" w:type="dxa"/>
            <w:gridSpan w:val="2"/>
          </w:tcPr>
          <w:p w:rsidR="00534579" w:rsidRDefault="00534579"/>
        </w:tc>
        <w:tc>
          <w:tcPr>
            <w:tcW w:w="2311" w:type="dxa"/>
          </w:tcPr>
          <w:p w:rsidR="00534579" w:rsidRDefault="00534579"/>
        </w:tc>
        <w:tc>
          <w:tcPr>
            <w:tcW w:w="1070" w:type="dxa"/>
          </w:tcPr>
          <w:p w:rsidR="00534579" w:rsidRDefault="00534579"/>
        </w:tc>
      </w:tr>
      <w:tr w:rsidR="008626FF" w:rsidTr="008626FF">
        <w:trPr>
          <w:trHeight w:val="1210"/>
        </w:trPr>
        <w:tc>
          <w:tcPr>
            <w:tcW w:w="1913" w:type="dxa"/>
          </w:tcPr>
          <w:p w:rsidR="00534579" w:rsidRDefault="00B23D50">
            <w:r>
              <w:lastRenderedPageBreak/>
              <w:t>Физкультминутка.</w:t>
            </w:r>
          </w:p>
        </w:tc>
        <w:tc>
          <w:tcPr>
            <w:tcW w:w="1743" w:type="dxa"/>
          </w:tcPr>
          <w:p w:rsidR="00534579" w:rsidRDefault="00B23D50">
            <w:r>
              <w:t>Сменить деятельность, обеспечить эмоциональную разгрузку учащихся.</w:t>
            </w:r>
          </w:p>
        </w:tc>
        <w:tc>
          <w:tcPr>
            <w:tcW w:w="3896" w:type="dxa"/>
          </w:tcPr>
          <w:p w:rsidR="00534579" w:rsidRDefault="00A05B9D">
            <w:r>
              <w:t>Вновь у нас физкультминутка,</w:t>
            </w:r>
          </w:p>
          <w:p w:rsidR="00A05B9D" w:rsidRDefault="00A05B9D">
            <w:r>
              <w:t>Наклонились, ну-ка, ну-ка!</w:t>
            </w:r>
          </w:p>
          <w:p w:rsidR="00A05B9D" w:rsidRDefault="00A05B9D">
            <w:r>
              <w:t xml:space="preserve">Распрямились, потянулись, </w:t>
            </w:r>
          </w:p>
          <w:p w:rsidR="00A05B9D" w:rsidRDefault="00A05B9D">
            <w:r>
              <w:t>А теперь назад прогнулись.</w:t>
            </w:r>
          </w:p>
          <w:p w:rsidR="00A05B9D" w:rsidRDefault="00A05B9D">
            <w:r>
              <w:t>(наклоны назад, вперёд)</w:t>
            </w:r>
          </w:p>
          <w:p w:rsidR="00CB659D" w:rsidRDefault="00CB659D">
            <w:r>
              <w:t>Разминаем руки, плечи</w:t>
            </w:r>
          </w:p>
          <w:p w:rsidR="00CB659D" w:rsidRDefault="00CB659D">
            <w:r>
              <w:t>Чтоб сидеть нам было легче,</w:t>
            </w:r>
          </w:p>
          <w:p w:rsidR="00CB659D" w:rsidRDefault="00CB659D">
            <w:r>
              <w:t>Чтоб писать, сгибать, читать</w:t>
            </w:r>
          </w:p>
          <w:p w:rsidR="00CB659D" w:rsidRDefault="00CB659D">
            <w:r>
              <w:t>И совсем не уставать.</w:t>
            </w:r>
          </w:p>
          <w:p w:rsidR="00CB659D" w:rsidRDefault="00CB659D">
            <w:r>
              <w:t>(рывки руками перед грудью)</w:t>
            </w:r>
          </w:p>
          <w:p w:rsidR="00C83747" w:rsidRDefault="00C83747">
            <w:r>
              <w:t>Голова устала тоже</w:t>
            </w:r>
          </w:p>
          <w:p w:rsidR="00C83747" w:rsidRDefault="00C83747">
            <w:r>
              <w:t>Так давайте ей поможем,</w:t>
            </w:r>
          </w:p>
          <w:p w:rsidR="00C83747" w:rsidRDefault="00DB7492">
            <w:r>
              <w:t>+</w:t>
            </w:r>
            <w:r w:rsidR="00C83747">
              <w:t>Влево</w:t>
            </w:r>
            <w:r w:rsidR="005653D1">
              <w:t xml:space="preserve"> </w:t>
            </w:r>
            <w:proofErr w:type="gramStart"/>
            <w:r w:rsidR="00C83747">
              <w:t>-в</w:t>
            </w:r>
            <w:proofErr w:type="gramEnd"/>
            <w:r w:rsidR="00C83747">
              <w:t>право,</w:t>
            </w:r>
            <w:r w:rsidR="005653D1">
              <w:t xml:space="preserve"> раз и два</w:t>
            </w:r>
          </w:p>
          <w:p w:rsidR="005653D1" w:rsidRDefault="005653D1">
            <w:r>
              <w:t>(вращение головой)</w:t>
            </w:r>
          </w:p>
          <w:p w:rsidR="005653D1" w:rsidRDefault="005653D1">
            <w:r>
              <w:t>Хоть зарядка коротка</w:t>
            </w:r>
          </w:p>
          <w:p w:rsidR="005653D1" w:rsidRDefault="005653D1">
            <w:r>
              <w:t>Отдохнули мы слегка.</w:t>
            </w:r>
          </w:p>
          <w:p w:rsidR="00CF6B6C" w:rsidRDefault="00CF6B6C">
            <w:r>
              <w:t>Гимнастика для глаз («Восьмёрка»)</w:t>
            </w:r>
          </w:p>
          <w:p w:rsidR="00D369EA" w:rsidRDefault="00D369EA">
            <w:pPr>
              <w:rPr>
                <w:b/>
              </w:rPr>
            </w:pPr>
            <w:r w:rsidRPr="00D369EA">
              <w:rPr>
                <w:b/>
              </w:rPr>
              <w:t>4.Среда обитания насекомы</w:t>
            </w:r>
            <w:proofErr w:type="gramStart"/>
            <w:r w:rsidRPr="00D369EA">
              <w:rPr>
                <w:b/>
              </w:rPr>
              <w:t>х(</w:t>
            </w:r>
            <w:proofErr w:type="gramEnd"/>
            <w:r w:rsidRPr="00D369EA">
              <w:rPr>
                <w:b/>
              </w:rPr>
              <w:t>слайд)</w:t>
            </w:r>
          </w:p>
          <w:p w:rsidR="00D37EE6" w:rsidRDefault="00D37EE6">
            <w:pPr>
              <w:rPr>
                <w:b/>
              </w:rPr>
            </w:pPr>
            <w:r>
              <w:rPr>
                <w:b/>
              </w:rPr>
              <w:t>Где вы в природе наблюдали насекомых?</w:t>
            </w:r>
          </w:p>
          <w:p w:rsidR="00222330" w:rsidRPr="00D369EA" w:rsidRDefault="00222330">
            <w:pPr>
              <w:rPr>
                <w:b/>
              </w:rPr>
            </w:pPr>
          </w:p>
          <w:p w:rsidR="00D369EA" w:rsidRDefault="00222330">
            <w:r w:rsidRPr="00D7240B">
              <w:object w:dxaOrig="7183" w:dyaOrig="5394">
                <v:shape id="_x0000_i1026" type="#_x0000_t75" style="width:144.75pt;height:108.75pt" o:ole="">
                  <v:imagedata r:id="rId12" o:title=""/>
                </v:shape>
                <o:OLEObject Type="Embed" ProgID="PowerPoint.Slide.12" ShapeID="_x0000_i1026" DrawAspect="Content" ObjectID="_1522658101" r:id="rId13"/>
              </w:object>
            </w:r>
          </w:p>
          <w:p w:rsidR="008708ED" w:rsidRDefault="008708ED">
            <w:r w:rsidRPr="00F376C4">
              <w:rPr>
                <w:b/>
              </w:rPr>
              <w:t>Рассказ учителя</w:t>
            </w:r>
            <w:r>
              <w:t>.</w:t>
            </w:r>
          </w:p>
          <w:p w:rsidR="008708ED" w:rsidRDefault="008708ED">
            <w:pPr>
              <w:rPr>
                <w:b/>
              </w:rPr>
            </w:pPr>
            <w:r>
              <w:t>Муравьи и пчёлы – общественные животные. Почему? (</w:t>
            </w:r>
            <w:r w:rsidRPr="008708ED">
              <w:rPr>
                <w:b/>
              </w:rPr>
              <w:t>Проблемный вопрос)</w:t>
            </w:r>
          </w:p>
          <w:p w:rsidR="008708ED" w:rsidRDefault="008708ED">
            <w:pPr>
              <w:rPr>
                <w:b/>
              </w:rPr>
            </w:pPr>
            <w:r>
              <w:rPr>
                <w:b/>
              </w:rPr>
              <w:t xml:space="preserve">5.Значение насекомых в природе и </w:t>
            </w:r>
            <w:r>
              <w:rPr>
                <w:b/>
              </w:rPr>
              <w:lastRenderedPageBreak/>
              <w:t>жизни человека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(</w:t>
            </w:r>
            <w:proofErr w:type="gramStart"/>
            <w:r>
              <w:rPr>
                <w:b/>
              </w:rPr>
              <w:t>с</w:t>
            </w:r>
            <w:proofErr w:type="gramEnd"/>
            <w:r>
              <w:rPr>
                <w:b/>
              </w:rPr>
              <w:t xml:space="preserve">амостоятельная работа по учебнику. </w:t>
            </w:r>
            <w:proofErr w:type="gramStart"/>
            <w:r>
              <w:rPr>
                <w:b/>
              </w:rPr>
              <w:t>Заполнить схему)</w:t>
            </w:r>
            <w:proofErr w:type="gramEnd"/>
          </w:p>
          <w:p w:rsidR="00DB7492" w:rsidRDefault="00D945EF">
            <w:pPr>
              <w:rPr>
                <w:b/>
              </w:rPr>
            </w:pPr>
            <w:r>
              <w:rPr>
                <w:b/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4" type="#_x0000_t32" style="position:absolute;margin-left:77.35pt;margin-top:4.4pt;width:0;height:24.75pt;z-index:251671552" o:connectortype="straight"/>
              </w:pict>
            </w:r>
            <w:r>
              <w:rPr>
                <w:b/>
                <w:noProof/>
                <w:lang w:eastAsia="ru-RU"/>
              </w:rPr>
              <w:pict>
                <v:oval id="_x0000_s1036" style="position:absolute;margin-left:59.35pt;margin-top:.65pt;width:38.25pt;height:28.5pt;z-index:251665408">
                  <v:textbox>
                    <w:txbxContent>
                      <w:p w:rsidR="00DB7492" w:rsidRPr="00DB7492" w:rsidRDefault="00DB7492">
                        <w:pPr>
                          <w:rPr>
                            <w:sz w:val="56"/>
                            <w:szCs w:val="56"/>
                          </w:rPr>
                        </w:pPr>
                        <w:r>
                          <w:rPr>
                            <w:sz w:val="56"/>
                            <w:szCs w:val="56"/>
                          </w:rPr>
                          <w:t>-+</w:t>
                        </w:r>
                      </w:p>
                    </w:txbxContent>
                  </v:textbox>
                </v:oval>
              </w:pict>
            </w:r>
          </w:p>
          <w:p w:rsidR="008708ED" w:rsidRDefault="00D945EF">
            <w:r>
              <w:rPr>
                <w:noProof/>
                <w:lang w:eastAsia="ru-RU"/>
              </w:rPr>
              <w:pict>
                <v:shape id="_x0000_s1045" type="#_x0000_t32" style="position:absolute;margin-left:64.6pt;margin-top:-.05pt;width:26.25pt;height:1.5pt;z-index:251672576" o:connectortype="straight"/>
              </w:pict>
            </w:r>
            <w:r>
              <w:rPr>
                <w:noProof/>
                <w:lang w:eastAsia="ru-RU"/>
              </w:rPr>
              <w:pict>
                <v:oval id="_x0000_s1037" style="position:absolute;margin-left:131.35pt;margin-top:5.2pt;width:36.75pt;height:33pt;z-index:251666432"/>
              </w:pict>
            </w:r>
          </w:p>
          <w:p w:rsidR="00DB7492" w:rsidRDefault="00D945EF">
            <w:r w:rsidRPr="00D945EF">
              <w:rPr>
                <w:b/>
                <w:noProof/>
                <w:lang w:eastAsia="ru-RU"/>
              </w:rPr>
              <w:pict>
                <v:shape id="_x0000_s1030" type="#_x0000_t32" style="position:absolute;margin-left:86.35pt;margin-top:2.3pt;width:4.5pt;height:22.5pt;flip:x y;z-index:251660288" o:connectortype="straight">
                  <v:stroke endarrow="block"/>
                </v:shape>
              </w:pict>
            </w:r>
          </w:p>
          <w:p w:rsidR="00DB7492" w:rsidRDefault="00D945EF">
            <w:r w:rsidRPr="00D945EF">
              <w:rPr>
                <w:b/>
                <w:noProof/>
                <w:lang w:eastAsia="ru-RU"/>
              </w:rPr>
              <w:pict>
                <v:oval id="_x0000_s1028" style="position:absolute;margin-left:63.85pt;margin-top:-1.4pt;width:57.75pt;height:48pt;z-index:251658240" wrapcoords="6322 0 2634 1851 -527 6789 -527 14811 3688 19749 6322 20983 14751 20983 18439 19749 22127 12343 22127 7406 17912 1851 14751 0 6322 0">
                  <v:textbox style="mso-next-textbox:#_x0000_s1028">
                    <w:txbxContent>
                      <w:p w:rsidR="00303A08" w:rsidRDefault="00303A08">
                        <w:r>
                          <w:t>значение</w:t>
                        </w:r>
                      </w:p>
                    </w:txbxContent>
                  </v:textbox>
                  <w10:wrap type="square"/>
                </v:oval>
              </w:pict>
            </w:r>
            <w:r w:rsidRPr="00D945EF">
              <w:rPr>
                <w:b/>
                <w:noProof/>
                <w:lang w:eastAsia="ru-RU"/>
              </w:rPr>
              <w:pict>
                <v:shape id="_x0000_s1047" type="#_x0000_t32" style="position:absolute;margin-left:22.6pt;margin-top:11.35pt;width:20.25pt;height:0;z-index:251674624" o:connectortype="straight"/>
              </w:pict>
            </w:r>
            <w:r w:rsidRPr="00D945EF">
              <w:rPr>
                <w:b/>
                <w:noProof/>
                <w:lang w:eastAsia="ru-RU"/>
              </w:rPr>
              <w:pict>
                <v:oval id="_x0000_s1038" style="position:absolute;margin-left:18.1pt;margin-top:-1.4pt;width:29.25pt;height:29.25pt;z-index:251667456"/>
              </w:pict>
            </w:r>
          </w:p>
          <w:p w:rsidR="00DB7492" w:rsidRDefault="00D945EF">
            <w:r>
              <w:rPr>
                <w:noProof/>
                <w:lang w:eastAsia="ru-RU"/>
              </w:rPr>
              <w:pict>
                <v:shape id="_x0000_s1032" type="#_x0000_t32" style="position:absolute;margin-left:47.35pt;margin-top:3.95pt;width:30pt;height:4.5pt;flip:x y;z-index:251661312" o:connectortype="straight">
                  <v:stroke endarrow="block"/>
                </v:shape>
              </w:pict>
            </w:r>
          </w:p>
          <w:p w:rsidR="00DB7492" w:rsidRDefault="00D945EF">
            <w:r>
              <w:rPr>
                <w:noProof/>
                <w:lang w:eastAsia="ru-RU"/>
              </w:rPr>
              <w:pict>
                <v:shape id="_x0000_s1033" type="#_x0000_t32" style="position:absolute;margin-left:59.35pt;margin-top:6.25pt;width:22.5pt;height:20.25pt;flip:x;z-index:251662336" o:connectortype="straight">
                  <v:stroke endarrow="block"/>
                </v:shape>
              </w:pict>
            </w:r>
          </w:p>
          <w:p w:rsidR="00DB7492" w:rsidRDefault="00D945EF">
            <w:r>
              <w:rPr>
                <w:noProof/>
                <w:lang w:eastAsia="ru-RU"/>
              </w:rPr>
              <w:pict>
                <v:oval id="_x0000_s1041" style="position:absolute;margin-left:142.6pt;margin-top:-7.15pt;width:36pt;height:31.5pt;z-index:251670528"/>
              </w:pict>
            </w:r>
            <w:r>
              <w:rPr>
                <w:noProof/>
                <w:lang w:eastAsia="ru-RU"/>
              </w:rPr>
              <w:pict>
                <v:shape id="_x0000_s1052" type="#_x0000_t32" style="position:absolute;margin-left:162.85pt;margin-top:-7.15pt;width:0;height:25.5pt;z-index:251679744" o:connectortype="straight"/>
              </w:pict>
            </w:r>
            <w:r>
              <w:rPr>
                <w:noProof/>
                <w:lang w:eastAsia="ru-RU"/>
              </w:rPr>
              <w:pict>
                <v:shape id="_x0000_s1053" type="#_x0000_t32" style="position:absolute;margin-left:148.6pt;margin-top:4.85pt;width:30pt;height:0;z-index:251680768" o:connectortype="straight"/>
              </w:pict>
            </w:r>
            <w:r>
              <w:rPr>
                <w:noProof/>
                <w:lang w:eastAsia="ru-RU"/>
              </w:rPr>
              <w:pict>
                <v:shape id="_x0000_s1046" type="#_x0000_t32" style="position:absolute;margin-left:135.1pt;margin-top:-41.65pt;width:27.75pt;height:0;z-index:251673600" o:connectortype="straight"/>
              </w:pict>
            </w:r>
            <w:r>
              <w:rPr>
                <w:noProof/>
                <w:lang w:eastAsia="ru-RU"/>
              </w:rPr>
              <w:pict>
                <v:oval id="_x0000_s1039" style="position:absolute;margin-left:27.1pt;margin-top:4.85pt;width:32.25pt;height:33pt;z-index:251668480"/>
              </w:pict>
            </w:r>
            <w:r>
              <w:rPr>
                <w:noProof/>
                <w:lang w:eastAsia="ru-RU"/>
              </w:rPr>
              <w:pict>
                <v:shape id="_x0000_s1034" type="#_x0000_t32" style="position:absolute;margin-left:99.1pt;margin-top:-2.65pt;width:15pt;height:21.75pt;z-index:251663360" o:connectortype="straight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035" type="#_x0000_t32" style="position:absolute;margin-left:108.1pt;margin-top:-12.4pt;width:34.5pt;height:9.75pt;z-index:251664384" o:connectortype="straight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029" type="#_x0000_t32" style="position:absolute;margin-left:104.35pt;margin-top:-41.65pt;width:30.75pt;height:18.75pt;flip:y;z-index:251659264" o:connectortype="straight">
                  <v:stroke endarrow="block"/>
                </v:shape>
              </w:pict>
            </w:r>
          </w:p>
          <w:p w:rsidR="00DB7492" w:rsidRDefault="00D945EF">
            <w:r>
              <w:rPr>
                <w:noProof/>
                <w:lang w:eastAsia="ru-RU"/>
              </w:rPr>
              <w:pict>
                <v:shape id="_x0000_s1050" type="#_x0000_t32" style="position:absolute;margin-left:121.6pt;margin-top:5.65pt;width:.75pt;height:27pt;z-index:251677696" o:connectortype="straight"/>
              </w:pict>
            </w:r>
            <w:r>
              <w:rPr>
                <w:noProof/>
                <w:lang w:eastAsia="ru-RU"/>
              </w:rPr>
              <w:pict>
                <v:shape id="_x0000_s1049" type="#_x0000_t32" style="position:absolute;margin-left:33.1pt;margin-top:5.65pt;width:19.5pt;height:0;z-index:251676672" o:connectortype="straight"/>
              </w:pict>
            </w:r>
            <w:r>
              <w:rPr>
                <w:noProof/>
                <w:lang w:eastAsia="ru-RU"/>
              </w:rPr>
              <w:pict>
                <v:shape id="_x0000_s1048" type="#_x0000_t32" style="position:absolute;margin-left:42.85pt;margin-top:-.35pt;width:0;height:15.75pt;z-index:251675648" o:connectortype="straight"/>
              </w:pict>
            </w:r>
            <w:r>
              <w:rPr>
                <w:noProof/>
                <w:lang w:eastAsia="ru-RU"/>
              </w:rPr>
              <w:pict>
                <v:oval id="_x0000_s1040" style="position:absolute;margin-left:104.35pt;margin-top:-.35pt;width:38.25pt;height:33pt;z-index:251669504"/>
              </w:pict>
            </w:r>
          </w:p>
          <w:p w:rsidR="00DB7492" w:rsidRDefault="00D945EF">
            <w:r>
              <w:rPr>
                <w:noProof/>
                <w:lang w:eastAsia="ru-RU"/>
              </w:rPr>
              <w:pict>
                <v:shape id="_x0000_s1051" type="#_x0000_t32" style="position:absolute;margin-left:110.35pt;margin-top:5.75pt;width:21pt;height:0;z-index:251678720" o:connectortype="straight"/>
              </w:pict>
            </w:r>
          </w:p>
          <w:p w:rsidR="00DB7492" w:rsidRDefault="00764F60">
            <w:r>
              <w:t>+  - это положительное влияние;</w:t>
            </w:r>
          </w:p>
          <w:p w:rsidR="00764F60" w:rsidRDefault="00764F60">
            <w:r>
              <w:t>-   - это отрицательное влияние.</w:t>
            </w:r>
          </w:p>
          <w:p w:rsidR="00764F60" w:rsidRDefault="00764F60"/>
          <w:p w:rsidR="00764F60" w:rsidRDefault="00764F60"/>
          <w:p w:rsidR="008708ED" w:rsidRPr="008708ED" w:rsidRDefault="008708ED">
            <w:pPr>
              <w:rPr>
                <w:b/>
              </w:rPr>
            </w:pPr>
            <w:r>
              <w:t>6</w:t>
            </w:r>
            <w:r w:rsidRPr="008708ED">
              <w:rPr>
                <w:b/>
              </w:rPr>
              <w:t>.Практическая работа (тетрадь практикум  Л.Н.Сухорукова 316 стр.30)</w:t>
            </w:r>
          </w:p>
          <w:p w:rsidR="008708ED" w:rsidRPr="008708ED" w:rsidRDefault="008708ED">
            <w:pPr>
              <w:rPr>
                <w:b/>
              </w:rPr>
            </w:pPr>
          </w:p>
          <w:p w:rsidR="008708ED" w:rsidRPr="008708ED" w:rsidRDefault="008708ED">
            <w:pPr>
              <w:rPr>
                <w:b/>
              </w:rPr>
            </w:pPr>
          </w:p>
          <w:p w:rsidR="008708ED" w:rsidRDefault="008708ED"/>
          <w:p w:rsidR="008708ED" w:rsidRDefault="008708ED"/>
          <w:p w:rsidR="008708ED" w:rsidRDefault="008708ED"/>
          <w:p w:rsidR="008708ED" w:rsidRDefault="008708ED"/>
          <w:p w:rsidR="008708ED" w:rsidRPr="008708ED" w:rsidRDefault="008708ED"/>
          <w:p w:rsidR="00A05B9D" w:rsidRDefault="00A05B9D"/>
        </w:tc>
        <w:tc>
          <w:tcPr>
            <w:tcW w:w="1730" w:type="dxa"/>
          </w:tcPr>
          <w:p w:rsidR="00534579" w:rsidRDefault="00D37EE6">
            <w:r>
              <w:lastRenderedPageBreak/>
              <w:t>Выполняют упражнения</w:t>
            </w:r>
          </w:p>
          <w:p w:rsidR="00D37EE6" w:rsidRDefault="00D37EE6"/>
          <w:p w:rsidR="00D37EE6" w:rsidRDefault="00D37EE6"/>
          <w:p w:rsidR="00D37EE6" w:rsidRDefault="00D37EE6"/>
          <w:p w:rsidR="00D37EE6" w:rsidRDefault="00D37EE6"/>
          <w:p w:rsidR="00D37EE6" w:rsidRDefault="00D37EE6"/>
          <w:p w:rsidR="00D37EE6" w:rsidRDefault="00D37EE6"/>
          <w:p w:rsidR="00D37EE6" w:rsidRDefault="00D37EE6"/>
          <w:p w:rsidR="00D37EE6" w:rsidRDefault="00D37EE6"/>
          <w:p w:rsidR="00D37EE6" w:rsidRDefault="00D37EE6"/>
          <w:p w:rsidR="00D37EE6" w:rsidRDefault="00D37EE6"/>
          <w:p w:rsidR="00D37EE6" w:rsidRDefault="00D37EE6"/>
          <w:p w:rsidR="00D37EE6" w:rsidRDefault="00D37EE6"/>
          <w:p w:rsidR="00D37EE6" w:rsidRDefault="00D37EE6"/>
          <w:p w:rsidR="00D37EE6" w:rsidRDefault="00D37EE6"/>
          <w:p w:rsidR="00D37EE6" w:rsidRDefault="00D37EE6"/>
          <w:p w:rsidR="00D37EE6" w:rsidRDefault="00D37EE6">
            <w:r>
              <w:t>Отвечают  на вопрос</w:t>
            </w:r>
            <w:proofErr w:type="gramStart"/>
            <w:r>
              <w:t xml:space="preserve"> </w:t>
            </w:r>
            <w:r w:rsidR="00D81855">
              <w:t>,</w:t>
            </w:r>
            <w:proofErr w:type="gramEnd"/>
            <w:r w:rsidR="00D81855">
              <w:t xml:space="preserve"> </w:t>
            </w:r>
            <w:r>
              <w:t>исходя из своих наблюдений</w:t>
            </w:r>
          </w:p>
          <w:p w:rsidR="00D37EE6" w:rsidRDefault="00D37EE6"/>
          <w:p w:rsidR="00D37EE6" w:rsidRDefault="00D37EE6"/>
          <w:p w:rsidR="00D37EE6" w:rsidRDefault="00D37EE6"/>
          <w:p w:rsidR="00D37EE6" w:rsidRDefault="00D37EE6"/>
          <w:p w:rsidR="00D37EE6" w:rsidRDefault="00D37EE6"/>
          <w:p w:rsidR="00D37EE6" w:rsidRDefault="00D37EE6"/>
          <w:p w:rsidR="00D37EE6" w:rsidRDefault="00D37EE6"/>
          <w:p w:rsidR="00D37EE6" w:rsidRDefault="00D37EE6"/>
          <w:p w:rsidR="00D37EE6" w:rsidRDefault="00D37EE6"/>
          <w:p w:rsidR="00D37EE6" w:rsidRDefault="005C128E">
            <w:r>
              <w:t>Предлагают свои точки зрения.</w:t>
            </w:r>
          </w:p>
          <w:p w:rsidR="002A2E49" w:rsidRDefault="002A2E49"/>
          <w:p w:rsidR="00D37EE6" w:rsidRDefault="00D81855">
            <w:r>
              <w:lastRenderedPageBreak/>
              <w:t>Заполняют схему. Умеют ориентироваться в учебнике, находят нужную информацию</w:t>
            </w:r>
            <w:r w:rsidR="002A2E49">
              <w:t>.</w:t>
            </w:r>
          </w:p>
          <w:p w:rsidR="00AF34D0" w:rsidRDefault="00AF34D0"/>
          <w:p w:rsidR="00AF34D0" w:rsidRDefault="00AF34D0"/>
          <w:p w:rsidR="00AF34D0" w:rsidRDefault="00AF34D0"/>
          <w:p w:rsidR="00AF34D0" w:rsidRDefault="00AF34D0"/>
          <w:p w:rsidR="00AF34D0" w:rsidRDefault="00AF34D0"/>
          <w:p w:rsidR="00AF34D0" w:rsidRDefault="00AF34D0"/>
          <w:p w:rsidR="00AF34D0" w:rsidRDefault="00AF34D0"/>
          <w:p w:rsidR="00AF34D0" w:rsidRDefault="00AF34D0"/>
          <w:p w:rsidR="00AF34D0" w:rsidRDefault="00AF34D0"/>
          <w:p w:rsidR="00AF34D0" w:rsidRDefault="00AF34D0">
            <w:r>
              <w:t>Выполняют практическую работу, используя коллекцию насекомых.</w:t>
            </w:r>
          </w:p>
          <w:p w:rsidR="00D37EE6" w:rsidRDefault="00D37EE6"/>
          <w:p w:rsidR="00D37EE6" w:rsidRDefault="00D37EE6"/>
          <w:p w:rsidR="00D37EE6" w:rsidRDefault="00D37EE6"/>
          <w:p w:rsidR="00D37EE6" w:rsidRDefault="00D37EE6"/>
        </w:tc>
        <w:tc>
          <w:tcPr>
            <w:tcW w:w="2123" w:type="dxa"/>
            <w:gridSpan w:val="2"/>
          </w:tcPr>
          <w:p w:rsidR="00534579" w:rsidRDefault="00534579"/>
          <w:p w:rsidR="001B7DF9" w:rsidRDefault="001B7DF9"/>
          <w:p w:rsidR="001B7DF9" w:rsidRDefault="001B7DF9"/>
          <w:p w:rsidR="001B7DF9" w:rsidRDefault="001B7DF9"/>
          <w:p w:rsidR="001B7DF9" w:rsidRDefault="001B7DF9"/>
          <w:p w:rsidR="001B7DF9" w:rsidRDefault="001B7DF9"/>
          <w:p w:rsidR="001B7DF9" w:rsidRDefault="001B7DF9"/>
          <w:p w:rsidR="001B7DF9" w:rsidRDefault="001B7DF9"/>
          <w:p w:rsidR="001B7DF9" w:rsidRDefault="001B7DF9"/>
          <w:p w:rsidR="001B7DF9" w:rsidRDefault="001B7DF9"/>
          <w:p w:rsidR="001B7DF9" w:rsidRDefault="001B7DF9"/>
          <w:p w:rsidR="001B7DF9" w:rsidRDefault="001B7DF9"/>
          <w:p w:rsidR="001B7DF9" w:rsidRDefault="001B7DF9"/>
          <w:p w:rsidR="001B7DF9" w:rsidRDefault="001B7DF9"/>
          <w:p w:rsidR="001B7DF9" w:rsidRDefault="001B7DF9"/>
          <w:p w:rsidR="001B7DF9" w:rsidRDefault="001B7DF9"/>
          <w:p w:rsidR="001B7DF9" w:rsidRDefault="001B7DF9"/>
          <w:p w:rsidR="001B7DF9" w:rsidRDefault="001B7DF9">
            <w:r>
              <w:t>Диалог с учителем</w:t>
            </w:r>
          </w:p>
          <w:p w:rsidR="00D8715F" w:rsidRDefault="00D8715F"/>
          <w:p w:rsidR="00D8715F" w:rsidRDefault="00D8715F"/>
          <w:p w:rsidR="00D8715F" w:rsidRDefault="00D8715F"/>
          <w:p w:rsidR="00D8715F" w:rsidRDefault="00D8715F"/>
          <w:p w:rsidR="00D8715F" w:rsidRDefault="00D8715F"/>
          <w:p w:rsidR="00D8715F" w:rsidRDefault="00D8715F"/>
          <w:p w:rsidR="00D8715F" w:rsidRDefault="00D8715F"/>
          <w:p w:rsidR="00D8715F" w:rsidRDefault="00D8715F"/>
          <w:p w:rsidR="00D8715F" w:rsidRDefault="00D8715F"/>
          <w:p w:rsidR="00D8715F" w:rsidRDefault="00D8715F"/>
          <w:p w:rsidR="00D8715F" w:rsidRDefault="00D8715F"/>
          <w:p w:rsidR="00D8715F" w:rsidRDefault="00D8715F"/>
          <w:p w:rsidR="00D8715F" w:rsidRDefault="00D8715F"/>
          <w:p w:rsidR="00D8715F" w:rsidRDefault="00D8715F"/>
          <w:p w:rsidR="00D8715F" w:rsidRDefault="00D8715F"/>
          <w:p w:rsidR="00D8715F" w:rsidRDefault="00D8715F"/>
          <w:p w:rsidR="00D8715F" w:rsidRDefault="00D8715F"/>
          <w:p w:rsidR="00D8715F" w:rsidRDefault="00D8715F"/>
          <w:p w:rsidR="00D8715F" w:rsidRDefault="00D8715F"/>
          <w:p w:rsidR="00D8715F" w:rsidRDefault="00D8715F"/>
          <w:p w:rsidR="00D8715F" w:rsidRDefault="00D8715F"/>
          <w:p w:rsidR="00D8715F" w:rsidRDefault="00D8715F"/>
          <w:p w:rsidR="00D8715F" w:rsidRDefault="00D8715F"/>
          <w:p w:rsidR="00D8715F" w:rsidRDefault="00D8715F"/>
          <w:p w:rsidR="00D8715F" w:rsidRDefault="00D8715F"/>
          <w:p w:rsidR="00D8715F" w:rsidRDefault="00D8715F"/>
          <w:p w:rsidR="00D8715F" w:rsidRDefault="00D8715F"/>
          <w:p w:rsidR="00D8715F" w:rsidRDefault="00D8715F"/>
          <w:p w:rsidR="00D8715F" w:rsidRDefault="00D8715F"/>
          <w:p w:rsidR="00D8715F" w:rsidRDefault="00D8715F"/>
          <w:p w:rsidR="00D8715F" w:rsidRDefault="00D8715F"/>
          <w:p w:rsidR="00D8715F" w:rsidRDefault="00D8715F"/>
          <w:p w:rsidR="00D8715F" w:rsidRDefault="00D8715F">
            <w:r>
              <w:t>Сотрудничают друг с другом, оказывая помощь</w:t>
            </w:r>
          </w:p>
        </w:tc>
        <w:tc>
          <w:tcPr>
            <w:tcW w:w="2311" w:type="dxa"/>
          </w:tcPr>
          <w:p w:rsidR="00534579" w:rsidRDefault="00534579"/>
          <w:p w:rsidR="005C128E" w:rsidRDefault="005C128E"/>
          <w:p w:rsidR="005C128E" w:rsidRDefault="005C128E"/>
          <w:p w:rsidR="005C128E" w:rsidRDefault="005C128E"/>
          <w:p w:rsidR="005C128E" w:rsidRDefault="005C128E"/>
          <w:p w:rsidR="005C128E" w:rsidRDefault="005C128E"/>
          <w:p w:rsidR="005C128E" w:rsidRDefault="005C128E"/>
          <w:p w:rsidR="005C128E" w:rsidRDefault="005C128E"/>
          <w:p w:rsidR="005C128E" w:rsidRDefault="005C128E"/>
          <w:p w:rsidR="005C128E" w:rsidRDefault="005C128E"/>
          <w:p w:rsidR="005C128E" w:rsidRDefault="005C128E"/>
          <w:p w:rsidR="005C128E" w:rsidRDefault="005C128E"/>
          <w:p w:rsidR="005C128E" w:rsidRDefault="005C128E"/>
          <w:p w:rsidR="005C128E" w:rsidRDefault="005C128E"/>
          <w:p w:rsidR="005C128E" w:rsidRDefault="005C128E"/>
          <w:p w:rsidR="005C128E" w:rsidRDefault="005C128E"/>
          <w:p w:rsidR="005C128E" w:rsidRDefault="005C128E"/>
          <w:p w:rsidR="005C128E" w:rsidRDefault="005C128E"/>
          <w:p w:rsidR="005C128E" w:rsidRDefault="005C128E"/>
          <w:p w:rsidR="005C128E" w:rsidRDefault="005C128E"/>
          <w:p w:rsidR="005C128E" w:rsidRDefault="005C128E"/>
          <w:p w:rsidR="005C128E" w:rsidRDefault="005C128E"/>
          <w:p w:rsidR="005C128E" w:rsidRDefault="005C128E"/>
          <w:p w:rsidR="005C128E" w:rsidRDefault="005C128E"/>
          <w:p w:rsidR="005C128E" w:rsidRDefault="005C128E"/>
          <w:p w:rsidR="005C128E" w:rsidRDefault="005C128E"/>
          <w:p w:rsidR="005C128E" w:rsidRDefault="005C128E"/>
          <w:p w:rsidR="005C128E" w:rsidRDefault="005C128E"/>
          <w:p w:rsidR="005C128E" w:rsidRDefault="005C128E"/>
          <w:p w:rsidR="005C128E" w:rsidRDefault="005C128E"/>
          <w:p w:rsidR="005C128E" w:rsidRDefault="005C128E">
            <w:r>
              <w:t>Анализ построения логической цепи рассуждений</w:t>
            </w:r>
          </w:p>
          <w:p w:rsidR="00D8715F" w:rsidRDefault="00D8715F"/>
          <w:p w:rsidR="00D8715F" w:rsidRDefault="00D8715F">
            <w:r>
              <w:lastRenderedPageBreak/>
              <w:t>Соотносят выполненное задание с образцом, предложенным учителем; корректируют выполнение задания в дальнейшем</w:t>
            </w:r>
          </w:p>
          <w:p w:rsidR="002A2E49" w:rsidRDefault="002A2E49"/>
          <w:p w:rsidR="002A2E49" w:rsidRDefault="002A2E49"/>
        </w:tc>
        <w:tc>
          <w:tcPr>
            <w:tcW w:w="1070" w:type="dxa"/>
          </w:tcPr>
          <w:p w:rsidR="00534579" w:rsidRDefault="00D8715F">
            <w:r>
              <w:lastRenderedPageBreak/>
              <w:t>Групповая</w:t>
            </w:r>
          </w:p>
          <w:p w:rsidR="00D8715F" w:rsidRDefault="00D8715F"/>
          <w:p w:rsidR="00D8715F" w:rsidRDefault="00D8715F"/>
          <w:p w:rsidR="00D8715F" w:rsidRDefault="00D8715F"/>
          <w:p w:rsidR="00D8715F" w:rsidRDefault="00D8715F"/>
          <w:p w:rsidR="00D8715F" w:rsidRDefault="00D8715F"/>
          <w:p w:rsidR="00D8715F" w:rsidRDefault="00D8715F"/>
          <w:p w:rsidR="00D8715F" w:rsidRDefault="00D8715F"/>
          <w:p w:rsidR="00D8715F" w:rsidRDefault="00D8715F"/>
          <w:p w:rsidR="00D8715F" w:rsidRDefault="00D8715F"/>
          <w:p w:rsidR="00D8715F" w:rsidRDefault="00D8715F"/>
          <w:p w:rsidR="00D8715F" w:rsidRDefault="00D8715F"/>
          <w:p w:rsidR="00D8715F" w:rsidRDefault="00D8715F"/>
          <w:p w:rsidR="00D8715F" w:rsidRDefault="00D8715F"/>
          <w:p w:rsidR="00D8715F" w:rsidRDefault="00D8715F"/>
          <w:p w:rsidR="00D8715F" w:rsidRDefault="00D8715F"/>
          <w:p w:rsidR="00D8715F" w:rsidRDefault="00D8715F">
            <w:r>
              <w:t>Фронтальная</w:t>
            </w:r>
          </w:p>
          <w:p w:rsidR="00D8715F" w:rsidRDefault="00D8715F"/>
          <w:p w:rsidR="00D8715F" w:rsidRDefault="00D8715F"/>
          <w:p w:rsidR="00D8715F" w:rsidRDefault="00D8715F"/>
          <w:p w:rsidR="00D8715F" w:rsidRDefault="00D8715F"/>
          <w:p w:rsidR="00D8715F" w:rsidRDefault="00D8715F"/>
          <w:p w:rsidR="00D8715F" w:rsidRDefault="00D8715F"/>
          <w:p w:rsidR="00D8715F" w:rsidRDefault="00D8715F"/>
          <w:p w:rsidR="00D8715F" w:rsidRDefault="00D8715F"/>
          <w:p w:rsidR="00D8715F" w:rsidRDefault="00D8715F"/>
          <w:p w:rsidR="00D8715F" w:rsidRDefault="00D8715F"/>
          <w:p w:rsidR="00D8715F" w:rsidRDefault="00D8715F"/>
          <w:p w:rsidR="00D8715F" w:rsidRDefault="00D8715F">
            <w:r>
              <w:t>Фронтальная, индивидуальная</w:t>
            </w:r>
          </w:p>
        </w:tc>
      </w:tr>
      <w:tr w:rsidR="008626FF" w:rsidTr="008626FF">
        <w:tc>
          <w:tcPr>
            <w:tcW w:w="1913" w:type="dxa"/>
          </w:tcPr>
          <w:p w:rsidR="00534579" w:rsidRDefault="008708ED">
            <w:r>
              <w:lastRenderedPageBreak/>
              <w:t>Закрепление изученного материала</w:t>
            </w:r>
          </w:p>
        </w:tc>
        <w:tc>
          <w:tcPr>
            <w:tcW w:w="1743" w:type="dxa"/>
          </w:tcPr>
          <w:p w:rsidR="00534579" w:rsidRDefault="00455523">
            <w:r>
              <w:t xml:space="preserve">Установление правильности и осознанности усвоения нового материала, выявление </w:t>
            </w:r>
            <w:r>
              <w:lastRenderedPageBreak/>
              <w:t>пробелов, их корректировка с помощью различных заданий.</w:t>
            </w:r>
          </w:p>
        </w:tc>
        <w:tc>
          <w:tcPr>
            <w:tcW w:w="3896" w:type="dxa"/>
          </w:tcPr>
          <w:p w:rsidR="00534579" w:rsidRDefault="00455523" w:rsidP="00455523">
            <w:pPr>
              <w:pStyle w:val="a6"/>
              <w:numPr>
                <w:ilvl w:val="0"/>
                <w:numId w:val="1"/>
              </w:numPr>
            </w:pPr>
            <w:r>
              <w:lastRenderedPageBreak/>
              <w:t>Перечислить основные признаки насекомых.</w:t>
            </w:r>
          </w:p>
          <w:p w:rsidR="00096BF9" w:rsidRDefault="00096BF9" w:rsidP="00096BF9">
            <w:pPr>
              <w:pStyle w:val="a6"/>
            </w:pPr>
            <w:r w:rsidRPr="00096BF9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844386" cy="1362075"/>
                  <wp:effectExtent l="19050" t="0" r="3464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386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6BF9" w:rsidRDefault="00096BF9" w:rsidP="00096BF9">
            <w:pPr>
              <w:pStyle w:val="a6"/>
              <w:numPr>
                <w:ilvl w:val="0"/>
                <w:numId w:val="1"/>
              </w:numPr>
            </w:pPr>
            <w:r>
              <w:t>Всем раздаётся изображение насекомых. Подписать части.</w:t>
            </w:r>
          </w:p>
          <w:p w:rsidR="00096BF9" w:rsidRDefault="00096BF9" w:rsidP="00096BF9">
            <w:pPr>
              <w:pStyle w:val="a6"/>
            </w:pPr>
            <w:r w:rsidRPr="00096BF9">
              <w:rPr>
                <w:noProof/>
                <w:lang w:eastAsia="ru-RU"/>
              </w:rPr>
              <w:drawing>
                <wp:inline distT="0" distB="0" distL="0" distR="0">
                  <wp:extent cx="1866900" cy="1362075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6BF9" w:rsidRDefault="00096BF9" w:rsidP="00096BF9"/>
        </w:tc>
        <w:tc>
          <w:tcPr>
            <w:tcW w:w="1730" w:type="dxa"/>
          </w:tcPr>
          <w:p w:rsidR="00534579" w:rsidRDefault="00AF34D0">
            <w:r>
              <w:lastRenderedPageBreak/>
              <w:t xml:space="preserve">Называют признаки, затем сравнивают свои ответы с предложенным ответом  на </w:t>
            </w:r>
            <w:r>
              <w:lastRenderedPageBreak/>
              <w:t>слайде.</w:t>
            </w:r>
          </w:p>
          <w:p w:rsidR="00AF34D0" w:rsidRDefault="00AF34D0"/>
          <w:p w:rsidR="00AF34D0" w:rsidRDefault="00AF34D0"/>
          <w:p w:rsidR="00AF34D0" w:rsidRDefault="00AF34D0"/>
          <w:p w:rsidR="00AF34D0" w:rsidRDefault="00AF34D0">
            <w:r>
              <w:t>Подписывают части тела насекомого.</w:t>
            </w:r>
          </w:p>
        </w:tc>
        <w:tc>
          <w:tcPr>
            <w:tcW w:w="2123" w:type="dxa"/>
            <w:gridSpan w:val="2"/>
          </w:tcPr>
          <w:p w:rsidR="00534579" w:rsidRDefault="00AF34D0">
            <w:r>
              <w:lastRenderedPageBreak/>
              <w:t>Сотрудничество с учителем</w:t>
            </w:r>
          </w:p>
        </w:tc>
        <w:tc>
          <w:tcPr>
            <w:tcW w:w="2311" w:type="dxa"/>
          </w:tcPr>
          <w:p w:rsidR="00534579" w:rsidRDefault="00AF34D0">
            <w:r>
              <w:t>Умение находить эффективные способы решения заданий</w:t>
            </w:r>
          </w:p>
        </w:tc>
        <w:tc>
          <w:tcPr>
            <w:tcW w:w="1070" w:type="dxa"/>
          </w:tcPr>
          <w:p w:rsidR="00534579" w:rsidRDefault="00AF34D0">
            <w:r>
              <w:t>Фронтальная</w:t>
            </w:r>
          </w:p>
          <w:p w:rsidR="00AF34D0" w:rsidRDefault="00AF34D0"/>
          <w:p w:rsidR="00AF34D0" w:rsidRDefault="00AF34D0"/>
          <w:p w:rsidR="00AF34D0" w:rsidRDefault="00AF34D0"/>
          <w:p w:rsidR="00AF34D0" w:rsidRDefault="00AF34D0"/>
          <w:p w:rsidR="00AF34D0" w:rsidRDefault="00AF34D0"/>
          <w:p w:rsidR="00AF34D0" w:rsidRDefault="00AF34D0"/>
          <w:p w:rsidR="00AF34D0" w:rsidRDefault="00AF34D0"/>
          <w:p w:rsidR="00AF34D0" w:rsidRDefault="00AF34D0"/>
          <w:p w:rsidR="00AF34D0" w:rsidRDefault="00AF34D0"/>
          <w:p w:rsidR="00AF34D0" w:rsidRDefault="00AF34D0">
            <w:r>
              <w:t>Индивидуальная</w:t>
            </w:r>
          </w:p>
        </w:tc>
      </w:tr>
      <w:tr w:rsidR="008626FF" w:rsidTr="008626FF">
        <w:tc>
          <w:tcPr>
            <w:tcW w:w="1913" w:type="dxa"/>
          </w:tcPr>
          <w:p w:rsidR="00096BF9" w:rsidRDefault="00096BF9">
            <w:r>
              <w:lastRenderedPageBreak/>
              <w:t>Подведение итогов урока</w:t>
            </w:r>
          </w:p>
        </w:tc>
        <w:tc>
          <w:tcPr>
            <w:tcW w:w="1743" w:type="dxa"/>
          </w:tcPr>
          <w:p w:rsidR="00096BF9" w:rsidRDefault="00096BF9">
            <w:r>
              <w:t>Анализ и оценка успешности достижения цели.</w:t>
            </w:r>
          </w:p>
        </w:tc>
        <w:tc>
          <w:tcPr>
            <w:tcW w:w="3896" w:type="dxa"/>
          </w:tcPr>
          <w:p w:rsidR="00096BF9" w:rsidRDefault="00096BF9" w:rsidP="00096BF9">
            <w:r>
              <w:t>Предлагает вернуться к эпиграфу и ответить на вопрос:</w:t>
            </w:r>
          </w:p>
          <w:p w:rsidR="00096BF9" w:rsidRPr="00E03A25" w:rsidRDefault="00096BF9" w:rsidP="00096BF9">
            <w:pPr>
              <w:rPr>
                <w:b/>
              </w:rPr>
            </w:pPr>
            <w:r w:rsidRPr="00E03A25">
              <w:rPr>
                <w:b/>
              </w:rPr>
              <w:t>Докажите праведность данных слов?</w:t>
            </w:r>
          </w:p>
        </w:tc>
        <w:tc>
          <w:tcPr>
            <w:tcW w:w="1730" w:type="dxa"/>
          </w:tcPr>
          <w:p w:rsidR="00096BF9" w:rsidRDefault="00AF34D0">
            <w:r>
              <w:t xml:space="preserve">Доказывают правдивость слов </w:t>
            </w:r>
          </w:p>
        </w:tc>
        <w:tc>
          <w:tcPr>
            <w:tcW w:w="2123" w:type="dxa"/>
            <w:gridSpan w:val="2"/>
          </w:tcPr>
          <w:p w:rsidR="00096BF9" w:rsidRDefault="00E53E61">
            <w:r>
              <w:t>Сотрудничество с учителем в совместном решении проблемы</w:t>
            </w:r>
          </w:p>
        </w:tc>
        <w:tc>
          <w:tcPr>
            <w:tcW w:w="2311" w:type="dxa"/>
          </w:tcPr>
          <w:p w:rsidR="00096BF9" w:rsidRDefault="00E53E61">
            <w:r>
              <w:t>Анализ построения логической цепи рассуждений</w:t>
            </w:r>
          </w:p>
        </w:tc>
        <w:tc>
          <w:tcPr>
            <w:tcW w:w="1070" w:type="dxa"/>
          </w:tcPr>
          <w:p w:rsidR="00096BF9" w:rsidRDefault="00E53E61">
            <w:r>
              <w:t>Фронтальная</w:t>
            </w:r>
          </w:p>
        </w:tc>
      </w:tr>
      <w:tr w:rsidR="008626FF" w:rsidTr="008626FF">
        <w:tc>
          <w:tcPr>
            <w:tcW w:w="1913" w:type="dxa"/>
          </w:tcPr>
          <w:p w:rsidR="00E03A25" w:rsidRDefault="00E03A25">
            <w:r>
              <w:t>Рефлексия</w:t>
            </w:r>
          </w:p>
        </w:tc>
        <w:tc>
          <w:tcPr>
            <w:tcW w:w="1743" w:type="dxa"/>
          </w:tcPr>
          <w:p w:rsidR="00E03A25" w:rsidRDefault="00E03A25"/>
        </w:tc>
        <w:tc>
          <w:tcPr>
            <w:tcW w:w="3896" w:type="dxa"/>
          </w:tcPr>
          <w:p w:rsidR="00E03A25" w:rsidRDefault="00E03A25" w:rsidP="00096BF9">
            <w:r>
              <w:t xml:space="preserve">1.Что на уроке </w:t>
            </w:r>
            <w:r w:rsidR="00DB7492">
              <w:t>было главным?</w:t>
            </w:r>
          </w:p>
          <w:p w:rsidR="00DB7492" w:rsidRDefault="00DB7492" w:rsidP="00096BF9">
            <w:r>
              <w:t>2.Что на уроке было интересным?</w:t>
            </w:r>
          </w:p>
          <w:p w:rsidR="00DB7492" w:rsidRDefault="00DB7492" w:rsidP="00096BF9">
            <w:r>
              <w:t>3.Что нового вы узнали?</w:t>
            </w:r>
          </w:p>
          <w:p w:rsidR="00DB7492" w:rsidRDefault="00DB7492" w:rsidP="00096BF9">
            <w:r>
              <w:t>4.Закончите предложение: Урок не прошёл даром, потому что….</w:t>
            </w:r>
          </w:p>
          <w:p w:rsidR="00764F60" w:rsidRDefault="00764F60" w:rsidP="00096BF9"/>
        </w:tc>
        <w:tc>
          <w:tcPr>
            <w:tcW w:w="1730" w:type="dxa"/>
          </w:tcPr>
          <w:p w:rsidR="00E03A25" w:rsidRDefault="00E53E61">
            <w:r>
              <w:t xml:space="preserve">Отвечают. Определяют степень соответствия поставленной цели и результатов деятельности. Высказывают оценочные </w:t>
            </w:r>
            <w:r>
              <w:lastRenderedPageBreak/>
              <w:t>определения</w:t>
            </w:r>
          </w:p>
        </w:tc>
        <w:tc>
          <w:tcPr>
            <w:tcW w:w="2123" w:type="dxa"/>
            <w:gridSpan w:val="2"/>
          </w:tcPr>
          <w:p w:rsidR="00E03A25" w:rsidRDefault="00E53E61">
            <w:r>
              <w:lastRenderedPageBreak/>
              <w:t>Диалог с учителем</w:t>
            </w:r>
          </w:p>
        </w:tc>
        <w:tc>
          <w:tcPr>
            <w:tcW w:w="2311" w:type="dxa"/>
          </w:tcPr>
          <w:p w:rsidR="00E03A25" w:rsidRDefault="00E53E61">
            <w:r>
              <w:t xml:space="preserve">Прогнозируют результаты уровня усвоения изучаемого материала; выделяют и осознают то, что уже усвоено и что ещё нужно </w:t>
            </w:r>
            <w:proofErr w:type="gramStart"/>
            <w:r>
              <w:t>усвоить</w:t>
            </w:r>
            <w:proofErr w:type="gramEnd"/>
            <w:r>
              <w:t xml:space="preserve">. </w:t>
            </w:r>
          </w:p>
        </w:tc>
        <w:tc>
          <w:tcPr>
            <w:tcW w:w="1070" w:type="dxa"/>
          </w:tcPr>
          <w:p w:rsidR="00E03A25" w:rsidRDefault="002F56E1">
            <w:r>
              <w:t>фронтальная</w:t>
            </w:r>
          </w:p>
        </w:tc>
      </w:tr>
      <w:tr w:rsidR="00764F60" w:rsidTr="008626FF">
        <w:tc>
          <w:tcPr>
            <w:tcW w:w="1913" w:type="dxa"/>
          </w:tcPr>
          <w:p w:rsidR="00764F60" w:rsidRDefault="00764F60">
            <w:r>
              <w:lastRenderedPageBreak/>
              <w:t>Домашнее задание</w:t>
            </w:r>
          </w:p>
        </w:tc>
        <w:tc>
          <w:tcPr>
            <w:tcW w:w="1743" w:type="dxa"/>
          </w:tcPr>
          <w:p w:rsidR="00764F60" w:rsidRDefault="00764F60"/>
        </w:tc>
        <w:tc>
          <w:tcPr>
            <w:tcW w:w="3896" w:type="dxa"/>
          </w:tcPr>
          <w:p w:rsidR="00E53E61" w:rsidRDefault="00764F60" w:rsidP="00096BF9">
            <w:r>
              <w:t xml:space="preserve">Подводит итог урока. </w:t>
            </w:r>
          </w:p>
          <w:p w:rsidR="00E53E61" w:rsidRDefault="00E53E61" w:rsidP="00096BF9">
            <w:r>
              <w:t>Оценивание учащихся.</w:t>
            </w:r>
          </w:p>
          <w:p w:rsidR="00764F60" w:rsidRDefault="00764F60" w:rsidP="00096BF9">
            <w:r>
              <w:t>Предлагает дифференцированное домашнее задание:</w:t>
            </w:r>
          </w:p>
          <w:p w:rsidR="00764F60" w:rsidRDefault="00764F60" w:rsidP="00096BF9">
            <w:r>
              <w:t>1.Всем п.37.</w:t>
            </w:r>
          </w:p>
          <w:p w:rsidR="00764F60" w:rsidRDefault="00764F60" w:rsidP="00096BF9">
            <w:r>
              <w:t>2.Мини-сообщения о каждом отряде насекомых.</w:t>
            </w:r>
          </w:p>
          <w:p w:rsidR="00764F60" w:rsidRDefault="00764F60" w:rsidP="00096BF9">
            <w:r>
              <w:t>3.По желанию: смоделировать из подручного материала насекомого, отражая признаки внешнего строения.</w:t>
            </w:r>
          </w:p>
          <w:p w:rsidR="00764F60" w:rsidRDefault="00764F60" w:rsidP="00096BF9">
            <w:r>
              <w:t>Следующий урок «Внутреннее строение насекомых и их развитие.</w:t>
            </w:r>
          </w:p>
        </w:tc>
        <w:tc>
          <w:tcPr>
            <w:tcW w:w="1730" w:type="dxa"/>
          </w:tcPr>
          <w:p w:rsidR="00764F60" w:rsidRDefault="00057E14">
            <w:r>
              <w:t>Выбирают домашнее задание (сообщения). Записывают в дневник. Умение анализировать и делать выводы.</w:t>
            </w:r>
          </w:p>
        </w:tc>
        <w:tc>
          <w:tcPr>
            <w:tcW w:w="2123" w:type="dxa"/>
            <w:gridSpan w:val="2"/>
          </w:tcPr>
          <w:p w:rsidR="00764F60" w:rsidRDefault="00057E14">
            <w:r>
              <w:t xml:space="preserve">Умение полно и точно выражать свои мысли. </w:t>
            </w:r>
          </w:p>
        </w:tc>
        <w:tc>
          <w:tcPr>
            <w:tcW w:w="2311" w:type="dxa"/>
          </w:tcPr>
          <w:p w:rsidR="00764F60" w:rsidRDefault="00057E14">
            <w:r>
              <w:t>Умение оценивать себя, свою работу с использованием разработанных критериев оценки.</w:t>
            </w:r>
          </w:p>
        </w:tc>
        <w:tc>
          <w:tcPr>
            <w:tcW w:w="1070" w:type="dxa"/>
          </w:tcPr>
          <w:p w:rsidR="00764F60" w:rsidRDefault="002F56E1">
            <w:r>
              <w:t>Фронтальная, индивидуальная</w:t>
            </w:r>
          </w:p>
        </w:tc>
      </w:tr>
    </w:tbl>
    <w:p w:rsidR="00534579" w:rsidRDefault="00534579" w:rsidP="00534579"/>
    <w:p w:rsidR="002F56E1" w:rsidRDefault="002F56E1" w:rsidP="00534579"/>
    <w:p w:rsidR="002F56E1" w:rsidRDefault="002F56E1" w:rsidP="00534579"/>
    <w:p w:rsidR="002F56E1" w:rsidRDefault="002F56E1" w:rsidP="00534579"/>
    <w:p w:rsidR="002F56E1" w:rsidRDefault="002F56E1" w:rsidP="00534579"/>
    <w:p w:rsidR="002F56E1" w:rsidRDefault="002F56E1" w:rsidP="00534579"/>
    <w:p w:rsidR="002F56E1" w:rsidRDefault="002F56E1" w:rsidP="00534579"/>
    <w:p w:rsidR="002F56E1" w:rsidRDefault="002F56E1" w:rsidP="00534579">
      <w:r>
        <w:t xml:space="preserve">                                                                                    </w:t>
      </w:r>
    </w:p>
    <w:p w:rsidR="002F56E1" w:rsidRDefault="002F56E1" w:rsidP="00534579"/>
    <w:p w:rsidR="002F56E1" w:rsidRDefault="002F56E1" w:rsidP="00534579">
      <w:r>
        <w:t xml:space="preserve">                                                                                          ПРИЛОЖЕНИЕ:</w:t>
      </w:r>
    </w:p>
    <w:p w:rsidR="002F56E1" w:rsidRDefault="002F56E1" w:rsidP="002F56E1">
      <w:pPr>
        <w:pStyle w:val="a6"/>
        <w:numPr>
          <w:ilvl w:val="0"/>
          <w:numId w:val="2"/>
        </w:numPr>
      </w:pPr>
      <w:r>
        <w:t>Работа с сигнальными карточками:</w:t>
      </w:r>
    </w:p>
    <w:p w:rsidR="002F56E1" w:rsidRPr="00434032" w:rsidRDefault="002F56E1" w:rsidP="002F56E1">
      <w:pPr>
        <w:spacing w:after="0" w:line="240" w:lineRule="auto"/>
        <w:ind w:left="720"/>
      </w:pPr>
      <w:r>
        <w:lastRenderedPageBreak/>
        <w:t>-</w:t>
      </w:r>
      <w:r w:rsidRPr="00434032">
        <w:t>Обитатели  соленой и пресной воды, а также</w:t>
      </w:r>
      <w:r>
        <w:t xml:space="preserve"> суши </w:t>
      </w:r>
    </w:p>
    <w:p w:rsidR="002F56E1" w:rsidRPr="00434032" w:rsidRDefault="002F56E1" w:rsidP="002F56E1">
      <w:pPr>
        <w:spacing w:after="0" w:line="240" w:lineRule="auto"/>
        <w:ind w:left="720"/>
      </w:pPr>
      <w:r>
        <w:t xml:space="preserve">-Ткут ловчие сети </w:t>
      </w:r>
    </w:p>
    <w:p w:rsidR="002F56E1" w:rsidRPr="00434032" w:rsidRDefault="002F56E1" w:rsidP="002F56E1">
      <w:pPr>
        <w:spacing w:after="0" w:line="240" w:lineRule="auto"/>
        <w:ind w:left="720"/>
      </w:pPr>
      <w:r>
        <w:t>-</w:t>
      </w:r>
      <w:r w:rsidRPr="00434032">
        <w:t>Дышат</w:t>
      </w:r>
      <w:r>
        <w:t xml:space="preserve"> только атмосферным воздухом </w:t>
      </w:r>
    </w:p>
    <w:p w:rsidR="002F56E1" w:rsidRPr="00434032" w:rsidRDefault="002F56E1" w:rsidP="002F56E1">
      <w:pPr>
        <w:spacing w:after="0" w:line="240" w:lineRule="auto"/>
        <w:ind w:left="720"/>
      </w:pPr>
      <w:r>
        <w:t>-</w:t>
      </w:r>
      <w:r w:rsidRPr="00434032">
        <w:t xml:space="preserve">Максимальная масса представителей этого класса </w:t>
      </w:r>
      <w:smartTag w:uri="urn:schemas-microsoft-com:office:smarttags" w:element="metricconverter">
        <w:smartTagPr>
          <w:attr w:name="ProductID" w:val="20 кг"/>
        </w:smartTagPr>
        <w:r w:rsidRPr="00434032">
          <w:t>20 кг</w:t>
        </w:r>
      </w:smartTag>
      <w:r>
        <w:t xml:space="preserve">. </w:t>
      </w:r>
    </w:p>
    <w:p w:rsidR="002F56E1" w:rsidRPr="00434032" w:rsidRDefault="002F56E1" w:rsidP="002F56E1">
      <w:pPr>
        <w:spacing w:after="0" w:line="240" w:lineRule="auto"/>
        <w:ind w:left="720"/>
      </w:pPr>
      <w:r>
        <w:t>-</w:t>
      </w:r>
      <w:r w:rsidRPr="00434032">
        <w:t>Наружный покров этих</w:t>
      </w:r>
      <w:r>
        <w:t xml:space="preserve"> животных пропитан хитином </w:t>
      </w:r>
    </w:p>
    <w:p w:rsidR="002F56E1" w:rsidRPr="00434032" w:rsidRDefault="002F56E1" w:rsidP="002F56E1">
      <w:pPr>
        <w:spacing w:after="0" w:line="240" w:lineRule="auto"/>
        <w:ind w:left="720"/>
      </w:pPr>
      <w:r>
        <w:t xml:space="preserve">-Известно 62 тыс. видов </w:t>
      </w:r>
    </w:p>
    <w:p w:rsidR="002F56E1" w:rsidRPr="00434032" w:rsidRDefault="002F56E1" w:rsidP="002F56E1">
      <w:pPr>
        <w:spacing w:after="0" w:line="240" w:lineRule="auto"/>
        <w:ind w:left="720"/>
      </w:pPr>
      <w:r>
        <w:t xml:space="preserve">-Имеют фасеточные глаза </w:t>
      </w:r>
    </w:p>
    <w:p w:rsidR="002F56E1" w:rsidRPr="00434032" w:rsidRDefault="002F56E1" w:rsidP="002F56E1">
      <w:pPr>
        <w:spacing w:after="0" w:line="240" w:lineRule="auto"/>
        <w:ind w:left="720"/>
      </w:pPr>
      <w:r>
        <w:t>-</w:t>
      </w:r>
      <w:r w:rsidRPr="00434032">
        <w:t>Тело состоит из головог</w:t>
      </w:r>
      <w:r>
        <w:t xml:space="preserve">руди и брюшка </w:t>
      </w:r>
    </w:p>
    <w:p w:rsidR="002F56E1" w:rsidRPr="00434032" w:rsidRDefault="002F56E1" w:rsidP="002F56E1">
      <w:pPr>
        <w:spacing w:after="0" w:line="240" w:lineRule="auto"/>
        <w:ind w:left="720"/>
      </w:pPr>
      <w:r>
        <w:t>-</w:t>
      </w:r>
      <w:r w:rsidRPr="00434032">
        <w:t>Пищеваре</w:t>
      </w:r>
      <w:r>
        <w:t xml:space="preserve">ние происходит вне организма </w:t>
      </w:r>
    </w:p>
    <w:p w:rsidR="002F56E1" w:rsidRDefault="002F56E1" w:rsidP="002F56E1">
      <w:pPr>
        <w:spacing w:after="0" w:line="240" w:lineRule="auto"/>
        <w:ind w:left="720"/>
      </w:pPr>
      <w:r>
        <w:t>-</w:t>
      </w:r>
      <w:r w:rsidRPr="00434032">
        <w:t>Для представителей этого класса хар</w:t>
      </w:r>
      <w:r>
        <w:t>актерно явление партеногенез</w:t>
      </w:r>
    </w:p>
    <w:p w:rsidR="002F56E1" w:rsidRDefault="002F56E1" w:rsidP="002F56E1">
      <w:pPr>
        <w:spacing w:after="0" w:line="240" w:lineRule="auto"/>
      </w:pPr>
    </w:p>
    <w:p w:rsidR="002F56E1" w:rsidRDefault="002F56E1" w:rsidP="002F56E1">
      <w:pPr>
        <w:spacing w:after="0" w:line="240" w:lineRule="auto"/>
      </w:pPr>
    </w:p>
    <w:p w:rsidR="002F56E1" w:rsidRDefault="002F56E1" w:rsidP="002F56E1">
      <w:pPr>
        <w:pStyle w:val="a6"/>
        <w:numPr>
          <w:ilvl w:val="0"/>
          <w:numId w:val="2"/>
        </w:numPr>
        <w:spacing w:after="0" w:line="240" w:lineRule="auto"/>
      </w:pPr>
      <w:r>
        <w:t>Рассказ учителя об общих чертах класса насекомые:</w:t>
      </w:r>
    </w:p>
    <w:p w:rsidR="002F56E1" w:rsidRPr="00434032" w:rsidRDefault="002F56E1" w:rsidP="002F56E1">
      <w:pPr>
        <w:pStyle w:val="a6"/>
        <w:spacing w:after="0" w:line="240" w:lineRule="auto"/>
      </w:pPr>
    </w:p>
    <w:p w:rsidR="002F56E1" w:rsidRPr="00434032" w:rsidRDefault="002F56E1" w:rsidP="002F56E1">
      <w:pPr>
        <w:ind w:left="360"/>
      </w:pPr>
    </w:p>
    <w:p w:rsidR="002F56E1" w:rsidRPr="00434032" w:rsidRDefault="002F56E1" w:rsidP="002F56E1">
      <w:pPr>
        <w:widowControl w:val="0"/>
        <w:autoSpaceDE w:val="0"/>
        <w:autoSpaceDN w:val="0"/>
        <w:adjustRightInd w:val="0"/>
      </w:pPr>
      <w:r w:rsidRPr="00434032">
        <w:t>Рядом с нами живет мир существ, так мало похожих на нас своим строением и образом жизни, что их можно легко принять за жителей другой планеты. Эти удивительные существа – насекомые.</w:t>
      </w:r>
    </w:p>
    <w:p w:rsidR="002F56E1" w:rsidRPr="00434032" w:rsidRDefault="002F56E1" w:rsidP="002F56E1">
      <w:pPr>
        <w:widowControl w:val="0"/>
        <w:autoSpaceDE w:val="0"/>
        <w:autoSpaceDN w:val="0"/>
        <w:adjustRightInd w:val="0"/>
      </w:pPr>
      <w:r w:rsidRPr="00434032">
        <w:t>У нас четыре конечности – у них шесть. У нас два глаза, а у них бывает и два, и четыре, и пять, и десять. У нас орган слуха – уши на голове, а у насекомых могут быть в любом месте: у кузнечиков, например, в ноге. Наши органы вкуса – вкусовые сосочки – помещаются на языке, а у бабочек и мух на передних лапках. Мы обоняем носом, а насекомые усиками. Насекомые видят иначе, не так, как мы. Им “видны” ультрафиолетовые лучи. Они слышат ультразвуки. Обоняние и вкус у них тоньше нашего. Пчела за несколько километров отыскивает по запаху медоносное растение. Бабочки способны обнаружить концентрацию сахара в одну двенадцатитысячную, а мы различаем вкус сахара при концентрации в одну пятидесятую. Значит, у бабочек орган вкуса в двести сорок раз чувствительнее, чем у человека. У нас пять чувств: зрение, слух, обоняние, вкус и осязание. А у насекомых их больше: есть у них чувство ориентировки в пространстве, есть чувство времени. Есть указания, что насекомые воспринимают магнитное поле и его направление. Но это еще не все отличия. -</w:t>
      </w:r>
    </w:p>
    <w:p w:rsidR="002F56E1" w:rsidRPr="00434032" w:rsidRDefault="002F56E1" w:rsidP="002F56E1">
      <w:pPr>
        <w:widowControl w:val="0"/>
        <w:autoSpaceDE w:val="0"/>
        <w:autoSpaceDN w:val="0"/>
        <w:adjustRightInd w:val="0"/>
      </w:pPr>
      <w:r w:rsidRPr="00434032">
        <w:t>У нас постоянная температура тела – около 37 °С. У насекомых же температура тела равна температуре окружающей среды. Вот почему они так боятся холода. Насекомые – настоящие дети солнца. Если солнце греет – они деятельны и подвижны. Но стоит потянуть холодку, как их движения делаются вялыми. Еще ниже температура – и они засыпают. А в жару их мышцы могут сокращаться с удивительной быстротой.</w:t>
      </w:r>
    </w:p>
    <w:p w:rsidR="002F56E1" w:rsidRPr="00434032" w:rsidRDefault="002F56E1" w:rsidP="002F56E1">
      <w:pPr>
        <w:widowControl w:val="0"/>
        <w:autoSpaceDE w:val="0"/>
        <w:autoSpaceDN w:val="0"/>
        <w:adjustRightInd w:val="0"/>
      </w:pPr>
      <w:r w:rsidRPr="00434032">
        <w:t xml:space="preserve">На нашей планете свыше миллиона различных насекомых. Есть полезные и есть вредные (по отношению к человеку), есть красивые и есть безобразные, </w:t>
      </w:r>
      <w:r w:rsidRPr="00434032">
        <w:lastRenderedPageBreak/>
        <w:t xml:space="preserve">но все очень интересны, </w:t>
      </w:r>
      <w:proofErr w:type="gramStart"/>
      <w:r w:rsidRPr="00434032">
        <w:t>о</w:t>
      </w:r>
      <w:proofErr w:type="gramEnd"/>
      <w:r w:rsidRPr="00434032">
        <w:t xml:space="preserve"> всех хочется знать как можно больше. В их жизни, в строении их тела еще много загадочного.</w:t>
      </w:r>
    </w:p>
    <w:p w:rsidR="002F56E1" w:rsidRDefault="002F56E1" w:rsidP="002F56E1">
      <w:pPr>
        <w:ind w:left="360"/>
      </w:pPr>
      <w:r w:rsidRPr="00434032">
        <w:t>Насекомые всюду сопровождали человека – они живут в его доме, нападают на него, прокалывая ему кожу, поедают его пищу и одежду, спорят с ним за урожай  с полей или просто пляшущими пылинками кружатся над ним в летнем воздухе. Предположительно существует 2 – 3 миллиона видов насекомых, почти 70% от общего числа животных нашей планеты. Если сравнить число звезд в нашей Галактике и с количеством насекомых, то насекомых будет значительно больше.</w:t>
      </w:r>
    </w:p>
    <w:p w:rsidR="002F56E1" w:rsidRDefault="002F56E1" w:rsidP="002F56E1"/>
    <w:p w:rsidR="002F56E1" w:rsidRDefault="002F56E1" w:rsidP="002F56E1"/>
    <w:p w:rsidR="00F376C4" w:rsidRPr="00434032" w:rsidRDefault="002F56E1" w:rsidP="00F376C4">
      <w:pPr>
        <w:pStyle w:val="a7"/>
        <w:rPr>
          <w:sz w:val="22"/>
          <w:szCs w:val="22"/>
        </w:rPr>
      </w:pPr>
      <w:r>
        <w:t>3.</w:t>
      </w:r>
      <w:r w:rsidR="00F376C4" w:rsidRPr="00F376C4">
        <w:t xml:space="preserve"> </w:t>
      </w:r>
      <w:r w:rsidR="00F376C4" w:rsidRPr="00434032">
        <w:rPr>
          <w:sz w:val="22"/>
          <w:szCs w:val="22"/>
        </w:rPr>
        <w:t xml:space="preserve">Насекомые – существа удивительные. Органы слуха могут быть в любом месте: у кузнечиков, например, в ноге. Орган вкуса у бабочек и мух на передних конечностях. Насекомые видят ультрафиолетовые лучи, слышат ультразвуки. Пчела за несколько километров разыскивает по запаху медоносное растение. </w:t>
      </w:r>
    </w:p>
    <w:p w:rsidR="00F376C4" w:rsidRPr="00434032" w:rsidRDefault="00F376C4" w:rsidP="00F376C4">
      <w:pPr>
        <w:ind w:left="360"/>
      </w:pPr>
      <w:r w:rsidRPr="00434032">
        <w:t>У насекомых температура тела равна температуре окружающей среды. Стоит потянуть холодку, их движения делаются вялыми. Еще ниже температура – они засыпают</w:t>
      </w:r>
      <w:proofErr w:type="gramStart"/>
      <w:r w:rsidRPr="00434032">
        <w:t xml:space="preserve"> .</w:t>
      </w:r>
      <w:proofErr w:type="gramEnd"/>
      <w:r w:rsidRPr="00434032">
        <w:t xml:space="preserve"> А в теплый летний день их мышцы могут сокращаться  с удивительной быстротой. Со скоростью поезда летят бабочки – бражники, как пули мчатся жуки – златки.</w:t>
      </w:r>
    </w:p>
    <w:p w:rsidR="00F376C4" w:rsidRPr="00434032" w:rsidRDefault="00F376C4" w:rsidP="00F376C4">
      <w:pPr>
        <w:ind w:left="360"/>
      </w:pPr>
      <w:r w:rsidRPr="00434032">
        <w:t xml:space="preserve">Среди насекомых есть насекомые одиночки, а есть и общественные насекомые пчела, муравей, термит. Число особей  их различно, так в одном улье  живут одновременно80 тыс. особей, а в одном муравейнике –600 </w:t>
      </w:r>
      <w:proofErr w:type="spellStart"/>
      <w:proofErr w:type="gramStart"/>
      <w:r w:rsidRPr="00434032">
        <w:t>тыс</w:t>
      </w:r>
      <w:proofErr w:type="spellEnd"/>
      <w:proofErr w:type="gramEnd"/>
      <w:r w:rsidRPr="00434032">
        <w:t>, в одном термитнике – 3 млн.</w:t>
      </w:r>
    </w:p>
    <w:p w:rsidR="002F56E1" w:rsidRPr="00434032" w:rsidRDefault="002F56E1" w:rsidP="002F56E1"/>
    <w:p w:rsidR="002F56E1" w:rsidRPr="00434032" w:rsidRDefault="002F56E1" w:rsidP="002F56E1">
      <w:pPr>
        <w:widowControl w:val="0"/>
        <w:autoSpaceDE w:val="0"/>
        <w:autoSpaceDN w:val="0"/>
        <w:adjustRightInd w:val="0"/>
      </w:pPr>
    </w:p>
    <w:p w:rsidR="002F56E1" w:rsidRPr="00534579" w:rsidRDefault="002F56E1" w:rsidP="002F56E1">
      <w:pPr>
        <w:pStyle w:val="a6"/>
      </w:pPr>
    </w:p>
    <w:sectPr w:rsidR="002F56E1" w:rsidRPr="00534579" w:rsidSect="0002212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D15F8"/>
    <w:multiLevelType w:val="hybridMultilevel"/>
    <w:tmpl w:val="FF424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10580F"/>
    <w:multiLevelType w:val="hybridMultilevel"/>
    <w:tmpl w:val="BAA6E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885EE6"/>
    <w:multiLevelType w:val="hybridMultilevel"/>
    <w:tmpl w:val="FBE2C1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22123"/>
    <w:rsid w:val="00022123"/>
    <w:rsid w:val="00057E14"/>
    <w:rsid w:val="00096BF9"/>
    <w:rsid w:val="001B7DF9"/>
    <w:rsid w:val="001E2F8B"/>
    <w:rsid w:val="0020254E"/>
    <w:rsid w:val="00222330"/>
    <w:rsid w:val="00273605"/>
    <w:rsid w:val="002A2E49"/>
    <w:rsid w:val="002C64D3"/>
    <w:rsid w:val="002F56E1"/>
    <w:rsid w:val="00303A08"/>
    <w:rsid w:val="00400EA0"/>
    <w:rsid w:val="00407BD8"/>
    <w:rsid w:val="00455523"/>
    <w:rsid w:val="005043D7"/>
    <w:rsid w:val="00511451"/>
    <w:rsid w:val="00534579"/>
    <w:rsid w:val="005653D1"/>
    <w:rsid w:val="005B7E6B"/>
    <w:rsid w:val="005C128E"/>
    <w:rsid w:val="0062448A"/>
    <w:rsid w:val="006412BE"/>
    <w:rsid w:val="00645D89"/>
    <w:rsid w:val="006731F3"/>
    <w:rsid w:val="00686B51"/>
    <w:rsid w:val="006B5903"/>
    <w:rsid w:val="00703A9F"/>
    <w:rsid w:val="00751218"/>
    <w:rsid w:val="00764F60"/>
    <w:rsid w:val="00790289"/>
    <w:rsid w:val="0086180F"/>
    <w:rsid w:val="008626FF"/>
    <w:rsid w:val="008708ED"/>
    <w:rsid w:val="009C7601"/>
    <w:rsid w:val="00A05B9D"/>
    <w:rsid w:val="00A41A97"/>
    <w:rsid w:val="00AF34D0"/>
    <w:rsid w:val="00B23D50"/>
    <w:rsid w:val="00C006F9"/>
    <w:rsid w:val="00C527E5"/>
    <w:rsid w:val="00C83747"/>
    <w:rsid w:val="00C85CC2"/>
    <w:rsid w:val="00CB139F"/>
    <w:rsid w:val="00CB659D"/>
    <w:rsid w:val="00CF6B6C"/>
    <w:rsid w:val="00D369EA"/>
    <w:rsid w:val="00D37EE6"/>
    <w:rsid w:val="00D81855"/>
    <w:rsid w:val="00D8715F"/>
    <w:rsid w:val="00D945EF"/>
    <w:rsid w:val="00DB7492"/>
    <w:rsid w:val="00E03A25"/>
    <w:rsid w:val="00E07228"/>
    <w:rsid w:val="00E1749E"/>
    <w:rsid w:val="00E53E61"/>
    <w:rsid w:val="00E86D60"/>
    <w:rsid w:val="00EA2FF8"/>
    <w:rsid w:val="00EA5462"/>
    <w:rsid w:val="00EF07C9"/>
    <w:rsid w:val="00F376C4"/>
    <w:rsid w:val="00F774BE"/>
    <w:rsid w:val="00F84874"/>
    <w:rsid w:val="00FA3F96"/>
    <w:rsid w:val="00FB5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  <o:rules v:ext="edit">
        <o:r id="V:Rule17" type="connector" idref="#_x0000_s1052"/>
        <o:r id="V:Rule18" type="connector" idref="#_x0000_s1051"/>
        <o:r id="V:Rule19" type="connector" idref="#_x0000_s1029"/>
        <o:r id="V:Rule20" type="connector" idref="#_x0000_s1053"/>
        <o:r id="V:Rule21" type="connector" idref="#_x0000_s1045"/>
        <o:r id="V:Rule22" type="connector" idref="#_x0000_s1050"/>
        <o:r id="V:Rule23" type="connector" idref="#_x0000_s1030"/>
        <o:r id="V:Rule24" type="connector" idref="#_x0000_s1033"/>
        <o:r id="V:Rule25" type="connector" idref="#_x0000_s1046"/>
        <o:r id="V:Rule26" type="connector" idref="#_x0000_s1047"/>
        <o:r id="V:Rule27" type="connector" idref="#_x0000_s1034"/>
        <o:r id="V:Rule28" type="connector" idref="#_x0000_s1049"/>
        <o:r id="V:Rule29" type="connector" idref="#_x0000_s1032"/>
        <o:r id="V:Rule30" type="connector" idref="#_x0000_s1044"/>
        <o:r id="V:Rule31" type="connector" idref="#_x0000_s1035"/>
        <o:r id="V:Rule32" type="connector" idref="#_x0000_s104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A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45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B1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139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55523"/>
    <w:pPr>
      <w:ind w:left="720"/>
      <w:contextualSpacing/>
    </w:pPr>
  </w:style>
  <w:style w:type="paragraph" w:styleId="a7">
    <w:name w:val="Body Text Indent"/>
    <w:basedOn w:val="a"/>
    <w:link w:val="a8"/>
    <w:rsid w:val="00F376C4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F376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400EA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package" Target="embeddings/______Microsoft_Office_PowerPoint2.sldx"/><Relationship Id="rId3" Type="http://schemas.openxmlformats.org/officeDocument/2006/relationships/styles" Target="styles.xml"/><Relationship Id="rId7" Type="http://schemas.openxmlformats.org/officeDocument/2006/relationships/package" Target="embeddings/______Microsoft_Office_PowerPoint1.sldx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B8DE9-9887-4B88-8C68-34B0F292D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12</Pages>
  <Words>1919</Words>
  <Characters>10942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</Company>
  <LinksUpToDate>false</LinksUpToDate>
  <CharactersWithSpaces>12836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Учитель</cp:lastModifiedBy>
  <cp:revision>26</cp:revision>
  <dcterms:created xsi:type="dcterms:W3CDTF">2016-04-13T08:27:00Z</dcterms:created>
  <dcterms:modified xsi:type="dcterms:W3CDTF">2016-04-20T07:49:00Z</dcterms:modified>
</cp:coreProperties>
</file>