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687" w:rsidRDefault="00C36687" w:rsidP="00C36687">
      <w:pPr>
        <w:rPr>
          <w:b/>
          <w:color w:val="auto"/>
          <w:sz w:val="28"/>
          <w:szCs w:val="28"/>
          <w:u w:val="single"/>
        </w:rPr>
      </w:pPr>
    </w:p>
    <w:p w:rsidR="00C36687" w:rsidRDefault="00C36687" w:rsidP="00C36687">
      <w:pPr>
        <w:rPr>
          <w:b/>
          <w:color w:val="auto"/>
          <w:sz w:val="28"/>
          <w:szCs w:val="28"/>
          <w:u w:val="single"/>
        </w:rPr>
      </w:pPr>
    </w:p>
    <w:p w:rsidR="00C36687" w:rsidRDefault="00C36687" w:rsidP="00C36687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Учитель: Китаев Игорь Игоревич </w:t>
      </w:r>
    </w:p>
    <w:p w:rsidR="00C36687" w:rsidRDefault="00C36687" w:rsidP="00C36687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Место проведения: МБОУ СОШ  </w:t>
      </w:r>
      <w:proofErr w:type="spellStart"/>
      <w:r>
        <w:rPr>
          <w:color w:val="auto"/>
          <w:sz w:val="28"/>
          <w:szCs w:val="28"/>
        </w:rPr>
        <w:t>сУИОП</w:t>
      </w:r>
      <w:proofErr w:type="spellEnd"/>
      <w:r>
        <w:rPr>
          <w:color w:val="auto"/>
          <w:sz w:val="28"/>
          <w:szCs w:val="28"/>
        </w:rPr>
        <w:t xml:space="preserve"> №38 им Е.А. Болховитинова</w:t>
      </w:r>
    </w:p>
    <w:p w:rsidR="00C36687" w:rsidRDefault="00C36687" w:rsidP="00C36687">
      <w:pPr>
        <w:rPr>
          <w:color w:val="auto"/>
          <w:sz w:val="28"/>
          <w:szCs w:val="28"/>
        </w:rPr>
      </w:pPr>
    </w:p>
    <w:p w:rsidR="00C36687" w:rsidRDefault="00C36687" w:rsidP="00C36687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Технологическая карта урока физической культуры</w:t>
      </w:r>
    </w:p>
    <w:p w:rsidR="00C36687" w:rsidRDefault="00C36687" w:rsidP="00C36687">
      <w:pPr>
        <w:jc w:val="center"/>
        <w:rPr>
          <w:b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0898"/>
      </w:tblGrid>
      <w:tr w:rsidR="00C36687" w:rsidTr="00C3668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Название предмета  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C36687" w:rsidTr="00C3668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Комплексы физических упражнений</w:t>
            </w:r>
          </w:p>
        </w:tc>
      </w:tr>
      <w:tr w:rsidR="00C36687" w:rsidTr="00C3668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2В</w:t>
            </w:r>
          </w:p>
        </w:tc>
      </w:tr>
      <w:tr w:rsidR="00C36687" w:rsidTr="00C3668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 урока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образовательно-познавательной направленностью</w:t>
            </w:r>
          </w:p>
        </w:tc>
      </w:tr>
      <w:tr w:rsidR="00C36687" w:rsidTr="00C3668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организации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с применением метода проектов</w:t>
            </w:r>
          </w:p>
        </w:tc>
      </w:tr>
      <w:tr w:rsidR="00C36687" w:rsidTr="00C3668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личностно - ориентированная</w:t>
            </w:r>
          </w:p>
        </w:tc>
      </w:tr>
      <w:tr w:rsidR="00C36687" w:rsidTr="00C3668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урока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комплекс упражнений утренней зарядки</w:t>
            </w:r>
          </w:p>
        </w:tc>
      </w:tr>
      <w:tr w:rsidR="00C36687" w:rsidTr="00C3668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87" w:rsidRDefault="00C36687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Планируемые результаты:</w:t>
            </w:r>
          </w:p>
          <w:p w:rsidR="00C36687" w:rsidRDefault="00C36687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предметные </w:t>
            </w:r>
          </w:p>
          <w:p w:rsidR="00C36687" w:rsidRDefault="00C36687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</w:p>
          <w:p w:rsidR="00C36687" w:rsidRDefault="00C36687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</w:p>
          <w:p w:rsidR="00C36687" w:rsidRDefault="00C36687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</w:p>
          <w:p w:rsidR="00C36687" w:rsidRDefault="00C36687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метапредметные</w:t>
            </w:r>
            <w:proofErr w:type="spellEnd"/>
          </w:p>
          <w:p w:rsidR="00C36687" w:rsidRDefault="00C36687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</w:p>
          <w:p w:rsidR="00C36687" w:rsidRDefault="00C36687">
            <w:pPr>
              <w:pStyle w:val="a3"/>
              <w:spacing w:before="36" w:beforeAutospacing="0" w:after="36" w:afterAutospacing="0"/>
              <w:rPr>
                <w:b/>
                <w:sz w:val="28"/>
                <w:szCs w:val="28"/>
              </w:rPr>
            </w:pPr>
          </w:p>
          <w:p w:rsidR="00C36687" w:rsidRDefault="00C36687">
            <w:pPr>
              <w:pStyle w:val="a3"/>
              <w:spacing w:before="36" w:beforeAutospacing="0" w:after="36" w:afterAutospacing="0"/>
              <w:rPr>
                <w:b/>
                <w:sz w:val="28"/>
                <w:szCs w:val="28"/>
              </w:rPr>
            </w:pPr>
          </w:p>
          <w:p w:rsidR="00C36687" w:rsidRDefault="00C36687">
            <w:pPr>
              <w:pStyle w:val="a3"/>
              <w:spacing w:before="36" w:beforeAutospacing="0" w:after="36" w:afterAutospacing="0"/>
              <w:rPr>
                <w:rFonts w:ascii="Verdana" w:hAnsi="Verdana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>личностные</w:t>
            </w:r>
          </w:p>
          <w:p w:rsidR="00C36687" w:rsidRDefault="00C36687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</w:p>
          <w:p w:rsidR="00C36687" w:rsidRDefault="00C36687">
            <w:pPr>
              <w:rPr>
                <w:b/>
                <w:sz w:val="28"/>
                <w:szCs w:val="28"/>
              </w:rPr>
            </w:pP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87" w:rsidRDefault="00C36687">
            <w:pPr>
              <w:rPr>
                <w:b/>
                <w:color w:val="auto"/>
                <w:sz w:val="28"/>
                <w:szCs w:val="28"/>
              </w:rPr>
            </w:pPr>
          </w:p>
          <w:p w:rsidR="00C36687" w:rsidRDefault="00C36687" w:rsidP="00167BA5">
            <w:pPr>
              <w:pStyle w:val="ListParagraph"/>
              <w:numPr>
                <w:ilvl w:val="0"/>
                <w:numId w:val="1"/>
              </w:numPr>
              <w:jc w:val="both"/>
              <w:rPr>
                <w:rStyle w:val="c0"/>
              </w:rPr>
            </w:pPr>
            <w:r>
              <w:rPr>
                <w:spacing w:val="-8"/>
                <w:sz w:val="28"/>
                <w:szCs w:val="28"/>
              </w:rPr>
              <w:t>Понимание утренней гимнастики как средства организации здорового образа жизни;</w:t>
            </w:r>
          </w:p>
          <w:p w:rsidR="00C36687" w:rsidRDefault="00C36687" w:rsidP="00167BA5">
            <w:pPr>
              <w:numPr>
                <w:ilvl w:val="0"/>
                <w:numId w:val="1"/>
              </w:numPr>
              <w:rPr>
                <w:rStyle w:val="c0"/>
                <w:color w:val="auto"/>
                <w:sz w:val="28"/>
                <w:szCs w:val="28"/>
              </w:rPr>
            </w:pPr>
            <w:r>
              <w:rPr>
                <w:rStyle w:val="c0"/>
                <w:color w:val="auto"/>
                <w:sz w:val="28"/>
                <w:szCs w:val="28"/>
              </w:rPr>
              <w:t>Умение разрабатывать содержание комплекса утренней гимнастики;</w:t>
            </w:r>
          </w:p>
          <w:p w:rsidR="00C36687" w:rsidRDefault="00C36687" w:rsidP="00167BA5">
            <w:pPr>
              <w:numPr>
                <w:ilvl w:val="0"/>
                <w:numId w:val="1"/>
              </w:numPr>
              <w:spacing w:line="480" w:lineRule="auto"/>
            </w:pPr>
            <w:r>
              <w:rPr>
                <w:sz w:val="28"/>
                <w:szCs w:val="28"/>
              </w:rPr>
              <w:t>Применять полученные знания и умения в проектной деятельности;</w:t>
            </w:r>
          </w:p>
          <w:p w:rsidR="00C36687" w:rsidRDefault="00C36687" w:rsidP="00167BA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навыков проектной деятельности;</w:t>
            </w:r>
          </w:p>
          <w:p w:rsidR="00C36687" w:rsidRDefault="00C36687" w:rsidP="00167BA5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Проявление культуры взаимодействия, терпимости и толерантности в достижении общих целей при совместной деятельности;</w:t>
            </w:r>
          </w:p>
          <w:p w:rsidR="00C36687" w:rsidRDefault="00C36687" w:rsidP="00167BA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Владение навыками выполнения разнообразных физических упражнений;</w:t>
            </w:r>
          </w:p>
          <w:p w:rsidR="00C36687" w:rsidRDefault="00C36687" w:rsidP="00167BA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Способность активно включаться в совместные проекты, принимать участие в их реализации.</w:t>
            </w:r>
          </w:p>
        </w:tc>
      </w:tr>
      <w:tr w:rsidR="00C36687" w:rsidTr="00C3668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зал</w:t>
            </w:r>
          </w:p>
        </w:tc>
      </w:tr>
      <w:tr w:rsidR="00C36687" w:rsidTr="00C3668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урока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минут</w:t>
            </w:r>
          </w:p>
        </w:tc>
      </w:tr>
      <w:tr w:rsidR="00C36687" w:rsidTr="00C3668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Наглядность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фрагмент мультфильма, плакаты с комплексами физических упражнений, образцы комплексов утренней гимнастики</w:t>
            </w:r>
          </w:p>
        </w:tc>
      </w:tr>
      <w:tr w:rsidR="00C36687" w:rsidTr="00C3668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Мультимедиа, секундомер</w:t>
            </w:r>
          </w:p>
        </w:tc>
      </w:tr>
      <w:tr w:rsidR="00C36687" w:rsidTr="00C3668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Материалы для практической работы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клей, набор карточек физических упражнений, ключи - подсказки</w:t>
            </w:r>
          </w:p>
        </w:tc>
      </w:tr>
      <w:tr w:rsidR="00C36687" w:rsidTr="00C3668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Учитель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Романова Наталья Витальевна</w:t>
            </w:r>
          </w:p>
        </w:tc>
      </w:tr>
    </w:tbl>
    <w:p w:rsidR="00C36687" w:rsidRDefault="00C36687" w:rsidP="00C36687">
      <w:pPr>
        <w:rPr>
          <w:sz w:val="28"/>
          <w:szCs w:val="28"/>
        </w:rPr>
      </w:pPr>
    </w:p>
    <w:p w:rsidR="00C36687" w:rsidRDefault="00C36687" w:rsidP="00C36687">
      <w:pPr>
        <w:rPr>
          <w:sz w:val="28"/>
          <w:szCs w:val="28"/>
        </w:rPr>
      </w:pPr>
    </w:p>
    <w:tbl>
      <w:tblPr>
        <w:tblW w:w="14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7"/>
        <w:gridCol w:w="1620"/>
        <w:gridCol w:w="5399"/>
        <w:gridCol w:w="3599"/>
        <w:gridCol w:w="720"/>
        <w:gridCol w:w="2160"/>
      </w:tblGrid>
      <w:tr w:rsidR="00C36687" w:rsidTr="00C36687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 урока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проведения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ход урока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Дозировка, мин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Формируемые УУД</w:t>
            </w:r>
          </w:p>
        </w:tc>
      </w:tr>
      <w:tr w:rsidR="00C36687" w:rsidTr="00C36687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pStyle w:val="a4"/>
              <w:rPr>
                <w:color w:val="000000"/>
                <w:szCs w:val="28"/>
              </w:rPr>
            </w:pPr>
            <w:r>
              <w:rPr>
                <w:szCs w:val="28"/>
              </w:rPr>
              <w:t>Деятельность ученика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sz w:val="28"/>
                <w:szCs w:val="28"/>
              </w:rPr>
            </w:pPr>
          </w:p>
        </w:tc>
      </w:tr>
      <w:tr w:rsidR="00C36687" w:rsidTr="00C36687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6687" w:rsidRDefault="00C3668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  <w:sz w:val="28"/>
                <w:szCs w:val="28"/>
              </w:rPr>
              <w:t>Самоопределение к деятельности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Создаёт ситуацию для самоопределения </w:t>
            </w:r>
            <w:proofErr w:type="gramStart"/>
            <w:r>
              <w:rPr>
                <w:i/>
                <w:sz w:val="28"/>
                <w:szCs w:val="28"/>
              </w:rPr>
              <w:t>обучающихся</w:t>
            </w:r>
            <w:proofErr w:type="gramEnd"/>
            <w:r>
              <w:rPr>
                <w:i/>
                <w:sz w:val="28"/>
                <w:szCs w:val="28"/>
              </w:rPr>
              <w:t xml:space="preserve"> и принятия ими цели урока.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Здравствуйте, ребята! Я рада видеть на своем уроке таких подтянутых, спортивных, красивых учеников!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Вы, конечно же, узнали, из какого мультфильма прозвучала музыка, под которую вы вошли в зал?</w:t>
            </w:r>
          </w:p>
          <w:p w:rsidR="00C36687" w:rsidRDefault="00C36687">
            <w:pPr>
              <w:pStyle w:val="a4"/>
              <w:jc w:val="left"/>
              <w:rPr>
                <w:color w:val="000000"/>
                <w:szCs w:val="28"/>
              </w:rPr>
            </w:pPr>
            <w:r>
              <w:t xml:space="preserve">- Да, это песенка мартышки из мультфильма </w:t>
            </w:r>
            <w:r>
              <w:rPr>
                <w:color w:val="000000"/>
              </w:rPr>
              <w:t>«38 попугаев».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помнит слова припева?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Девизом нашего урока и станут слова этой песни: «Ужасно интересно всё то, что неизвестно».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 интереса к материалу изучения.</w:t>
            </w:r>
          </w:p>
          <w:p w:rsidR="00C36687" w:rsidRDefault="00C36687">
            <w:pPr>
              <w:pStyle w:val="a4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Под музыку из </w:t>
            </w:r>
            <w:proofErr w:type="gramStart"/>
            <w:r>
              <w:rPr>
                <w:color w:val="000000"/>
                <w:szCs w:val="28"/>
              </w:rPr>
              <w:t>м</w:t>
            </w:r>
            <w:proofErr w:type="gramEnd"/>
            <w:r>
              <w:rPr>
                <w:color w:val="000000"/>
                <w:szCs w:val="28"/>
              </w:rPr>
              <w:t>/</w:t>
            </w:r>
            <w:proofErr w:type="spellStart"/>
            <w:r>
              <w:rPr>
                <w:color w:val="000000"/>
                <w:szCs w:val="28"/>
              </w:rPr>
              <w:t>ф</w:t>
            </w:r>
            <w:proofErr w:type="spellEnd"/>
            <w:r>
              <w:rPr>
                <w:color w:val="000000"/>
                <w:szCs w:val="28"/>
              </w:rPr>
              <w:t xml:space="preserve"> дети входят в зал.</w:t>
            </w:r>
          </w:p>
          <w:p w:rsidR="00C36687" w:rsidRDefault="00C36687">
            <w:pPr>
              <w:pStyle w:val="a4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Построение. </w:t>
            </w:r>
          </w:p>
          <w:p w:rsidR="00C36687" w:rsidRDefault="00C36687">
            <w:pPr>
              <w:pStyle w:val="a4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Приветствие.</w:t>
            </w:r>
          </w:p>
          <w:p w:rsidR="00C36687" w:rsidRDefault="00C3668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87" w:rsidRDefault="00C36687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 положительного отношения к учебной деятельности, формирование мотивации к учению. (</w:t>
            </w:r>
            <w:r>
              <w:rPr>
                <w:i/>
                <w:sz w:val="28"/>
                <w:szCs w:val="28"/>
              </w:rPr>
              <w:t>Личностные УУД)</w:t>
            </w:r>
          </w:p>
          <w:p w:rsidR="00C36687" w:rsidRDefault="00C36687">
            <w:pPr>
              <w:rPr>
                <w:sz w:val="28"/>
                <w:szCs w:val="28"/>
              </w:rPr>
            </w:pPr>
          </w:p>
        </w:tc>
      </w:tr>
      <w:tr w:rsidR="00C36687" w:rsidTr="00C36687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Формулир</w:t>
            </w:r>
            <w:r>
              <w:rPr>
                <w:b/>
                <w:sz w:val="28"/>
                <w:szCs w:val="28"/>
              </w:rPr>
              <w:lastRenderedPageBreak/>
              <w:t>ование темы урока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Как вы думаете, а какая тема нашего занятия сегодня?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Подсказка: как назывался мультфильм, фрагмент которого мы смотрели на предыдущем уроке?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Конечно, тема занятия – комплексы физических упражнений и сегодня мы узнаем много нового.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разминки «В джунглях» мы вместе определим цель нашего занятия.</w:t>
            </w:r>
          </w:p>
          <w:p w:rsidR="00C36687" w:rsidRDefault="00C36687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pStyle w:val="a4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Выдвигают варианты формулировок тем, </w:t>
            </w:r>
            <w:r>
              <w:rPr>
                <w:szCs w:val="28"/>
              </w:rPr>
              <w:lastRenderedPageBreak/>
              <w:t>участвуют в их обсуждении.</w:t>
            </w:r>
          </w:p>
          <w:p w:rsidR="00C36687" w:rsidRDefault="00C36687">
            <w:pPr>
              <w:pStyle w:val="a4"/>
              <w:jc w:val="left"/>
              <w:rPr>
                <w:szCs w:val="28"/>
              </w:rPr>
            </w:pPr>
            <w:r>
              <w:rPr>
                <w:szCs w:val="28"/>
              </w:rPr>
              <w:t>Выполняют разминку в движении по кругу, имитируя движения зверей.</w:t>
            </w:r>
          </w:p>
          <w:p w:rsidR="00C36687" w:rsidRDefault="00C36687">
            <w:pPr>
              <w:pStyle w:val="a4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>По ходу выполнения заданий в ходьбе и беге к учителю приглашается обучающийся, который дает оценку выполнения двигательного действия классного коллектива.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Использовать имеющиеся </w:t>
            </w:r>
            <w:r>
              <w:rPr>
                <w:sz w:val="28"/>
                <w:szCs w:val="28"/>
              </w:rPr>
              <w:lastRenderedPageBreak/>
              <w:t xml:space="preserve">знания и опыт </w:t>
            </w:r>
            <w:r>
              <w:rPr>
                <w:i/>
                <w:sz w:val="28"/>
                <w:szCs w:val="28"/>
              </w:rPr>
              <w:t>(Регулятивные УУД)</w:t>
            </w:r>
          </w:p>
          <w:p w:rsidR="00C36687" w:rsidRDefault="00C36687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Распознавать и называть двигательное действие</w:t>
            </w:r>
            <w:r>
              <w:t xml:space="preserve"> (</w:t>
            </w:r>
            <w:proofErr w:type="gramStart"/>
            <w:r>
              <w:rPr>
                <w:i/>
                <w:sz w:val="28"/>
                <w:szCs w:val="28"/>
              </w:rPr>
              <w:t>Познавательные</w:t>
            </w:r>
            <w:proofErr w:type="gramEnd"/>
            <w:r>
              <w:rPr>
                <w:i/>
                <w:sz w:val="28"/>
                <w:szCs w:val="28"/>
              </w:rPr>
              <w:t xml:space="preserve"> УУД).</w:t>
            </w:r>
          </w:p>
        </w:tc>
      </w:tr>
      <w:tr w:rsidR="00C36687" w:rsidTr="00C36687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6687" w:rsidRDefault="00C36687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основная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Актуализация знаний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87" w:rsidRDefault="00C3668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Актуализирует знания о комплексе упражнений, утренней гимнастике.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Проверим ваше состояние: измерим пульс на сгибе кисти за 10 секунд.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Если ваш пульс не превышает 15-20 ударов, то мы можем продолжить занятие. У кого пульс в этих пределах – поднимите правую руку вверх.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Итак, на доске я прикрепила несколько карточек. Внимательно посмотрите и определите – это комплексы упражнений или нет? Почему вы так решили?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Определите, какой из них - зарядка?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Хлопните в ладоши, если вы согласны с тем, что этот комплекс упражнений - зарядка.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- Хорошо, проверим. На обратной стороне карточки – правильный ответ. Переворачиваем…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Молодцы, ребята!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 как ещё можно назвать зарядку? (утренняя гимнастика). 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 что такое утренняя гимнастика? (определение с помощью ключей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одсказок).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Молодцы! А сейчас новая подсказка для определения цели урока. </w:t>
            </w:r>
          </w:p>
          <w:p w:rsidR="00C36687" w:rsidRDefault="00C36687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Выполняют дыхательные упражнения. Садятся на скамейку.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Измеряют пульс за 10 секунд.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доске – карточки с комплексами упражнений, среди которых только один является комплексом утренней гимнастики.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определяют, какой из комплексов является зарядкой.</w:t>
            </w:r>
          </w:p>
          <w:p w:rsidR="00C36687" w:rsidRDefault="00C3668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Дают определение утренней гимнастики с помощью ключей </w:t>
            </w:r>
            <w:r>
              <w:rPr>
                <w:sz w:val="28"/>
                <w:szCs w:val="28"/>
              </w:rPr>
              <w:lastRenderedPageBreak/>
              <w:t>подсказок.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Cs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lastRenderedPageBreak/>
              <w:t>25-30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87" w:rsidRDefault="00C36687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Осознано и произвольно осуществлять высказывание в устной форме.</w:t>
            </w:r>
          </w:p>
          <w:p w:rsidR="00C36687" w:rsidRDefault="00C3668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Пользоваться накопленными знаниями; </w:t>
            </w:r>
            <w:r>
              <w:rPr>
                <w:bCs/>
                <w:color w:val="170E02"/>
                <w:sz w:val="28"/>
                <w:szCs w:val="28"/>
              </w:rPr>
              <w:t>ориентироваться в своей системе знаний: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находить закономерности (</w:t>
            </w:r>
            <w:r>
              <w:rPr>
                <w:i/>
                <w:sz w:val="28"/>
                <w:szCs w:val="28"/>
              </w:rPr>
              <w:t>Познавательные УУД</w:t>
            </w:r>
            <w:r>
              <w:rPr>
                <w:sz w:val="28"/>
                <w:szCs w:val="28"/>
              </w:rPr>
              <w:t>)</w:t>
            </w:r>
          </w:p>
          <w:p w:rsidR="00C36687" w:rsidRDefault="00C36687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Использовать </w:t>
            </w:r>
            <w:r>
              <w:rPr>
                <w:sz w:val="28"/>
                <w:szCs w:val="28"/>
              </w:rPr>
              <w:lastRenderedPageBreak/>
              <w:t xml:space="preserve">имеющиеся знания и опыт </w:t>
            </w:r>
            <w:r>
              <w:rPr>
                <w:i/>
                <w:sz w:val="28"/>
                <w:szCs w:val="28"/>
              </w:rPr>
              <w:t>(Регулятивные УУД)</w:t>
            </w:r>
          </w:p>
          <w:p w:rsidR="00C36687" w:rsidRDefault="00C36687">
            <w:pPr>
              <w:rPr>
                <w:sz w:val="28"/>
                <w:szCs w:val="28"/>
              </w:rPr>
            </w:pPr>
          </w:p>
        </w:tc>
      </w:tr>
      <w:tr w:rsidR="00C36687" w:rsidTr="00C36687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</w:t>
            </w:r>
            <w:r>
              <w:rPr>
                <w:b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Проектная деятельность: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4.1. </w:t>
            </w:r>
            <w:proofErr w:type="spellStart"/>
            <w:r>
              <w:rPr>
                <w:b/>
                <w:sz w:val="28"/>
                <w:szCs w:val="28"/>
              </w:rPr>
              <w:t>проблематизация</w:t>
            </w:r>
            <w:proofErr w:type="spellEnd"/>
            <w:r>
              <w:rPr>
                <w:b/>
                <w:sz w:val="28"/>
                <w:szCs w:val="28"/>
              </w:rPr>
              <w:t xml:space="preserve"> и </w:t>
            </w:r>
            <w:proofErr w:type="spellStart"/>
            <w:r>
              <w:rPr>
                <w:b/>
                <w:sz w:val="28"/>
                <w:szCs w:val="28"/>
              </w:rPr>
              <w:t>целеполагание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Создает коммуникативное взаимодействие, подводящий диалог.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фрагмента мультфильма «Зарядка для хвоста»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Ребята, мартышке скучно и неинтересно выполнять упражнения зарядки. А вы знаете ребят или взрослых, которые не любят делать утром зарядку?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Почему как вы думаете, они не выполняют комплекс утренней гимнастики?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t xml:space="preserve">- </w:t>
            </w:r>
            <w:r>
              <w:rPr>
                <w:sz w:val="28"/>
                <w:szCs w:val="28"/>
              </w:rPr>
              <w:t xml:space="preserve">Чтобы вы ответили мартышке и таким ребятам, если бы они попросили вас помочь им составить такой комплекс утренней гимнастики, от которого бы поднималось настроение, и захотелось бы </w:t>
            </w:r>
            <w:r>
              <w:rPr>
                <w:sz w:val="28"/>
                <w:szCs w:val="28"/>
              </w:rPr>
              <w:lastRenderedPageBreak/>
              <w:t>заниматься физическими упражнениями ещё больше?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Тем более что, наверное, </w:t>
            </w:r>
            <w:proofErr w:type="gramStart"/>
            <w:r>
              <w:rPr>
                <w:sz w:val="28"/>
                <w:szCs w:val="28"/>
              </w:rPr>
              <w:t>такие</w:t>
            </w:r>
            <w:proofErr w:type="gramEnd"/>
            <w:r>
              <w:rPr>
                <w:sz w:val="28"/>
                <w:szCs w:val="28"/>
              </w:rPr>
              <w:t xml:space="preserve"> и среди вас найдутся!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отвечайте, пусть это будет нашим общим большим секретом.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Итак, цель ясна?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Просматривают видеозапись.</w:t>
            </w:r>
          </w:p>
          <w:p w:rsidR="00C36687" w:rsidRDefault="00C36687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Отвечают на поставленные вопросы. </w:t>
            </w:r>
          </w:p>
          <w:p w:rsidR="00C36687" w:rsidRDefault="00C36687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Определяют цель урока и проекта.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bCs/>
                <w:color w:val="170E02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87" w:rsidRDefault="00C3668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Формирование</w:t>
            </w:r>
          </w:p>
          <w:p w:rsidR="00C36687" w:rsidRDefault="00C36687">
            <w:pPr>
              <w:rPr>
                <w:i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целей-мотивов учебной деятельности.</w:t>
            </w:r>
            <w:r>
              <w:rPr>
                <w:i/>
                <w:sz w:val="28"/>
                <w:szCs w:val="28"/>
              </w:rPr>
              <w:t xml:space="preserve"> (Регулятивные УУД)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Оформлять свои мысли в устной форме с достаточной полнотой и точностью мысли.</w:t>
            </w:r>
            <w:r>
              <w:rPr>
                <w:bCs/>
                <w:color w:val="170E02"/>
                <w:sz w:val="28"/>
                <w:szCs w:val="28"/>
              </w:rPr>
              <w:t xml:space="preserve"> (</w:t>
            </w:r>
            <w:r>
              <w:rPr>
                <w:bCs/>
                <w:i/>
                <w:color w:val="170E02"/>
                <w:sz w:val="28"/>
                <w:szCs w:val="28"/>
              </w:rPr>
              <w:t>Коммуникативные УУД</w:t>
            </w:r>
            <w:r>
              <w:rPr>
                <w:bCs/>
                <w:color w:val="170E02"/>
                <w:sz w:val="28"/>
                <w:szCs w:val="28"/>
              </w:rPr>
              <w:t>)</w:t>
            </w:r>
          </w:p>
          <w:p w:rsidR="00C36687" w:rsidRDefault="00C36687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</w:p>
          <w:p w:rsidR="00C36687" w:rsidRDefault="00C36687">
            <w:pPr>
              <w:rPr>
                <w:bCs/>
                <w:color w:val="170E02"/>
                <w:sz w:val="28"/>
                <w:szCs w:val="28"/>
              </w:rPr>
            </w:pPr>
          </w:p>
        </w:tc>
      </w:tr>
      <w:tr w:rsidR="00C36687" w:rsidTr="00C36687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4.2.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планирование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что нужно знать, чтобы составить комплекс утренней гимнастики?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Какие материалы нам понадобятся?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оформите и представите свой проект?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Зная определение зарядки, используя плакат-образец утренней гимнастики, карточки упражнений и заготовку проекта, вы без сомнения легко справитесь с заданием: составите комплекс утренней гимнастики.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Для нашего исследования объединяемся в две группы: я предлагаю создать группу мальчиков и группу девочек.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Коллективно обсуждают этапы плана работы.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Анализируют полученные ранее знания и навыки по предмету.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Определяют необходимые материалы для работы над проектом, способы представления проекта, необходимые знания и навыки  по выполнению физических упражнений.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Определяют, каким способом будут объединяться в группы: расчёт на 1-2; по считалке.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Объединяются в 2 группы.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bCs/>
                <w:color w:val="170E02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i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Осознание трудностей и стремление  к их преодолению </w:t>
            </w: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i/>
                <w:sz w:val="28"/>
                <w:szCs w:val="28"/>
              </w:rPr>
              <w:t>Личностные</w:t>
            </w:r>
            <w:proofErr w:type="gramEnd"/>
            <w:r>
              <w:rPr>
                <w:i/>
                <w:sz w:val="28"/>
                <w:szCs w:val="28"/>
              </w:rPr>
              <w:t xml:space="preserve"> УУД)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навыки поисковой деятельности.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Способность действовать с позиции содержания предмета. </w:t>
            </w:r>
          </w:p>
          <w:p w:rsidR="00C36687" w:rsidRDefault="00C36687">
            <w:pPr>
              <w:rPr>
                <w:bCs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(</w:t>
            </w:r>
            <w:r>
              <w:rPr>
                <w:bCs/>
                <w:i/>
                <w:color w:val="170E02"/>
                <w:sz w:val="28"/>
                <w:szCs w:val="28"/>
              </w:rPr>
              <w:t>Познавательные УУД</w:t>
            </w:r>
            <w:r>
              <w:rPr>
                <w:bCs/>
                <w:color w:val="170E02"/>
                <w:sz w:val="28"/>
                <w:szCs w:val="28"/>
              </w:rPr>
              <w:t>)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Формировать умение учебного </w:t>
            </w:r>
            <w:r>
              <w:rPr>
                <w:sz w:val="28"/>
                <w:szCs w:val="28"/>
              </w:rPr>
              <w:lastRenderedPageBreak/>
              <w:t>сотрудничества и коллективного обсуждения проблем, предположени</w:t>
            </w:r>
            <w:proofErr w:type="gramStart"/>
            <w:r>
              <w:rPr>
                <w:sz w:val="28"/>
                <w:szCs w:val="28"/>
              </w:rPr>
              <w:t>й</w:t>
            </w:r>
            <w:r>
              <w:rPr>
                <w:bCs/>
                <w:color w:val="170E02"/>
                <w:sz w:val="28"/>
                <w:szCs w:val="28"/>
              </w:rPr>
              <w:t>(</w:t>
            </w:r>
            <w:proofErr w:type="gramEnd"/>
            <w:r>
              <w:rPr>
                <w:bCs/>
                <w:i/>
                <w:color w:val="170E02"/>
                <w:sz w:val="28"/>
                <w:szCs w:val="28"/>
              </w:rPr>
              <w:t>Коммуникативные УУД</w:t>
            </w:r>
            <w:r>
              <w:rPr>
                <w:bCs/>
                <w:color w:val="170E02"/>
                <w:sz w:val="28"/>
                <w:szCs w:val="28"/>
              </w:rPr>
              <w:t>)</w:t>
            </w:r>
          </w:p>
        </w:tc>
      </w:tr>
      <w:tr w:rsidR="00C36687" w:rsidTr="00C36687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4.3. реализация плана - исследование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spacing w:before="120" w:after="12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Организует  практическую работу в группах.</w:t>
            </w:r>
          </w:p>
          <w:p w:rsidR="00C36687" w:rsidRDefault="00C36687">
            <w:pPr>
              <w:spacing w:before="120" w:after="120"/>
              <w:rPr>
                <w:i/>
                <w:sz w:val="28"/>
                <w:szCs w:val="28"/>
              </w:rPr>
            </w:pPr>
            <w:r>
              <w:rPr>
                <w:rFonts w:eastAsia="Times New Roman"/>
                <w:i/>
                <w:sz w:val="28"/>
                <w:szCs w:val="28"/>
              </w:rPr>
              <w:t>Даёт инструкцию по проведению исследования</w:t>
            </w:r>
          </w:p>
          <w:p w:rsidR="00C36687" w:rsidRDefault="00C36687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Группы исследователей! Прослушайте внимательно инструктаж:</w:t>
            </w:r>
          </w:p>
          <w:p w:rsidR="00C36687" w:rsidRDefault="00C36687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1.Будьте вежливы с товарищами в группе. Умейте выслушать мнение каждого внимательно.</w:t>
            </w:r>
          </w:p>
          <w:p w:rsidR="00C36687" w:rsidRDefault="00C36687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 Выберите руководителя группы, который поможет вам организовать работу: распределит роли, даст каждому задание.</w:t>
            </w:r>
          </w:p>
          <w:p w:rsidR="00C36687" w:rsidRDefault="00C36687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3. Каждый в группе должен внимательно изучить содержимое «Набора исследователя», который лежит перед вами, и активно участвовать в работе.</w:t>
            </w:r>
          </w:p>
          <w:p w:rsidR="00C36687" w:rsidRDefault="00C36687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4. Придя к единому мнению, оформите </w:t>
            </w:r>
            <w:r>
              <w:rPr>
                <w:rFonts w:eastAsia="Times New Roman"/>
                <w:sz w:val="28"/>
                <w:szCs w:val="28"/>
              </w:rPr>
              <w:lastRenderedPageBreak/>
              <w:t>свою работу. Для этого в «наборе исследователя» найдите заготовку проекта.</w:t>
            </w:r>
          </w:p>
          <w:p w:rsidR="00C36687" w:rsidRDefault="00C36687">
            <w:pPr>
              <w:spacing w:before="120" w:after="12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5. Выберете способ показа продукта проекта:</w:t>
            </w:r>
            <w:r>
              <w:rPr>
                <w:sz w:val="28"/>
                <w:szCs w:val="28"/>
              </w:rPr>
              <w:t xml:space="preserve"> договоритесь, как вы представите свой проект. Есть несколько вариантов, но вы можете выбрать свой. 1-й вариант – один человек показывает упражнение, проговаривает счет для выполнения, а все остальные выполняют. 2-й вариант – упражнения выполняют все, но ведущие меняются.</w:t>
            </w:r>
          </w:p>
          <w:p w:rsidR="00C36687" w:rsidRDefault="00C36687">
            <w:pPr>
              <w:spacing w:before="120" w:after="120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Итак, за работу! Даю вам время – 7 минут.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Получают необходимый для исследования материал: плакаты – образцы «Утренняя зарядка», карточки с физическими упражнениями; заготовку проекта, клей.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Проводят исследование по теме проекта в группах: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осуществляют поиск, отбор и анализ нужной информации; экспериментируют,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находят пути решения возникающих проблем, открывают новые для себя знания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Используют полученные средства, знания и навыки 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выполнения задания.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Обобщают результаты исследования.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 составляют заготовку проекта «Утренняя гимнастика»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bCs/>
                <w:color w:val="170E02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87" w:rsidRDefault="00C36687">
            <w:pPr>
              <w:rPr>
                <w:bCs/>
                <w:color w:val="170E0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Использовать знаково-символические средства, формировать умения и навыки отбора необходимой информации </w:t>
            </w:r>
            <w:r>
              <w:rPr>
                <w:bCs/>
                <w:color w:val="170E02"/>
                <w:sz w:val="28"/>
                <w:szCs w:val="28"/>
              </w:rPr>
              <w:t>(</w:t>
            </w:r>
            <w:r>
              <w:rPr>
                <w:bCs/>
                <w:i/>
                <w:color w:val="170E02"/>
                <w:sz w:val="28"/>
                <w:szCs w:val="28"/>
              </w:rPr>
              <w:t>Познавательные УУД</w:t>
            </w:r>
            <w:r>
              <w:rPr>
                <w:bCs/>
                <w:color w:val="170E02"/>
                <w:sz w:val="28"/>
                <w:szCs w:val="28"/>
              </w:rPr>
              <w:t>)</w:t>
            </w:r>
          </w:p>
          <w:p w:rsidR="00C36687" w:rsidRDefault="00C36687">
            <w:pPr>
              <w:rPr>
                <w:bCs/>
                <w:color w:val="170E0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Учитывать разные мнения, координировать в сотрудничестве разные позиции </w:t>
            </w:r>
            <w:r>
              <w:rPr>
                <w:bCs/>
                <w:color w:val="170E02"/>
                <w:sz w:val="28"/>
                <w:szCs w:val="28"/>
              </w:rPr>
              <w:t>(</w:t>
            </w:r>
            <w:r>
              <w:rPr>
                <w:bCs/>
                <w:i/>
                <w:color w:val="170E02"/>
                <w:sz w:val="28"/>
                <w:szCs w:val="28"/>
              </w:rPr>
              <w:t>Коммуникативные УУД</w:t>
            </w:r>
            <w:r>
              <w:rPr>
                <w:bCs/>
                <w:color w:val="170E02"/>
                <w:sz w:val="28"/>
                <w:szCs w:val="28"/>
              </w:rPr>
              <w:t>)</w:t>
            </w:r>
          </w:p>
          <w:p w:rsidR="00C36687" w:rsidRDefault="00C36687">
            <w:pPr>
              <w:ind w:right="-108"/>
              <w:rPr>
                <w:i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 xml:space="preserve">Координировать </w:t>
            </w:r>
            <w:r>
              <w:rPr>
                <w:bCs/>
                <w:color w:val="170E02"/>
                <w:sz w:val="28"/>
                <w:szCs w:val="28"/>
              </w:rPr>
              <w:lastRenderedPageBreak/>
              <w:t xml:space="preserve">работу в соответствии со  строго определённым временем </w:t>
            </w:r>
            <w:r>
              <w:rPr>
                <w:i/>
                <w:sz w:val="28"/>
                <w:szCs w:val="28"/>
              </w:rPr>
              <w:t>(</w:t>
            </w:r>
            <w:proofErr w:type="gramStart"/>
            <w:r>
              <w:rPr>
                <w:i/>
                <w:sz w:val="28"/>
                <w:szCs w:val="28"/>
              </w:rPr>
              <w:t>Регулятивные</w:t>
            </w:r>
            <w:proofErr w:type="gramEnd"/>
            <w:r>
              <w:rPr>
                <w:i/>
                <w:sz w:val="28"/>
                <w:szCs w:val="28"/>
              </w:rPr>
              <w:t xml:space="preserve"> УУД)</w:t>
            </w:r>
          </w:p>
          <w:p w:rsidR="00C36687" w:rsidRDefault="00C36687">
            <w:pPr>
              <w:ind w:right="-108"/>
              <w:rPr>
                <w:sz w:val="28"/>
                <w:szCs w:val="28"/>
              </w:rPr>
            </w:pPr>
          </w:p>
        </w:tc>
      </w:tr>
      <w:tr w:rsidR="00C36687" w:rsidTr="00C36687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tabs>
                <w:tab w:val="left" w:pos="151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4.4.представление продукта проекта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87" w:rsidRDefault="00C36687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 xml:space="preserve"> Уважаемые исследователи, время вышло, представьте отчет о проделанной работе.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Какая группа готова первой продемонстрировать свой проект?</w:t>
            </w:r>
          </w:p>
          <w:p w:rsidR="00C36687" w:rsidRDefault="00C36687">
            <w:pPr>
              <w:rPr>
                <w:sz w:val="28"/>
                <w:szCs w:val="28"/>
              </w:rPr>
            </w:pPr>
          </w:p>
          <w:p w:rsidR="00C36687" w:rsidRDefault="00C36687">
            <w:pPr>
              <w:rPr>
                <w:sz w:val="28"/>
                <w:szCs w:val="28"/>
              </w:rPr>
            </w:pPr>
          </w:p>
          <w:p w:rsidR="00C36687" w:rsidRDefault="00C36687">
            <w:pPr>
              <w:rPr>
                <w:sz w:val="28"/>
                <w:szCs w:val="28"/>
              </w:rPr>
            </w:pP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Приглашаю для выступления вторую группу.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Находят адекватные способы поведения и взаимодействия с партнерами во время показа 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комплекса утренней гимнастики. 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Представляют продукт проектной деятельности – комплекс утренней гимнастики.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 выполняют комплекс упражнений утренней гимнастики.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bCs/>
                <w:color w:val="170E02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87" w:rsidRDefault="00C36687">
            <w:pPr>
              <w:spacing w:before="120" w:after="120"/>
              <w:rPr>
                <w:bCs/>
                <w:color w:val="170E02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Взаимодействовать с партнёром, инициативно сотрудничать в представлении продукта проекта </w:t>
            </w:r>
            <w:r>
              <w:rPr>
                <w:rFonts w:eastAsia="Times New Roman"/>
                <w:i/>
                <w:sz w:val="28"/>
                <w:szCs w:val="28"/>
              </w:rPr>
              <w:t>(</w:t>
            </w:r>
            <w:proofErr w:type="gramStart"/>
            <w:r>
              <w:rPr>
                <w:rFonts w:eastAsia="Times New Roman"/>
                <w:i/>
                <w:sz w:val="28"/>
                <w:szCs w:val="28"/>
              </w:rPr>
              <w:t>Ко</w:t>
            </w:r>
            <w:r>
              <w:rPr>
                <w:bCs/>
                <w:i/>
                <w:color w:val="170E02"/>
                <w:sz w:val="28"/>
                <w:szCs w:val="28"/>
              </w:rPr>
              <w:t>ммуникативные</w:t>
            </w:r>
            <w:proofErr w:type="gramEnd"/>
            <w:r>
              <w:rPr>
                <w:bCs/>
                <w:i/>
                <w:color w:val="170E02"/>
                <w:sz w:val="28"/>
                <w:szCs w:val="28"/>
              </w:rPr>
              <w:t xml:space="preserve"> УУД</w:t>
            </w:r>
            <w:r>
              <w:rPr>
                <w:bCs/>
                <w:color w:val="170E02"/>
                <w:sz w:val="28"/>
                <w:szCs w:val="28"/>
              </w:rPr>
              <w:t>).</w:t>
            </w:r>
          </w:p>
          <w:p w:rsidR="00C36687" w:rsidRDefault="00C36687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Владение навыками выполнения разнообразных </w:t>
            </w:r>
            <w:r>
              <w:rPr>
                <w:sz w:val="28"/>
                <w:szCs w:val="28"/>
              </w:rPr>
              <w:lastRenderedPageBreak/>
              <w:t>физических упражнений (</w:t>
            </w:r>
            <w:r>
              <w:rPr>
                <w:i/>
                <w:sz w:val="28"/>
                <w:szCs w:val="28"/>
              </w:rPr>
              <w:t>Личностные УУД).</w:t>
            </w:r>
          </w:p>
          <w:p w:rsidR="00C36687" w:rsidRDefault="00C36687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C36687" w:rsidTr="00C36687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6687" w:rsidRDefault="00C36687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заключительная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Рефлексия и самооценка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Создает ситуацию, связанную с приятными эмоциями, чувством удовлетворения от работы, ощущением собственной компетентности, самоуважения.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t xml:space="preserve">- </w:t>
            </w:r>
            <w:r>
              <w:rPr>
                <w:sz w:val="28"/>
                <w:szCs w:val="28"/>
              </w:rPr>
              <w:t xml:space="preserve">Ребята, как вы себя чувствуете сейчас? 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вы полны сил и энергии – попрыгайте на месте 5 раз, если вы устали – присядьте.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Какое у вас настроение? Если </w:t>
            </w:r>
            <w:proofErr w:type="gramStart"/>
            <w:r>
              <w:rPr>
                <w:sz w:val="28"/>
                <w:szCs w:val="28"/>
              </w:rPr>
              <w:t>весёлое</w:t>
            </w:r>
            <w:proofErr w:type="gramEnd"/>
            <w:r>
              <w:rPr>
                <w:sz w:val="28"/>
                <w:szCs w:val="28"/>
              </w:rPr>
              <w:t xml:space="preserve"> – помашите руками, поднятыми вверх, грустное – спрячьте руки за спину.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вы испытывали, когда работали над проектом? Если вы испытывали трудности – потопайте ногами, было легко – похлопайте в ладоши.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Оцените свою работу в группе над проектом. Вы приложили максимум усилий, помогали товарищам, были доброжелательным – обнимите себя крепко-крепко. Если вы решили, что могли бы работать над проектом лучше – переплетите руки крестом на уровне </w:t>
            </w:r>
            <w:r>
              <w:rPr>
                <w:sz w:val="28"/>
                <w:szCs w:val="28"/>
              </w:rPr>
              <w:lastRenderedPageBreak/>
              <w:t>груди.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Анализируют свою деятельность (оценивают свои достижения, чувства и эмоции, возникшие в ходе и по окончании работы).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вопросы, выполняя действия, в зависимости от своего ответа.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Рефлексия способности организовать творческую работу. </w:t>
            </w:r>
          </w:p>
          <w:p w:rsidR="00C36687" w:rsidRDefault="00C36687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 мотивации, способов деятельности, общения. (</w:t>
            </w:r>
            <w:r>
              <w:rPr>
                <w:i/>
                <w:sz w:val="28"/>
                <w:szCs w:val="28"/>
              </w:rPr>
              <w:t>Личностные УУД)</w:t>
            </w:r>
          </w:p>
          <w:p w:rsidR="00C36687" w:rsidRDefault="00C36687">
            <w:pPr>
              <w:ind w:right="-108"/>
              <w:rPr>
                <w:i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Самооценивани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е</w:t>
            </w:r>
            <w:proofErr w:type="spellEnd"/>
            <w:r>
              <w:rPr>
                <w:i/>
                <w:sz w:val="28"/>
                <w:szCs w:val="28"/>
              </w:rPr>
              <w:t>(</w:t>
            </w:r>
            <w:proofErr w:type="gramEnd"/>
            <w:r>
              <w:rPr>
                <w:i/>
                <w:sz w:val="28"/>
                <w:szCs w:val="28"/>
              </w:rPr>
              <w:t>Регулятивные УУД)</w:t>
            </w:r>
          </w:p>
        </w:tc>
      </w:tr>
      <w:tr w:rsidR="00C36687" w:rsidTr="00C36687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b/>
                <w:sz w:val="28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Ребята, вы справились с поставленной задачей – комплексы зарядки были оригинальны, выполнять их вам было весело и легко. Молодцы!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думаете, если вы будете выполнять один и тот же комплекс утренней гимнастики каждый день, что случится?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Вам станет скучно? 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Чтобы не пропало желание выполнять зарядку по утрам, комплексы нужно менять через 2-3 недели.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 предлагаю вам самостоятельно дома составить комплексы утренней гимнастики, которые будут состоять из самых любимых вами упражнений. 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Где можно и как использовать составленные вами комплексы?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– Из ваших проектов мы создадим сборник «Комплексы утренней гимнастики учащихся 2В класса». Каждый из вас сможет воспользоваться им для составления индивидуального комплекса зарядки.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самые лучшие проекты можно представить на конкурсе исследовательских работ «Малая </w:t>
            </w:r>
            <w:r>
              <w:rPr>
                <w:sz w:val="28"/>
                <w:szCs w:val="28"/>
              </w:rPr>
              <w:lastRenderedPageBreak/>
              <w:t>Академия», который проходит каждый год в гимназии в марте.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Думайте, решайте и не забывайте: «ужасно интересно всё то, что неизвестно».</w:t>
            </w:r>
          </w:p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свидания!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Определяют перспективы выполненного проекта, планируют на будущее.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687" w:rsidRDefault="00C36687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687" w:rsidRDefault="00C36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Прогнозирование. </w:t>
            </w:r>
          </w:p>
          <w:p w:rsidR="00C36687" w:rsidRDefault="00C36687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Определение внутренней позиции школьника (</w:t>
            </w:r>
            <w:r>
              <w:rPr>
                <w:i/>
                <w:sz w:val="28"/>
                <w:szCs w:val="28"/>
              </w:rPr>
              <w:t>Личностные УУД)</w:t>
            </w:r>
            <w:proofErr w:type="gramEnd"/>
          </w:p>
        </w:tc>
      </w:tr>
    </w:tbl>
    <w:p w:rsidR="00DB2C0F" w:rsidRDefault="00DB2C0F"/>
    <w:sectPr w:rsidR="00DB2C0F" w:rsidSect="00C366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C6336"/>
    <w:multiLevelType w:val="hybridMultilevel"/>
    <w:tmpl w:val="D9F66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41F2A"/>
    <w:multiLevelType w:val="hybridMultilevel"/>
    <w:tmpl w:val="7AD25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F3183"/>
    <w:multiLevelType w:val="hybridMultilevel"/>
    <w:tmpl w:val="34667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AF0CFA"/>
    <w:multiLevelType w:val="hybridMultilevel"/>
    <w:tmpl w:val="E5408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E54CDF"/>
    <w:multiLevelType w:val="hybridMultilevel"/>
    <w:tmpl w:val="A0C07F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256D76"/>
    <w:multiLevelType w:val="hybridMultilevel"/>
    <w:tmpl w:val="14EAC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625024"/>
    <w:multiLevelType w:val="hybridMultilevel"/>
    <w:tmpl w:val="51F24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A5008B"/>
    <w:multiLevelType w:val="hybridMultilevel"/>
    <w:tmpl w:val="F07E9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2A6555"/>
    <w:multiLevelType w:val="hybridMultilevel"/>
    <w:tmpl w:val="708C2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36687"/>
    <w:rsid w:val="00C36687"/>
    <w:rsid w:val="00DB2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8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36687"/>
    <w:pPr>
      <w:spacing w:before="100" w:beforeAutospacing="1" w:after="100" w:afterAutospacing="1"/>
    </w:pPr>
    <w:rPr>
      <w:color w:val="auto"/>
    </w:rPr>
  </w:style>
  <w:style w:type="paragraph" w:styleId="a4">
    <w:name w:val="Title"/>
    <w:basedOn w:val="a"/>
    <w:link w:val="a5"/>
    <w:qFormat/>
    <w:rsid w:val="00C36687"/>
    <w:pPr>
      <w:jc w:val="center"/>
    </w:pPr>
    <w:rPr>
      <w:rFonts w:eastAsia="Times New Roman"/>
      <w:color w:val="auto"/>
      <w:sz w:val="28"/>
      <w:szCs w:val="20"/>
    </w:rPr>
  </w:style>
  <w:style w:type="character" w:customStyle="1" w:styleId="a5">
    <w:name w:val="Название Знак"/>
    <w:basedOn w:val="a0"/>
    <w:link w:val="a4"/>
    <w:rsid w:val="00C366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qFormat/>
    <w:rsid w:val="00C36687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</w:rPr>
  </w:style>
  <w:style w:type="paragraph" w:customStyle="1" w:styleId="ListParagraph">
    <w:name w:val="List Paragraph"/>
    <w:basedOn w:val="a"/>
    <w:rsid w:val="00C36687"/>
    <w:pPr>
      <w:ind w:left="720"/>
      <w:contextualSpacing/>
    </w:pPr>
  </w:style>
  <w:style w:type="character" w:customStyle="1" w:styleId="c0">
    <w:name w:val="c0"/>
    <w:rsid w:val="00C36687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4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1696</Words>
  <Characters>9670</Characters>
  <Application>Microsoft Office Word</Application>
  <DocSecurity>0</DocSecurity>
  <Lines>80</Lines>
  <Paragraphs>22</Paragraphs>
  <ScaleCrop>false</ScaleCrop>
  <Company>Microsoft</Company>
  <LinksUpToDate>false</LinksUpToDate>
  <CharactersWithSpaces>11344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Катя Катя Игорь</dc:creator>
  <cp:lastModifiedBy>Игорь Катя Катя Игорь</cp:lastModifiedBy>
  <cp:revision>1</cp:revision>
  <dcterms:created xsi:type="dcterms:W3CDTF">2015-05-04T16:33:00Z</dcterms:created>
  <dcterms:modified xsi:type="dcterms:W3CDTF">2015-05-04T16:41:00Z</dcterms:modified>
</cp:coreProperties>
</file>