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7" w:rsidRPr="00E856F7" w:rsidRDefault="006132B8" w:rsidP="009F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Гладилина И</w:t>
      </w:r>
      <w:r w:rsid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A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иколаевна</w:t>
      </w:r>
      <w:r w:rsidR="00E856F7" w:rsidRPr="00E85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0F62" w:rsidRDefault="006132B8" w:rsidP="009F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  <w:r w:rsidR="00B10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6F7" w:rsidRPr="00E856F7" w:rsidRDefault="006132B8" w:rsidP="009F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</w:t>
      </w:r>
      <w:r w:rsidRPr="006132B8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Костюковская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56F7" w:rsidRPr="00E85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856F7" w:rsidRPr="00E856F7" w:rsidRDefault="006132B8" w:rsidP="009F0F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Костюковка</w:t>
      </w:r>
    </w:p>
    <w:p w:rsidR="00E856F7" w:rsidRPr="00E856F7" w:rsidRDefault="00E856F7" w:rsidP="00E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у</w:t>
      </w:r>
      <w:r w:rsidR="0061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чебному предмету «Русский язык» в 3-е</w:t>
      </w:r>
      <w:r w:rsidRPr="00E8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классе на т</w:t>
      </w:r>
      <w:r w:rsidR="00613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ему «</w:t>
      </w:r>
      <w:r w:rsidR="006132B8" w:rsidRPr="006132B8"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  <w:t>Понятие об одушевлён</w:t>
      </w:r>
      <w:r w:rsidR="006132B8"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  <w:t xml:space="preserve">ных и неодушевлённых </w:t>
      </w:r>
      <w:r w:rsidR="00141DC4"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  <w:t xml:space="preserve"> </w:t>
      </w:r>
      <w:r w:rsidR="006132B8" w:rsidRPr="006132B8">
        <w:rPr>
          <w:rFonts w:ascii="Times New Roman" w:eastAsia="DejaVu Sans" w:hAnsi="Times New Roman" w:cs="Lohit Hindi"/>
          <w:b/>
          <w:kern w:val="2"/>
          <w:sz w:val="24"/>
          <w:szCs w:val="24"/>
          <w:lang w:eastAsia="hi-IN" w:bidi="hi-IN"/>
        </w:rPr>
        <w:t xml:space="preserve"> именах существительных</w:t>
      </w:r>
      <w:r w:rsidRPr="00E85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2474"/>
      </w:tblGrid>
      <w:tr w:rsidR="00E856F7" w:rsidRPr="00E856F7" w:rsidTr="006C5D20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141DC4" w:rsidRDefault="00E856F7" w:rsidP="001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1DC4" w:rsidRPr="00141DC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30CEA">
              <w:rPr>
                <w:rFonts w:ascii="Times New Roman" w:hAnsi="Times New Roman" w:cs="Times New Roman"/>
              </w:rPr>
              <w:t>Урок открытия новых знаний, обретения новых умений и навыков.</w:t>
            </w:r>
          </w:p>
        </w:tc>
      </w:tr>
      <w:tr w:rsidR="00E856F7" w:rsidRPr="00E856F7" w:rsidTr="006C5D20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УМК: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0B89" w:rsidRP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</w:t>
            </w:r>
            <w:r w:rsidR="006A3BC4" w:rsidRP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</w:t>
            </w:r>
            <w:r w:rsidR="00B10B89" w:rsidRP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2100</w:t>
            </w:r>
            <w:r w:rsidR="006A3BC4" w:rsidRP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56F7" w:rsidRPr="00E856F7" w:rsidTr="006C5D20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A30CEA" w:rsidP="00E8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r w:rsidR="00E856F7"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80C" w:rsidRDefault="00E856F7" w:rsidP="0081580C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41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еятельностная</w:t>
            </w:r>
            <w:proofErr w:type="spellEnd"/>
            <w:r w:rsid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научить</w:t>
            </w:r>
            <w:r w:rsidR="00A30CEA" w:rsidRPr="0076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одушевлённые и неодушевлённые имена существительные по вопросам, </w:t>
            </w:r>
            <w:r w:rsidR="00A3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новые понятия «одушевлённые</w:t>
            </w:r>
            <w:r w:rsidR="008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неодушевлённые имена существительные</w:t>
            </w:r>
            <w:r w:rsidR="00A3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56F7" w:rsidRPr="0081580C" w:rsidRDefault="00416C28" w:rsidP="0081580C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3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одержательная</w:t>
            </w:r>
            <w:proofErr w:type="gramEnd"/>
            <w:r w:rsidR="00A3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A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A3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</w:t>
            </w:r>
            <w:r w:rsidR="00764174" w:rsidRPr="0076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одушевлённости и неодушевлённости как грамматического признака </w:t>
            </w:r>
            <w:r w:rsidR="0081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существительного, расширить знания тематических групп</w:t>
            </w:r>
            <w:r w:rsidR="00764174" w:rsidRPr="00764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неодушевлённых существительных.</w:t>
            </w:r>
          </w:p>
        </w:tc>
      </w:tr>
      <w:tr w:rsidR="00E856F7" w:rsidRPr="00E856F7" w:rsidTr="006C5D20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7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(личностные, </w:t>
            </w:r>
            <w:proofErr w:type="spellStart"/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BC4" w:rsidRPr="00416C28" w:rsidRDefault="00E856F7" w:rsidP="006A3B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64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A3BC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="00416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3BC4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школьника на уровне положительного отношения к занятиям русским языком, к школе; интерес к предметно-исследовательской деятельности,   предложенной в учебнике и учебных пособиях.</w:t>
            </w:r>
          </w:p>
          <w:p w:rsidR="006A3BC4" w:rsidRDefault="006A3BC4" w:rsidP="006A3B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</w:p>
          <w:p w:rsidR="006A3BC4" w:rsidRPr="0099359E" w:rsidRDefault="006A3BC4" w:rsidP="00416C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принимать и сохранять учебную задачу; учитывать выделенные учителем ориентиры действия в учебном материале; принимать установленные правила в планировании и контроле способа решения; в сотрудничестве с учителем, классом находить несколько вариантов решения учебной задачи; осуществлять пошаговый контроль по результату под руководством учителя; вносить необходимые коррективы в свои действия.</w:t>
            </w:r>
          </w:p>
          <w:p w:rsidR="006A3BC4" w:rsidRDefault="006A3BC4" w:rsidP="00416C2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A3BC4" w:rsidRDefault="006A3BC4" w:rsidP="00416C2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знаками, символами, таблицами, схемами, приведенными в учебной форме; находить в материалах учебника ответ на заданный вопрос; ориентироваться на возможное разнообразие способов решения учебной задачи; анализировать изучаемые объекты с выделением существенных и несущественных признаков; воспринимать смысл предъявляемого текста; анализировать объекты с выделением существенных и несущественных признаков. </w:t>
            </w:r>
          </w:p>
          <w:p w:rsidR="006A3BC4" w:rsidRDefault="006A3BC4" w:rsidP="00416C28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A3BC4" w:rsidRDefault="003F7923" w:rsidP="00416C2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A3BC4">
              <w:rPr>
                <w:rFonts w:ascii="Times New Roman" w:hAnsi="Times New Roman"/>
                <w:sz w:val="24"/>
                <w:szCs w:val="24"/>
              </w:rPr>
              <w:t>ыбирать адекватные речевые средства в диалоге с учителем, 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 деятельности под руководством учителя); строить понятные для партнера высказывания; задавать вопросы, адекватные данной ситуации, позволяющие оценить ее в процессе общения.</w:t>
            </w:r>
          </w:p>
          <w:p w:rsidR="00E856F7" w:rsidRPr="006C5D20" w:rsidRDefault="003F7923" w:rsidP="00416C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C5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</w:t>
            </w:r>
            <w:r w:rsidRPr="003F79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6C5D20" w:rsidRPr="006C5D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6C5D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освоение понятия</w:t>
            </w:r>
            <w:r w:rsidR="006C5D20" w:rsidRPr="006C5D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«одушевлённые и неодушевлённые име</w:t>
            </w:r>
            <w:r w:rsidR="006C5D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на существительные» по вопросам</w:t>
            </w:r>
            <w:r w:rsidR="006C5D20" w:rsidRPr="006C5D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; освоение </w:t>
            </w:r>
            <w:r w:rsidR="006C5D20" w:rsidRPr="006C5D2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алгоритма определения одушевлённых  и неодушевлённых имён существительных.</w:t>
            </w:r>
          </w:p>
        </w:tc>
      </w:tr>
      <w:tr w:rsidR="00E856F7" w:rsidRPr="00E856F7" w:rsidTr="006C5D20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764174" w:rsidRDefault="00E856F7" w:rsidP="00141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64174" w:rsidRPr="0076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проектор, интерактивная доска, рабочие листы, раздаточный материал (карточки), карточки – названия лексических групп имён существительных,  толковый словарь, листы бумаги для групповой работы, задания для групп, оценочные листы.</w:t>
            </w:r>
            <w:proofErr w:type="gramEnd"/>
          </w:p>
        </w:tc>
      </w:tr>
      <w:tr w:rsidR="00E856F7" w:rsidRPr="00E856F7" w:rsidTr="006C5D20">
        <w:trPr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ресурсы: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6F7" w:rsidRPr="00E856F7" w:rsidRDefault="00E856F7" w:rsidP="00E85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0F62" w:rsidRPr="00416C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</w:t>
            </w:r>
            <w:r w:rsidR="009F0F62" w:rsidRPr="001502BB">
              <w:rPr>
                <w:rFonts w:ascii="Times New Roman" w:eastAsia="Calibri" w:hAnsi="Times New Roman" w:cs="Times New Roman"/>
                <w:sz w:val="24"/>
                <w:szCs w:val="24"/>
              </w:rPr>
              <w:t>учебнику</w:t>
            </w:r>
            <w:r w:rsidR="001502BB" w:rsidRPr="001502B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3F7923" w:rsidRPr="00887755" w:rsidRDefault="00E856F7" w:rsidP="00887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1809"/>
        <w:gridCol w:w="1730"/>
        <w:gridCol w:w="4961"/>
        <w:gridCol w:w="1985"/>
        <w:gridCol w:w="2126"/>
        <w:gridCol w:w="2268"/>
      </w:tblGrid>
      <w:tr w:rsidR="009F0F62" w:rsidRPr="009F0F62" w:rsidTr="00B327A1">
        <w:trPr>
          <w:trHeight w:val="787"/>
        </w:trPr>
        <w:tc>
          <w:tcPr>
            <w:tcW w:w="1809" w:type="dxa"/>
          </w:tcPr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Этап урока</w:t>
            </w:r>
          </w:p>
        </w:tc>
        <w:tc>
          <w:tcPr>
            <w:tcW w:w="1730" w:type="dxa"/>
          </w:tcPr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 этапа</w:t>
            </w:r>
          </w:p>
        </w:tc>
        <w:tc>
          <w:tcPr>
            <w:tcW w:w="4961" w:type="dxa"/>
          </w:tcPr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Деятельность учителя</w:t>
            </w:r>
          </w:p>
        </w:tc>
        <w:tc>
          <w:tcPr>
            <w:tcW w:w="2126" w:type="dxa"/>
          </w:tcPr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Деятельность учащихся</w:t>
            </w:r>
          </w:p>
        </w:tc>
        <w:tc>
          <w:tcPr>
            <w:tcW w:w="2268" w:type="dxa"/>
          </w:tcPr>
          <w:p w:rsidR="00B327A1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УУД</w:t>
            </w:r>
          </w:p>
        </w:tc>
      </w:tr>
      <w:tr w:rsidR="009F0F62" w:rsidRPr="009F0F62" w:rsidTr="00DE222E">
        <w:trPr>
          <w:trHeight w:val="88"/>
        </w:trPr>
        <w:tc>
          <w:tcPr>
            <w:tcW w:w="1809" w:type="dxa"/>
          </w:tcPr>
          <w:p w:rsidR="009760EE" w:rsidRDefault="00B10B89" w:rsidP="00B10B89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1.</w:t>
            </w:r>
          </w:p>
          <w:p w:rsidR="009F0F62" w:rsidRPr="009F0F62" w:rsidRDefault="00B10B89" w:rsidP="00B10B89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Мотивация </w:t>
            </w:r>
            <w:r w:rsidR="009F0F62" w:rsidRPr="009F0F6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к учебной деятельности</w:t>
            </w:r>
          </w:p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30" w:type="dxa"/>
          </w:tcPr>
          <w:p w:rsidR="009F0F62" w:rsidRPr="009F0F62" w:rsidRDefault="00B10B89" w:rsidP="00B10B89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Включение учащихся в учебную деятельность на личностно значимом уровне </w:t>
            </w:r>
          </w:p>
        </w:tc>
        <w:tc>
          <w:tcPr>
            <w:tcW w:w="4961" w:type="dxa"/>
          </w:tcPr>
          <w:p w:rsidR="009D77C6" w:rsidRPr="009F0F62" w:rsidRDefault="00887755" w:rsidP="00887755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8775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– Здравствуйте, ребята!</w:t>
            </w:r>
            <w:r w:rsidRPr="0088775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</w:t>
            </w:r>
            <w:r w:rsidR="009D77C6" w:rsidRPr="009F0F6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Слайд №2</w:t>
            </w:r>
          </w:p>
          <w:p w:rsidR="009D77C6" w:rsidRPr="009D77C6" w:rsidRDefault="009D77C6" w:rsidP="009D77C6">
            <w:pPr>
              <w:spacing w:line="256" w:lineRule="auto"/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9D77C6" w:rsidRPr="009D77C6" w:rsidRDefault="009D77C6" w:rsidP="009D77C6">
            <w:pPr>
              <w:spacing w:line="256" w:lineRule="auto"/>
              <w:jc w:val="both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9D77C6" w:rsidRDefault="009D77C6" w:rsidP="009D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C6" w:rsidRPr="009D77C6" w:rsidRDefault="009D77C6" w:rsidP="009D77C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высказывание, записанное на доске. Как вы понимаете эти слова? </w:t>
            </w:r>
          </w:p>
          <w:p w:rsidR="009D77C6" w:rsidRPr="009D77C6" w:rsidRDefault="009D77C6" w:rsidP="009D77C6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>Какую «работу» вы выполняете в школе? (</w:t>
            </w:r>
            <w:r w:rsidRPr="009D77C6">
              <w:rPr>
                <w:rFonts w:ascii="Times New Roman" w:hAnsi="Times New Roman" w:cs="Times New Roman"/>
                <w:i/>
                <w:sz w:val="24"/>
                <w:szCs w:val="24"/>
              </w:rPr>
              <w:t>Учимся, …)</w:t>
            </w:r>
          </w:p>
          <w:p w:rsidR="009F0F62" w:rsidRPr="009F0F62" w:rsidRDefault="009D77C6" w:rsidP="00BE61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>Что значит учиться? (</w:t>
            </w:r>
            <w:r w:rsidRPr="009D77C6">
              <w:rPr>
                <w:rFonts w:ascii="Times New Roman" w:hAnsi="Times New Roman" w:cs="Times New Roman"/>
                <w:i/>
                <w:sz w:val="24"/>
                <w:szCs w:val="24"/>
              </w:rPr>
              <w:t>Это, значит, самому понять, что еще не знаешь, постараться самостоятельно «открыть» новое знание.)</w:t>
            </w:r>
          </w:p>
          <w:p w:rsidR="00BE61B7" w:rsidRPr="00B327A1" w:rsidRDefault="00BE61B7" w:rsidP="00BE61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>Я уверена, что работа на уроках русского языка для вас никогда не бывает в тягость, потому что все вместе вы делаете уроки интересными, и всегда узнаёте на них что-то новое, необычное.</w:t>
            </w:r>
            <w:r w:rsidR="00B32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7A1">
              <w:rPr>
                <w:rFonts w:ascii="Times New Roman" w:hAnsi="Times New Roman" w:cs="Times New Roman"/>
                <w:sz w:val="24"/>
                <w:szCs w:val="24"/>
              </w:rPr>
              <w:t>Этот урок не будет исключением. Интересно вам узнать, что ждёт вас на уроке? Тогда за работу!</w:t>
            </w:r>
          </w:p>
          <w:p w:rsidR="00BE61B7" w:rsidRPr="009D77C6" w:rsidRDefault="00BE61B7" w:rsidP="00B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 – Откройте тетрадь. </w:t>
            </w:r>
          </w:p>
          <w:p w:rsidR="00BE61B7" w:rsidRPr="009D77C6" w:rsidRDefault="00BE61B7" w:rsidP="00B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– Что надо записать? (</w:t>
            </w:r>
            <w:r w:rsidRPr="009D77C6">
              <w:rPr>
                <w:rFonts w:ascii="Times New Roman" w:hAnsi="Times New Roman" w:cs="Times New Roman"/>
                <w:i/>
                <w:color w:val="00000A"/>
                <w:sz w:val="24"/>
                <w:szCs w:val="24"/>
              </w:rPr>
              <w:t>Дату</w:t>
            </w:r>
            <w:r w:rsidRPr="009D77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.) </w:t>
            </w:r>
          </w:p>
          <w:p w:rsidR="00BE61B7" w:rsidRPr="009D77C6" w:rsidRDefault="00BE61B7" w:rsidP="00B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>Комментированная запись числа.</w:t>
            </w:r>
          </w:p>
          <w:p w:rsidR="00BE61B7" w:rsidRPr="009D77C6" w:rsidRDefault="00BE61B7" w:rsidP="00B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– Какую запись должны сделать дальше?</w:t>
            </w:r>
          </w:p>
          <w:p w:rsidR="009F0F62" w:rsidRPr="009F0F62" w:rsidRDefault="00BE61B7" w:rsidP="006A6F17">
            <w:pPr>
              <w:rPr>
                <w:rFonts w:ascii="Times New Roman" w:hAnsi="Times New Roman" w:cs="Times New Roman"/>
                <w:color w:val="00CCFF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– Напишите слова «Классная работа».</w:t>
            </w:r>
            <w:r w:rsidRPr="009D77C6">
              <w:rPr>
                <w:rFonts w:ascii="Times New Roman" w:hAnsi="Times New Roman" w:cs="Times New Roman"/>
                <w:color w:val="00CCF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F0F62" w:rsidRPr="009F0F62" w:rsidRDefault="009D77C6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D77C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BFB52" wp14:editId="57754524">
                      <wp:simplePos x="0" y="0"/>
                      <wp:positionH relativeFrom="column">
                        <wp:posOffset>-2784115</wp:posOffset>
                      </wp:positionH>
                      <wp:positionV relativeFrom="paragraph">
                        <wp:posOffset>206306</wp:posOffset>
                      </wp:positionV>
                      <wp:extent cx="2508422" cy="457200"/>
                      <wp:effectExtent l="0" t="0" r="25400" b="1905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422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77C6" w:rsidRPr="007E7737" w:rsidRDefault="009D77C6" w:rsidP="009D77C6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D77C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Кому работа в тягость, тот не знает радость!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CBF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margin-left:-219.2pt;margin-top:16.25pt;width:19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">
                      <v:textbox>
                        <w:txbxContent>
                          <w:p w:rsidR="009D77C6" w:rsidRPr="007E7737" w:rsidRDefault="009D77C6" w:rsidP="009D77C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77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Кому работа в тягость, тот не знает радость!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14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Создаё</w:t>
            </w:r>
            <w:r w:rsidR="009F0F62"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 условия для возникновения у учеников внутренней потребности включения в учебную деятельность</w:t>
            </w:r>
            <w:r w:rsidR="002719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9F0F62"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D8014F" w:rsidRDefault="009F0F62" w:rsidP="00247E5D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Приветствуют учителя. </w:t>
            </w:r>
          </w:p>
          <w:p w:rsidR="009F0F62" w:rsidRPr="009F0F62" w:rsidRDefault="009F0F62" w:rsidP="00247E5D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Организуют своё рабочее место.</w:t>
            </w:r>
          </w:p>
          <w:p w:rsidR="009F0F62" w:rsidRDefault="009F0F62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Default="00962FAE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1B7" w:rsidRDefault="00BE61B7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AE" w:rsidRPr="009F0F62" w:rsidRDefault="00BE61B7" w:rsidP="009F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тетрадях дату.</w:t>
            </w:r>
          </w:p>
        </w:tc>
        <w:tc>
          <w:tcPr>
            <w:tcW w:w="2268" w:type="dxa"/>
          </w:tcPr>
          <w:p w:rsidR="00684A01" w:rsidRDefault="009F0F62" w:rsidP="00684A01">
            <w:pPr>
              <w:pStyle w:val="a4"/>
              <w:shd w:val="clear" w:color="auto" w:fill="FFFFFF"/>
              <w:spacing w:line="263" w:lineRule="atLeast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Личностные:</w:t>
            </w:r>
          </w:p>
          <w:p w:rsidR="00684A01" w:rsidRPr="00684A01" w:rsidRDefault="00006B9A" w:rsidP="00684A01">
            <w:pPr>
              <w:pStyle w:val="a4"/>
              <w:shd w:val="clear" w:color="auto" w:fill="FFFFFF"/>
              <w:spacing w:line="263" w:lineRule="atLeast"/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eastAsia="ar-SA"/>
              </w:rPr>
              <w:t>формирование мотивации</w:t>
            </w:r>
            <w:r w:rsidR="00684A01" w:rsidRPr="00684A01">
              <w:rPr>
                <w:color w:val="000000"/>
                <w:shd w:val="clear" w:color="auto" w:fill="FFFFFF"/>
                <w:lang w:eastAsia="ar-SA"/>
              </w:rPr>
              <w:t xml:space="preserve"> к обучению и целенаправленной познавательной деятельности.</w:t>
            </w:r>
          </w:p>
          <w:p w:rsidR="00D8014F" w:rsidRDefault="00D8014F" w:rsidP="00684A01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84A01" w:rsidRDefault="009B16C3" w:rsidP="00684A01">
            <w:pPr>
              <w:spacing w:line="338" w:lineRule="atLeast"/>
              <w:textAlignment w:val="baseline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9B16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Познавательные:</w:t>
            </w:r>
          </w:p>
          <w:p w:rsidR="00684A01" w:rsidRPr="00684A01" w:rsidRDefault="00684A01" w:rsidP="00684A01">
            <w:pPr>
              <w:spacing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r w:rsidRPr="00684A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006B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звитие</w:t>
            </w:r>
            <w:r w:rsidRPr="00684A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006B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умений</w:t>
            </w:r>
            <w:r w:rsidRPr="00684A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извлекать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информацию из</w:t>
            </w:r>
            <w:r w:rsidRPr="00684A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текстов.</w:t>
            </w:r>
          </w:p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Коммуникативные: планирование учебного сотрудничества с 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учителем и сверстниками</w:t>
            </w:r>
            <w:r w:rsidR="002719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9F0F62" w:rsidRPr="009F0F62" w:rsidTr="00DE222E">
        <w:tc>
          <w:tcPr>
            <w:tcW w:w="1809" w:type="dxa"/>
          </w:tcPr>
          <w:p w:rsidR="009F0F62" w:rsidRPr="00887755" w:rsidRDefault="002366F3" w:rsidP="00887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9F0F62" w:rsidRPr="009F0F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7755" w:rsidRPr="0088775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фиксация затруднения в пробном действии</w:t>
            </w:r>
            <w:r w:rsidR="008877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</w:tcPr>
          <w:p w:rsidR="009F0F62" w:rsidRPr="009F0F62" w:rsidRDefault="009F0F62" w:rsidP="0015238D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Организовать актуализацию умений и знаний учащихся по теме «Существительное»</w:t>
            </w:r>
            <w:r w:rsidR="0015238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</w:p>
        </w:tc>
        <w:tc>
          <w:tcPr>
            <w:tcW w:w="4961" w:type="dxa"/>
          </w:tcPr>
          <w:p w:rsidR="00247E5D" w:rsidRPr="009D77C6" w:rsidRDefault="00247E5D" w:rsidP="00247E5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>Какие новые знания вы «открыли» для себя на прошлом уроке? (</w:t>
            </w:r>
            <w:r w:rsidRPr="009D77C6">
              <w:rPr>
                <w:rFonts w:ascii="Times New Roman" w:hAnsi="Times New Roman" w:cs="Times New Roman"/>
                <w:i/>
                <w:sz w:val="24"/>
                <w:szCs w:val="24"/>
              </w:rPr>
              <w:t>Узнали, что такое имя существительное.)</w:t>
            </w:r>
          </w:p>
          <w:p w:rsidR="00BE61B7" w:rsidRDefault="00247E5D" w:rsidP="00BE61B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>Сегодня на уроке вы продолжите работу с именем существительным, а все ваши знания обязательно пригодятся</w:t>
            </w:r>
            <w:r w:rsidR="00BE6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099" w:rsidRDefault="00247E5D" w:rsidP="00BE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–</w:t>
            </w: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>С чего вы начнете свою работу?</w:t>
            </w:r>
          </w:p>
          <w:p w:rsidR="00247E5D" w:rsidRDefault="00247E5D" w:rsidP="00BE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7C6">
              <w:rPr>
                <w:rFonts w:ascii="Times New Roman" w:hAnsi="Times New Roman" w:cs="Times New Roman"/>
                <w:i/>
                <w:sz w:val="24"/>
                <w:szCs w:val="24"/>
              </w:rPr>
              <w:t>(С повторения необходимых знаний</w:t>
            </w:r>
            <w:r w:rsidR="00BE6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099" w:rsidRDefault="00BE61B7" w:rsidP="00F03099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к нам в гости пришел вместе с дедушкой наш друг домовой Афанасий. Он предлагает вам провести следующую работу. В каждой из данных групп слов найдите лишнее слово. Запишите их в тетради через запятую. 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работа.</w:t>
            </w:r>
            <w:r w:rsidRPr="009F0F6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F0309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BE61B7" w:rsidRPr="00F03099" w:rsidRDefault="00F03099" w:rsidP="00B11C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 №3</w:t>
            </w:r>
          </w:p>
          <w:p w:rsidR="00BE61B7" w:rsidRPr="00BE61B7" w:rsidRDefault="00BE61B7" w:rsidP="00F0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Прыгать, сорока, стрекотать, летать.</w:t>
            </w:r>
          </w:p>
          <w:p w:rsidR="00BE61B7" w:rsidRPr="00BE61B7" w:rsidRDefault="00BE61B7" w:rsidP="00F0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Вперёд, назад, затем, галерея.</w:t>
            </w:r>
          </w:p>
          <w:p w:rsidR="00BE61B7" w:rsidRPr="00BE61B7" w:rsidRDefault="00BE61B7" w:rsidP="00F0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Черёмуха, заяц, пшеница, рябина</w:t>
            </w:r>
            <w:r w:rsidRPr="00BE61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E61B7" w:rsidRPr="00BE61B7" w:rsidRDefault="00BE61B7" w:rsidP="00F030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Аромат, хозяйственный, волшебный, серебряный</w:t>
            </w:r>
            <w:r w:rsidRPr="00BE61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1C15" w:rsidRDefault="00BE61B7" w:rsidP="00F0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- Проверьте, пожалуйста, какие слова вы записали.</w:t>
            </w:r>
            <w:r w:rsidR="00F030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61B7" w:rsidRPr="00BE61B7" w:rsidRDefault="00BE61B7" w:rsidP="00B1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030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E61B7" w:rsidRPr="00BE61B7" w:rsidRDefault="00BE61B7" w:rsidP="00F03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именно эти слова вы считаете лишними в каждой группе? </w:t>
            </w:r>
          </w:p>
          <w:p w:rsidR="00BE61B7" w:rsidRPr="00BE61B7" w:rsidRDefault="00BE61B7" w:rsidP="0097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- О каких предметах вы спросите, </w:t>
            </w:r>
            <w:r w:rsidRPr="00BE61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 это?</w:t>
            </w:r>
            <w:r w:rsidRPr="00BE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А о </w:t>
            </w:r>
            <w:proofErr w:type="gramStart"/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кто </w:t>
            </w:r>
            <w:r w:rsidRPr="00BE61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это?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какие вопросы отвечают записанные вами слова? (</w:t>
            </w:r>
            <w:r w:rsidRPr="00BE61B7">
              <w:rPr>
                <w:rFonts w:ascii="Times New Roman" w:hAnsi="Times New Roman" w:cs="Times New Roman"/>
                <w:i/>
                <w:sz w:val="24"/>
                <w:szCs w:val="24"/>
              </w:rPr>
              <w:t>Сорока (кто?), галерея (что?), заяц (кто?), аромат (что?)).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BE61B7" w:rsidRPr="00BE61B7" w:rsidRDefault="00BE61B7" w:rsidP="00BE61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Это слова какой части речи? </w:t>
            </w:r>
            <w:r w:rsidRPr="00BE61B7">
              <w:rPr>
                <w:rFonts w:ascii="Times New Roman" w:hAnsi="Times New Roman" w:cs="Times New Roman"/>
                <w:i/>
                <w:sz w:val="24"/>
                <w:szCs w:val="24"/>
              </w:rPr>
              <w:t>(Имена существительные.)</w:t>
            </w:r>
          </w:p>
          <w:p w:rsidR="00BE61B7" w:rsidRPr="00BE61B7" w:rsidRDefault="00BE61B7" w:rsidP="00BE61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Что вы знаете об имени существительном? (</w:t>
            </w:r>
            <w:r w:rsidRPr="00BE61B7">
              <w:rPr>
                <w:rFonts w:ascii="Times New Roman" w:hAnsi="Times New Roman" w:cs="Times New Roman"/>
                <w:i/>
                <w:sz w:val="24"/>
                <w:szCs w:val="24"/>
              </w:rPr>
              <w:t>Это самостоятельная часть речи. Это слова, которые обозначают предмет и отвечают на вопрос кто? или что?)</w:t>
            </w:r>
          </w:p>
          <w:p w:rsidR="00BE61B7" w:rsidRPr="00BE61B7" w:rsidRDefault="00BE61B7" w:rsidP="00BE61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однокоренными? (</w:t>
            </w:r>
            <w:r w:rsidRPr="00BE61B7">
              <w:rPr>
                <w:rFonts w:ascii="Times New Roman" w:hAnsi="Times New Roman" w:cs="Times New Roman"/>
                <w:i/>
                <w:sz w:val="24"/>
                <w:szCs w:val="24"/>
              </w:rPr>
              <w:t>Слова имеющие одинаковый корень и близкие по смыслу.)</w:t>
            </w:r>
          </w:p>
          <w:p w:rsidR="00BE61B7" w:rsidRPr="00BE61B7" w:rsidRDefault="00BE61B7" w:rsidP="00BE61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Подберите к одному из слов однокоренные. Запишите.</w:t>
            </w:r>
          </w:p>
          <w:p w:rsidR="00BE61B7" w:rsidRPr="00BE61B7" w:rsidRDefault="00BE61B7" w:rsidP="00BE61B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Оцените свою работу</w:t>
            </w:r>
            <w:r w:rsidRPr="00BE61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61B7">
              <w:rPr>
                <w:rFonts w:ascii="Times New Roman" w:hAnsi="Times New Roman" w:cs="Times New Roman"/>
                <w:i/>
                <w:sz w:val="24"/>
                <w:szCs w:val="24"/>
              </w:rPr>
              <w:t>На полях в тетрадях.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F62" w:rsidRPr="009F0F62" w:rsidRDefault="00BE61B7" w:rsidP="0015238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>Но чтобы мы смогли работать дальше, нам надо вспомнить понятие «лексического значения слова». (</w:t>
            </w:r>
            <w:r w:rsidRPr="00BE61B7">
              <w:rPr>
                <w:rFonts w:ascii="Times New Roman" w:hAnsi="Times New Roman" w:cs="Times New Roman"/>
                <w:i/>
                <w:sz w:val="24"/>
                <w:szCs w:val="24"/>
              </w:rPr>
              <w:t>Двум учащимся предлагается индивидуальное задание: в толковом словаре найти понятие «лексического значения слова»</w:t>
            </w:r>
            <w:r w:rsidRPr="00BE61B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85" w:type="dxa"/>
          </w:tcPr>
          <w:p w:rsidR="009F0F62" w:rsidRDefault="002366F3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Активизирует знания учащихся; тренирует навыки постановки вопросов кто? или что?</w:t>
            </w:r>
            <w:r w:rsidR="002719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 именам существительным</w:t>
            </w:r>
            <w:r w:rsidR="00DE22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F03099" w:rsidRDefault="00F03099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03099" w:rsidRDefault="00F03099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03099" w:rsidRDefault="00F03099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03099" w:rsidRPr="009F0F62" w:rsidRDefault="00F03099" w:rsidP="00F03099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Вспоминают </w:t>
            </w:r>
            <w:r w:rsidR="005E5B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учебный материал о именах существительных</w:t>
            </w:r>
            <w:r w:rsidR="002366F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 правописание слов с непроверяемой безударной гласной в корне слова; понятие родственных слов</w:t>
            </w:r>
            <w:r w:rsidR="005E5B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; понятие лексического значения слова.</w:t>
            </w:r>
          </w:p>
          <w:p w:rsidR="009F0F62" w:rsidRPr="009F0F62" w:rsidRDefault="009F0F62" w:rsidP="002366F3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D8014F" w:rsidRPr="00006B9A" w:rsidRDefault="002719DA" w:rsidP="00D8014F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Познавательные:</w:t>
            </w:r>
            <w:r w:rsidR="00006B9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006B9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умение</w:t>
            </w:r>
            <w:r w:rsidR="00684A01" w:rsidRP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D8014F" w:rsidRP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основе</w:t>
            </w:r>
            <w:r w:rsid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анализа объектов делать выводы;</w:t>
            </w:r>
            <w:r w:rsidR="00D8014F" w:rsidRP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D8014F" w:rsidRPr="00D8014F" w:rsidRDefault="00D8014F" w:rsidP="00D8014F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бобщать и классифицировать по признакам.</w:t>
            </w:r>
          </w:p>
          <w:p w:rsidR="006A6F17" w:rsidRDefault="006A6F17" w:rsidP="00D8014F">
            <w:pPr>
              <w:shd w:val="clear" w:color="auto" w:fill="FFFFFF"/>
              <w:suppressAutoHyphens/>
              <w:spacing w:line="26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5238D" w:rsidRDefault="0015238D" w:rsidP="00D8014F">
            <w:pPr>
              <w:shd w:val="clear" w:color="auto" w:fill="FFFFFF"/>
              <w:suppressAutoHyphens/>
              <w:spacing w:line="26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5238D" w:rsidRPr="00006B9A" w:rsidRDefault="00D8014F" w:rsidP="0015238D">
            <w:pPr>
              <w:shd w:val="clear" w:color="auto" w:fill="FFFFFF"/>
              <w:suppressAutoHyphens/>
              <w:spacing w:line="263" w:lineRule="atLeas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Регулятивные:</w:t>
            </w:r>
            <w:r w:rsidRP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</w:t>
            </w:r>
            <w:r w:rsidRPr="00D801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учебные действия в соот</w:t>
            </w:r>
            <w:r w:rsidR="0015238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ветствии с поставленной задачей;</w:t>
            </w:r>
          </w:p>
          <w:p w:rsidR="00D8014F" w:rsidRPr="00D8014F" w:rsidRDefault="0015238D" w:rsidP="0015238D">
            <w:pPr>
              <w:shd w:val="clear" w:color="auto" w:fill="FFFFFF"/>
              <w:suppressAutoHyphens/>
              <w:spacing w:line="26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D8014F" w:rsidRPr="00D801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существлять познавательную и личностную рефлексию.</w:t>
            </w:r>
          </w:p>
          <w:p w:rsidR="009F0F62" w:rsidRPr="009F0F62" w:rsidRDefault="009F0F62" w:rsidP="00684A01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366F3" w:rsidRPr="009F0F62" w:rsidTr="00DE222E">
        <w:tc>
          <w:tcPr>
            <w:tcW w:w="1809" w:type="dxa"/>
          </w:tcPr>
          <w:p w:rsidR="00887755" w:rsidRPr="00887755" w:rsidRDefault="00887755" w:rsidP="00BF31C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877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3.</w:t>
            </w:r>
            <w:r w:rsidR="00B327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Pr="008877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Выявление места и причины затруднения</w:t>
            </w:r>
            <w:r w:rsidR="00BF3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2366F3" w:rsidRDefault="002366F3" w:rsidP="00962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322973" w:rsidRDefault="0015238D" w:rsidP="006A6F17">
            <w:pPr>
              <w:spacing w:after="450" w:line="338" w:lineRule="atLeast"/>
              <w:textAlignment w:val="baseline"/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15238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рганизовать выполнение учащимися пробного действия и </w:t>
            </w:r>
            <w:r w:rsid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="006A6F17" w:rsidRP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ыявить место затруднения,</w:t>
            </w:r>
            <w:r w:rsid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A6F17" w:rsidRP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зафиксировать </w:t>
            </w:r>
            <w:r w:rsidR="006A6F17" w:rsidRP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во внешней речи причину затруднения</w:t>
            </w:r>
            <w:r w:rsidR="003229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322973" w:rsidRPr="00322973"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22973" w:rsidRDefault="00322973" w:rsidP="006A6F17">
            <w:pPr>
              <w:spacing w:after="450" w:line="338" w:lineRule="atLeast"/>
              <w:textAlignment w:val="baseline"/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2366F3" w:rsidRPr="009F0F62" w:rsidRDefault="002366F3" w:rsidP="00205138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</w:tcPr>
          <w:p w:rsidR="0015238D" w:rsidRPr="0015238D" w:rsidRDefault="0015238D" w:rsidP="0015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Домовой Афанасий вместе с дедушкой готовились к олимпиаде по русскому языку и встретились с таким заданием. Необходимо разделить слова на группы одушевленных и неодушевленных предметов: </w:t>
            </w:r>
            <w:r w:rsidRPr="00DE222E">
              <w:rPr>
                <w:rFonts w:ascii="Times New Roman" w:hAnsi="Times New Roman" w:cs="Times New Roman"/>
                <w:i/>
                <w:sz w:val="24"/>
                <w:szCs w:val="24"/>
              </w:rPr>
              <w:t>стол, собака, улитка, дерево, снеговик, слон, кукла, народ</w:t>
            </w: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38D" w:rsidRPr="0015238D" w:rsidRDefault="0015238D" w:rsidP="0015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>- Как вы это понимаете?</w:t>
            </w:r>
          </w:p>
          <w:p w:rsidR="0015238D" w:rsidRPr="0015238D" w:rsidRDefault="0015238D" w:rsidP="0015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это сделать и вы. Возьмите </w:t>
            </w:r>
            <w:r w:rsidRPr="0015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карточку № 1</w:t>
            </w: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 xml:space="preserve"> и поработайте в парах. (</w:t>
            </w:r>
            <w:r w:rsidRPr="00152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 работают в парах, проводят </w:t>
            </w:r>
            <w:r w:rsidRPr="001523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классификацию существительных на группы одушевленных и неодушевленных предметов</w:t>
            </w: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0A8B" w:rsidRDefault="0015238D" w:rsidP="00B1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>Учитель открывает на доске задание 2.</w:t>
            </w:r>
          </w:p>
          <w:p w:rsidR="0015238D" w:rsidRPr="0015238D" w:rsidRDefault="0015238D" w:rsidP="00B11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 w:rsidR="00B11C1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5238D" w:rsidRPr="0015238D" w:rsidRDefault="0015238D" w:rsidP="0015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38D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проверка, коррекция, выявление разных точек зрения</w:t>
            </w: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5238D" w:rsidRDefault="0015238D" w:rsidP="0015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8D">
              <w:rPr>
                <w:rFonts w:ascii="Times New Roman" w:hAnsi="Times New Roman" w:cs="Times New Roman"/>
                <w:sz w:val="24"/>
                <w:szCs w:val="24"/>
              </w:rPr>
              <w:t xml:space="preserve">У Афанасия получилось так: </w:t>
            </w:r>
          </w:p>
          <w:tbl>
            <w:tblPr>
              <w:tblStyle w:val="a3"/>
              <w:tblW w:w="3901" w:type="dxa"/>
              <w:tblLayout w:type="fixed"/>
              <w:tblLook w:val="04A0" w:firstRow="1" w:lastRow="0" w:firstColumn="1" w:lastColumn="0" w:noHBand="0" w:noVBand="1"/>
            </w:tblPr>
            <w:tblGrid>
              <w:gridCol w:w="3901"/>
            </w:tblGrid>
            <w:tr w:rsidR="00B11C15" w:rsidRPr="00B11C15" w:rsidTr="00B11C15">
              <w:trPr>
                <w:trHeight w:val="1402"/>
              </w:trPr>
              <w:tc>
                <w:tcPr>
                  <w:tcW w:w="3901" w:type="dxa"/>
                </w:tcPr>
                <w:p w:rsidR="00B11C15" w:rsidRPr="00B11C15" w:rsidRDefault="00B11C15" w:rsidP="00B11C1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одушевлённые        </w:t>
                  </w:r>
                  <w:r w:rsidRPr="00B11C15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неодушевлённые</w:t>
                  </w:r>
                </w:p>
                <w:p w:rsidR="00B11C15" w:rsidRDefault="00B11C15" w:rsidP="00B11C1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собака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</w:t>
                  </w:r>
                </w:p>
                <w:p w:rsidR="00B11C15" w:rsidRPr="00B11C15" w:rsidRDefault="00B11C15" w:rsidP="00B11C1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улитка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снеговик</w:t>
                  </w:r>
                </w:p>
                <w:p w:rsidR="00B11C15" w:rsidRPr="00B11C15" w:rsidRDefault="00B11C15" w:rsidP="00B11C1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дерево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кукла</w:t>
                  </w:r>
                </w:p>
                <w:p w:rsidR="00B11C15" w:rsidRPr="00B11C15" w:rsidRDefault="00B11C15" w:rsidP="00B11C1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народ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B11C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слон</w:t>
                  </w:r>
                </w:p>
                <w:p w:rsidR="00B11C15" w:rsidRPr="00B11C15" w:rsidRDefault="00B11C15" w:rsidP="00B11C1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1C15" w:rsidRPr="00B11C15" w:rsidRDefault="00B11C15" w:rsidP="00B1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15" w:rsidRPr="00B11C15" w:rsidRDefault="00B11C15" w:rsidP="00B1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- У кого получилось так же?</w:t>
            </w:r>
          </w:p>
          <w:p w:rsidR="00B11C15" w:rsidRPr="00B11C15" w:rsidRDefault="00B11C15" w:rsidP="00B1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- Дедушка не согласился с Афанасием. Как вы думаете, почему?</w:t>
            </w:r>
          </w:p>
          <w:p w:rsidR="00B11C15" w:rsidRPr="00B11C15" w:rsidRDefault="00B11C15" w:rsidP="00B1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- Какие слова вызвали у вас затруднения?</w:t>
            </w:r>
          </w:p>
          <w:p w:rsidR="00B11C15" w:rsidRPr="00B11C15" w:rsidRDefault="00B11C15" w:rsidP="00B11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-  Итак, у нас появились разные мнения.</w:t>
            </w:r>
          </w:p>
          <w:p w:rsidR="00B11C15" w:rsidRPr="00B11C15" w:rsidRDefault="00B11C15" w:rsidP="00B11C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Какое задание вы должны были выполнить? (</w:t>
            </w:r>
            <w:r w:rsidRPr="00B11C15">
              <w:rPr>
                <w:rFonts w:ascii="Times New Roman" w:hAnsi="Times New Roman" w:cs="Times New Roman"/>
                <w:i/>
                <w:sz w:val="24"/>
                <w:szCs w:val="24"/>
              </w:rPr>
              <w:t>Мы должны были разделить слова на группы одушевленных и неодушевленных предметов.)</w:t>
            </w:r>
          </w:p>
          <w:p w:rsidR="00B11C15" w:rsidRPr="00B11C15" w:rsidRDefault="00B11C15" w:rsidP="00B11C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вы пытались воспользоваться? </w:t>
            </w:r>
          </w:p>
          <w:p w:rsidR="00B11C15" w:rsidRDefault="00B11C15" w:rsidP="0015238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В чем затруднение? (</w:t>
            </w:r>
            <w:r w:rsidRPr="00B11C15">
              <w:rPr>
                <w:rFonts w:ascii="Times New Roman" w:hAnsi="Times New Roman" w:cs="Times New Roman"/>
                <w:i/>
                <w:sz w:val="24"/>
                <w:szCs w:val="24"/>
              </w:rPr>
              <w:t>Мы не знаем какие существительные относятся к одушевлённым, а какие к неодушевлённым</w:t>
            </w:r>
            <w:r w:rsidRPr="00B11C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0A8B" w:rsidRPr="009D77C6" w:rsidRDefault="00010A8B" w:rsidP="0020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6F3" w:rsidRDefault="00B11C15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11C1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Создаёт проблемную ситуацию.</w:t>
            </w: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05138" w:rsidRDefault="00205138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A6F17" w:rsidRDefault="006A6F1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Выявляет место и причину затруднения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06B9A" w:rsidRDefault="00006B9A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06B9A" w:rsidRPr="009F0F62" w:rsidRDefault="00006B9A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2366F3" w:rsidRDefault="006A6F1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A6F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Совместно с учителем выявляют место и причину затруднения</w:t>
            </w:r>
            <w:r w:rsidR="006002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10A8B" w:rsidRDefault="00010A8B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5626D" w:rsidRPr="009F0F62" w:rsidRDefault="0065626D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6A6F17" w:rsidRDefault="006A6F17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A6F17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Познавательные: умение ориентироваться в своей системе знаний</w:t>
            </w:r>
            <w:r w:rsidR="0065626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отличать новое </w:t>
            </w:r>
            <w:r w:rsidRPr="006A6F17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от уже известного</w:t>
            </w:r>
            <w:r w:rsidR="0065626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760E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с помощью учителя;</w:t>
            </w:r>
            <w:r w:rsidR="009760EE" w:rsidRPr="009760EE"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760EE" w:rsidRPr="009760EE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формулирование познавательных задач, выбор наиболее эффективных способов их решения.</w:t>
            </w:r>
          </w:p>
          <w:p w:rsidR="00DE222E" w:rsidRDefault="00DE222E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758A" w:rsidRPr="00B5758A" w:rsidRDefault="00B5758A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58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</w:p>
          <w:p w:rsidR="00B5758A" w:rsidRDefault="00B5758A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5758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мение слушать и понимать других;</w:t>
            </w:r>
          </w:p>
          <w:p w:rsidR="00B5758A" w:rsidRPr="00B5758A" w:rsidRDefault="00B5758A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B5758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троить речевое высказывание в соотве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тствии с поставленными задачами;</w:t>
            </w:r>
            <w:r w:rsidRPr="00B5758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5758A" w:rsidRDefault="00B5758A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B5758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формля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ть свои мысли в устной форме;</w:t>
            </w:r>
          </w:p>
          <w:p w:rsidR="002366F3" w:rsidRDefault="00B5758A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Pr="00B5758A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мение работать в паре.</w:t>
            </w:r>
          </w:p>
          <w:p w:rsidR="009760EE" w:rsidRPr="00B5758A" w:rsidRDefault="009760EE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F31CD" w:rsidRPr="009F0F62" w:rsidTr="00DE222E">
        <w:tc>
          <w:tcPr>
            <w:tcW w:w="1809" w:type="dxa"/>
          </w:tcPr>
          <w:p w:rsidR="00BF31CD" w:rsidRDefault="00BF31CD" w:rsidP="00BF31C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</w:t>
            </w:r>
          </w:p>
          <w:p w:rsidR="00BF31CD" w:rsidRPr="00BF31CD" w:rsidRDefault="00BF31CD" w:rsidP="00BF31C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Построение проекта </w:t>
            </w:r>
            <w:r w:rsidRPr="00BF31C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выхода из затруднения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BF31CD" w:rsidRPr="00887755" w:rsidRDefault="00BF31CD" w:rsidP="00BF31C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0" w:type="dxa"/>
          </w:tcPr>
          <w:p w:rsidR="00205138" w:rsidRDefault="00205138" w:rsidP="00205138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Согласовать и зафиксировать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образовательную цель и тему урока, </w:t>
            </w:r>
            <w:r w:rsidRPr="0032297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определить план действий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F31CD" w:rsidRDefault="00BF31CD" w:rsidP="006A6F17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</w:tcPr>
          <w:p w:rsidR="00BF31CD" w:rsidRPr="00006B9A" w:rsidRDefault="00BF31CD" w:rsidP="00BF31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 нас возникла </w:t>
            </w:r>
            <w:r w:rsidRPr="00006B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проблема.</w:t>
            </w:r>
            <w:r w:rsidRPr="0000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1CD" w:rsidRPr="00006B9A" w:rsidRDefault="00BF31CD" w:rsidP="00BF31C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9A">
              <w:rPr>
                <w:rFonts w:ascii="Times New Roman" w:hAnsi="Times New Roman" w:cs="Times New Roman"/>
                <w:sz w:val="24"/>
                <w:szCs w:val="24"/>
              </w:rPr>
              <w:t>Какую цель вы поставите перед собой на уроке? (</w:t>
            </w:r>
            <w:r w:rsidRPr="00006B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различать одушевлённые </w:t>
            </w:r>
            <w:r w:rsidRPr="00006B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неодушевлённые имена существительные.)</w:t>
            </w:r>
          </w:p>
          <w:p w:rsidR="00BF31CD" w:rsidRPr="00006B9A" w:rsidRDefault="00BF31CD" w:rsidP="00BF31C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B9A">
              <w:rPr>
                <w:rFonts w:ascii="Times New Roman" w:hAnsi="Times New Roman" w:cs="Times New Roman"/>
                <w:sz w:val="24"/>
                <w:szCs w:val="24"/>
              </w:rPr>
              <w:t>Сформулируйте тему урока. (</w:t>
            </w:r>
            <w:r w:rsidRPr="00006B9A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об одушевлённых и неодушевлённых именах существительных.)</w:t>
            </w:r>
          </w:p>
          <w:p w:rsidR="00BF31CD" w:rsidRPr="00010A8B" w:rsidRDefault="00BF31CD" w:rsidP="00B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8B">
              <w:rPr>
                <w:rFonts w:ascii="Times New Roman" w:hAnsi="Times New Roman" w:cs="Times New Roman"/>
                <w:sz w:val="24"/>
                <w:szCs w:val="24"/>
              </w:rPr>
              <w:t>– Сформулируйте цель своих дальнейших действий. (</w:t>
            </w:r>
            <w:r w:rsidRPr="00010A8B">
              <w:rPr>
                <w:rFonts w:ascii="Times New Roman" w:hAnsi="Times New Roman" w:cs="Times New Roman"/>
                <w:i/>
                <w:sz w:val="24"/>
                <w:szCs w:val="24"/>
              </w:rPr>
              <w:t>Выявить существенные признаки одушевлённых и неодушевлённых имён существительных</w:t>
            </w:r>
            <w:r w:rsidRPr="00010A8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31CD" w:rsidRPr="00010A8B" w:rsidRDefault="00BF31CD" w:rsidP="00B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8B">
              <w:rPr>
                <w:rFonts w:ascii="Times New Roman" w:hAnsi="Times New Roman" w:cs="Times New Roman"/>
                <w:sz w:val="24"/>
                <w:szCs w:val="24"/>
              </w:rPr>
              <w:t>– Итак, в качестве средств, знания о каких существительных вам будут необходимы? (</w:t>
            </w:r>
            <w:r w:rsidRPr="00010A8B">
              <w:rPr>
                <w:rFonts w:ascii="Times New Roman" w:hAnsi="Times New Roman" w:cs="Times New Roman"/>
                <w:i/>
                <w:sz w:val="24"/>
                <w:szCs w:val="24"/>
              </w:rPr>
              <w:t>Знания о существительных отвечающих на вопросы кто? или что?</w:t>
            </w:r>
            <w:r w:rsidRPr="00010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1CD" w:rsidRDefault="00BF31CD" w:rsidP="00BF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A8B">
              <w:rPr>
                <w:rFonts w:ascii="Times New Roman" w:hAnsi="Times New Roman" w:cs="Times New Roman"/>
                <w:sz w:val="24"/>
                <w:szCs w:val="24"/>
              </w:rPr>
              <w:t>– Вы всё как следует обдумали, теперь начинаем действовать.</w:t>
            </w:r>
          </w:p>
          <w:p w:rsidR="00BF31CD" w:rsidRPr="0015238D" w:rsidRDefault="00BF31CD" w:rsidP="00152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1CD" w:rsidRPr="00B11C15" w:rsidRDefault="00BF31CD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62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Организовывает формулир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овку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цели и темы урока</w:t>
            </w:r>
            <w:r w:rsidRPr="006562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</w:t>
            </w:r>
            <w:r w:rsidRPr="00006B9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ткрывает тему урока на доске.</w:t>
            </w:r>
          </w:p>
        </w:tc>
        <w:tc>
          <w:tcPr>
            <w:tcW w:w="2126" w:type="dxa"/>
          </w:tcPr>
          <w:p w:rsidR="00BF31CD" w:rsidRDefault="00BF31CD" w:rsidP="00BF31CD">
            <w:pPr>
              <w:spacing w:after="450" w:line="338" w:lineRule="atLeast"/>
              <w:textAlignment w:val="baseline"/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562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Формулируют цель урока,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тему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урока.</w:t>
            </w:r>
            <w:r w:rsidRPr="00010A8B"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BF31CD" w:rsidRDefault="00BF31CD" w:rsidP="00BF31CD">
            <w:pPr>
              <w:spacing w:after="450" w:line="338" w:lineRule="atLeast"/>
              <w:textAlignment w:val="baseline"/>
              <w:rPr>
                <w:rFonts w:ascii="inherit" w:eastAsiaTheme="minorEastAsia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BF31CD" w:rsidRPr="006A6F17" w:rsidRDefault="00BF31CD" w:rsidP="00BF31CD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Формулируют </w:t>
            </w:r>
            <w:r w:rsidRPr="00010A8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план действий</w:t>
            </w:r>
            <w:r w:rsidR="007574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205138" w:rsidRPr="0065626D" w:rsidRDefault="00205138" w:rsidP="00205138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5626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Регулятивные: умение определять </w:t>
            </w:r>
            <w:r w:rsidRPr="0065626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 формулировать цель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тему урока</w:t>
            </w:r>
            <w:r w:rsidRPr="0065626D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помощью учителя.</w:t>
            </w:r>
          </w:p>
          <w:p w:rsidR="00205138" w:rsidRDefault="00205138" w:rsidP="00205138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F31CD" w:rsidRPr="006A6F17" w:rsidRDefault="00BF31CD" w:rsidP="00B5758A">
            <w:pPr>
              <w:spacing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9F0F62" w:rsidRPr="009F0F62" w:rsidTr="00DE222E">
        <w:tc>
          <w:tcPr>
            <w:tcW w:w="1809" w:type="dxa"/>
          </w:tcPr>
          <w:p w:rsidR="00B327A1" w:rsidRDefault="00DE222E" w:rsidP="00B3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2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5. </w:t>
            </w:r>
          </w:p>
          <w:p w:rsidR="00DE222E" w:rsidRPr="00B327A1" w:rsidRDefault="00DE222E" w:rsidP="00B327A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22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построенного проекта</w:t>
            </w:r>
            <w:r w:rsidRPr="00DE222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  <w:p w:rsidR="009F0F62" w:rsidRP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30" w:type="dxa"/>
          </w:tcPr>
          <w:p w:rsidR="009F0F62" w:rsidRPr="00C82C77" w:rsidRDefault="00C82C77" w:rsidP="009F0F62">
            <w:pPr>
              <w:spacing w:after="450" w:line="338" w:lineRule="atLeast"/>
              <w:textAlignment w:val="baseline"/>
              <w:rPr>
                <w:rFonts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2C77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Реализовать проект в соответствии с планом, зафиксировать новое знание в речи</w:t>
            </w:r>
            <w:r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Но чтобы мы смогли работать дальше, нам надо вспомнить понятие лексического значения слова. (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Проверка индивидуального задания: одному из учеников предлагается прочитать понятие в толковом словаре.)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Откройте учебники на с.13. Найдите упр.218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98395D" w:rsidRPr="0098395D" w:rsidRDefault="0098395D" w:rsidP="0098395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Слайд </w:t>
            </w:r>
            <w:r w:rsidR="00D476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  <w:r w:rsidR="008E67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Прочитайте слова первого столбика, которые называют одушевлёнными и назовите признак, который объединяет эти слова: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столбик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человек, родители, учитель, приятель, олень, ласточка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(Отвечают на вопрос кто? Обозначают людей и животных.)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Прочитайте слова второго столбика, которые называют неодушевлёнными и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назовите признак, который их объединяет: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столбик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дерево, трамвай, страна, стихотворение, гроза, ненастье.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(Отвечают на вопрос что? Обозначают неживые предметы и явления природы.)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-Как вы думаете: почему растения относятся к неодушевленным существительным?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 следует искать в глубокой древности. Наши далекие предки живым считали только то, что бегает, летает, плавает, а растения стоят на месте, не передвигаясь. В это время не было научного знания о живом, поэтому весь растительный мир оказался в русском языке неодушевленным.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Что вы представили, прочитав слова 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одушевлённые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 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неодушевлённые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?</w:t>
            </w:r>
          </w:p>
          <w:p w:rsidR="0098395D" w:rsidRPr="0098395D" w:rsidRDefault="0098395D" w:rsidP="009839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Почему слова: душа, дух, душевные (переживания) однокоренные? </w:t>
            </w:r>
          </w:p>
          <w:p w:rsidR="0098395D" w:rsidRPr="0098395D" w:rsidRDefault="0098395D" w:rsidP="00DA5F5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Какое лексическое значение они имеют?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Слайд </w:t>
            </w:r>
            <w:r w:rsidR="008E67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№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7</w:t>
            </w:r>
          </w:p>
          <w:p w:rsidR="0098395D" w:rsidRPr="0098395D" w:rsidRDefault="0098395D" w:rsidP="00DA5F5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Душа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внутренний, психический мир человека, его сознание.</w:t>
            </w:r>
          </w:p>
          <w:p w:rsidR="0098395D" w:rsidRPr="0098395D" w:rsidRDefault="0098395D" w:rsidP="00DA5F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Дух:</w:t>
            </w:r>
          </w:p>
          <w:p w:rsidR="0098395D" w:rsidRPr="0098395D" w:rsidRDefault="0098395D" w:rsidP="00DA5F5D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1.Внутренняя моральная сила.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2.Психические способности, сознание, мышление.</w:t>
            </w:r>
          </w:p>
          <w:p w:rsidR="00DA5F5D" w:rsidRPr="00DA5F5D" w:rsidRDefault="0098395D" w:rsidP="00DA5F5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Душевный 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полный искреннего дружелюбия.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Душевные переживания</w:t>
            </w:r>
            <w:r w:rsidR="00DA5F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переживания, волнующие 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душу.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Какое явление вы наблюдаете в корне в этих однокоренных словах? (</w:t>
            </w:r>
            <w:r w:rsidRPr="009839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Чередование согласных на конце корня х/ш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9839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DA5F5D"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Возьмите </w:t>
            </w:r>
            <w:r w:rsidR="00DA5F5D" w:rsidRPr="00DA5F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карточку № 2</w:t>
            </w:r>
            <w:r w:rsidR="00DA5F5D"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 самостоятельно </w:t>
            </w:r>
            <w:r w:rsidR="00DA5F5D"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выполните задание. </w:t>
            </w:r>
          </w:p>
          <w:tbl>
            <w:tblPr>
              <w:tblStyle w:val="a3"/>
              <w:tblW w:w="4663" w:type="dxa"/>
              <w:tblLayout w:type="fixed"/>
              <w:tblLook w:val="04A0" w:firstRow="1" w:lastRow="0" w:firstColumn="1" w:lastColumn="0" w:noHBand="0" w:noVBand="1"/>
            </w:tblPr>
            <w:tblGrid>
              <w:gridCol w:w="4663"/>
            </w:tblGrid>
            <w:tr w:rsidR="00DA5F5D" w:rsidRPr="00DA5F5D" w:rsidTr="00DA5F5D">
              <w:trPr>
                <w:trHeight w:val="1122"/>
              </w:trPr>
              <w:tc>
                <w:tcPr>
                  <w:tcW w:w="4663" w:type="dxa"/>
                </w:tcPr>
                <w:p w:rsidR="00DA5F5D" w:rsidRPr="00DA5F5D" w:rsidRDefault="00DA5F5D" w:rsidP="00DA5F5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  <w:r w:rsidRPr="00DA5F5D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Напишите фразу-конструкцию: одушевлённые имена существительные отвечают на вопрос_____________ и обозначают ____________, ____________, а неодушевленные отвечают на вопрос____________ и обозначают __________________ предметы и _______________.</w:t>
                  </w:r>
                </w:p>
                <w:p w:rsidR="00DA5F5D" w:rsidRPr="00DA5F5D" w:rsidRDefault="00DA5F5D" w:rsidP="00DA5F5D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DA5F5D" w:rsidRPr="00DA5F5D" w:rsidRDefault="00DA5F5D" w:rsidP="00DA5F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5F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Фронтальная проверка. </w:t>
            </w: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DA5F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Выходят к доске и заполняют таблицу на доске</w:t>
            </w: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).</w:t>
            </w:r>
          </w:p>
          <w:p w:rsidR="00DA5F5D" w:rsidRPr="00DA5F5D" w:rsidRDefault="00DA5F5D" w:rsidP="00DA5F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5F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Оцените свои достижения</w:t>
            </w: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DA5F5D" w:rsidRPr="00DA5F5D" w:rsidRDefault="00DA5F5D" w:rsidP="00DA5F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Сформулируйте правило, как по грамматическому признаку определить одушевлённость/неодушевлённость имён существительных.</w:t>
            </w:r>
          </w:p>
          <w:p w:rsidR="00DA5F5D" w:rsidRPr="00DA5F5D" w:rsidRDefault="00DA5F5D" w:rsidP="00DA5F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 Проверьте себя, прочитайте самостоятельно правило в учебнике, с.14.</w:t>
            </w:r>
          </w:p>
          <w:p w:rsidR="00DA5F5D" w:rsidRPr="00DA5F5D" w:rsidRDefault="00DA5F5D" w:rsidP="00DA5F5D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Слайд</w:t>
            </w:r>
            <w:r w:rsidR="00D476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№</w:t>
            </w: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8</w:t>
            </w:r>
          </w:p>
          <w:p w:rsidR="00254D86" w:rsidRPr="00254D86" w:rsidRDefault="00DA5F5D" w:rsidP="00DA5F5D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A5F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Расскажите правило другу. (</w:t>
            </w:r>
            <w:r w:rsidRPr="00DA5F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в парах.</w:t>
            </w:r>
            <w:r w:rsidRPr="00DA5F5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DA5F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C82C77" w:rsidRPr="00C82C77" w:rsidRDefault="00C82C77" w:rsidP="00C82C77">
            <w:pPr>
              <w:pStyle w:val="a4"/>
              <w:spacing w:after="450" w:line="338" w:lineRule="atLeast"/>
              <w:textAlignment w:val="baseline"/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C82C77"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Организует реализацию проекта. Побуждает к высказыванию своего мнения.</w:t>
            </w:r>
          </w:p>
          <w:p w:rsidR="009F0F62" w:rsidRDefault="009F0F62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C82C77" w:rsidRPr="00C82C77" w:rsidRDefault="00C82C77" w:rsidP="009F0F62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Организует самостоятельну</w:t>
            </w:r>
            <w:r w:rsidRPr="00C82C77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ю работу, оказывает </w:t>
            </w:r>
            <w:r w:rsidRPr="00C82C77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индивидуальную помощь.</w:t>
            </w:r>
          </w:p>
        </w:tc>
        <w:tc>
          <w:tcPr>
            <w:tcW w:w="2126" w:type="dxa"/>
          </w:tcPr>
          <w:p w:rsidR="009F0F62" w:rsidRDefault="00C82C77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82C77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Выполняют задание, делают вывод</w:t>
            </w:r>
            <w:r>
              <w:rPr>
                <w:rFonts w:ascii="inherit" w:hAnsi="inherit"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02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Работают самостоятельно</w:t>
            </w:r>
            <w:r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:rsidR="00600274" w:rsidRDefault="002C6195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Выполняют задание</w:t>
            </w:r>
            <w:r w:rsidR="0075744B"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делают вывод.</w:t>
            </w:r>
          </w:p>
          <w:p w:rsidR="00600274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600274" w:rsidRPr="002C6195" w:rsidRDefault="00600274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00274" w:rsidRPr="002C6195" w:rsidRDefault="002C6195" w:rsidP="00C82C77">
            <w:pPr>
              <w:spacing w:after="450" w:line="338" w:lineRule="atLeast"/>
              <w:textAlignment w:val="baseline"/>
              <w:rPr>
                <w:rFonts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0274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Работают в парах</w:t>
            </w:r>
            <w:r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2C6195" w:rsidRPr="002C6195" w:rsidRDefault="00C82C77" w:rsidP="002C6195">
            <w:pPr>
              <w:pStyle w:val="a4"/>
              <w:shd w:val="clear" w:color="auto" w:fill="FFFFFF"/>
              <w:spacing w:line="263" w:lineRule="atLeast"/>
              <w:rPr>
                <w:rStyle w:val="a6"/>
                <w:color w:val="FF9900"/>
              </w:rPr>
            </w:pPr>
            <w:r w:rsidRPr="00C82C77"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Регулятивные: выполнение </w:t>
            </w:r>
            <w:r w:rsidR="002C6195"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взаимопроверки учебного задания</w:t>
            </w:r>
            <w:r w:rsidR="002C6195">
              <w:rPr>
                <w:rFonts w:asciiTheme="minorHAnsi" w:hAnsiTheme="minorHAnsi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C6195" w:rsidRPr="002C6195">
              <w:rPr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умение</w:t>
            </w:r>
            <w:r w:rsidR="002C6195" w:rsidRPr="002C6195">
              <w:rPr>
                <w:rStyle w:val="a6"/>
                <w:b w:val="0"/>
                <w:color w:val="000000"/>
              </w:rPr>
              <w:t xml:space="preserve"> </w:t>
            </w:r>
            <w:r w:rsidR="002C6195">
              <w:rPr>
                <w:rStyle w:val="a6"/>
                <w:b w:val="0"/>
                <w:color w:val="000000"/>
              </w:rPr>
              <w:t>о</w:t>
            </w:r>
            <w:r w:rsidR="002C6195">
              <w:rPr>
                <w:color w:val="000000"/>
              </w:rPr>
              <w:t>ценивать</w:t>
            </w:r>
            <w:r w:rsidR="002C6195" w:rsidRPr="002C6195">
              <w:rPr>
                <w:color w:val="000000"/>
              </w:rPr>
              <w:t xml:space="preserve"> учебные действия в соответствии с поставленной задачей.</w:t>
            </w:r>
          </w:p>
          <w:p w:rsidR="00C82C77" w:rsidRPr="002C6195" w:rsidRDefault="00C82C77" w:rsidP="00C82C77">
            <w:pPr>
              <w:pStyle w:val="a4"/>
              <w:spacing w:after="450" w:line="338" w:lineRule="atLeast"/>
              <w:textAlignment w:val="baseline"/>
              <w:rPr>
                <w:rFonts w:asciiTheme="minorHAnsi" w:hAnsiTheme="minorHAnsi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9F0F62" w:rsidRDefault="00C82C77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82C77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Познавательные: умение добывать новые знания: находить ответы на вопросы, используя </w:t>
            </w:r>
            <w:r w:rsidRPr="00C82C77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учебник, свой жизненный опыт и информацию, полученную на уроке.</w:t>
            </w: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Default="00D4764B" w:rsidP="00C82C77">
            <w:pPr>
              <w:spacing w:after="450" w:line="338" w:lineRule="atLeast"/>
              <w:textAlignment w:val="baseline"/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4764B" w:rsidRPr="00D4764B" w:rsidRDefault="008E672E" w:rsidP="00C82C77">
            <w:pPr>
              <w:spacing w:after="450" w:line="338" w:lineRule="atLeast"/>
              <w:textAlignment w:val="baseline"/>
              <w:rPr>
                <w:rFonts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Познавател</w:t>
            </w:r>
            <w:r w:rsidR="00D4764B" w:rsidRPr="00D4764B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ьные: овладение </w:t>
            </w:r>
            <w:r w:rsidR="00D4764B" w:rsidRPr="00D4764B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способом выделять нужную информацию, содержащую существенные признаки, практическое её использование.</w:t>
            </w:r>
          </w:p>
        </w:tc>
      </w:tr>
      <w:tr w:rsidR="00E43F5A" w:rsidRPr="009F0F62" w:rsidTr="00DE222E">
        <w:tc>
          <w:tcPr>
            <w:tcW w:w="1809" w:type="dxa"/>
          </w:tcPr>
          <w:p w:rsidR="00E43F5A" w:rsidRDefault="00E43F5A" w:rsidP="00E43F5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4D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6. </w:t>
            </w:r>
          </w:p>
          <w:p w:rsidR="00E43F5A" w:rsidRPr="00254D86" w:rsidRDefault="00E43F5A" w:rsidP="00E43F5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4D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Первичное закрепление с проговариванием во внешней речи.</w:t>
            </w: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43F5A" w:rsidRPr="009F0F62" w:rsidRDefault="00E43F5A" w:rsidP="00E43F5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30" w:type="dxa"/>
          </w:tcPr>
          <w:p w:rsidR="00E43F5A" w:rsidRPr="00D4764B" w:rsidRDefault="00E43F5A" w:rsidP="00E43F5A">
            <w:pPr>
              <w:spacing w:after="450" w:line="338" w:lineRule="atLeast"/>
              <w:textAlignment w:val="baseline"/>
              <w:rPr>
                <w:rFonts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4764B">
              <w:rPr>
                <w:rFonts w:ascii="inherit" w:hAnsi="inherit" w:cs="Arial" w:hint="eastAsia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</w:t>
            </w:r>
            <w:r w:rsidRPr="00D4764B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рганизовать усвоение нового способа действий с проговариванием во внешней речи</w:t>
            </w:r>
            <w:r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E43F5A" w:rsidRDefault="00E43F5A" w:rsidP="00E43F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4D8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– Какую следующую цель перед собой поставите? (Надо потренироваться в определении.)</w:t>
            </w:r>
          </w:p>
          <w:p w:rsidR="00E43F5A" w:rsidRPr="00947878" w:rsidRDefault="00E43F5A" w:rsidP="00E4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Предлагаю вам отработать каждое из понятий: одушевлённое, неодушевлённое имя существительное, выполнив упр. 220, на с. 14.</w:t>
            </w:r>
            <w:r w:rsidRPr="0094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B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Слайд № 9</w:t>
            </w:r>
          </w:p>
          <w:p w:rsidR="00E43F5A" w:rsidRPr="00947878" w:rsidRDefault="00E43F5A" w:rsidP="00E4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Давайте понаблюдаем за вопросами и изменением одушевлённых и неодушевлённых имён существительных.</w:t>
            </w:r>
            <w:r w:rsidRPr="0094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5A" w:rsidRPr="00947878" w:rsidRDefault="00E43F5A" w:rsidP="00E4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78">
              <w:rPr>
                <w:rFonts w:ascii="Times New Roman" w:hAnsi="Times New Roman" w:cs="Times New Roman"/>
                <w:sz w:val="24"/>
                <w:szCs w:val="24"/>
              </w:rPr>
              <w:t>- Какие отличия вы заметили?</w:t>
            </w:r>
          </w:p>
          <w:p w:rsidR="00E43F5A" w:rsidRPr="00947878" w:rsidRDefault="00E43F5A" w:rsidP="00E4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различить одушевлённые и неодушевлённые имена существительные?</w:t>
            </w:r>
          </w:p>
          <w:p w:rsidR="00E43F5A" w:rsidRPr="00947878" w:rsidRDefault="00E43F5A" w:rsidP="00E43F5A">
            <w:pPr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947878">
              <w:rPr>
                <w:rFonts w:ascii="Times New Roman" w:hAnsi="Times New Roman" w:cs="Times New Roman"/>
                <w:sz w:val="24"/>
                <w:szCs w:val="24"/>
              </w:rPr>
              <w:t>- Сформулируйте вывод.</w:t>
            </w: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</w:tcPr>
          <w:p w:rsidR="00E43F5A" w:rsidRPr="00600274" w:rsidRDefault="00E43F5A" w:rsidP="00E43F5A">
            <w:pPr>
              <w:spacing w:after="450" w:line="338" w:lineRule="atLeast"/>
              <w:textAlignment w:val="baseline"/>
              <w:rPr>
                <w:rFonts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00274">
              <w:rPr>
                <w:rFonts w:ascii="inherit" w:hAnsi="inherit"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Помогает выбрать оптимальный алгоритм действий</w:t>
            </w:r>
            <w:r>
              <w:rPr>
                <w:rFonts w:cs="Arial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E43F5A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Выполняют задание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делают вывод.</w:t>
            </w:r>
          </w:p>
        </w:tc>
        <w:tc>
          <w:tcPr>
            <w:tcW w:w="2268" w:type="dxa"/>
          </w:tcPr>
          <w:p w:rsidR="00E43F5A" w:rsidRDefault="00E43F5A" w:rsidP="00E43F5A">
            <w:pPr>
              <w:pStyle w:val="a4"/>
              <w:spacing w:line="338" w:lineRule="atLeast"/>
              <w:textAlignment w:val="baseline"/>
              <w:rPr>
                <w:rFonts w:asciiTheme="minorHAnsi" w:hAnsiTheme="minorHAnsi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D4764B"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Личностные: осознание  ответственности за общее дело.</w:t>
            </w:r>
          </w:p>
          <w:p w:rsidR="00E43F5A" w:rsidRPr="00544F38" w:rsidRDefault="00E43F5A" w:rsidP="00E43F5A">
            <w:pPr>
              <w:pStyle w:val="a4"/>
              <w:spacing w:line="338" w:lineRule="atLeast"/>
              <w:textAlignment w:val="baseline"/>
              <w:rPr>
                <w:rFonts w:asciiTheme="minorHAnsi" w:hAnsiTheme="minorHAnsi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>Познавател</w:t>
            </w:r>
            <w:r w:rsidRPr="00D4764B"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ьные: овладение способом выделять нужную информацию, </w:t>
            </w:r>
            <w:r w:rsidRPr="00D4764B">
              <w:rPr>
                <w:rFonts w:ascii="inherit" w:hAnsi="inherit" w:cs="Arial"/>
                <w:bCs/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содержащую существенные признаки, практическое её использование.</w:t>
            </w:r>
          </w:p>
        </w:tc>
      </w:tr>
      <w:tr w:rsidR="00E43F5A" w:rsidRPr="009F0F62" w:rsidTr="00DE222E">
        <w:tc>
          <w:tcPr>
            <w:tcW w:w="1809" w:type="dxa"/>
          </w:tcPr>
          <w:p w:rsidR="00E43F5A" w:rsidRPr="009F0F62" w:rsidRDefault="00FA521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7. Самостоятельная работа с </w:t>
            </w:r>
            <w:r w:rsidR="00E43F5A" w:rsidRPr="009F0F6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проверкой по эталону.</w:t>
            </w:r>
          </w:p>
        </w:tc>
        <w:tc>
          <w:tcPr>
            <w:tcW w:w="1730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Организовать выполнение учащимися самостоятельной работы на новое знание; организовать взаимопроверку по эталону, </w:t>
            </w:r>
            <w:proofErr w:type="spellStart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взаимооценку</w:t>
            </w:r>
            <w:proofErr w:type="spellEnd"/>
          </w:p>
        </w:tc>
        <w:tc>
          <w:tcPr>
            <w:tcW w:w="4961" w:type="dxa"/>
          </w:tcPr>
          <w:p w:rsidR="00D34E65" w:rsidRPr="00D34E65" w:rsidRDefault="00D34E65" w:rsidP="00D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4E65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 xml:space="preserve"> </w:t>
            </w:r>
            <w:r w:rsidRPr="00D34E65">
              <w:rPr>
                <w:rFonts w:ascii="Times New Roman" w:hAnsi="Times New Roman" w:cs="Times New Roman"/>
                <w:bCs/>
                <w:sz w:val="24"/>
                <w:szCs w:val="24"/>
              </w:rPr>
              <w:t>Поработаем в группе по 3 человека.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4E65">
              <w:rPr>
                <w:rFonts w:ascii="Times New Roman" w:hAnsi="Times New Roman" w:cs="Times New Roman"/>
                <w:i/>
                <w:sz w:val="24"/>
                <w:szCs w:val="24"/>
              </w:rPr>
              <w:t>3 группы</w:t>
            </w: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E65" w:rsidRPr="00D34E65" w:rsidRDefault="00D34E65" w:rsidP="00D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-  Возьмите листы и карточки с заданиями для групповой работы. </w:t>
            </w:r>
          </w:p>
          <w:p w:rsidR="00D34E65" w:rsidRPr="00D34E65" w:rsidRDefault="00D34E65" w:rsidP="00D34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  <w:tbl>
            <w:tblPr>
              <w:tblStyle w:val="a3"/>
              <w:tblW w:w="4762" w:type="dxa"/>
              <w:tblLayout w:type="fixed"/>
              <w:tblLook w:val="04A0" w:firstRow="1" w:lastRow="0" w:firstColumn="1" w:lastColumn="0" w:noHBand="0" w:noVBand="1"/>
            </w:tblPr>
            <w:tblGrid>
              <w:gridCol w:w="4762"/>
            </w:tblGrid>
            <w:tr w:rsidR="00D34E65" w:rsidRPr="00D34E65" w:rsidTr="00D34E65">
              <w:trPr>
                <w:trHeight w:val="1043"/>
              </w:trPr>
              <w:tc>
                <w:tcPr>
                  <w:tcW w:w="4762" w:type="dxa"/>
                </w:tcPr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Измените одушевленные существительные на неодушевленные, изменив лишь 1 букву. Можно добавлять или убирать.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Оса-                                                                     Сын-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Коза-                                                                    Кот-</w:t>
                  </w:r>
                </w:p>
              </w:tc>
            </w:tr>
          </w:tbl>
          <w:p w:rsidR="00D34E65" w:rsidRPr="00D34E65" w:rsidRDefault="00D34E65" w:rsidP="00D34E65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tbl>
            <w:tblPr>
              <w:tblStyle w:val="a3"/>
              <w:tblW w:w="4627" w:type="dxa"/>
              <w:tblLayout w:type="fixed"/>
              <w:tblLook w:val="04A0" w:firstRow="1" w:lastRow="0" w:firstColumn="1" w:lastColumn="0" w:noHBand="0" w:noVBand="1"/>
            </w:tblPr>
            <w:tblGrid>
              <w:gridCol w:w="4627"/>
            </w:tblGrid>
            <w:tr w:rsidR="00D34E65" w:rsidRPr="00D34E65" w:rsidTr="000874C8">
              <w:trPr>
                <w:trHeight w:val="638"/>
              </w:trPr>
              <w:tc>
                <w:tcPr>
                  <w:tcW w:w="4627" w:type="dxa"/>
                </w:tcPr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Найди «лишнее» слово.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Школьник, директор, птица, доска.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Матрёшка, растение, русалка, кукла.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4E65" w:rsidRPr="00D34E65" w:rsidRDefault="00D34E65" w:rsidP="00D34E65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  <w:tbl>
            <w:tblPr>
              <w:tblStyle w:val="a3"/>
              <w:tblW w:w="4642" w:type="dxa"/>
              <w:tblLayout w:type="fixed"/>
              <w:tblLook w:val="04A0" w:firstRow="1" w:lastRow="0" w:firstColumn="1" w:lastColumn="0" w:noHBand="0" w:noVBand="1"/>
            </w:tblPr>
            <w:tblGrid>
              <w:gridCol w:w="4642"/>
            </w:tblGrid>
            <w:tr w:rsidR="00D34E65" w:rsidRPr="00D34E65" w:rsidTr="000874C8">
              <w:trPr>
                <w:trHeight w:val="513"/>
              </w:trPr>
              <w:tc>
                <w:tcPr>
                  <w:tcW w:w="4642" w:type="dxa"/>
                </w:tcPr>
                <w:p w:rsidR="00D34E65" w:rsidRPr="00D34E65" w:rsidRDefault="00D34E65" w:rsidP="00D34E6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Определите одушевлённость (неодушевлённость) выделенного существительного в первом и втором предложениях.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Мышь</w:t>
                  </w: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нашла кусочек сыра и решила его съесть.</w:t>
                  </w:r>
                </w:p>
                <w:p w:rsidR="00D34E65" w:rsidRPr="00D34E65" w:rsidRDefault="00D34E65" w:rsidP="00D34E6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Папа купил мне компьютерную </w:t>
                  </w:r>
                  <w:r w:rsidRPr="00D34E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мышь</w:t>
                  </w:r>
                  <w:r w:rsidRPr="00D34E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34E65" w:rsidRPr="00D34E65" w:rsidRDefault="00D34E65" w:rsidP="00D34E6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групповых заданий с выходом к доске и озвучивание во внешней речи.</w:t>
            </w:r>
          </w:p>
          <w:p w:rsidR="00D34E65" w:rsidRPr="001502BB" w:rsidRDefault="00D34E65" w:rsidP="00D34E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2B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открывает на доске эталон.</w:t>
            </w:r>
          </w:p>
          <w:p w:rsidR="00D34E65" w:rsidRPr="00D34E65" w:rsidRDefault="00D34E65" w:rsidP="00D34E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iCs/>
                <w:sz w:val="24"/>
                <w:szCs w:val="24"/>
              </w:rPr>
              <w:t>– Какие были затруднения? В чём их причина?</w:t>
            </w:r>
          </w:p>
          <w:p w:rsidR="00D34E65" w:rsidRPr="00D34E65" w:rsidRDefault="00D34E65" w:rsidP="00D34E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iCs/>
                <w:sz w:val="24"/>
                <w:szCs w:val="24"/>
              </w:rPr>
              <w:t>– Что осталось непонятным?</w:t>
            </w:r>
          </w:p>
          <w:p w:rsidR="00D34E65" w:rsidRPr="00D34E65" w:rsidRDefault="00D34E65" w:rsidP="00D34E6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E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У кого всё верно?   Оцените свою работу.</w:t>
            </w:r>
          </w:p>
          <w:p w:rsidR="00C86E68" w:rsidRDefault="00C86E68" w:rsidP="00C86E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68" w:rsidRDefault="00C86E68" w:rsidP="00C86E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</w:t>
            </w:r>
            <w:r w:rsidR="00E43F5A"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43F5A" w:rsidRPr="00D34E65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F5A" w:rsidRPr="00A21ADA" w:rsidRDefault="00C86E68" w:rsidP="00A21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06B9B">
              <w:rPr>
                <w:rFonts w:ascii="Times New Roman" w:hAnsi="Times New Roman" w:cs="Times New Roman"/>
                <w:sz w:val="24"/>
                <w:szCs w:val="24"/>
              </w:rPr>
              <w:t xml:space="preserve"> Слайды № 10-12</w:t>
            </w:r>
            <w:r w:rsidR="00E43F5A" w:rsidRPr="00D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5A" w:rsidRPr="00D34E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Работают самостоятельно.</w:t>
            </w: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Осуществляют взаимопроверку и </w:t>
            </w:r>
            <w:proofErr w:type="spellStart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взаимооценку</w:t>
            </w:r>
            <w:proofErr w:type="spellEnd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При необходимости проводят анализ 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ошибок.</w:t>
            </w: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8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Личностные:  способность к самооценке  на основе критерия успешности.</w:t>
            </w: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Коммуникативные</w:t>
            </w:r>
            <w:proofErr w:type="gramStart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:о</w:t>
            </w:r>
            <w:proofErr w:type="gramEnd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владение</w:t>
            </w:r>
            <w:proofErr w:type="spellEnd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навыками речевого  отображения содержания  совершаемых действий.</w:t>
            </w:r>
          </w:p>
        </w:tc>
      </w:tr>
      <w:tr w:rsidR="00E43F5A" w:rsidRPr="009F0F62" w:rsidTr="00DE222E">
        <w:tc>
          <w:tcPr>
            <w:tcW w:w="1809" w:type="dxa"/>
          </w:tcPr>
          <w:p w:rsidR="00E43F5A" w:rsidRPr="009F0F62" w:rsidRDefault="00E43F5A" w:rsidP="001502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Динамическая пауза     </w:t>
            </w:r>
          </w:p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30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61" w:type="dxa"/>
          </w:tcPr>
          <w:p w:rsidR="00A21ADA" w:rsidRPr="00A21ADA" w:rsidRDefault="00C86E68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ADA" w:rsidRPr="00A21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A21ADA" w:rsidRPr="00A21ADA">
              <w:rPr>
                <w:rFonts w:ascii="Times New Roman" w:hAnsi="Times New Roman" w:cs="Times New Roman"/>
                <w:sz w:val="24"/>
                <w:szCs w:val="24"/>
              </w:rPr>
              <w:t>Если вам встретятся одушевленные существительные-поднимаем руки</w:t>
            </w:r>
          </w:p>
          <w:p w:rsidR="00A21ADA" w:rsidRPr="00A21ADA" w:rsidRDefault="00A21ADA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DA">
              <w:rPr>
                <w:rFonts w:ascii="Times New Roman" w:hAnsi="Times New Roman" w:cs="Times New Roman"/>
                <w:sz w:val="24"/>
                <w:szCs w:val="24"/>
              </w:rPr>
              <w:t xml:space="preserve">вверх, если </w:t>
            </w:r>
            <w:proofErr w:type="gramStart"/>
            <w:r w:rsidRPr="00A21ADA">
              <w:rPr>
                <w:rFonts w:ascii="Times New Roman" w:hAnsi="Times New Roman" w:cs="Times New Roman"/>
                <w:sz w:val="24"/>
                <w:szCs w:val="24"/>
              </w:rPr>
              <w:t>неодушевленные-руки</w:t>
            </w:r>
            <w:proofErr w:type="gramEnd"/>
            <w:r w:rsidRPr="00A21ADA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если встретятся слова другой части речи-присесть</w:t>
            </w:r>
            <w:r w:rsidRPr="00A21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:rsidR="00E43F5A" w:rsidRPr="00A21ADA" w:rsidRDefault="00A21ADA" w:rsidP="00150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AD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называет слова: </w:t>
            </w:r>
            <w:r w:rsidRPr="00A21ADA">
              <w:rPr>
                <w:rFonts w:ascii="Times New Roman" w:hAnsi="Times New Roman" w:cs="Times New Roman"/>
                <w:i/>
                <w:sz w:val="24"/>
                <w:szCs w:val="24"/>
              </w:rPr>
              <w:t>поэт, поэзия, машина, машинист, чтение, чтец, математик, математика, учитель, учебник, учёба, учусь.</w:t>
            </w:r>
          </w:p>
        </w:tc>
        <w:tc>
          <w:tcPr>
            <w:tcW w:w="1985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E43F5A" w:rsidRPr="009F0F62" w:rsidRDefault="00C86E68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Выполняют</w:t>
            </w:r>
            <w:r w:rsidR="00A21A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танцевальные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движения</w:t>
            </w:r>
            <w:r w:rsidR="00A21AD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под музыку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E43F5A" w:rsidRPr="009F0F62" w:rsidTr="00DE222E">
        <w:tc>
          <w:tcPr>
            <w:tcW w:w="1809" w:type="dxa"/>
          </w:tcPr>
          <w:p w:rsidR="00A21ADA" w:rsidRDefault="00E43F5A" w:rsidP="001502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  <w:p w:rsidR="00E43F5A" w:rsidRPr="009F0F62" w:rsidRDefault="00E43F5A" w:rsidP="00B32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</w:t>
            </w:r>
            <w:r w:rsidR="00356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в систему знаний и умений</w:t>
            </w:r>
            <w:r w:rsidRPr="009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30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Организовать повторение учебного содержания, необходимого для обеспечения содержательной непрерывност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и.</w:t>
            </w:r>
          </w:p>
        </w:tc>
        <w:tc>
          <w:tcPr>
            <w:tcW w:w="4961" w:type="dxa"/>
          </w:tcPr>
          <w:p w:rsidR="00606B9B" w:rsidRPr="00606B9B" w:rsidRDefault="00606B9B" w:rsidP="001502BB">
            <w:pPr>
              <w:tabs>
                <w:tab w:val="left" w:pos="70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2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–</w:t>
            </w:r>
            <w:r w:rsidRPr="00606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</w:t>
            </w:r>
            <w:r w:rsidR="001502BB" w:rsidRPr="001502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айте немного поработаем с тематическими группами имён </w:t>
            </w:r>
            <w:r w:rsidRPr="00606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существительных.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502BB" w:rsidRPr="001502BB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- Продолжите запись и составьте тематические группы имён существительных. (</w:t>
            </w:r>
            <w:r w:rsidRPr="00606B9B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тетрадях</w:t>
            </w: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- Какие имена существительные вы записали – одушевлённые или неодушевлённые?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- В каких кни</w:t>
            </w:r>
            <w:r w:rsidR="001502BB" w:rsidRPr="001502BB">
              <w:rPr>
                <w:rFonts w:ascii="Times New Roman" w:hAnsi="Times New Roman" w:cs="Times New Roman"/>
                <w:sz w:val="24"/>
                <w:szCs w:val="24"/>
              </w:rPr>
              <w:t xml:space="preserve">гах можно встретить эти слова? </w:t>
            </w: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502BB" w:rsidRPr="001502BB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- А где можно уто</w:t>
            </w:r>
            <w:r w:rsidR="001502BB" w:rsidRPr="001502BB">
              <w:rPr>
                <w:rFonts w:ascii="Times New Roman" w:hAnsi="Times New Roman" w:cs="Times New Roman"/>
                <w:sz w:val="24"/>
                <w:szCs w:val="24"/>
              </w:rPr>
              <w:t xml:space="preserve">чнить, что означают эти </w:t>
            </w:r>
            <w:r w:rsidR="001502BB" w:rsidRPr="00150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слова? </w:t>
            </w: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502BB" w:rsidRPr="001502BB"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B9B">
              <w:rPr>
                <w:rFonts w:ascii="Times New Roman" w:hAnsi="Times New Roman" w:cs="Times New Roman"/>
                <w:iCs/>
                <w:sz w:val="24"/>
                <w:szCs w:val="24"/>
              </w:rPr>
              <w:t>Оцените свою работу. Поставьте на полях «+» или «-».</w:t>
            </w:r>
          </w:p>
          <w:p w:rsidR="00606B9B" w:rsidRPr="00606B9B" w:rsidRDefault="00606B9B" w:rsidP="00150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5A" w:rsidRPr="009F0F62" w:rsidRDefault="00E43F5A" w:rsidP="001502BB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Организовывает работу по повторению учебного содержания, нацеливает учащихся на выполнение </w:t>
            </w:r>
            <w:proofErr w:type="spellStart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задания.Осуществляет</w:t>
            </w:r>
            <w:proofErr w:type="spellEnd"/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индивидуальный 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контроль.</w:t>
            </w:r>
          </w:p>
        </w:tc>
        <w:tc>
          <w:tcPr>
            <w:tcW w:w="2126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Выполняют работу. Оценивают  правильность выполнения задания.</w:t>
            </w:r>
          </w:p>
        </w:tc>
        <w:tc>
          <w:tcPr>
            <w:tcW w:w="2268" w:type="dxa"/>
          </w:tcPr>
          <w:p w:rsidR="00E43F5A" w:rsidRPr="009F0F62" w:rsidRDefault="00E43F5A" w:rsidP="001502BB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Познавательные: осуществлять анализ объектов с выделением существенных и несущественных признаков, осуществлять сравнение и классификацию, самостоятельно 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выбирая основания и критерии для указания логических операций; формирование умения самостоятельно применять полученные знания.</w:t>
            </w:r>
          </w:p>
        </w:tc>
      </w:tr>
      <w:tr w:rsidR="00E43F5A" w:rsidRPr="009F0F62" w:rsidTr="00DE222E">
        <w:tc>
          <w:tcPr>
            <w:tcW w:w="1809" w:type="dxa"/>
          </w:tcPr>
          <w:p w:rsidR="00B327A1" w:rsidRDefault="00E43F5A" w:rsidP="00B327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  <w:p w:rsidR="00E43F5A" w:rsidRPr="009F0F62" w:rsidRDefault="00E43F5A" w:rsidP="00B327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 на уроке.</w:t>
            </w: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30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Зафиксировать новое содержание урока, организовать рефлексию и самооценку учениками собственной учебной деятельности.</w:t>
            </w:r>
          </w:p>
        </w:tc>
        <w:tc>
          <w:tcPr>
            <w:tcW w:w="4961" w:type="dxa"/>
          </w:tcPr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- Вернемся к заданию Афанасия и дедушки.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- Давайте теперь выполним его правильно. Возьмите карточку №1. (</w:t>
            </w:r>
            <w:r w:rsidRPr="0074163E">
              <w:rPr>
                <w:rFonts w:ascii="Times New Roman" w:hAnsi="Times New Roman" w:cs="Times New Roman"/>
                <w:i/>
                <w:sz w:val="24"/>
                <w:szCs w:val="24"/>
              </w:rPr>
              <w:t>1 ученик работает на интерактивной доске</w:t>
            </w: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 xml:space="preserve">-Вспомните тему урока? 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 xml:space="preserve">-Какова была цель? 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 xml:space="preserve">-Добились ли мы поставленной цели? 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 xml:space="preserve">- По каким признакам вы можете определить одушевлённость/неодушевлённость имён существительных? </w:t>
            </w:r>
            <w:r w:rsidRPr="007416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вопросу и по лексическому значению слова.)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– Вспомните девиз урока? Прочитайте его хором.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Слайд № 16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- Кому эти слова были близки сегодня на уроке?</w:t>
            </w:r>
          </w:p>
          <w:p w:rsidR="0074163E" w:rsidRPr="0074163E" w:rsidRDefault="0074163E" w:rsidP="0074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– Оцените свою работу как работу ученика.</w:t>
            </w:r>
          </w:p>
          <w:p w:rsidR="00E43F5A" w:rsidRDefault="00E43F5A" w:rsidP="00741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F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(Лесенка успеха)</w:t>
            </w:r>
          </w:p>
          <w:p w:rsidR="0074163E" w:rsidRPr="009F0F62" w:rsidRDefault="0074163E" w:rsidP="00741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3F5A" w:rsidRPr="009F0F62" w:rsidRDefault="0074163E" w:rsidP="0074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задание.</w:t>
            </w:r>
            <w:r w:rsidR="00E43F5A" w:rsidRPr="009F0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4163E" w:rsidRPr="0074163E" w:rsidRDefault="0074163E" w:rsidP="0074163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E">
              <w:rPr>
                <w:rFonts w:ascii="Times New Roman" w:hAnsi="Times New Roman" w:cs="Times New Roman"/>
                <w:sz w:val="24"/>
                <w:szCs w:val="24"/>
              </w:rPr>
              <w:t>- Русский язык очень интересный, и я вам предлагаю поделиться своими открытиями с родителями.</w:t>
            </w:r>
          </w:p>
          <w:p w:rsidR="0074163E" w:rsidRPr="0074163E" w:rsidRDefault="0074163E" w:rsidP="0074163E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163E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  <w:lang w:eastAsia="ar-SA"/>
              </w:rPr>
              <w:t>1. Упр. 3, с. 19.</w:t>
            </w:r>
          </w:p>
          <w:p w:rsidR="0074163E" w:rsidRPr="0074163E" w:rsidRDefault="0074163E" w:rsidP="0074163E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4163E">
              <w:rPr>
                <w:rFonts w:ascii="Times New Roman" w:eastAsia="SchoolBookC" w:hAnsi="Times New Roman" w:cs="Times New Roman"/>
                <w:color w:val="000000"/>
                <w:sz w:val="24"/>
                <w:szCs w:val="24"/>
                <w:lang w:eastAsia="ar-SA"/>
              </w:rPr>
              <w:t>2. Выучить правило на с. 14.</w:t>
            </w:r>
          </w:p>
          <w:p w:rsidR="0074163E" w:rsidRPr="0074163E" w:rsidRDefault="0074163E" w:rsidP="0074163E">
            <w:pPr>
              <w:suppressAutoHyphens/>
              <w:autoSpaceDE w:val="0"/>
              <w:snapToGrid w:val="0"/>
              <w:spacing w:line="2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3F5A" w:rsidRPr="009F0F62" w:rsidRDefault="00E43F5A" w:rsidP="00B327A1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5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Организует работу по обсуждению материала, конкретизирует домашнее задание.</w:t>
            </w:r>
          </w:p>
        </w:tc>
        <w:tc>
          <w:tcPr>
            <w:tcW w:w="2126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отвечают на вопросы учителя, рассказывают, что узнали, смогли. Делают самооценку.</w:t>
            </w:r>
          </w:p>
        </w:tc>
        <w:tc>
          <w:tcPr>
            <w:tcW w:w="2268" w:type="dxa"/>
          </w:tcPr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Регулятивные:</w:t>
            </w:r>
            <w:r w:rsidR="00E800D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умение оценивать правильность выполнения действий на уроке.</w:t>
            </w:r>
          </w:p>
          <w:p w:rsidR="00E43F5A" w:rsidRPr="009F0F62" w:rsidRDefault="00E43F5A" w:rsidP="00E43F5A">
            <w:pPr>
              <w:spacing w:after="450" w:line="338" w:lineRule="atLeast"/>
              <w:textAlignment w:val="baseline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Личностные: внутренняя позици</w:t>
            </w:r>
            <w:r w:rsidR="001502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 школьника, ориентация на поло</w:t>
            </w:r>
            <w:r w:rsidRPr="009F0F6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жительные моменты урока.</w:t>
            </w:r>
          </w:p>
        </w:tc>
      </w:tr>
    </w:tbl>
    <w:p w:rsidR="009F0F62" w:rsidRPr="009F0F62" w:rsidRDefault="009F0F62" w:rsidP="009F0F62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tbl>
      <w:tblPr>
        <w:tblpPr w:leftFromText="180" w:rightFromText="180" w:vertAnchor="text" w:horzAnchor="page" w:tblpX="1938" w:tblpY="34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0"/>
      </w:tblGrid>
      <w:tr w:rsidR="006658BC" w:rsidRPr="00E856F7" w:rsidTr="006658BC">
        <w:trPr>
          <w:tblCellSpacing w:w="0" w:type="dxa"/>
        </w:trPr>
        <w:tc>
          <w:tcPr>
            <w:tcW w:w="1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8BC" w:rsidRPr="00E856F7" w:rsidRDefault="006658BC" w:rsidP="006658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(форма и содержание таблицы проектируется конкурсантом самостоятельно)</w:t>
            </w:r>
          </w:p>
        </w:tc>
      </w:tr>
    </w:tbl>
    <w:p w:rsidR="009F0F62" w:rsidRPr="009F0F62" w:rsidRDefault="009F0F62" w:rsidP="009F0F62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F0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F0F62" w:rsidRPr="009F0F62" w:rsidRDefault="009F0F62" w:rsidP="009F0F62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F0F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F0F62" w:rsidRPr="009F0F62" w:rsidRDefault="009F0F62" w:rsidP="009F0F62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F0F62" w:rsidRPr="009F0F62" w:rsidRDefault="009F0F62" w:rsidP="009F0F62">
      <w:pPr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F0F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F0F62" w:rsidRPr="006658BC" w:rsidRDefault="006658BC" w:rsidP="006658BC">
      <w:pPr>
        <w:spacing w:after="450" w:line="338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</w:p>
    <w:p w:rsidR="009F0F62" w:rsidRPr="00E856F7" w:rsidRDefault="009F0F62" w:rsidP="009F0F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F7" w:rsidRPr="00E856F7" w:rsidRDefault="00E856F7" w:rsidP="00E85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6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E69" w:rsidRDefault="00D12E69"/>
    <w:sectPr w:rsidR="00D12E69" w:rsidSect="009F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CC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79A"/>
    <w:multiLevelType w:val="multilevel"/>
    <w:tmpl w:val="ACFE2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3335A"/>
    <w:multiLevelType w:val="hybridMultilevel"/>
    <w:tmpl w:val="80E080A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B41FA"/>
    <w:multiLevelType w:val="multilevel"/>
    <w:tmpl w:val="B436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56490"/>
    <w:multiLevelType w:val="hybridMultilevel"/>
    <w:tmpl w:val="F39EB758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87C68"/>
    <w:multiLevelType w:val="hybridMultilevel"/>
    <w:tmpl w:val="20026CA4"/>
    <w:lvl w:ilvl="0" w:tplc="4D94BDC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024C3"/>
    <w:multiLevelType w:val="hybridMultilevel"/>
    <w:tmpl w:val="BA806E96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6E13C2"/>
    <w:multiLevelType w:val="multilevel"/>
    <w:tmpl w:val="6EB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27CD9"/>
    <w:multiLevelType w:val="hybridMultilevel"/>
    <w:tmpl w:val="1B50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20C40"/>
    <w:multiLevelType w:val="multilevel"/>
    <w:tmpl w:val="432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DB"/>
    <w:rsid w:val="00006B9A"/>
    <w:rsid w:val="00010A8B"/>
    <w:rsid w:val="000874C8"/>
    <w:rsid w:val="00141DC4"/>
    <w:rsid w:val="001502BB"/>
    <w:rsid w:val="0015238D"/>
    <w:rsid w:val="0018493F"/>
    <w:rsid w:val="00205138"/>
    <w:rsid w:val="002366F3"/>
    <w:rsid w:val="00247E5D"/>
    <w:rsid w:val="00254D86"/>
    <w:rsid w:val="002719DA"/>
    <w:rsid w:val="002C6195"/>
    <w:rsid w:val="00322973"/>
    <w:rsid w:val="00356B8A"/>
    <w:rsid w:val="003F7923"/>
    <w:rsid w:val="00416C28"/>
    <w:rsid w:val="00544F38"/>
    <w:rsid w:val="005E5BCC"/>
    <w:rsid w:val="00600274"/>
    <w:rsid w:val="00606B9B"/>
    <w:rsid w:val="006132B8"/>
    <w:rsid w:val="0065626D"/>
    <w:rsid w:val="006658BC"/>
    <w:rsid w:val="00684A01"/>
    <w:rsid w:val="006A3BC4"/>
    <w:rsid w:val="006A6F17"/>
    <w:rsid w:val="006C5D20"/>
    <w:rsid w:val="00736400"/>
    <w:rsid w:val="0074163E"/>
    <w:rsid w:val="007532F1"/>
    <w:rsid w:val="0075744B"/>
    <w:rsid w:val="00764174"/>
    <w:rsid w:val="0081580C"/>
    <w:rsid w:val="00887755"/>
    <w:rsid w:val="008E672E"/>
    <w:rsid w:val="00947878"/>
    <w:rsid w:val="00962FAE"/>
    <w:rsid w:val="009760EE"/>
    <w:rsid w:val="0098395D"/>
    <w:rsid w:val="0099359E"/>
    <w:rsid w:val="009B16C3"/>
    <w:rsid w:val="009D77C6"/>
    <w:rsid w:val="009F0F62"/>
    <w:rsid w:val="00A21ADA"/>
    <w:rsid w:val="00A30CEA"/>
    <w:rsid w:val="00B10B89"/>
    <w:rsid w:val="00B11C15"/>
    <w:rsid w:val="00B327A1"/>
    <w:rsid w:val="00B5758A"/>
    <w:rsid w:val="00BE61B7"/>
    <w:rsid w:val="00BF31CD"/>
    <w:rsid w:val="00C82C77"/>
    <w:rsid w:val="00C86E68"/>
    <w:rsid w:val="00D12E69"/>
    <w:rsid w:val="00D34E65"/>
    <w:rsid w:val="00D4764B"/>
    <w:rsid w:val="00D8014F"/>
    <w:rsid w:val="00DA5F5D"/>
    <w:rsid w:val="00DE222E"/>
    <w:rsid w:val="00E43F5A"/>
    <w:rsid w:val="00E800DD"/>
    <w:rsid w:val="00E856F7"/>
    <w:rsid w:val="00EC08DB"/>
    <w:rsid w:val="00F03099"/>
    <w:rsid w:val="00FA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F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4A0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BC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2C6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0F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F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4A01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A3BC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2C6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B665-920D-4C5D-BE8D-1C3053B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Ирина</cp:lastModifiedBy>
  <cp:revision>10</cp:revision>
  <dcterms:created xsi:type="dcterms:W3CDTF">2016-10-07T02:55:00Z</dcterms:created>
  <dcterms:modified xsi:type="dcterms:W3CDTF">2016-10-25T02:39:00Z</dcterms:modified>
</cp:coreProperties>
</file>