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FCC" w:rsidRPr="00507B1A" w:rsidRDefault="005C3FCC" w:rsidP="00584ABE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507B1A">
        <w:rPr>
          <w:rFonts w:ascii="Times New Roman" w:hAnsi="Times New Roman"/>
          <w:sz w:val="28"/>
          <w:szCs w:val="28"/>
          <w:lang w:eastAsia="ru-RU"/>
        </w:rPr>
        <w:t>Грицаенко Нина Николаевна,</w:t>
      </w:r>
    </w:p>
    <w:p w:rsidR="005C3FCC" w:rsidRPr="00507B1A" w:rsidRDefault="005C3FCC" w:rsidP="00584ABE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507B1A">
        <w:rPr>
          <w:rFonts w:ascii="Times New Roman" w:hAnsi="Times New Roman"/>
          <w:sz w:val="28"/>
          <w:szCs w:val="28"/>
          <w:lang w:eastAsia="ru-RU"/>
        </w:rPr>
        <w:t>учитель начальных классов МОБУ СОШ № 25 МО Кореновский район,</w:t>
      </w:r>
    </w:p>
    <w:p w:rsidR="005C3FCC" w:rsidRPr="00507B1A" w:rsidRDefault="005C3FCC" w:rsidP="00584ABE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507B1A">
        <w:rPr>
          <w:rFonts w:ascii="Times New Roman" w:hAnsi="Times New Roman"/>
          <w:sz w:val="28"/>
          <w:szCs w:val="28"/>
          <w:lang w:eastAsia="ru-RU"/>
        </w:rPr>
        <w:t>Краснодарский край, станица Платнировская</w:t>
      </w:r>
    </w:p>
    <w:p w:rsidR="005C3FCC" w:rsidRPr="00507B1A" w:rsidRDefault="005C3FCC" w:rsidP="00E6528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7B1A">
        <w:rPr>
          <w:rFonts w:ascii="Times New Roman" w:hAnsi="Times New Roman"/>
          <w:bCs/>
          <w:sz w:val="28"/>
          <w:szCs w:val="28"/>
          <w:lang w:eastAsia="ru-RU"/>
        </w:rPr>
        <w:t>Технологическая карта урока по учебному предмету «Математика» в 3-ем классе на тему</w:t>
      </w:r>
      <w:r w:rsidRPr="00507B1A">
        <w:rPr>
          <w:rFonts w:ascii="Times New Roman" w:hAnsi="Times New Roman"/>
          <w:sz w:val="28"/>
          <w:szCs w:val="28"/>
          <w:lang w:eastAsia="ru-RU"/>
        </w:rPr>
        <w:t xml:space="preserve"> «Деление на 10 и на 100».</w:t>
      </w:r>
    </w:p>
    <w:p w:rsidR="005C3FCC" w:rsidRPr="00507B1A" w:rsidRDefault="005C3FCC" w:rsidP="00E6528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5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8"/>
        <w:gridCol w:w="12650"/>
      </w:tblGrid>
      <w:tr w:rsidR="005C3FCC" w:rsidRPr="00507B1A" w:rsidTr="00826C6A">
        <w:tc>
          <w:tcPr>
            <w:tcW w:w="2528" w:type="dxa"/>
          </w:tcPr>
          <w:p w:rsidR="005C3FCC" w:rsidRPr="00826C6A" w:rsidRDefault="005C3FCC" w:rsidP="00826C6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26C6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Тип урока:</w:t>
            </w:r>
          </w:p>
        </w:tc>
        <w:tc>
          <w:tcPr>
            <w:tcW w:w="12650" w:type="dxa"/>
          </w:tcPr>
          <w:p w:rsidR="005C3FCC" w:rsidRPr="00826C6A" w:rsidRDefault="005C3FCC" w:rsidP="00826C6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26C6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урок обобщения знаний.</w:t>
            </w:r>
          </w:p>
        </w:tc>
      </w:tr>
      <w:tr w:rsidR="005C3FCC" w:rsidRPr="00507B1A" w:rsidTr="00826C6A">
        <w:tc>
          <w:tcPr>
            <w:tcW w:w="2528" w:type="dxa"/>
          </w:tcPr>
          <w:p w:rsidR="005C3FCC" w:rsidRPr="00826C6A" w:rsidRDefault="005C3FCC" w:rsidP="00826C6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26C6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Авторы УМК:</w:t>
            </w:r>
          </w:p>
        </w:tc>
        <w:tc>
          <w:tcPr>
            <w:tcW w:w="12650" w:type="dxa"/>
          </w:tcPr>
          <w:p w:rsidR="005C3FCC" w:rsidRPr="00826C6A" w:rsidRDefault="005C3FCC" w:rsidP="00826C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26C6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«Начальная школа </w:t>
            </w:r>
            <w:r w:rsidRPr="00826C6A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XXI</w:t>
            </w:r>
            <w:r w:rsidRPr="00826C6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века» (под редакцией Н.Ф. Виноградовой), математика, </w:t>
            </w:r>
            <w:r w:rsidRPr="00826C6A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авторы: Рудницкая В.Н., Кочурова Е.Э., Юдачева Т.В.</w:t>
            </w:r>
          </w:p>
        </w:tc>
      </w:tr>
      <w:tr w:rsidR="005C3FCC" w:rsidRPr="00507B1A" w:rsidTr="00826C6A">
        <w:tc>
          <w:tcPr>
            <w:tcW w:w="2528" w:type="dxa"/>
          </w:tcPr>
          <w:p w:rsidR="005C3FCC" w:rsidRPr="00826C6A" w:rsidRDefault="005C3FCC" w:rsidP="00826C6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26C6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Цели урока:</w:t>
            </w:r>
          </w:p>
        </w:tc>
        <w:tc>
          <w:tcPr>
            <w:tcW w:w="12650" w:type="dxa"/>
          </w:tcPr>
          <w:p w:rsidR="005C3FCC" w:rsidRPr="00826C6A" w:rsidRDefault="005C3FCC" w:rsidP="00826C6A">
            <w:pPr>
              <w:pStyle w:val="NoSpacing"/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Pr="00826C6A">
              <w:rPr>
                <w:rFonts w:ascii="Times New Roman" w:hAnsi="Times New Roman" w:cs="Times New Roman"/>
                <w:sz w:val="28"/>
                <w:szCs w:val="28"/>
              </w:rPr>
              <w:t>вспомнить правило деления «круглых» чисел на 10 и на 100, закрепить умения выполнять деление на 10 и на 100.</w:t>
            </w:r>
          </w:p>
          <w:p w:rsidR="005C3FCC" w:rsidRPr="00826C6A" w:rsidRDefault="005C3FCC" w:rsidP="00826C6A">
            <w:pPr>
              <w:pStyle w:val="NoSpacing"/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C6A">
              <w:rPr>
                <w:rFonts w:ascii="Times New Roman" w:hAnsi="Times New Roman" w:cs="Times New Roman"/>
                <w:sz w:val="28"/>
                <w:szCs w:val="28"/>
              </w:rPr>
              <w:t>- развивать навык устного счёта, совершенствовать мыслительные операции, развивать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6C6A">
              <w:rPr>
                <w:rFonts w:ascii="Times New Roman" w:hAnsi="Times New Roman" w:cs="Times New Roman"/>
                <w:sz w:val="28"/>
                <w:szCs w:val="28"/>
              </w:rPr>
              <w:t>познавательную активность, мышление, внимание, память; развивать умение давать самооценку своей деятельности;</w:t>
            </w:r>
          </w:p>
          <w:p w:rsidR="005C3FCC" w:rsidRPr="00826C6A" w:rsidRDefault="005C3FCC" w:rsidP="00826C6A">
            <w:pPr>
              <w:pStyle w:val="NoSpacing"/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C6A">
              <w:rPr>
                <w:rFonts w:ascii="Times New Roman" w:hAnsi="Times New Roman" w:cs="Times New Roman"/>
                <w:sz w:val="28"/>
                <w:szCs w:val="28"/>
              </w:rPr>
              <w:t>- способствовать воспитанию дисциплинированности, ответственности, способности сопереживать, воспитанию взаимопомощи и взаимовыручки; укреплению интереса к математике.</w:t>
            </w:r>
          </w:p>
        </w:tc>
      </w:tr>
      <w:tr w:rsidR="005C3FCC" w:rsidRPr="00507B1A" w:rsidTr="00826C6A">
        <w:tc>
          <w:tcPr>
            <w:tcW w:w="2528" w:type="dxa"/>
          </w:tcPr>
          <w:p w:rsidR="005C3FCC" w:rsidRPr="00826C6A" w:rsidRDefault="005C3FCC" w:rsidP="00826C6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26C6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12650" w:type="dxa"/>
          </w:tcPr>
          <w:p w:rsidR="005C3FCC" w:rsidRPr="00826C6A" w:rsidRDefault="005C3FCC" w:rsidP="00826C6A">
            <w:pPr>
              <w:pStyle w:val="NoSpacing"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C6A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r w:rsidRPr="00826C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C3FCC" w:rsidRPr="00826C6A" w:rsidRDefault="005C3FCC" w:rsidP="00826C6A">
            <w:pPr>
              <w:pStyle w:val="NoSpacing"/>
              <w:numPr>
                <w:ilvl w:val="0"/>
                <w:numId w:val="2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C6A">
              <w:rPr>
                <w:rFonts w:ascii="Times New Roman" w:hAnsi="Times New Roman" w:cs="Times New Roman"/>
                <w:sz w:val="28"/>
                <w:szCs w:val="28"/>
              </w:rPr>
              <w:t>формирование положительного отношения к учёбе и своим знаниям</w:t>
            </w:r>
          </w:p>
          <w:p w:rsidR="005C3FCC" w:rsidRPr="00826C6A" w:rsidRDefault="005C3FCC" w:rsidP="00826C6A">
            <w:pPr>
              <w:pStyle w:val="NoSpacing"/>
              <w:numPr>
                <w:ilvl w:val="0"/>
                <w:numId w:val="2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C6A">
              <w:rPr>
                <w:rFonts w:ascii="Times New Roman" w:hAnsi="Times New Roman" w:cs="Times New Roman"/>
                <w:sz w:val="28"/>
                <w:szCs w:val="28"/>
              </w:rPr>
              <w:t>осознание ответственности за произнесенное и написанное</w:t>
            </w:r>
          </w:p>
          <w:p w:rsidR="005C3FCC" w:rsidRPr="00826C6A" w:rsidRDefault="005C3FCC" w:rsidP="00826C6A">
            <w:pPr>
              <w:pStyle w:val="NoSpacing"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C6A">
              <w:rPr>
                <w:rFonts w:ascii="Times New Roman" w:hAnsi="Times New Roman" w:cs="Times New Roman"/>
                <w:i/>
                <w:sz w:val="28"/>
                <w:szCs w:val="28"/>
              </w:rPr>
              <w:t>Регулятивные УУД</w:t>
            </w:r>
          </w:p>
          <w:p w:rsidR="005C3FCC" w:rsidRPr="00826C6A" w:rsidRDefault="005C3FCC" w:rsidP="00826C6A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6C6A">
              <w:rPr>
                <w:rFonts w:ascii="Times New Roman" w:hAnsi="Times New Roman"/>
                <w:sz w:val="28"/>
                <w:szCs w:val="28"/>
                <w:lang w:eastAsia="ru-RU"/>
              </w:rPr>
              <w:t>уметь определять и формулировать  цель на уроке с помощью учителя;</w:t>
            </w:r>
          </w:p>
          <w:p w:rsidR="005C3FCC" w:rsidRPr="00826C6A" w:rsidRDefault="005C3FCC" w:rsidP="00826C6A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6C6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планировать своё действие в соответствии с поставленной задачей; </w:t>
            </w:r>
          </w:p>
          <w:p w:rsidR="005C3FCC" w:rsidRPr="00826C6A" w:rsidRDefault="005C3FCC" w:rsidP="00826C6A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6C6A">
              <w:rPr>
                <w:rFonts w:ascii="Times New Roman" w:hAnsi="Times New Roman"/>
                <w:sz w:val="28"/>
                <w:szCs w:val="28"/>
                <w:lang w:eastAsia="ru-RU"/>
              </w:rPr>
              <w:t>уметь высказывать своё предположение на основе работы с материалом учебника;</w:t>
            </w:r>
          </w:p>
          <w:p w:rsidR="005C3FCC" w:rsidRPr="00826C6A" w:rsidRDefault="005C3FCC" w:rsidP="00826C6A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6C6A">
              <w:rPr>
                <w:rFonts w:ascii="Times New Roman" w:hAnsi="Times New Roman"/>
                <w:sz w:val="28"/>
                <w:szCs w:val="28"/>
                <w:lang w:eastAsia="ru-RU"/>
              </w:rPr>
              <w:t>оценивать правильность выполнения действия на уроке;</w:t>
            </w:r>
          </w:p>
          <w:p w:rsidR="005C3FCC" w:rsidRPr="00826C6A" w:rsidRDefault="005C3FCC" w:rsidP="00826C6A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6C6A">
              <w:rPr>
                <w:rFonts w:ascii="Times New Roman" w:hAnsi="Times New Roman"/>
                <w:sz w:val="28"/>
                <w:szCs w:val="28"/>
                <w:lang w:eastAsia="ru-RU"/>
              </w:rPr>
              <w:t>вносить необходимые коррективы в действие после его завершения на основе его оценки и учёта характера сделанных ошибок.</w:t>
            </w:r>
          </w:p>
          <w:p w:rsidR="005C3FCC" w:rsidRPr="00826C6A" w:rsidRDefault="005C3FCC" w:rsidP="00826C6A">
            <w:pPr>
              <w:pStyle w:val="NoSpacing"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C6A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Познавательные УУД</w:t>
            </w:r>
            <w:r w:rsidRPr="00826C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C3FCC" w:rsidRPr="00826C6A" w:rsidRDefault="005C3FCC" w:rsidP="00826C6A">
            <w:pPr>
              <w:pStyle w:val="NoSpacing"/>
              <w:numPr>
                <w:ilvl w:val="0"/>
                <w:numId w:val="22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C6A">
              <w:rPr>
                <w:rFonts w:ascii="Times New Roman" w:hAnsi="Times New Roman" w:cs="Times New Roman"/>
                <w:sz w:val="28"/>
                <w:szCs w:val="28"/>
              </w:rPr>
              <w:t>умение анализировать, сопоставлять, находить ответ на проблемный вопрос.</w:t>
            </w:r>
          </w:p>
          <w:p w:rsidR="005C3FCC" w:rsidRPr="00826C6A" w:rsidRDefault="005C3FCC" w:rsidP="00826C6A">
            <w:pPr>
              <w:pStyle w:val="NoSpacing"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C6A"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 УУД</w:t>
            </w:r>
          </w:p>
          <w:p w:rsidR="005C3FCC" w:rsidRPr="00826C6A" w:rsidRDefault="005C3FCC" w:rsidP="00826C6A">
            <w:pPr>
              <w:pStyle w:val="NoSpacing"/>
              <w:numPr>
                <w:ilvl w:val="0"/>
                <w:numId w:val="22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C6A">
              <w:rPr>
                <w:rFonts w:ascii="Times New Roman" w:hAnsi="Times New Roman" w:cs="Times New Roman"/>
                <w:sz w:val="28"/>
                <w:szCs w:val="28"/>
              </w:rPr>
              <w:t>умение слушать, вступать в диалог, участвовать в коллективном обсуждении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роблем, умение работать в паре</w:t>
            </w:r>
            <w:r w:rsidRPr="00826C6A">
              <w:rPr>
                <w:rFonts w:ascii="Times New Roman" w:hAnsi="Times New Roman" w:cs="Times New Roman"/>
                <w:sz w:val="28"/>
                <w:szCs w:val="28"/>
              </w:rPr>
              <w:t>, оказывать взаимопомощь.</w:t>
            </w:r>
          </w:p>
          <w:p w:rsidR="005C3FCC" w:rsidRPr="00826C6A" w:rsidRDefault="005C3FCC" w:rsidP="00826C6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C3FCC" w:rsidRPr="00507B1A" w:rsidTr="00826C6A">
        <w:tc>
          <w:tcPr>
            <w:tcW w:w="2528" w:type="dxa"/>
          </w:tcPr>
          <w:p w:rsidR="005C3FCC" w:rsidRPr="00826C6A" w:rsidRDefault="005C3FCC" w:rsidP="00826C6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26C6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Оборудование:</w:t>
            </w:r>
          </w:p>
          <w:p w:rsidR="005C3FCC" w:rsidRPr="00826C6A" w:rsidRDefault="005C3FCC" w:rsidP="00826C6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650" w:type="dxa"/>
          </w:tcPr>
          <w:p w:rsidR="005C3FCC" w:rsidRPr="00826C6A" w:rsidRDefault="005C3FCC" w:rsidP="00826C6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6C6A">
              <w:rPr>
                <w:rFonts w:ascii="Times New Roman" w:hAnsi="Times New Roman"/>
                <w:sz w:val="28"/>
                <w:szCs w:val="28"/>
                <w:lang w:eastAsia="ru-RU"/>
              </w:rPr>
              <w:t>комплект учебников, презентация, интерактивная доска, оценочный лист, бланки для работы в парах.</w:t>
            </w:r>
          </w:p>
        </w:tc>
      </w:tr>
      <w:tr w:rsidR="005C3FCC" w:rsidRPr="00507B1A" w:rsidTr="00826C6A">
        <w:tc>
          <w:tcPr>
            <w:tcW w:w="2528" w:type="dxa"/>
          </w:tcPr>
          <w:p w:rsidR="005C3FCC" w:rsidRPr="00826C6A" w:rsidRDefault="005C3FCC" w:rsidP="00826C6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26C6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Образовательные ресурсы:</w:t>
            </w:r>
          </w:p>
        </w:tc>
        <w:tc>
          <w:tcPr>
            <w:tcW w:w="12650" w:type="dxa"/>
          </w:tcPr>
          <w:p w:rsidR="005C3FCC" w:rsidRPr="00826C6A" w:rsidRDefault="005C3FCC" w:rsidP="00826C6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6C6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«Начальная школа </w:t>
            </w:r>
            <w:r w:rsidRPr="00826C6A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XXI</w:t>
            </w:r>
            <w:r w:rsidRPr="00826C6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века» математика, </w:t>
            </w:r>
            <w:r w:rsidRPr="00826C6A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авторы: Рудницкая В.Н., Кочурова Е.Э.,  Юдачева Т.В.</w:t>
            </w:r>
          </w:p>
        </w:tc>
      </w:tr>
    </w:tbl>
    <w:p w:rsidR="005C3FCC" w:rsidRPr="00507B1A" w:rsidRDefault="005C3FCC" w:rsidP="00E65288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C3FCC" w:rsidRPr="00507B1A" w:rsidRDefault="005C3FCC" w:rsidP="00E65288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tbl>
      <w:tblPr>
        <w:tblW w:w="151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090"/>
        <w:gridCol w:w="6710"/>
        <w:gridCol w:w="3630"/>
        <w:gridCol w:w="2738"/>
      </w:tblGrid>
      <w:tr w:rsidR="005C3FCC" w:rsidRPr="00507B1A" w:rsidTr="00805D46">
        <w:trPr>
          <w:trHeight w:val="284"/>
        </w:trPr>
        <w:tc>
          <w:tcPr>
            <w:tcW w:w="15168" w:type="dxa"/>
            <w:gridSpan w:val="4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5C3FCC" w:rsidRPr="00507B1A" w:rsidRDefault="005C3FCC" w:rsidP="0036147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4ABE">
              <w:rPr>
                <w:rFonts w:ascii="Times New Roman" w:hAnsi="Times New Roman"/>
                <w:b/>
                <w:sz w:val="28"/>
                <w:szCs w:val="28"/>
              </w:rPr>
              <w:t>Технологическая карта урока.</w:t>
            </w:r>
          </w:p>
        </w:tc>
      </w:tr>
      <w:tr w:rsidR="005C3FCC" w:rsidRPr="00507B1A" w:rsidTr="00A724D5">
        <w:trPr>
          <w:trHeight w:val="670"/>
        </w:trPr>
        <w:tc>
          <w:tcPr>
            <w:tcW w:w="2090" w:type="dxa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:rsidR="005C3FCC" w:rsidRPr="00507B1A" w:rsidRDefault="005C3FCC" w:rsidP="00E6528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07B1A">
              <w:rPr>
                <w:rFonts w:ascii="Times New Roman" w:hAnsi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6710" w:type="dxa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:rsidR="005C3FCC" w:rsidRPr="00507B1A" w:rsidRDefault="005C3FCC" w:rsidP="00E6528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07B1A">
              <w:rPr>
                <w:rFonts w:ascii="Times New Roman" w:hAnsi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630" w:type="dxa"/>
            <w:tcBorders>
              <w:top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5C3FCC" w:rsidRPr="00507B1A" w:rsidRDefault="005C3FCC" w:rsidP="00E6528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07B1A">
              <w:rPr>
                <w:rFonts w:ascii="Times New Roman" w:hAnsi="Times New Roman"/>
                <w:b/>
                <w:sz w:val="28"/>
                <w:szCs w:val="28"/>
              </w:rPr>
              <w:t>Деятельность обучающихся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</w:tcBorders>
          </w:tcPr>
          <w:p w:rsidR="005C3FCC" w:rsidRPr="00584ABE" w:rsidRDefault="005C3FCC" w:rsidP="00584AB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84ABE">
              <w:rPr>
                <w:rFonts w:ascii="Times New Roman" w:hAnsi="Times New Roman"/>
                <w:b/>
                <w:sz w:val="28"/>
                <w:szCs w:val="28"/>
              </w:rPr>
              <w:t>Формируемые УУД</w:t>
            </w:r>
          </w:p>
        </w:tc>
      </w:tr>
      <w:tr w:rsidR="005C3FCC" w:rsidRPr="00507B1A" w:rsidTr="008862DD">
        <w:tc>
          <w:tcPr>
            <w:tcW w:w="2090" w:type="dxa"/>
            <w:tcMar>
              <w:left w:w="108" w:type="dxa"/>
              <w:right w:w="108" w:type="dxa"/>
            </w:tcMar>
          </w:tcPr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b/>
                <w:sz w:val="28"/>
                <w:szCs w:val="28"/>
              </w:rPr>
              <w:t>1.Мотивация к учебной деятельности.</w:t>
            </w: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sz w:val="28"/>
                <w:szCs w:val="28"/>
              </w:rPr>
              <w:t>Создание условий для возникновения у учеников внутренней потребности включения в учебную деятельность.</w:t>
            </w:r>
          </w:p>
        </w:tc>
        <w:tc>
          <w:tcPr>
            <w:tcW w:w="6710" w:type="dxa"/>
            <w:tcMar>
              <w:left w:w="108" w:type="dxa"/>
              <w:right w:w="108" w:type="dxa"/>
            </w:tcMar>
          </w:tcPr>
          <w:p w:rsidR="005C3FCC" w:rsidRDefault="005C3FCC" w:rsidP="00E65288">
            <w:pPr>
              <w:spacing w:before="100" w:after="10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-Звенит звонок веселый,</w:t>
            </w:r>
          </w:p>
          <w:p w:rsidR="005C3FCC" w:rsidRDefault="005C3FCC" w:rsidP="00E65288">
            <w:pPr>
              <w:spacing w:before="100" w:after="10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Зовет нас на урок.</w:t>
            </w:r>
          </w:p>
          <w:p w:rsidR="005C3FCC" w:rsidRDefault="005C3FCC" w:rsidP="00E65288">
            <w:pPr>
              <w:spacing w:before="100" w:after="10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 у парты ровно встали,</w:t>
            </w:r>
          </w:p>
          <w:p w:rsidR="005C3FCC" w:rsidRDefault="005C3FCC" w:rsidP="00E65288">
            <w:pPr>
              <w:spacing w:before="100" w:after="10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sz w:val="28"/>
                <w:szCs w:val="28"/>
              </w:rPr>
              <w:t>Улыбнулись, подравнялись.</w:t>
            </w:r>
          </w:p>
          <w:p w:rsidR="005C3FCC" w:rsidRPr="00507B1A" w:rsidRDefault="005C3FCC" w:rsidP="00E65288">
            <w:pPr>
              <w:spacing w:before="100" w:after="10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sz w:val="28"/>
                <w:szCs w:val="28"/>
              </w:rPr>
              <w:t>Начинаем наш урок математики.</w:t>
            </w:r>
          </w:p>
          <w:p w:rsidR="005C3FCC" w:rsidRPr="00507B1A" w:rsidRDefault="005C3FCC" w:rsidP="00E65288">
            <w:pPr>
              <w:spacing w:before="100" w:after="10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sz w:val="28"/>
                <w:szCs w:val="28"/>
              </w:rPr>
              <w:t>-Я желаю вам сегодня удачи, точных расчётов и вычислений, новых открытий.</w:t>
            </w:r>
          </w:p>
          <w:p w:rsidR="005C3FCC" w:rsidRPr="00507B1A" w:rsidRDefault="005C3FCC" w:rsidP="00E65288">
            <w:pPr>
              <w:spacing w:before="100" w:after="10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sz w:val="28"/>
                <w:szCs w:val="28"/>
              </w:rPr>
              <w:t xml:space="preserve">-Девизом нашего урока будут слова: </w:t>
            </w:r>
          </w:p>
          <w:p w:rsidR="005C3FCC" w:rsidRDefault="005C3FCC" w:rsidP="00E65288">
            <w:pPr>
              <w:spacing w:before="100" w:after="10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sz w:val="28"/>
                <w:szCs w:val="28"/>
              </w:rPr>
              <w:t>«С малой удачи начинается большой успех»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C3FCC" w:rsidRPr="00507B1A" w:rsidRDefault="005C3FCC" w:rsidP="00E65288">
            <w:pPr>
              <w:spacing w:before="100" w:after="10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Как вы их понимаете?</w:t>
            </w:r>
          </w:p>
        </w:tc>
        <w:tc>
          <w:tcPr>
            <w:tcW w:w="3630" w:type="dxa"/>
            <w:tcBorders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Делая сейчас даже самые маленькие успехи, мы сможем добиться больших побед.</w:t>
            </w:r>
          </w:p>
        </w:tc>
        <w:tc>
          <w:tcPr>
            <w:tcW w:w="2738" w:type="dxa"/>
            <w:tcBorders>
              <w:left w:val="single" w:sz="4" w:space="0" w:color="auto"/>
              <w:bottom w:val="single" w:sz="4" w:space="0" w:color="auto"/>
            </w:tcBorders>
          </w:tcPr>
          <w:p w:rsidR="005C3FCC" w:rsidRPr="00826C6A" w:rsidRDefault="005C3FCC" w:rsidP="00A724D5">
            <w:pPr>
              <w:pStyle w:val="NoSpacing"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4D5">
              <w:rPr>
                <w:rFonts w:ascii="Times New Roman" w:hAnsi="Times New Roman" w:cs="Times New Roman"/>
                <w:sz w:val="28"/>
                <w:szCs w:val="28"/>
              </w:rPr>
              <w:t>Личностные: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6C6A">
              <w:rPr>
                <w:rFonts w:ascii="Times New Roman" w:hAnsi="Times New Roman" w:cs="Times New Roman"/>
                <w:sz w:val="28"/>
                <w:szCs w:val="28"/>
              </w:rPr>
              <w:t>формирование положительного отношения к учёбе и своим знаниям</w:t>
            </w:r>
          </w:p>
          <w:p w:rsidR="005C3FCC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3FCC" w:rsidRPr="00507B1A" w:rsidTr="008862DD">
        <w:tc>
          <w:tcPr>
            <w:tcW w:w="2090" w:type="dxa"/>
            <w:tcMar>
              <w:left w:w="108" w:type="dxa"/>
              <w:right w:w="108" w:type="dxa"/>
            </w:tcMar>
          </w:tcPr>
          <w:p w:rsidR="005C3FCC" w:rsidRPr="00E65288" w:rsidRDefault="005C3FCC" w:rsidP="00E65288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5288">
              <w:rPr>
                <w:rFonts w:ascii="Times New Roman" w:hAnsi="Times New Roman" w:cs="Times New Roman"/>
                <w:b/>
                <w:sz w:val="28"/>
                <w:szCs w:val="28"/>
              </w:rPr>
              <w:t>2.Устный счёт.</w:t>
            </w:r>
          </w:p>
        </w:tc>
        <w:tc>
          <w:tcPr>
            <w:tcW w:w="6710" w:type="dxa"/>
            <w:vMerge w:val="restart"/>
            <w:tcMar>
              <w:left w:w="108" w:type="dxa"/>
              <w:right w:w="108" w:type="dxa"/>
            </w:tcMar>
          </w:tcPr>
          <w:p w:rsidR="005C3FCC" w:rsidRPr="00E65288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65288">
              <w:rPr>
                <w:rFonts w:ascii="Times New Roman" w:hAnsi="Times New Roman"/>
                <w:i/>
                <w:sz w:val="28"/>
                <w:szCs w:val="28"/>
              </w:rPr>
              <w:t>1.Математический диктант (презентация) с самопроверкой.</w:t>
            </w:r>
          </w:p>
          <w:p w:rsidR="005C3FCC" w:rsidRPr="00E65288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288">
              <w:rPr>
                <w:rFonts w:ascii="Times New Roman" w:hAnsi="Times New Roman"/>
                <w:bCs/>
                <w:sz w:val="28"/>
                <w:szCs w:val="28"/>
              </w:rPr>
              <w:t>1) Вырази в секундах 2 минуты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5C3FCC" w:rsidRPr="00E65288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65288">
              <w:rPr>
                <w:rFonts w:ascii="Times New Roman" w:hAnsi="Times New Roman"/>
                <w:bCs/>
                <w:sz w:val="28"/>
                <w:szCs w:val="28"/>
              </w:rPr>
              <w:t xml:space="preserve">2) Запишите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число, которое больше 7 </w:t>
            </w:r>
            <w:r w:rsidRPr="00E65288">
              <w:rPr>
                <w:rFonts w:ascii="Times New Roman" w:hAnsi="Times New Roman"/>
                <w:bCs/>
                <w:sz w:val="28"/>
                <w:szCs w:val="28"/>
              </w:rPr>
              <w:t>в 6 раз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5C3FCC" w:rsidRPr="00E65288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288">
              <w:rPr>
                <w:rFonts w:ascii="Times New Roman" w:hAnsi="Times New Roman"/>
                <w:bCs/>
                <w:sz w:val="28"/>
                <w:szCs w:val="28"/>
              </w:rPr>
              <w:t>3) Увеличьте      6 на 3.</w:t>
            </w:r>
          </w:p>
          <w:p w:rsidR="005C3FCC" w:rsidRPr="00E65288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65288">
              <w:rPr>
                <w:rFonts w:ascii="Times New Roman" w:hAnsi="Times New Roman"/>
                <w:bCs/>
                <w:sz w:val="28"/>
                <w:szCs w:val="28"/>
              </w:rPr>
              <w:t>4) Увеличьте      6 в 3 раза.</w:t>
            </w:r>
          </w:p>
          <w:p w:rsidR="005C3FCC" w:rsidRPr="00E65288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288">
              <w:rPr>
                <w:rFonts w:ascii="Times New Roman" w:hAnsi="Times New Roman"/>
                <w:bCs/>
                <w:sz w:val="28"/>
                <w:szCs w:val="28"/>
              </w:rPr>
              <w:t>5) Запишите множители, если произведение 56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5C3FCC" w:rsidRPr="00E65288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288">
              <w:rPr>
                <w:rFonts w:ascii="Times New Roman" w:hAnsi="Times New Roman"/>
                <w:bCs/>
                <w:sz w:val="28"/>
                <w:szCs w:val="28"/>
              </w:rPr>
              <w:t>6) Число 3 меньше зад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уманного числа в 6 раз. </w:t>
            </w:r>
            <w:r w:rsidRPr="00E65288">
              <w:rPr>
                <w:rFonts w:ascii="Times New Roman" w:hAnsi="Times New Roman"/>
                <w:bCs/>
                <w:sz w:val="28"/>
                <w:szCs w:val="28"/>
              </w:rPr>
              <w:t>Чему равно задуманное  число?</w:t>
            </w:r>
          </w:p>
          <w:p w:rsidR="005C3FCC" w:rsidRPr="00E65288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65288">
              <w:rPr>
                <w:rFonts w:ascii="Times New Roman" w:hAnsi="Times New Roman"/>
                <w:bCs/>
                <w:sz w:val="28"/>
                <w:szCs w:val="28"/>
              </w:rPr>
              <w:t>7) Сколько получится, если 9 умножить на 1?</w:t>
            </w:r>
          </w:p>
          <w:p w:rsidR="005C3FCC" w:rsidRPr="00E65288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288">
              <w:rPr>
                <w:rFonts w:ascii="Times New Roman" w:hAnsi="Times New Roman"/>
                <w:bCs/>
                <w:sz w:val="28"/>
                <w:szCs w:val="28"/>
              </w:rPr>
              <w:t>8) Найдите четвёртую часть числа 24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5C3FCC" w:rsidRPr="00E65288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288">
              <w:rPr>
                <w:rFonts w:ascii="Times New Roman" w:hAnsi="Times New Roman"/>
                <w:bCs/>
                <w:sz w:val="28"/>
                <w:szCs w:val="28"/>
              </w:rPr>
              <w:t xml:space="preserve">9) Сколько дм в </w:t>
            </w:r>
            <w:smartTag w:uri="urn:schemas-microsoft-com:office:smarttags" w:element="metricconverter">
              <w:smartTagPr>
                <w:attr w:name="ProductID" w:val="1 метре"/>
              </w:smartTagPr>
              <w:r w:rsidRPr="00E65288">
                <w:rPr>
                  <w:rFonts w:ascii="Times New Roman" w:hAnsi="Times New Roman"/>
                  <w:bCs/>
                  <w:sz w:val="28"/>
                  <w:szCs w:val="28"/>
                </w:rPr>
                <w:t>1 метре</w:t>
              </w:r>
            </w:smartTag>
            <w:r>
              <w:rPr>
                <w:rFonts w:ascii="Times New Roman" w:hAnsi="Times New Roman"/>
                <w:bCs/>
                <w:sz w:val="28"/>
                <w:szCs w:val="28"/>
              </w:rPr>
              <w:t>?</w:t>
            </w: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Посмотрите на доску и проверьте свои ответы.</w:t>
            </w: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sz w:val="28"/>
                <w:szCs w:val="28"/>
              </w:rPr>
              <w:t>1) 120 с</w:t>
            </w: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sz w:val="28"/>
                <w:szCs w:val="28"/>
              </w:rPr>
              <w:t xml:space="preserve"> 2) 42</w:t>
            </w: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sz w:val="28"/>
                <w:szCs w:val="28"/>
              </w:rPr>
              <w:t>3)  9</w:t>
            </w: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sz w:val="28"/>
                <w:szCs w:val="28"/>
              </w:rPr>
              <w:t>4) 18</w:t>
            </w: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sz w:val="28"/>
                <w:szCs w:val="28"/>
              </w:rPr>
              <w:t>5) 7 и 8</w:t>
            </w: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sz w:val="28"/>
                <w:szCs w:val="28"/>
              </w:rPr>
              <w:t>6) 18</w:t>
            </w: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sz w:val="28"/>
                <w:szCs w:val="28"/>
              </w:rPr>
              <w:t xml:space="preserve">7) 9 </w:t>
            </w: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sz w:val="28"/>
                <w:szCs w:val="28"/>
              </w:rPr>
              <w:t>8) 6</w:t>
            </w:r>
          </w:p>
          <w:p w:rsidR="005C3FCC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sz w:val="28"/>
                <w:szCs w:val="28"/>
              </w:rPr>
              <w:t>9) 10 дм</w:t>
            </w: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Поставьте себе оценку в оценочный лист за работу.</w:t>
            </w:r>
          </w:p>
          <w:p w:rsidR="005C3FCC" w:rsidRPr="00E65288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65288">
              <w:rPr>
                <w:rFonts w:ascii="Times New Roman" w:hAnsi="Times New Roman"/>
                <w:i/>
                <w:sz w:val="28"/>
                <w:szCs w:val="28"/>
              </w:rPr>
              <w:t xml:space="preserve">2. Игра «Цепочки». Работа в парах. </w:t>
            </w: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sz w:val="28"/>
                <w:szCs w:val="28"/>
              </w:rPr>
              <w:t>Заполнить «цепочку» примеров по очереди, друг друга контролируете. Те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07B1A">
              <w:rPr>
                <w:rFonts w:ascii="Times New Roman" w:hAnsi="Times New Roman"/>
                <w:sz w:val="28"/>
                <w:szCs w:val="28"/>
              </w:rPr>
              <w:t xml:space="preserve"> кто решат, поднимут руку. </w:t>
            </w:r>
          </w:p>
          <w:p w:rsidR="005C3FCC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sz w:val="28"/>
                <w:szCs w:val="28"/>
              </w:rPr>
              <w:t xml:space="preserve">8 → ∙ 2 → □  → - 4  → □ → : 3  →  □  → ∙ 5 → □ → ∙ 6  → □ → : 10   → □       (12)  </w:t>
            </w: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Поставьте себе оценку в оценочный лист за работу.</w:t>
            </w:r>
          </w:p>
          <w:p w:rsidR="005C3FCC" w:rsidRPr="00E65288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65288">
              <w:rPr>
                <w:rFonts w:ascii="Times New Roman" w:hAnsi="Times New Roman"/>
                <w:i/>
                <w:sz w:val="28"/>
                <w:szCs w:val="28"/>
              </w:rPr>
              <w:t>3. Работа над задачами.</w:t>
            </w: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На грядке посадили 10 рядом клубники, по 30 кустов клубники</w:t>
            </w:r>
            <w:r w:rsidRPr="00507B1A">
              <w:rPr>
                <w:rFonts w:ascii="Times New Roman" w:hAnsi="Times New Roman"/>
                <w:sz w:val="28"/>
                <w:szCs w:val="28"/>
              </w:rPr>
              <w:t xml:space="preserve"> в ряду. Сколько получилось </w:t>
            </w:r>
            <w:r>
              <w:rPr>
                <w:rFonts w:ascii="Times New Roman" w:hAnsi="Times New Roman"/>
                <w:sz w:val="28"/>
                <w:szCs w:val="28"/>
              </w:rPr>
              <w:t>кустов</w:t>
            </w:r>
            <w:r w:rsidRPr="00507B1A"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sz w:val="28"/>
                <w:szCs w:val="28"/>
              </w:rPr>
              <w:t xml:space="preserve">- В бидон вмещается </w:t>
            </w:r>
            <w:smartTag w:uri="urn:schemas-microsoft-com:office:smarttags" w:element="metricconverter">
              <w:smartTagPr>
                <w:attr w:name="ProductID" w:val="5 литров"/>
              </w:smartTagPr>
              <w:r w:rsidRPr="00507B1A">
                <w:rPr>
                  <w:rFonts w:ascii="Times New Roman" w:hAnsi="Times New Roman"/>
                  <w:sz w:val="28"/>
                  <w:szCs w:val="28"/>
                </w:rPr>
                <w:t>5 литров</w:t>
              </w:r>
            </w:smartTag>
            <w:r w:rsidRPr="00507B1A">
              <w:rPr>
                <w:rFonts w:ascii="Times New Roman" w:hAnsi="Times New Roman"/>
                <w:sz w:val="28"/>
                <w:szCs w:val="28"/>
              </w:rPr>
              <w:t xml:space="preserve"> воды, а в бочку – в 100 раз больше. Сколько литров воды вмещается в бочку?</w:t>
            </w: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sz w:val="28"/>
                <w:szCs w:val="28"/>
              </w:rPr>
              <w:t>- Какое правило необходимо было вспомнить при решении задач?</w:t>
            </w: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Поставьте себе оценку в оценочный лист за работу.</w:t>
            </w:r>
          </w:p>
        </w:tc>
        <w:tc>
          <w:tcPr>
            <w:tcW w:w="3630" w:type="dxa"/>
            <w:vMerge w:val="restart"/>
            <w:tcBorders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sz w:val="28"/>
                <w:szCs w:val="28"/>
              </w:rPr>
              <w:t>Самостоятельно с дальнейшей самопроверкой записывают ответы.</w:t>
            </w:r>
          </w:p>
          <w:p w:rsidR="005C3FCC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C3FCC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C3FCC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C3FCC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C3FCC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C3FCC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C3FCC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C3FCC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C3FCC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C3FCC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C3FCC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Самопроверка:</w:t>
            </w:r>
          </w:p>
          <w:p w:rsidR="005C3FCC" w:rsidRPr="00E65288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65288">
              <w:rPr>
                <w:rFonts w:ascii="Times New Roman" w:hAnsi="Times New Roman"/>
                <w:bCs/>
                <w:sz w:val="28"/>
                <w:szCs w:val="28"/>
              </w:rPr>
              <w:t>«5» - всё выполнено без ошибок, есть 1 исправление</w:t>
            </w:r>
          </w:p>
          <w:p w:rsidR="005C3FCC" w:rsidRPr="00E65288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65288">
              <w:rPr>
                <w:rFonts w:ascii="Times New Roman" w:hAnsi="Times New Roman"/>
                <w:bCs/>
                <w:sz w:val="28"/>
                <w:szCs w:val="28"/>
              </w:rPr>
              <w:t xml:space="preserve"> «4» - допущена 1 или 2 ошибки </w:t>
            </w:r>
          </w:p>
          <w:p w:rsidR="005C3FCC" w:rsidRPr="00E65288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65288">
              <w:rPr>
                <w:rFonts w:ascii="Times New Roman" w:hAnsi="Times New Roman"/>
                <w:bCs/>
                <w:sz w:val="28"/>
                <w:szCs w:val="28"/>
              </w:rPr>
              <w:t>«3» - допущено 3 или 4 ошибки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            </w:t>
            </w:r>
            <w:r w:rsidRPr="00E6528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5C3FCC" w:rsidRPr="00E65288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«</w:t>
            </w:r>
            <w:r w:rsidRPr="00E65288">
              <w:rPr>
                <w:rFonts w:ascii="Times New Roman" w:hAnsi="Times New Roman"/>
                <w:bCs/>
                <w:sz w:val="28"/>
                <w:szCs w:val="28"/>
              </w:rPr>
              <w:t>2» – допущено 5 или больше ошибок</w:t>
            </w: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C3FCC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C3FCC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sz w:val="28"/>
                <w:szCs w:val="28"/>
              </w:rPr>
              <w:t>Дети в парах считают «цепочку» примеров, дают ответы.</w:t>
            </w: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sz w:val="28"/>
                <w:szCs w:val="28"/>
              </w:rPr>
              <w:t>Дети выслушивают ответы друг друга, соглашаются или дают свои ответы.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7B1A">
              <w:rPr>
                <w:rFonts w:ascii="Times New Roman" w:hAnsi="Times New Roman"/>
                <w:sz w:val="28"/>
                <w:szCs w:val="28"/>
              </w:rPr>
              <w:t>Ответ 12.</w:t>
            </w:r>
          </w:p>
          <w:p w:rsidR="005C3FCC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sz w:val="28"/>
                <w:szCs w:val="28"/>
              </w:rPr>
              <w:t>500</w:t>
            </w: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sz w:val="28"/>
                <w:szCs w:val="28"/>
              </w:rPr>
              <w:t>Дети вспоминают правило умножения на 10 и на 100.</w:t>
            </w:r>
          </w:p>
          <w:p w:rsidR="005C3FCC" w:rsidRPr="00507B1A" w:rsidRDefault="005C3FCC" w:rsidP="00E652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FCC" w:rsidRDefault="005C3FCC" w:rsidP="00A724D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Регулятивные: </w:t>
            </w:r>
            <w:r w:rsidRPr="00826C6A">
              <w:rPr>
                <w:rFonts w:ascii="Times New Roman" w:hAnsi="Times New Roman"/>
                <w:sz w:val="28"/>
                <w:szCs w:val="28"/>
                <w:lang w:eastAsia="ru-RU"/>
              </w:rPr>
              <w:t>оценивать правильность выполнения действия на уроке;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26C6A">
              <w:rPr>
                <w:rFonts w:ascii="Times New Roman" w:hAnsi="Times New Roman"/>
                <w:sz w:val="28"/>
                <w:szCs w:val="28"/>
                <w:lang w:eastAsia="ru-RU"/>
              </w:rPr>
              <w:t>вносить необходимые коррективы в действие после его завершения на основе его оценки и учёта характера сделанных ошибок.</w:t>
            </w:r>
          </w:p>
          <w:p w:rsidR="005C3FCC" w:rsidRPr="00826C6A" w:rsidRDefault="005C3FCC" w:rsidP="00A724D5">
            <w:pPr>
              <w:pStyle w:val="NoSpacing"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4D5">
              <w:rPr>
                <w:rFonts w:ascii="Times New Roman" w:hAnsi="Times New Roman" w:cs="Times New Roman"/>
                <w:sz w:val="28"/>
                <w:szCs w:val="28"/>
              </w:rPr>
              <w:t>Познавательные:</w:t>
            </w:r>
            <w:r w:rsidRPr="00826C6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826C6A">
              <w:rPr>
                <w:rFonts w:ascii="Times New Roman" w:hAnsi="Times New Roman" w:cs="Times New Roman"/>
                <w:sz w:val="28"/>
                <w:szCs w:val="28"/>
              </w:rPr>
              <w:t>умение анализировать, сопоставлять, находить ответ на проблемный вопрос.</w:t>
            </w:r>
          </w:p>
          <w:p w:rsidR="005C3FCC" w:rsidRPr="00826C6A" w:rsidRDefault="005C3FCC" w:rsidP="00A724D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3FCC" w:rsidRDefault="005C3FCC" w:rsidP="00E652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C3FCC" w:rsidRDefault="005C3FCC" w:rsidP="00E652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C3FCC" w:rsidRDefault="005C3FCC" w:rsidP="00E652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C3FCC" w:rsidRDefault="005C3FCC" w:rsidP="00E652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C3FCC" w:rsidRDefault="005C3FCC" w:rsidP="00E652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C3FCC" w:rsidRDefault="005C3FCC" w:rsidP="00E652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C3FCC" w:rsidRDefault="005C3FCC" w:rsidP="00E652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C3FCC" w:rsidRDefault="005C3FCC" w:rsidP="00E652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Коммуникативные: умение работать в паре.</w:t>
            </w:r>
          </w:p>
          <w:p w:rsidR="005C3FCC" w:rsidRDefault="005C3FCC" w:rsidP="00E652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C3FCC" w:rsidRDefault="005C3FCC" w:rsidP="00E652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C3FCC" w:rsidRDefault="005C3FCC" w:rsidP="00A724D5">
            <w:pPr>
              <w:pStyle w:val="NoSpacing"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4D5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A724D5">
              <w:rPr>
                <w:rFonts w:ascii="Times New Roman" w:hAnsi="Times New Roman" w:cs="Times New Roman"/>
                <w:sz w:val="28"/>
                <w:szCs w:val="28"/>
              </w:rPr>
              <w:t xml:space="preserve"> умение слушать, вступать в диалог, участвовать в коллективном обсуждении</w:t>
            </w:r>
          </w:p>
          <w:p w:rsidR="005C3FCC" w:rsidRDefault="005C3FCC" w:rsidP="00A724D5">
            <w:pPr>
              <w:pStyle w:val="NoSpacing"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4D5">
              <w:rPr>
                <w:rFonts w:ascii="Times New Roman" w:hAnsi="Times New Roman" w:cs="Times New Roman"/>
                <w:sz w:val="28"/>
                <w:szCs w:val="28"/>
              </w:rPr>
              <w:t>Познавательные:</w:t>
            </w:r>
            <w:r w:rsidRPr="00826C6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826C6A">
              <w:rPr>
                <w:rFonts w:ascii="Times New Roman" w:hAnsi="Times New Roman" w:cs="Times New Roman"/>
                <w:sz w:val="28"/>
                <w:szCs w:val="28"/>
              </w:rPr>
              <w:t>умение анализировать, сопоставлять, находить ответ на проблемный вопрос.</w:t>
            </w:r>
          </w:p>
          <w:p w:rsidR="005C3FCC" w:rsidRPr="00A724D5" w:rsidRDefault="005C3FCC" w:rsidP="00A724D5">
            <w:pPr>
              <w:pStyle w:val="NoSpacing"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Регулятивные: </w:t>
            </w:r>
            <w:r w:rsidRPr="00826C6A">
              <w:rPr>
                <w:rFonts w:ascii="Times New Roman" w:hAnsi="Times New Roman"/>
                <w:sz w:val="28"/>
                <w:szCs w:val="28"/>
              </w:rPr>
              <w:t>оценивать правильность выполнения действия на уроке</w:t>
            </w:r>
          </w:p>
        </w:tc>
      </w:tr>
      <w:tr w:rsidR="005C3FCC" w:rsidRPr="00507B1A" w:rsidTr="008862DD">
        <w:tc>
          <w:tcPr>
            <w:tcW w:w="2090" w:type="dxa"/>
            <w:tcMar>
              <w:left w:w="108" w:type="dxa"/>
              <w:right w:w="108" w:type="dxa"/>
            </w:tcMar>
          </w:tcPr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10" w:type="dxa"/>
            <w:vMerge/>
            <w:tcMar>
              <w:left w:w="108" w:type="dxa"/>
              <w:right w:w="108" w:type="dxa"/>
            </w:tcMar>
          </w:tcPr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30" w:type="dxa"/>
            <w:vMerge/>
            <w:tcBorders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3FCC" w:rsidRPr="00507B1A" w:rsidTr="008862DD">
        <w:tc>
          <w:tcPr>
            <w:tcW w:w="2090" w:type="dxa"/>
            <w:tcMar>
              <w:left w:w="108" w:type="dxa"/>
              <w:right w:w="108" w:type="dxa"/>
            </w:tcMar>
          </w:tcPr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b/>
                <w:sz w:val="28"/>
                <w:szCs w:val="28"/>
              </w:rPr>
              <w:t>3. Деление на 10 и на 100.</w:t>
            </w:r>
          </w:p>
        </w:tc>
        <w:tc>
          <w:tcPr>
            <w:tcW w:w="6710" w:type="dxa"/>
            <w:tcMar>
              <w:left w:w="108" w:type="dxa"/>
              <w:right w:w="108" w:type="dxa"/>
            </w:tcMar>
          </w:tcPr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sz w:val="28"/>
                <w:szCs w:val="28"/>
              </w:rPr>
              <w:t>- Назовите действие, обратное умножению.</w:t>
            </w: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sz w:val="28"/>
                <w:szCs w:val="28"/>
              </w:rPr>
              <w:t>- Какое правило необходимо знать, чтобы «круглое» число разделить на 10? На 100?</w:t>
            </w: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sz w:val="28"/>
                <w:szCs w:val="28"/>
              </w:rPr>
              <w:t xml:space="preserve">- Выполните </w:t>
            </w:r>
            <w:r w:rsidRPr="00E65288">
              <w:rPr>
                <w:rFonts w:ascii="Times New Roman" w:hAnsi="Times New Roman"/>
                <w:sz w:val="28"/>
                <w:szCs w:val="28"/>
              </w:rPr>
              <w:t>деление:</w:t>
            </w: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sz w:val="28"/>
                <w:szCs w:val="28"/>
              </w:rPr>
              <w:t>50 : 10 =        360 : 10 =          700 : 10 =</w:t>
            </w:r>
          </w:p>
          <w:p w:rsidR="005C3FCC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sz w:val="28"/>
                <w:szCs w:val="28"/>
              </w:rPr>
              <w:t>90 : 10 =        800 : 100 =        300 : 100 =</w:t>
            </w: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Поставьте себе оценку в оценочный лист за работу.</w:t>
            </w:r>
          </w:p>
        </w:tc>
        <w:tc>
          <w:tcPr>
            <w:tcW w:w="3630" w:type="dxa"/>
            <w:tcBorders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sz w:val="28"/>
                <w:szCs w:val="28"/>
              </w:rPr>
              <w:t>Дети вспоминают правило деления на 10 и на 100.</w:t>
            </w: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sz w:val="28"/>
                <w:szCs w:val="28"/>
              </w:rPr>
              <w:t>Выполняют в тетрадях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</w:t>
            </w:r>
            <w:r w:rsidRPr="00507B1A">
              <w:rPr>
                <w:rFonts w:ascii="Times New Roman" w:hAnsi="Times New Roman"/>
                <w:sz w:val="28"/>
                <w:szCs w:val="28"/>
              </w:rPr>
              <w:t>еление.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 человек работает у доски.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</w:tcBorders>
          </w:tcPr>
          <w:p w:rsidR="005C3FCC" w:rsidRDefault="005C3FCC" w:rsidP="00A724D5">
            <w:pPr>
              <w:pStyle w:val="NoSpacing"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4D5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A724D5">
              <w:rPr>
                <w:rFonts w:ascii="Times New Roman" w:hAnsi="Times New Roman" w:cs="Times New Roman"/>
                <w:sz w:val="28"/>
                <w:szCs w:val="28"/>
              </w:rPr>
              <w:t xml:space="preserve"> умение слушать, вступать в диалог, участвовать в коллективном обсуждении</w:t>
            </w: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3FCC" w:rsidRPr="00507B1A" w:rsidTr="00A724D5">
        <w:trPr>
          <w:trHeight w:val="3279"/>
        </w:trPr>
        <w:tc>
          <w:tcPr>
            <w:tcW w:w="2090" w:type="dxa"/>
            <w:tcMar>
              <w:left w:w="108" w:type="dxa"/>
              <w:right w:w="108" w:type="dxa"/>
            </w:tcMar>
          </w:tcPr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b/>
                <w:sz w:val="28"/>
                <w:szCs w:val="28"/>
              </w:rPr>
              <w:t>4. Работа по учебнику.</w:t>
            </w:r>
          </w:p>
        </w:tc>
        <w:tc>
          <w:tcPr>
            <w:tcW w:w="6710" w:type="dxa"/>
            <w:tcMar>
              <w:left w:w="108" w:type="dxa"/>
              <w:right w:w="108" w:type="dxa"/>
            </w:tcMar>
          </w:tcPr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b/>
                <w:sz w:val="28"/>
                <w:szCs w:val="28"/>
              </w:rPr>
              <w:t>Нахождение части числа.</w:t>
            </w: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7B1A">
              <w:rPr>
                <w:rFonts w:ascii="Times New Roman" w:hAnsi="Times New Roman"/>
                <w:sz w:val="28"/>
                <w:szCs w:val="28"/>
              </w:rPr>
              <w:t>9 с.81</w:t>
            </w: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sz w:val="28"/>
                <w:szCs w:val="28"/>
              </w:rPr>
              <w:t xml:space="preserve">- Прочитайте внимательно задание. </w:t>
            </w: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sz w:val="28"/>
                <w:szCs w:val="28"/>
              </w:rPr>
              <w:t xml:space="preserve">- Что значит найти десятую часть числа? </w:t>
            </w: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sz w:val="28"/>
                <w:szCs w:val="28"/>
              </w:rPr>
              <w:t>- Выполните самостоятельно.</w:t>
            </w: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sz w:val="28"/>
                <w:szCs w:val="28"/>
              </w:rPr>
              <w:t>- Что значит найти сотую часть числа?</w:t>
            </w: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sz w:val="28"/>
                <w:szCs w:val="28"/>
              </w:rPr>
              <w:t>- Выполните самостоятельно.</w:t>
            </w: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b/>
                <w:sz w:val="28"/>
                <w:szCs w:val="28"/>
              </w:rPr>
              <w:t>Работа с именованными числами.</w:t>
            </w: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sz w:val="28"/>
                <w:szCs w:val="28"/>
              </w:rPr>
              <w:t>№ 10, 11.</w:t>
            </w: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sz w:val="28"/>
                <w:szCs w:val="28"/>
              </w:rPr>
              <w:t>Дети работают самостоятельно.</w:t>
            </w: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sz w:val="28"/>
                <w:szCs w:val="28"/>
              </w:rPr>
              <w:t>По одному ученику работают у доски, остальные самостоятельно в тетради.</w:t>
            </w:r>
          </w:p>
        </w:tc>
        <w:tc>
          <w:tcPr>
            <w:tcW w:w="2738" w:type="dxa"/>
            <w:tcBorders>
              <w:left w:val="single" w:sz="4" w:space="0" w:color="auto"/>
            </w:tcBorders>
          </w:tcPr>
          <w:p w:rsidR="005C3FCC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Регулятивные: </w:t>
            </w:r>
            <w:r w:rsidRPr="00826C6A">
              <w:rPr>
                <w:rFonts w:ascii="Times New Roman" w:hAnsi="Times New Roman"/>
                <w:sz w:val="28"/>
                <w:szCs w:val="28"/>
                <w:lang w:eastAsia="ru-RU"/>
              </w:rPr>
              <w:t>планировать своё действие в соответствии с поставленной задачей</w:t>
            </w:r>
          </w:p>
          <w:p w:rsidR="005C3FCC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3FCC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3FCC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3FCC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3FCC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Регулятивные: </w:t>
            </w:r>
            <w:r w:rsidRPr="00826C6A">
              <w:rPr>
                <w:rFonts w:ascii="Times New Roman" w:hAnsi="Times New Roman"/>
                <w:sz w:val="28"/>
                <w:szCs w:val="28"/>
                <w:lang w:eastAsia="ru-RU"/>
              </w:rPr>
              <w:t>планировать своё действие в соответствии с поставленной задачей</w:t>
            </w:r>
          </w:p>
        </w:tc>
      </w:tr>
      <w:tr w:rsidR="005C3FCC" w:rsidRPr="00507B1A" w:rsidTr="00A724D5">
        <w:tc>
          <w:tcPr>
            <w:tcW w:w="2090" w:type="dxa"/>
            <w:tcMar>
              <w:left w:w="108" w:type="dxa"/>
              <w:right w:w="108" w:type="dxa"/>
            </w:tcMar>
          </w:tcPr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b/>
                <w:sz w:val="28"/>
                <w:szCs w:val="28"/>
              </w:rPr>
              <w:t>5. Физминутка для глаз.</w:t>
            </w:r>
          </w:p>
        </w:tc>
        <w:tc>
          <w:tcPr>
            <w:tcW w:w="6710" w:type="dxa"/>
            <w:tcMar>
              <w:left w:w="108" w:type="dxa"/>
              <w:right w:w="108" w:type="dxa"/>
            </w:tcMar>
          </w:tcPr>
          <w:p w:rsidR="005C3FCC" w:rsidRPr="00452AE2" w:rsidRDefault="005C3FCC" w:rsidP="00452AE2">
            <w:pPr>
              <w:pStyle w:val="c0c1"/>
              <w:spacing w:before="0" w:beforeAutospacing="0" w:after="0" w:afterAutospacing="0" w:line="301" w:lineRule="atLeast"/>
              <w:ind w:left="360"/>
              <w:rPr>
                <w:color w:val="444444"/>
                <w:sz w:val="28"/>
                <w:szCs w:val="28"/>
              </w:rPr>
            </w:pPr>
            <w:r w:rsidRPr="00452AE2">
              <w:rPr>
                <w:color w:val="444444"/>
                <w:sz w:val="28"/>
                <w:szCs w:val="28"/>
              </w:rPr>
              <w:t>Глазки вправо, глазки влево,</w:t>
            </w:r>
          </w:p>
          <w:p w:rsidR="005C3FCC" w:rsidRPr="00452AE2" w:rsidRDefault="005C3FCC" w:rsidP="00452AE2">
            <w:pPr>
              <w:pStyle w:val="c0c1"/>
              <w:spacing w:before="0" w:beforeAutospacing="0" w:after="0" w:afterAutospacing="0" w:line="301" w:lineRule="atLeast"/>
              <w:ind w:left="360"/>
              <w:rPr>
                <w:color w:val="444444"/>
                <w:sz w:val="28"/>
                <w:szCs w:val="28"/>
              </w:rPr>
            </w:pPr>
            <w:r w:rsidRPr="00452AE2">
              <w:rPr>
                <w:color w:val="444444"/>
                <w:sz w:val="28"/>
                <w:szCs w:val="28"/>
              </w:rPr>
              <w:t>И по кругу проведем.</w:t>
            </w:r>
          </w:p>
          <w:p w:rsidR="005C3FCC" w:rsidRPr="00452AE2" w:rsidRDefault="005C3FCC" w:rsidP="00452AE2">
            <w:pPr>
              <w:pStyle w:val="c0c1"/>
              <w:spacing w:before="0" w:beforeAutospacing="0" w:after="0" w:afterAutospacing="0" w:line="301" w:lineRule="atLeast"/>
              <w:ind w:left="360"/>
              <w:rPr>
                <w:color w:val="444444"/>
                <w:sz w:val="28"/>
                <w:szCs w:val="28"/>
              </w:rPr>
            </w:pPr>
            <w:r w:rsidRPr="00452AE2">
              <w:rPr>
                <w:color w:val="444444"/>
                <w:sz w:val="28"/>
                <w:szCs w:val="28"/>
              </w:rPr>
              <w:t>Быстро – быстро поморгаем</w:t>
            </w:r>
          </w:p>
          <w:p w:rsidR="005C3FCC" w:rsidRPr="00452AE2" w:rsidRDefault="005C3FCC" w:rsidP="00452AE2">
            <w:pPr>
              <w:pStyle w:val="c0c1"/>
              <w:spacing w:before="0" w:beforeAutospacing="0" w:after="0" w:afterAutospacing="0" w:line="301" w:lineRule="atLeast"/>
              <w:ind w:left="360"/>
              <w:rPr>
                <w:color w:val="444444"/>
                <w:sz w:val="28"/>
                <w:szCs w:val="28"/>
              </w:rPr>
            </w:pPr>
            <w:r w:rsidRPr="00452AE2">
              <w:rPr>
                <w:color w:val="444444"/>
                <w:sz w:val="28"/>
                <w:szCs w:val="28"/>
              </w:rPr>
              <w:t>И немножечко потрем.</w:t>
            </w:r>
          </w:p>
          <w:p w:rsidR="005C3FCC" w:rsidRPr="00452AE2" w:rsidRDefault="005C3FCC" w:rsidP="00452AE2">
            <w:pPr>
              <w:pStyle w:val="c0c1"/>
              <w:spacing w:before="0" w:beforeAutospacing="0" w:after="0" w:afterAutospacing="0" w:line="301" w:lineRule="atLeast"/>
              <w:ind w:left="360"/>
              <w:rPr>
                <w:color w:val="444444"/>
                <w:sz w:val="28"/>
                <w:szCs w:val="28"/>
              </w:rPr>
            </w:pPr>
            <w:r w:rsidRPr="00452AE2">
              <w:rPr>
                <w:color w:val="444444"/>
                <w:sz w:val="28"/>
                <w:szCs w:val="28"/>
              </w:rPr>
              <w:t>Посмотри на кончик носа</w:t>
            </w:r>
          </w:p>
          <w:p w:rsidR="005C3FCC" w:rsidRPr="00452AE2" w:rsidRDefault="005C3FCC" w:rsidP="00452AE2">
            <w:pPr>
              <w:pStyle w:val="c0c1"/>
              <w:spacing w:before="0" w:beforeAutospacing="0" w:after="0" w:afterAutospacing="0" w:line="301" w:lineRule="atLeast"/>
              <w:ind w:left="360"/>
              <w:rPr>
                <w:color w:val="444444"/>
                <w:sz w:val="28"/>
                <w:szCs w:val="28"/>
              </w:rPr>
            </w:pPr>
            <w:r w:rsidRPr="00452AE2">
              <w:rPr>
                <w:color w:val="444444"/>
                <w:sz w:val="28"/>
                <w:szCs w:val="28"/>
              </w:rPr>
              <w:t>И в «межбровье» посмотри.</w:t>
            </w:r>
          </w:p>
          <w:p w:rsidR="005C3FCC" w:rsidRPr="00452AE2" w:rsidRDefault="005C3FCC" w:rsidP="00452AE2">
            <w:pPr>
              <w:pStyle w:val="c0c1"/>
              <w:spacing w:before="0" w:beforeAutospacing="0" w:after="0" w:afterAutospacing="0" w:line="301" w:lineRule="atLeast"/>
              <w:ind w:left="360"/>
              <w:rPr>
                <w:color w:val="444444"/>
                <w:sz w:val="28"/>
                <w:szCs w:val="28"/>
              </w:rPr>
            </w:pPr>
            <w:r w:rsidRPr="00452AE2">
              <w:rPr>
                <w:color w:val="444444"/>
                <w:sz w:val="28"/>
                <w:szCs w:val="28"/>
              </w:rPr>
              <w:t>Круг, квадрат и треугольник</w:t>
            </w:r>
          </w:p>
          <w:p w:rsidR="005C3FCC" w:rsidRPr="00452AE2" w:rsidRDefault="005C3FCC" w:rsidP="00452AE2">
            <w:pPr>
              <w:pStyle w:val="c0c1"/>
              <w:spacing w:before="0" w:beforeAutospacing="0" w:after="0" w:afterAutospacing="0" w:line="301" w:lineRule="atLeast"/>
              <w:ind w:left="360"/>
              <w:rPr>
                <w:color w:val="444444"/>
                <w:sz w:val="28"/>
                <w:szCs w:val="28"/>
              </w:rPr>
            </w:pPr>
            <w:r w:rsidRPr="00452AE2">
              <w:rPr>
                <w:color w:val="444444"/>
                <w:sz w:val="28"/>
                <w:szCs w:val="28"/>
              </w:rPr>
              <w:t>По три раза повтори.</w:t>
            </w:r>
          </w:p>
          <w:p w:rsidR="005C3FCC" w:rsidRPr="00452AE2" w:rsidRDefault="005C3FCC" w:rsidP="00452AE2">
            <w:pPr>
              <w:pStyle w:val="c0c1"/>
              <w:spacing w:before="0" w:beforeAutospacing="0" w:after="0" w:afterAutospacing="0" w:line="301" w:lineRule="atLeast"/>
              <w:ind w:left="360"/>
              <w:rPr>
                <w:color w:val="444444"/>
                <w:sz w:val="28"/>
                <w:szCs w:val="28"/>
              </w:rPr>
            </w:pPr>
            <w:r w:rsidRPr="00452AE2">
              <w:rPr>
                <w:color w:val="444444"/>
                <w:sz w:val="28"/>
                <w:szCs w:val="28"/>
              </w:rPr>
              <w:t>Глазки закрываем,</w:t>
            </w:r>
          </w:p>
          <w:p w:rsidR="005C3FCC" w:rsidRPr="00452AE2" w:rsidRDefault="005C3FCC" w:rsidP="00452AE2">
            <w:pPr>
              <w:pStyle w:val="c0c1"/>
              <w:spacing w:before="0" w:beforeAutospacing="0" w:after="0" w:afterAutospacing="0" w:line="301" w:lineRule="atLeast"/>
              <w:ind w:left="360"/>
              <w:rPr>
                <w:color w:val="444444"/>
                <w:sz w:val="28"/>
                <w:szCs w:val="28"/>
              </w:rPr>
            </w:pPr>
            <w:r w:rsidRPr="00452AE2">
              <w:rPr>
                <w:color w:val="444444"/>
                <w:sz w:val="28"/>
                <w:szCs w:val="28"/>
              </w:rPr>
              <w:t>Медленно вдыхаем.</w:t>
            </w:r>
          </w:p>
          <w:p w:rsidR="005C3FCC" w:rsidRPr="00452AE2" w:rsidRDefault="005C3FCC" w:rsidP="00452AE2">
            <w:pPr>
              <w:pStyle w:val="c0c1"/>
              <w:spacing w:before="0" w:beforeAutospacing="0" w:after="0" w:afterAutospacing="0" w:line="301" w:lineRule="atLeast"/>
              <w:ind w:left="360"/>
              <w:rPr>
                <w:color w:val="444444"/>
                <w:sz w:val="28"/>
                <w:szCs w:val="28"/>
              </w:rPr>
            </w:pPr>
            <w:r w:rsidRPr="00452AE2">
              <w:rPr>
                <w:color w:val="444444"/>
                <w:sz w:val="28"/>
                <w:szCs w:val="28"/>
              </w:rPr>
              <w:t>А на выдохе опять</w:t>
            </w:r>
          </w:p>
          <w:p w:rsidR="005C3FCC" w:rsidRPr="00452AE2" w:rsidRDefault="005C3FCC" w:rsidP="00452AE2">
            <w:pPr>
              <w:pStyle w:val="c0c1"/>
              <w:spacing w:before="0" w:beforeAutospacing="0" w:after="0" w:afterAutospacing="0" w:line="301" w:lineRule="atLeast"/>
              <w:ind w:left="360"/>
              <w:rPr>
                <w:color w:val="444444"/>
                <w:sz w:val="28"/>
                <w:szCs w:val="28"/>
              </w:rPr>
            </w:pPr>
            <w:r w:rsidRPr="00452AE2">
              <w:rPr>
                <w:color w:val="444444"/>
                <w:sz w:val="28"/>
                <w:szCs w:val="28"/>
              </w:rPr>
              <w:t>Глазки заставляй моргать.</w:t>
            </w:r>
          </w:p>
          <w:p w:rsidR="005C3FCC" w:rsidRPr="00452AE2" w:rsidRDefault="005C3FCC" w:rsidP="00452AE2">
            <w:pPr>
              <w:pStyle w:val="c0c1"/>
              <w:spacing w:before="0" w:beforeAutospacing="0" w:after="0" w:afterAutospacing="0" w:line="301" w:lineRule="atLeast"/>
              <w:ind w:left="360"/>
              <w:rPr>
                <w:color w:val="444444"/>
                <w:sz w:val="28"/>
                <w:szCs w:val="28"/>
              </w:rPr>
            </w:pPr>
            <w:r w:rsidRPr="00452AE2">
              <w:rPr>
                <w:color w:val="444444"/>
                <w:sz w:val="28"/>
                <w:szCs w:val="28"/>
              </w:rPr>
              <w:t>А сейчас расслабились</w:t>
            </w:r>
          </w:p>
          <w:p w:rsidR="005C3FCC" w:rsidRPr="00452AE2" w:rsidRDefault="005C3FCC" w:rsidP="00452AE2">
            <w:pPr>
              <w:pStyle w:val="c0c1"/>
              <w:spacing w:before="0" w:beforeAutospacing="0" w:after="0" w:afterAutospacing="0" w:line="301" w:lineRule="atLeast"/>
              <w:ind w:left="360"/>
              <w:rPr>
                <w:color w:val="444444"/>
                <w:sz w:val="28"/>
                <w:szCs w:val="28"/>
              </w:rPr>
            </w:pPr>
            <w:r w:rsidRPr="00452AE2">
              <w:rPr>
                <w:color w:val="444444"/>
                <w:sz w:val="28"/>
                <w:szCs w:val="28"/>
              </w:rPr>
              <w:t>На места отправились.</w:t>
            </w: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sz w:val="28"/>
                <w:szCs w:val="28"/>
              </w:rPr>
              <w:t>Дети выполняют упражнения для глаз.</w:t>
            </w:r>
          </w:p>
        </w:tc>
        <w:tc>
          <w:tcPr>
            <w:tcW w:w="2738" w:type="dxa"/>
            <w:tcBorders>
              <w:left w:val="single" w:sz="4" w:space="0" w:color="auto"/>
            </w:tcBorders>
          </w:tcPr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3FCC" w:rsidRPr="00507B1A" w:rsidTr="00A724D5">
        <w:tc>
          <w:tcPr>
            <w:tcW w:w="2090" w:type="dxa"/>
            <w:tcMar>
              <w:left w:w="108" w:type="dxa"/>
              <w:right w:w="108" w:type="dxa"/>
            </w:tcMar>
          </w:tcPr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b/>
                <w:sz w:val="28"/>
                <w:szCs w:val="28"/>
              </w:rPr>
              <w:t>6. Работа над задачами.</w:t>
            </w:r>
          </w:p>
        </w:tc>
        <w:tc>
          <w:tcPr>
            <w:tcW w:w="6710" w:type="dxa"/>
            <w:tcMar>
              <w:left w:w="108" w:type="dxa"/>
              <w:right w:w="108" w:type="dxa"/>
            </w:tcMar>
          </w:tcPr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sz w:val="28"/>
                <w:szCs w:val="28"/>
              </w:rPr>
              <w:t>№ 27. Стр.84</w:t>
            </w: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sz w:val="28"/>
                <w:szCs w:val="28"/>
              </w:rPr>
              <w:t>а- 1дм 6см</w:t>
            </w: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sz w:val="28"/>
                <w:szCs w:val="28"/>
              </w:rPr>
              <w:t xml:space="preserve">в- </w:t>
            </w:r>
            <w:smartTag w:uri="urn:schemas-microsoft-com:office:smarttags" w:element="metricconverter">
              <w:smartTagPr>
                <w:attr w:name="ProductID" w:val="9 см"/>
              </w:smartTagPr>
              <w:r w:rsidRPr="00507B1A">
                <w:rPr>
                  <w:rFonts w:ascii="Times New Roman" w:hAnsi="Times New Roman"/>
                  <w:sz w:val="28"/>
                  <w:szCs w:val="28"/>
                </w:rPr>
                <w:t>9 см</w:t>
              </w:r>
            </w:smartTag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07B1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S- ? </w:t>
            </w:r>
            <w:r w:rsidRPr="00507B1A">
              <w:rPr>
                <w:rFonts w:ascii="Times New Roman" w:hAnsi="Times New Roman"/>
                <w:sz w:val="28"/>
                <w:szCs w:val="28"/>
              </w:rPr>
              <w:t>см</w:t>
            </w:r>
            <w:r w:rsidRPr="00507B1A">
              <w:rPr>
                <w:rFonts w:ascii="Times New Roman" w:hAnsi="Times New Roman"/>
                <w:sz w:val="28"/>
                <w:szCs w:val="28"/>
                <w:lang w:val="en-US"/>
              </w:rPr>
              <w:t>²</w:t>
            </w: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07B1A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Pr="00507B1A">
              <w:rPr>
                <w:rFonts w:ascii="Times New Roman" w:hAnsi="Times New Roman"/>
                <w:sz w:val="28"/>
                <w:szCs w:val="28"/>
              </w:rPr>
              <w:t>дм</w:t>
            </w:r>
            <w:r w:rsidRPr="00507B1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6</w:t>
            </w:r>
            <w:r w:rsidRPr="00507B1A">
              <w:rPr>
                <w:rFonts w:ascii="Times New Roman" w:hAnsi="Times New Roman"/>
                <w:sz w:val="28"/>
                <w:szCs w:val="28"/>
              </w:rPr>
              <w:t>см</w:t>
            </w:r>
            <w:r w:rsidRPr="00507B1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</w:t>
            </w:r>
            <w:smartTag w:uri="urn:schemas-microsoft-com:office:smarttags" w:element="metricconverter">
              <w:smartTagPr>
                <w:attr w:name="ProductID" w:val="16 см"/>
              </w:smartTagPr>
              <w:r w:rsidRPr="00507B1A">
                <w:rPr>
                  <w:rFonts w:ascii="Times New Roman" w:hAnsi="Times New Roman"/>
                  <w:sz w:val="28"/>
                  <w:szCs w:val="28"/>
                  <w:lang w:val="en-US"/>
                </w:rPr>
                <w:t xml:space="preserve">16 </w:t>
              </w:r>
              <w:r w:rsidRPr="00507B1A">
                <w:rPr>
                  <w:rFonts w:ascii="Times New Roman" w:hAnsi="Times New Roman"/>
                  <w:sz w:val="28"/>
                  <w:szCs w:val="28"/>
                </w:rPr>
                <w:t>см</w:t>
              </w:r>
            </w:smartTag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07B1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S= </w:t>
            </w:r>
            <w:r w:rsidRPr="00507B1A">
              <w:rPr>
                <w:rFonts w:ascii="Times New Roman" w:hAnsi="Times New Roman"/>
                <w:sz w:val="28"/>
                <w:szCs w:val="28"/>
              </w:rPr>
              <w:t>а</w:t>
            </w:r>
            <w:r w:rsidRPr="00507B1A">
              <w:rPr>
                <w:rFonts w:ascii="Times New Roman" w:hAnsi="Times New Roman"/>
                <w:sz w:val="28"/>
                <w:szCs w:val="28"/>
                <w:lang w:val="en-US"/>
              </w:rPr>
              <w:t>∙</w:t>
            </w:r>
            <w:r w:rsidRPr="00507B1A">
              <w:rPr>
                <w:rFonts w:ascii="Times New Roman" w:hAnsi="Times New Roman"/>
                <w:sz w:val="28"/>
                <w:szCs w:val="28"/>
              </w:rPr>
              <w:t>в</w:t>
            </w: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507B1A">
              <w:rPr>
                <w:rFonts w:ascii="Times New Roman" w:hAnsi="Times New Roman"/>
                <w:sz w:val="28"/>
                <w:szCs w:val="28"/>
              </w:rPr>
              <w:t>= 16∙9=144см²</w:t>
            </w: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sz w:val="28"/>
                <w:szCs w:val="28"/>
              </w:rPr>
              <w:t>S= 144см²</w:t>
            </w:r>
          </w:p>
          <w:p w:rsidR="005C3FCC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sz w:val="28"/>
                <w:szCs w:val="28"/>
              </w:rPr>
              <w:t>Ответ: 144 квадратных сантиметра площадь прямоугольника.</w:t>
            </w:r>
          </w:p>
          <w:p w:rsidR="005C3FCC" w:rsidRPr="00507B1A" w:rsidRDefault="005C3FCC" w:rsidP="00452AE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Поставьте себе общую оценку в оценочный лист за работу.</w:t>
            </w: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sz w:val="28"/>
                <w:szCs w:val="28"/>
              </w:rPr>
              <w:t>Разбирают подро</w:t>
            </w:r>
            <w:r>
              <w:rPr>
                <w:rFonts w:ascii="Times New Roman" w:hAnsi="Times New Roman"/>
                <w:sz w:val="28"/>
                <w:szCs w:val="28"/>
              </w:rPr>
              <w:t>бно задачу и записывают решение самостоятельно.</w:t>
            </w: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8" w:type="dxa"/>
            <w:tcBorders>
              <w:left w:val="single" w:sz="4" w:space="0" w:color="auto"/>
            </w:tcBorders>
          </w:tcPr>
          <w:p w:rsidR="005C3FCC" w:rsidRDefault="005C3FCC" w:rsidP="008862DD">
            <w:pPr>
              <w:pStyle w:val="NoSpacing"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4D5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A724D5">
              <w:rPr>
                <w:rFonts w:ascii="Times New Roman" w:hAnsi="Times New Roman" w:cs="Times New Roman"/>
                <w:sz w:val="28"/>
                <w:szCs w:val="28"/>
              </w:rPr>
              <w:t xml:space="preserve"> умение слушать, вступать в диалог, участвовать в коллективном обсуждении</w:t>
            </w: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Регулятивные: </w:t>
            </w:r>
            <w:r w:rsidRPr="00826C6A">
              <w:rPr>
                <w:rFonts w:ascii="Times New Roman" w:hAnsi="Times New Roman"/>
                <w:sz w:val="28"/>
                <w:szCs w:val="28"/>
                <w:lang w:eastAsia="ru-RU"/>
              </w:rPr>
              <w:t>планировать своё действие в соответствии с поставленной задачей</w:t>
            </w:r>
          </w:p>
        </w:tc>
      </w:tr>
      <w:tr w:rsidR="005C3FCC" w:rsidRPr="00507B1A" w:rsidTr="00A724D5">
        <w:tc>
          <w:tcPr>
            <w:tcW w:w="2090" w:type="dxa"/>
            <w:tcMar>
              <w:left w:w="108" w:type="dxa"/>
              <w:right w:w="108" w:type="dxa"/>
            </w:tcMar>
          </w:tcPr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b/>
                <w:sz w:val="28"/>
                <w:szCs w:val="28"/>
              </w:rPr>
              <w:t>7. Работа над пройденным материалом.</w:t>
            </w:r>
          </w:p>
        </w:tc>
        <w:tc>
          <w:tcPr>
            <w:tcW w:w="6710" w:type="dxa"/>
            <w:tcMar>
              <w:left w:w="108" w:type="dxa"/>
              <w:right w:w="108" w:type="dxa"/>
            </w:tcMar>
          </w:tcPr>
          <w:p w:rsidR="005C3FCC" w:rsidRPr="00452AE2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2AE2">
              <w:rPr>
                <w:rFonts w:ascii="Times New Roman" w:hAnsi="Times New Roman"/>
                <w:sz w:val="28"/>
                <w:szCs w:val="28"/>
              </w:rPr>
              <w:t>Самостоятельное выполнение вычислений в столбик.</w:t>
            </w:r>
          </w:p>
          <w:p w:rsidR="005C3FCC" w:rsidRPr="00452AE2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2AE2">
              <w:rPr>
                <w:rFonts w:ascii="Times New Roman" w:hAnsi="Times New Roman"/>
                <w:sz w:val="28"/>
                <w:szCs w:val="28"/>
              </w:rPr>
              <w:t>№ 25 с.84</w:t>
            </w:r>
          </w:p>
          <w:p w:rsidR="005C3FCC" w:rsidRPr="00452AE2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2AE2">
              <w:rPr>
                <w:rFonts w:ascii="Times New Roman" w:hAnsi="Times New Roman"/>
                <w:sz w:val="28"/>
                <w:szCs w:val="28"/>
              </w:rPr>
              <w:t>- Поменяйтесь тетрадями и проверьте работу своего товарища. Поставьте оценку в оценочный лист.</w:t>
            </w:r>
          </w:p>
        </w:tc>
        <w:tc>
          <w:tcPr>
            <w:tcW w:w="3630" w:type="dxa"/>
            <w:tcBorders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5C3FCC" w:rsidRPr="00452AE2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2AE2">
              <w:rPr>
                <w:rFonts w:ascii="Times New Roman" w:hAnsi="Times New Roman"/>
                <w:sz w:val="28"/>
                <w:szCs w:val="28"/>
              </w:rPr>
              <w:t xml:space="preserve">Работа в паре. </w:t>
            </w:r>
          </w:p>
          <w:p w:rsidR="005C3FCC" w:rsidRPr="00452AE2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2AE2">
              <w:rPr>
                <w:rFonts w:ascii="Times New Roman" w:hAnsi="Times New Roman"/>
                <w:sz w:val="28"/>
                <w:szCs w:val="28"/>
              </w:rPr>
              <w:t>Взаимопроверка и взаимооценка.</w:t>
            </w:r>
          </w:p>
          <w:p w:rsidR="005C3FCC" w:rsidRPr="00452AE2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8" w:type="dxa"/>
            <w:tcBorders>
              <w:left w:val="single" w:sz="4" w:space="0" w:color="auto"/>
            </w:tcBorders>
          </w:tcPr>
          <w:p w:rsidR="005C3FCC" w:rsidRPr="00826C6A" w:rsidRDefault="005C3FCC" w:rsidP="008862DD">
            <w:pPr>
              <w:pStyle w:val="NoSpacing"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Коммуникативные: умение работать в паре</w:t>
            </w:r>
            <w:r w:rsidRPr="00826C6A">
              <w:rPr>
                <w:rFonts w:ascii="Times New Roman" w:hAnsi="Times New Roman" w:cs="Times New Roman"/>
                <w:sz w:val="28"/>
                <w:szCs w:val="28"/>
              </w:rPr>
              <w:t>, оказывать взаимопомощь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Регулятивные: </w:t>
            </w:r>
            <w:r w:rsidRPr="00826C6A">
              <w:rPr>
                <w:rFonts w:ascii="Times New Roman" w:hAnsi="Times New Roman"/>
                <w:sz w:val="28"/>
                <w:szCs w:val="28"/>
              </w:rPr>
              <w:t>оценивать правильность выполнения действия на уроке</w:t>
            </w:r>
            <w:r w:rsidRPr="00826C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C3FCC" w:rsidRDefault="005C3F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C3FCC" w:rsidRPr="00452AE2" w:rsidRDefault="005C3FCC" w:rsidP="00584AB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3FCC" w:rsidRPr="00507B1A" w:rsidTr="008862DD">
        <w:trPr>
          <w:trHeight w:val="2089"/>
        </w:trPr>
        <w:tc>
          <w:tcPr>
            <w:tcW w:w="2090" w:type="dxa"/>
            <w:tcMar>
              <w:left w:w="108" w:type="dxa"/>
              <w:right w:w="108" w:type="dxa"/>
            </w:tcMar>
          </w:tcPr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7B1A">
              <w:rPr>
                <w:rFonts w:ascii="Times New Roman" w:hAnsi="Times New Roman"/>
                <w:b/>
                <w:sz w:val="28"/>
                <w:szCs w:val="28"/>
              </w:rPr>
              <w:t>Рефлексия.</w:t>
            </w:r>
          </w:p>
        </w:tc>
        <w:tc>
          <w:tcPr>
            <w:tcW w:w="6710" w:type="dxa"/>
            <w:tcMar>
              <w:left w:w="108" w:type="dxa"/>
              <w:right w:w="108" w:type="dxa"/>
            </w:tcMar>
          </w:tcPr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sz w:val="28"/>
                <w:szCs w:val="28"/>
              </w:rPr>
              <w:t xml:space="preserve">- Сегодня на уроке мы с вами учились применять правила  деления «круглых» чисел на 10 и на 100. </w:t>
            </w:r>
          </w:p>
          <w:p w:rsidR="005C3FCC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sz w:val="28"/>
                <w:szCs w:val="28"/>
              </w:rPr>
              <w:t xml:space="preserve">В конце урока, я предлагаю вам заполнить вот такие листы. </w:t>
            </w:r>
          </w:p>
          <w:p w:rsidR="005C3FCC" w:rsidRPr="00452AE2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52AE2">
              <w:rPr>
                <w:rFonts w:ascii="Times New Roman" w:hAnsi="Times New Roman"/>
                <w:i/>
                <w:sz w:val="28"/>
                <w:szCs w:val="28"/>
              </w:rPr>
              <w:t>Сегодня на уроке я</w:t>
            </w:r>
          </w:p>
          <w:p w:rsidR="005C3FCC" w:rsidRPr="00452AE2" w:rsidRDefault="005C3FCC" w:rsidP="00E65288">
            <w:pPr>
              <w:numPr>
                <w:ilvl w:val="0"/>
                <w:numId w:val="24"/>
              </w:numPr>
              <w:spacing w:after="0" w:line="240" w:lineRule="auto"/>
              <w:ind w:left="0" w:hanging="359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52AE2">
              <w:rPr>
                <w:rFonts w:ascii="Times New Roman" w:hAnsi="Times New Roman"/>
                <w:i/>
                <w:sz w:val="28"/>
                <w:szCs w:val="28"/>
              </w:rPr>
              <w:t>Могу похвалить себя за_____________________</w:t>
            </w:r>
          </w:p>
          <w:p w:rsidR="005C3FCC" w:rsidRPr="00452AE2" w:rsidRDefault="005C3FCC" w:rsidP="00E65288">
            <w:pPr>
              <w:numPr>
                <w:ilvl w:val="0"/>
                <w:numId w:val="24"/>
              </w:numPr>
              <w:spacing w:after="0" w:line="240" w:lineRule="auto"/>
              <w:ind w:left="0" w:hanging="359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52AE2">
              <w:rPr>
                <w:rFonts w:ascii="Times New Roman" w:hAnsi="Times New Roman"/>
                <w:i/>
                <w:sz w:val="28"/>
                <w:szCs w:val="28"/>
              </w:rPr>
              <w:t>Могу отметить пробелы в знаниях (какого материала)___________________</w:t>
            </w:r>
          </w:p>
          <w:p w:rsidR="005C3FCC" w:rsidRPr="00507B1A" w:rsidRDefault="005C3FCC" w:rsidP="00E65288">
            <w:pPr>
              <w:numPr>
                <w:ilvl w:val="0"/>
                <w:numId w:val="24"/>
              </w:numPr>
              <w:spacing w:after="0" w:line="240" w:lineRule="auto"/>
              <w:ind w:left="0" w:hanging="3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5C3FCC" w:rsidRPr="008862DD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2DD">
              <w:rPr>
                <w:rFonts w:ascii="Times New Roman" w:hAnsi="Times New Roman"/>
                <w:sz w:val="28"/>
                <w:szCs w:val="28"/>
              </w:rPr>
              <w:t>Работают индивидуально.</w:t>
            </w: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sz w:val="28"/>
                <w:szCs w:val="28"/>
              </w:rPr>
              <w:t>Оценивают свою работу на уроке.</w:t>
            </w:r>
          </w:p>
        </w:tc>
        <w:tc>
          <w:tcPr>
            <w:tcW w:w="2738" w:type="dxa"/>
            <w:tcBorders>
              <w:left w:val="single" w:sz="4" w:space="0" w:color="auto"/>
            </w:tcBorders>
          </w:tcPr>
          <w:p w:rsidR="005C3FCC" w:rsidRDefault="005C3F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Регулятивные: </w:t>
            </w:r>
            <w:r w:rsidRPr="00826C6A">
              <w:rPr>
                <w:rFonts w:ascii="Times New Roman" w:hAnsi="Times New Roman"/>
                <w:sz w:val="28"/>
                <w:szCs w:val="28"/>
                <w:lang w:eastAsia="ru-RU"/>
              </w:rPr>
              <w:t>оценивать правильность выполнения действия на уроке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5C3FCC" w:rsidRPr="00507B1A" w:rsidRDefault="005C3FCC" w:rsidP="00584AB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3FCC" w:rsidRPr="00507B1A" w:rsidTr="008862DD">
        <w:tc>
          <w:tcPr>
            <w:tcW w:w="2090" w:type="dxa"/>
            <w:tcMar>
              <w:left w:w="108" w:type="dxa"/>
              <w:right w:w="108" w:type="dxa"/>
            </w:tcMar>
          </w:tcPr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b/>
                <w:sz w:val="28"/>
                <w:szCs w:val="28"/>
              </w:rPr>
              <w:t>9.Домашнее задание.</w:t>
            </w:r>
          </w:p>
        </w:tc>
        <w:tc>
          <w:tcPr>
            <w:tcW w:w="6710" w:type="dxa"/>
            <w:tcMar>
              <w:left w:w="108" w:type="dxa"/>
              <w:right w:w="108" w:type="dxa"/>
            </w:tcMar>
          </w:tcPr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sz w:val="28"/>
                <w:szCs w:val="28"/>
              </w:rPr>
              <w:t>Стр. 81 №12, стр.84 № 26.</w:t>
            </w: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sz w:val="28"/>
                <w:szCs w:val="28"/>
              </w:rPr>
              <w:t xml:space="preserve"> - Прочитайте задание. Что вы знаете про квадрат?</w:t>
            </w: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sz w:val="28"/>
                <w:szCs w:val="28"/>
              </w:rPr>
              <w:t>- Что такое периметр?</w:t>
            </w: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sz w:val="28"/>
                <w:szCs w:val="28"/>
              </w:rPr>
              <w:t>- Зная это, что мы можем узнать?</w:t>
            </w: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B1A">
              <w:rPr>
                <w:rFonts w:ascii="Times New Roman" w:hAnsi="Times New Roman"/>
                <w:sz w:val="28"/>
                <w:szCs w:val="28"/>
              </w:rPr>
              <w:t>- Что такое площадь? Как найти площадь?</w:t>
            </w:r>
          </w:p>
        </w:tc>
        <w:tc>
          <w:tcPr>
            <w:tcW w:w="3630" w:type="dxa"/>
            <w:tcBorders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8" w:type="dxa"/>
            <w:tcBorders>
              <w:left w:val="single" w:sz="4" w:space="0" w:color="auto"/>
            </w:tcBorders>
          </w:tcPr>
          <w:p w:rsidR="005C3FCC" w:rsidRDefault="005C3FCC" w:rsidP="008862DD">
            <w:pPr>
              <w:pStyle w:val="NoSpacing"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4D5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A724D5">
              <w:rPr>
                <w:rFonts w:ascii="Times New Roman" w:hAnsi="Times New Roman" w:cs="Times New Roman"/>
                <w:sz w:val="28"/>
                <w:szCs w:val="28"/>
              </w:rPr>
              <w:t xml:space="preserve"> умение слушать, вступать в диалог, участвовать в коллективном обсуждении</w:t>
            </w:r>
          </w:p>
          <w:p w:rsidR="005C3FCC" w:rsidRPr="00507B1A" w:rsidRDefault="005C3FCC" w:rsidP="00E652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C3FCC" w:rsidRDefault="005C3FCC" w:rsidP="00E65288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C3FCC" w:rsidRDefault="005C3FCC" w:rsidP="00E65288">
      <w:pPr>
        <w:pStyle w:val="NoSpacing"/>
        <w:jc w:val="both"/>
        <w:rPr>
          <w:rFonts w:ascii="Times New Roman" w:hAnsi="Times New Roman"/>
          <w:sz w:val="28"/>
        </w:rPr>
      </w:pPr>
    </w:p>
    <w:p w:rsidR="005C3FCC" w:rsidRPr="004D32A7" w:rsidRDefault="005C3FCC" w:rsidP="00E65288">
      <w:pPr>
        <w:pStyle w:val="NoSpacing"/>
        <w:jc w:val="both"/>
        <w:rPr>
          <w:rFonts w:ascii="Times New Roman" w:hAnsi="Times New Roman"/>
          <w:sz w:val="28"/>
        </w:rPr>
      </w:pPr>
      <w:r w:rsidRPr="004D32A7">
        <w:rPr>
          <w:rFonts w:ascii="Times New Roman" w:hAnsi="Times New Roman"/>
          <w:sz w:val="28"/>
        </w:rPr>
        <w:t>Оценю себя сам.</w:t>
      </w:r>
    </w:p>
    <w:p w:rsidR="005C3FCC" w:rsidRDefault="005C3FCC" w:rsidP="00E65288">
      <w:pPr>
        <w:pStyle w:val="NoSpacing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Ф.И._______________________________________________________</w:t>
      </w:r>
    </w:p>
    <w:p w:rsidR="005C3FCC" w:rsidRDefault="005C3FCC" w:rsidP="00E65288">
      <w:pPr>
        <w:pStyle w:val="NoSpacing"/>
        <w:jc w:val="both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4"/>
        <w:gridCol w:w="5526"/>
        <w:gridCol w:w="3115"/>
      </w:tblGrid>
      <w:tr w:rsidR="005C3FCC" w:rsidRPr="000E314B" w:rsidTr="008C2CEA">
        <w:tc>
          <w:tcPr>
            <w:tcW w:w="704" w:type="dxa"/>
          </w:tcPr>
          <w:p w:rsidR="005C3FCC" w:rsidRPr="000E314B" w:rsidRDefault="005C3FCC" w:rsidP="008C2CEA">
            <w:pPr>
              <w:pStyle w:val="NoSpacing"/>
              <w:jc w:val="both"/>
              <w:rPr>
                <w:rFonts w:ascii="Times New Roman" w:hAnsi="Times New Roman"/>
                <w:sz w:val="28"/>
              </w:rPr>
            </w:pPr>
            <w:r w:rsidRPr="000E314B"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5526" w:type="dxa"/>
          </w:tcPr>
          <w:p w:rsidR="005C3FCC" w:rsidRPr="000E314B" w:rsidRDefault="005C3FCC" w:rsidP="008C2CEA">
            <w:pPr>
              <w:pStyle w:val="NoSpacing"/>
              <w:jc w:val="both"/>
              <w:rPr>
                <w:rFonts w:ascii="Times New Roman" w:hAnsi="Times New Roman"/>
                <w:sz w:val="28"/>
              </w:rPr>
            </w:pPr>
            <w:r w:rsidRPr="000E314B">
              <w:rPr>
                <w:rFonts w:ascii="Times New Roman" w:hAnsi="Times New Roman"/>
                <w:sz w:val="28"/>
              </w:rPr>
              <w:t>Что я оцениваю</w:t>
            </w:r>
          </w:p>
        </w:tc>
        <w:tc>
          <w:tcPr>
            <w:tcW w:w="3115" w:type="dxa"/>
          </w:tcPr>
          <w:p w:rsidR="005C3FCC" w:rsidRPr="000E314B" w:rsidRDefault="005C3FCC" w:rsidP="008C2CEA">
            <w:pPr>
              <w:pStyle w:val="NoSpacing"/>
              <w:jc w:val="both"/>
              <w:rPr>
                <w:rFonts w:ascii="Times New Roman" w:hAnsi="Times New Roman"/>
                <w:sz w:val="28"/>
              </w:rPr>
            </w:pPr>
            <w:r w:rsidRPr="000E314B">
              <w:rPr>
                <w:rFonts w:ascii="Times New Roman" w:hAnsi="Times New Roman"/>
                <w:sz w:val="28"/>
              </w:rPr>
              <w:t>Оценка</w:t>
            </w:r>
          </w:p>
        </w:tc>
      </w:tr>
      <w:tr w:rsidR="005C3FCC" w:rsidRPr="000E314B" w:rsidTr="008C2CEA">
        <w:tc>
          <w:tcPr>
            <w:tcW w:w="704" w:type="dxa"/>
          </w:tcPr>
          <w:p w:rsidR="005C3FCC" w:rsidRPr="000E314B" w:rsidRDefault="005C3FCC" w:rsidP="008C2CEA">
            <w:pPr>
              <w:pStyle w:val="NoSpacing"/>
              <w:jc w:val="both"/>
              <w:rPr>
                <w:rFonts w:ascii="Times New Roman" w:hAnsi="Times New Roman"/>
                <w:sz w:val="28"/>
              </w:rPr>
            </w:pPr>
            <w:r w:rsidRPr="000E314B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5526" w:type="dxa"/>
          </w:tcPr>
          <w:p w:rsidR="005C3FCC" w:rsidRPr="000E314B" w:rsidRDefault="005C3FCC" w:rsidP="008C2CEA">
            <w:pPr>
              <w:pStyle w:val="NoSpacing"/>
              <w:jc w:val="both"/>
              <w:rPr>
                <w:rFonts w:ascii="Times New Roman" w:hAnsi="Times New Roman"/>
                <w:sz w:val="28"/>
              </w:rPr>
            </w:pPr>
            <w:r w:rsidRPr="000E314B">
              <w:rPr>
                <w:rFonts w:ascii="Times New Roman" w:hAnsi="Times New Roman"/>
                <w:sz w:val="28"/>
              </w:rPr>
              <w:t>Математический диктант (по презентации)</w:t>
            </w:r>
          </w:p>
        </w:tc>
        <w:tc>
          <w:tcPr>
            <w:tcW w:w="3115" w:type="dxa"/>
          </w:tcPr>
          <w:p w:rsidR="005C3FCC" w:rsidRPr="000E314B" w:rsidRDefault="005C3FCC" w:rsidP="008C2CEA">
            <w:pPr>
              <w:pStyle w:val="NoSpacing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5C3FCC" w:rsidRPr="000E314B" w:rsidTr="008C2CEA">
        <w:tc>
          <w:tcPr>
            <w:tcW w:w="704" w:type="dxa"/>
          </w:tcPr>
          <w:p w:rsidR="005C3FCC" w:rsidRPr="000E314B" w:rsidRDefault="005C3FCC" w:rsidP="008C2CEA">
            <w:pPr>
              <w:pStyle w:val="NoSpacing"/>
              <w:jc w:val="both"/>
              <w:rPr>
                <w:rFonts w:ascii="Times New Roman" w:hAnsi="Times New Roman"/>
                <w:sz w:val="28"/>
              </w:rPr>
            </w:pPr>
            <w:r w:rsidRPr="000E314B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5526" w:type="dxa"/>
          </w:tcPr>
          <w:p w:rsidR="005C3FCC" w:rsidRPr="000E314B" w:rsidRDefault="005C3FCC" w:rsidP="008C2CEA">
            <w:pPr>
              <w:pStyle w:val="NoSpacing"/>
              <w:jc w:val="both"/>
              <w:rPr>
                <w:rFonts w:ascii="Times New Roman" w:hAnsi="Times New Roman"/>
                <w:sz w:val="28"/>
              </w:rPr>
            </w:pPr>
            <w:r w:rsidRPr="000E314B">
              <w:rPr>
                <w:rFonts w:ascii="Times New Roman" w:hAnsi="Times New Roman"/>
                <w:sz w:val="28"/>
              </w:rPr>
              <w:t>Игра «Цепочки».</w:t>
            </w:r>
          </w:p>
        </w:tc>
        <w:tc>
          <w:tcPr>
            <w:tcW w:w="3115" w:type="dxa"/>
          </w:tcPr>
          <w:p w:rsidR="005C3FCC" w:rsidRPr="000E314B" w:rsidRDefault="005C3FCC" w:rsidP="008C2CEA">
            <w:pPr>
              <w:pStyle w:val="NoSpacing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5C3FCC" w:rsidRPr="000E314B" w:rsidTr="008C2CEA">
        <w:tc>
          <w:tcPr>
            <w:tcW w:w="704" w:type="dxa"/>
          </w:tcPr>
          <w:p w:rsidR="005C3FCC" w:rsidRPr="000E314B" w:rsidRDefault="005C3FCC" w:rsidP="008C2CEA">
            <w:pPr>
              <w:pStyle w:val="NoSpacing"/>
              <w:jc w:val="both"/>
              <w:rPr>
                <w:rFonts w:ascii="Times New Roman" w:hAnsi="Times New Roman"/>
                <w:sz w:val="28"/>
              </w:rPr>
            </w:pPr>
            <w:r w:rsidRPr="000E314B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5526" w:type="dxa"/>
          </w:tcPr>
          <w:p w:rsidR="005C3FCC" w:rsidRPr="000E314B" w:rsidRDefault="005C3FCC" w:rsidP="008C2CEA">
            <w:pPr>
              <w:pStyle w:val="NoSpacing"/>
              <w:jc w:val="both"/>
              <w:rPr>
                <w:rFonts w:ascii="Times New Roman" w:hAnsi="Times New Roman"/>
                <w:sz w:val="28"/>
              </w:rPr>
            </w:pPr>
            <w:r w:rsidRPr="000E314B">
              <w:rPr>
                <w:rFonts w:ascii="Times New Roman" w:hAnsi="Times New Roman"/>
                <w:sz w:val="28"/>
              </w:rPr>
              <w:t>Работа над задачей устного счёта.</w:t>
            </w:r>
          </w:p>
          <w:p w:rsidR="005C3FCC" w:rsidRPr="000E314B" w:rsidRDefault="005C3FCC" w:rsidP="008C2CEA">
            <w:pPr>
              <w:pStyle w:val="NoSpacing"/>
              <w:jc w:val="both"/>
              <w:rPr>
                <w:rFonts w:ascii="Times New Roman" w:hAnsi="Times New Roman"/>
                <w:sz w:val="28"/>
              </w:rPr>
            </w:pPr>
            <w:r w:rsidRPr="000E314B">
              <w:rPr>
                <w:rFonts w:ascii="Times New Roman" w:hAnsi="Times New Roman"/>
                <w:sz w:val="28"/>
              </w:rPr>
              <w:t>Знание правила.</w:t>
            </w:r>
          </w:p>
        </w:tc>
        <w:tc>
          <w:tcPr>
            <w:tcW w:w="3115" w:type="dxa"/>
          </w:tcPr>
          <w:p w:rsidR="005C3FCC" w:rsidRPr="000E314B" w:rsidRDefault="005C3FCC" w:rsidP="008C2CEA">
            <w:pPr>
              <w:pStyle w:val="NoSpacing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5C3FCC" w:rsidRPr="000E314B" w:rsidTr="008C2CEA">
        <w:tc>
          <w:tcPr>
            <w:tcW w:w="704" w:type="dxa"/>
          </w:tcPr>
          <w:p w:rsidR="005C3FCC" w:rsidRPr="000E314B" w:rsidRDefault="005C3FCC" w:rsidP="008C2CEA">
            <w:pPr>
              <w:pStyle w:val="NoSpacing"/>
              <w:jc w:val="both"/>
              <w:rPr>
                <w:rFonts w:ascii="Times New Roman" w:hAnsi="Times New Roman"/>
                <w:sz w:val="28"/>
              </w:rPr>
            </w:pPr>
            <w:r w:rsidRPr="000E314B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526" w:type="dxa"/>
          </w:tcPr>
          <w:p w:rsidR="005C3FCC" w:rsidRPr="000E314B" w:rsidRDefault="005C3FCC" w:rsidP="008C2CEA">
            <w:pPr>
              <w:pStyle w:val="NoSpacing"/>
              <w:jc w:val="both"/>
              <w:rPr>
                <w:rFonts w:ascii="Times New Roman" w:hAnsi="Times New Roman"/>
                <w:sz w:val="28"/>
              </w:rPr>
            </w:pPr>
            <w:r w:rsidRPr="000E314B">
              <w:rPr>
                <w:rFonts w:ascii="Times New Roman" w:hAnsi="Times New Roman"/>
                <w:sz w:val="28"/>
              </w:rPr>
              <w:t>Примеры «Деление на 10 и на 100».</w:t>
            </w:r>
          </w:p>
          <w:p w:rsidR="005C3FCC" w:rsidRPr="000E314B" w:rsidRDefault="005C3FCC" w:rsidP="008C2CEA">
            <w:pPr>
              <w:pStyle w:val="NoSpacing"/>
              <w:jc w:val="both"/>
              <w:rPr>
                <w:rFonts w:ascii="Times New Roman" w:hAnsi="Times New Roman"/>
                <w:sz w:val="28"/>
              </w:rPr>
            </w:pPr>
            <w:r w:rsidRPr="000E314B">
              <w:rPr>
                <w:rFonts w:ascii="Times New Roman" w:hAnsi="Times New Roman"/>
                <w:sz w:val="28"/>
              </w:rPr>
              <w:t>Знание правила.</w:t>
            </w:r>
          </w:p>
        </w:tc>
        <w:tc>
          <w:tcPr>
            <w:tcW w:w="3115" w:type="dxa"/>
          </w:tcPr>
          <w:p w:rsidR="005C3FCC" w:rsidRPr="000E314B" w:rsidRDefault="005C3FCC" w:rsidP="008C2CEA">
            <w:pPr>
              <w:pStyle w:val="NoSpacing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5C3FCC" w:rsidRPr="000E314B" w:rsidTr="008C2CEA">
        <w:tc>
          <w:tcPr>
            <w:tcW w:w="704" w:type="dxa"/>
          </w:tcPr>
          <w:p w:rsidR="005C3FCC" w:rsidRPr="000E314B" w:rsidRDefault="005C3FCC" w:rsidP="008C2CEA">
            <w:pPr>
              <w:pStyle w:val="NoSpacing"/>
              <w:jc w:val="both"/>
              <w:rPr>
                <w:rFonts w:ascii="Times New Roman" w:hAnsi="Times New Roman"/>
                <w:sz w:val="28"/>
              </w:rPr>
            </w:pPr>
            <w:r w:rsidRPr="000E314B"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5526" w:type="dxa"/>
          </w:tcPr>
          <w:p w:rsidR="005C3FCC" w:rsidRPr="000E314B" w:rsidRDefault="005C3FCC" w:rsidP="008C2CEA">
            <w:pPr>
              <w:pStyle w:val="NoSpacing"/>
              <w:jc w:val="both"/>
              <w:rPr>
                <w:rFonts w:ascii="Times New Roman" w:hAnsi="Times New Roman"/>
                <w:sz w:val="28"/>
              </w:rPr>
            </w:pPr>
            <w:r w:rsidRPr="000E314B">
              <w:rPr>
                <w:rFonts w:ascii="Times New Roman" w:hAnsi="Times New Roman"/>
                <w:sz w:val="28"/>
              </w:rPr>
              <w:t>Работа по учебнику:</w:t>
            </w:r>
          </w:p>
          <w:p w:rsidR="005C3FCC" w:rsidRPr="000E314B" w:rsidRDefault="005C3FCC" w:rsidP="008C2CEA">
            <w:pPr>
              <w:pStyle w:val="NoSpacing"/>
              <w:jc w:val="both"/>
              <w:rPr>
                <w:rFonts w:ascii="Times New Roman" w:hAnsi="Times New Roman"/>
                <w:sz w:val="28"/>
              </w:rPr>
            </w:pPr>
            <w:r w:rsidRPr="000E314B">
              <w:rPr>
                <w:rFonts w:ascii="Times New Roman" w:hAnsi="Times New Roman"/>
                <w:sz w:val="28"/>
              </w:rPr>
              <w:t>- нахождение части числа;</w:t>
            </w:r>
          </w:p>
          <w:p w:rsidR="005C3FCC" w:rsidRPr="000E314B" w:rsidRDefault="005C3FCC" w:rsidP="008C2CEA">
            <w:pPr>
              <w:pStyle w:val="NoSpacing"/>
              <w:jc w:val="both"/>
              <w:rPr>
                <w:rFonts w:ascii="Times New Roman" w:hAnsi="Times New Roman"/>
                <w:sz w:val="28"/>
              </w:rPr>
            </w:pPr>
            <w:r w:rsidRPr="000E314B">
              <w:rPr>
                <w:rFonts w:ascii="Times New Roman" w:hAnsi="Times New Roman"/>
                <w:sz w:val="28"/>
              </w:rPr>
              <w:t>-</w:t>
            </w:r>
            <w:r w:rsidRPr="000E314B">
              <w:t xml:space="preserve"> </w:t>
            </w:r>
            <w:r w:rsidRPr="000E314B">
              <w:rPr>
                <w:rFonts w:ascii="Times New Roman" w:hAnsi="Times New Roman"/>
                <w:sz w:val="28"/>
              </w:rPr>
              <w:t>работа с именованными числами;</w:t>
            </w:r>
          </w:p>
          <w:p w:rsidR="005C3FCC" w:rsidRPr="000E314B" w:rsidRDefault="005C3FCC" w:rsidP="008C2CEA">
            <w:pPr>
              <w:pStyle w:val="NoSpacing"/>
              <w:jc w:val="both"/>
              <w:rPr>
                <w:rFonts w:ascii="Times New Roman" w:hAnsi="Times New Roman"/>
                <w:sz w:val="28"/>
              </w:rPr>
            </w:pPr>
            <w:r w:rsidRPr="000E314B">
              <w:rPr>
                <w:rFonts w:ascii="Times New Roman" w:hAnsi="Times New Roman"/>
                <w:sz w:val="28"/>
              </w:rPr>
              <w:t>- работа над задачей.</w:t>
            </w:r>
          </w:p>
        </w:tc>
        <w:tc>
          <w:tcPr>
            <w:tcW w:w="3115" w:type="dxa"/>
          </w:tcPr>
          <w:p w:rsidR="005C3FCC" w:rsidRPr="000E314B" w:rsidRDefault="005C3FCC" w:rsidP="008C2CEA">
            <w:pPr>
              <w:pStyle w:val="NoSpacing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5C3FCC" w:rsidRPr="000E314B" w:rsidTr="008C2CEA">
        <w:tc>
          <w:tcPr>
            <w:tcW w:w="704" w:type="dxa"/>
          </w:tcPr>
          <w:p w:rsidR="005C3FCC" w:rsidRPr="000E314B" w:rsidRDefault="005C3FCC" w:rsidP="008C2CEA">
            <w:pPr>
              <w:pStyle w:val="NoSpacing"/>
              <w:jc w:val="both"/>
              <w:rPr>
                <w:rFonts w:ascii="Times New Roman" w:hAnsi="Times New Roman"/>
                <w:sz w:val="28"/>
              </w:rPr>
            </w:pPr>
            <w:r w:rsidRPr="000E314B"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5526" w:type="dxa"/>
          </w:tcPr>
          <w:p w:rsidR="005C3FCC" w:rsidRPr="000E314B" w:rsidRDefault="005C3FCC" w:rsidP="008C2CEA">
            <w:pPr>
              <w:pStyle w:val="NoSpacing"/>
              <w:jc w:val="both"/>
              <w:rPr>
                <w:rFonts w:ascii="Times New Roman" w:hAnsi="Times New Roman"/>
                <w:sz w:val="28"/>
              </w:rPr>
            </w:pPr>
            <w:r w:rsidRPr="000E314B">
              <w:rPr>
                <w:rFonts w:ascii="Times New Roman" w:hAnsi="Times New Roman"/>
                <w:sz w:val="28"/>
              </w:rPr>
              <w:t xml:space="preserve">Работа над пройденным материалом </w:t>
            </w:r>
          </w:p>
          <w:p w:rsidR="005C3FCC" w:rsidRPr="000E314B" w:rsidRDefault="005C3FCC" w:rsidP="008C2CEA">
            <w:pPr>
              <w:pStyle w:val="NoSpacing"/>
              <w:jc w:val="both"/>
              <w:rPr>
                <w:rFonts w:ascii="Times New Roman" w:hAnsi="Times New Roman"/>
                <w:sz w:val="28"/>
              </w:rPr>
            </w:pPr>
            <w:r w:rsidRPr="000E314B">
              <w:rPr>
                <w:rFonts w:ascii="Times New Roman" w:hAnsi="Times New Roman"/>
                <w:sz w:val="28"/>
              </w:rPr>
              <w:t>(№ 25 с.84)</w:t>
            </w:r>
          </w:p>
        </w:tc>
        <w:tc>
          <w:tcPr>
            <w:tcW w:w="3115" w:type="dxa"/>
          </w:tcPr>
          <w:p w:rsidR="005C3FCC" w:rsidRPr="000E314B" w:rsidRDefault="005C3FCC" w:rsidP="008C2CEA">
            <w:pPr>
              <w:pStyle w:val="NoSpacing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5C3FCC" w:rsidRPr="000E314B" w:rsidTr="008C2CEA">
        <w:tc>
          <w:tcPr>
            <w:tcW w:w="6230" w:type="dxa"/>
            <w:gridSpan w:val="2"/>
          </w:tcPr>
          <w:p w:rsidR="005C3FCC" w:rsidRPr="000E314B" w:rsidRDefault="005C3FCC" w:rsidP="008C2CEA">
            <w:pPr>
              <w:pStyle w:val="NoSpacing"/>
              <w:jc w:val="both"/>
              <w:rPr>
                <w:rFonts w:ascii="Times New Roman" w:hAnsi="Times New Roman"/>
                <w:sz w:val="28"/>
              </w:rPr>
            </w:pPr>
            <w:r w:rsidRPr="000E314B">
              <w:rPr>
                <w:rFonts w:ascii="Times New Roman" w:hAnsi="Times New Roman"/>
                <w:sz w:val="28"/>
              </w:rPr>
              <w:t>Всего баллов за урок</w:t>
            </w:r>
          </w:p>
        </w:tc>
        <w:tc>
          <w:tcPr>
            <w:tcW w:w="3115" w:type="dxa"/>
          </w:tcPr>
          <w:p w:rsidR="005C3FCC" w:rsidRPr="000E314B" w:rsidRDefault="005C3FCC" w:rsidP="008C2CEA">
            <w:pPr>
              <w:pStyle w:val="NoSpacing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5C3FCC" w:rsidRPr="000E314B" w:rsidTr="008C2CEA">
        <w:tc>
          <w:tcPr>
            <w:tcW w:w="6230" w:type="dxa"/>
            <w:gridSpan w:val="2"/>
          </w:tcPr>
          <w:p w:rsidR="005C3FCC" w:rsidRPr="000E314B" w:rsidRDefault="005C3FCC" w:rsidP="008C2CEA">
            <w:pPr>
              <w:pStyle w:val="NoSpacing"/>
              <w:jc w:val="both"/>
              <w:rPr>
                <w:rFonts w:ascii="Times New Roman" w:hAnsi="Times New Roman"/>
                <w:sz w:val="28"/>
              </w:rPr>
            </w:pPr>
            <w:r w:rsidRPr="000E314B">
              <w:rPr>
                <w:rFonts w:ascii="Times New Roman" w:hAnsi="Times New Roman"/>
                <w:sz w:val="28"/>
              </w:rPr>
              <w:t>Итоговая оценка за урок.</w:t>
            </w:r>
          </w:p>
          <w:p w:rsidR="005C3FCC" w:rsidRPr="000E314B" w:rsidRDefault="005C3FCC" w:rsidP="008C2CEA">
            <w:pPr>
              <w:pStyle w:val="NoSpacing"/>
              <w:jc w:val="both"/>
              <w:rPr>
                <w:rFonts w:ascii="Times New Roman" w:hAnsi="Times New Roman"/>
                <w:sz w:val="28"/>
              </w:rPr>
            </w:pPr>
            <w:r w:rsidRPr="000E314B">
              <w:rPr>
                <w:rFonts w:ascii="Times New Roman" w:hAnsi="Times New Roman"/>
                <w:sz w:val="28"/>
              </w:rPr>
              <w:t>30 баллов – 5.</w:t>
            </w:r>
          </w:p>
          <w:p w:rsidR="005C3FCC" w:rsidRPr="000E314B" w:rsidRDefault="005C3FCC" w:rsidP="008C2CEA">
            <w:pPr>
              <w:pStyle w:val="NoSpacing"/>
              <w:jc w:val="both"/>
              <w:rPr>
                <w:rFonts w:ascii="Times New Roman" w:hAnsi="Times New Roman"/>
                <w:sz w:val="28"/>
              </w:rPr>
            </w:pPr>
            <w:r w:rsidRPr="000E314B">
              <w:rPr>
                <w:rFonts w:ascii="Times New Roman" w:hAnsi="Times New Roman"/>
                <w:sz w:val="28"/>
              </w:rPr>
              <w:t>29-28 баллов – 4.</w:t>
            </w:r>
          </w:p>
          <w:p w:rsidR="005C3FCC" w:rsidRPr="000E314B" w:rsidRDefault="005C3FCC" w:rsidP="008C2CEA">
            <w:pPr>
              <w:pStyle w:val="NoSpacing"/>
              <w:jc w:val="both"/>
              <w:rPr>
                <w:rFonts w:ascii="Times New Roman" w:hAnsi="Times New Roman"/>
                <w:sz w:val="28"/>
              </w:rPr>
            </w:pPr>
            <w:r w:rsidRPr="000E314B">
              <w:rPr>
                <w:rFonts w:ascii="Times New Roman" w:hAnsi="Times New Roman"/>
                <w:sz w:val="28"/>
              </w:rPr>
              <w:t>27-26 баллов – 3.</w:t>
            </w:r>
          </w:p>
          <w:p w:rsidR="005C3FCC" w:rsidRPr="000E314B" w:rsidRDefault="005C3FCC" w:rsidP="008C2CEA">
            <w:pPr>
              <w:pStyle w:val="NoSpacing"/>
              <w:jc w:val="both"/>
              <w:rPr>
                <w:rFonts w:ascii="Times New Roman" w:hAnsi="Times New Roman"/>
                <w:sz w:val="28"/>
              </w:rPr>
            </w:pPr>
            <w:r w:rsidRPr="000E314B">
              <w:rPr>
                <w:rFonts w:ascii="Times New Roman" w:hAnsi="Times New Roman"/>
                <w:sz w:val="28"/>
              </w:rPr>
              <w:t>25 и менее баллов – 2.</w:t>
            </w:r>
          </w:p>
        </w:tc>
        <w:tc>
          <w:tcPr>
            <w:tcW w:w="3115" w:type="dxa"/>
          </w:tcPr>
          <w:p w:rsidR="005C3FCC" w:rsidRPr="000E314B" w:rsidRDefault="005C3FCC" w:rsidP="008C2CEA">
            <w:pPr>
              <w:pStyle w:val="NoSpacing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5C3FCC" w:rsidRPr="00507B1A" w:rsidRDefault="005C3FCC" w:rsidP="00E65288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sectPr w:rsidR="005C3FCC" w:rsidRPr="00507B1A" w:rsidSect="00E93CB1">
      <w:pgSz w:w="16838" w:h="11906" w:orient="landscape"/>
      <w:pgMar w:top="284" w:right="1103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3F686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3B80F1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46CF0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ADA16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C70F9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93844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914C2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070B1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8D467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CB852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933CFC"/>
    <w:multiLevelType w:val="multilevel"/>
    <w:tmpl w:val="8B98E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A37DF5"/>
    <w:multiLevelType w:val="multilevel"/>
    <w:tmpl w:val="C6543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DB92EB1"/>
    <w:multiLevelType w:val="multilevel"/>
    <w:tmpl w:val="CC9C3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0ED0C79"/>
    <w:multiLevelType w:val="multilevel"/>
    <w:tmpl w:val="CF465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A352525"/>
    <w:multiLevelType w:val="hybridMultilevel"/>
    <w:tmpl w:val="89CE09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8DF3954"/>
    <w:multiLevelType w:val="multilevel"/>
    <w:tmpl w:val="1E0C0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C487503"/>
    <w:multiLevelType w:val="multilevel"/>
    <w:tmpl w:val="730C0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37EE5C6E"/>
    <w:multiLevelType w:val="multilevel"/>
    <w:tmpl w:val="88C20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3C844E93"/>
    <w:multiLevelType w:val="multilevel"/>
    <w:tmpl w:val="37B43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BAB264D"/>
    <w:multiLevelType w:val="hybridMultilevel"/>
    <w:tmpl w:val="F0E87C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20">
    <w:nsid w:val="644C0045"/>
    <w:multiLevelType w:val="multilevel"/>
    <w:tmpl w:val="17BA8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6E828FA"/>
    <w:multiLevelType w:val="multilevel"/>
    <w:tmpl w:val="90B4E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9A3AEA"/>
    <w:multiLevelType w:val="hybridMultilevel"/>
    <w:tmpl w:val="A218F5C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713A193E"/>
    <w:multiLevelType w:val="multilevel"/>
    <w:tmpl w:val="194035C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  <w:vertAlign w:val="baseline"/>
      </w:rPr>
    </w:lvl>
  </w:abstractNum>
  <w:num w:numId="1">
    <w:abstractNumId w:val="13"/>
  </w:num>
  <w:num w:numId="2">
    <w:abstractNumId w:val="21"/>
  </w:num>
  <w:num w:numId="3">
    <w:abstractNumId w:val="20"/>
  </w:num>
  <w:num w:numId="4">
    <w:abstractNumId w:val="12"/>
  </w:num>
  <w:num w:numId="5">
    <w:abstractNumId w:val="16"/>
  </w:num>
  <w:num w:numId="6">
    <w:abstractNumId w:val="17"/>
  </w:num>
  <w:num w:numId="7">
    <w:abstractNumId w:val="15"/>
  </w:num>
  <w:num w:numId="8">
    <w:abstractNumId w:val="11"/>
  </w:num>
  <w:num w:numId="9">
    <w:abstractNumId w:val="18"/>
  </w:num>
  <w:num w:numId="10">
    <w:abstractNumId w:val="1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4"/>
  </w:num>
  <w:num w:numId="22">
    <w:abstractNumId w:val="19"/>
  </w:num>
  <w:num w:numId="23">
    <w:abstractNumId w:val="22"/>
  </w:num>
  <w:num w:numId="2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6A87"/>
    <w:rsid w:val="00056A87"/>
    <w:rsid w:val="00065F4C"/>
    <w:rsid w:val="000E314B"/>
    <w:rsid w:val="00100D97"/>
    <w:rsid w:val="00361471"/>
    <w:rsid w:val="00436A44"/>
    <w:rsid w:val="00452AE2"/>
    <w:rsid w:val="004D32A7"/>
    <w:rsid w:val="00507B1A"/>
    <w:rsid w:val="00584ABE"/>
    <w:rsid w:val="005C3FCC"/>
    <w:rsid w:val="0064022C"/>
    <w:rsid w:val="00673F4B"/>
    <w:rsid w:val="006A4625"/>
    <w:rsid w:val="006F58DC"/>
    <w:rsid w:val="00747F75"/>
    <w:rsid w:val="00805D46"/>
    <w:rsid w:val="00811331"/>
    <w:rsid w:val="00826C6A"/>
    <w:rsid w:val="008862DD"/>
    <w:rsid w:val="0089537D"/>
    <w:rsid w:val="008C2092"/>
    <w:rsid w:val="008C2CEA"/>
    <w:rsid w:val="009F78EE"/>
    <w:rsid w:val="00A724D5"/>
    <w:rsid w:val="00B300A8"/>
    <w:rsid w:val="00BC071C"/>
    <w:rsid w:val="00E54497"/>
    <w:rsid w:val="00E65288"/>
    <w:rsid w:val="00E93CB1"/>
    <w:rsid w:val="00ED0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497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056A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056A87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NormalWeb">
    <w:name w:val="Normal (Web)"/>
    <w:basedOn w:val="Normal"/>
    <w:uiPriority w:val="99"/>
    <w:rsid w:val="00056A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056A87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056A87"/>
    <w:rPr>
      <w:rFonts w:cs="Times New Roman"/>
      <w:i/>
      <w:iCs/>
    </w:rPr>
  </w:style>
  <w:style w:type="character" w:customStyle="1" w:styleId="butback">
    <w:name w:val="butback"/>
    <w:basedOn w:val="DefaultParagraphFont"/>
    <w:uiPriority w:val="99"/>
    <w:rsid w:val="00065F4C"/>
    <w:rPr>
      <w:rFonts w:cs="Times New Roman"/>
    </w:rPr>
  </w:style>
  <w:style w:type="character" w:customStyle="1" w:styleId="submenu-table">
    <w:name w:val="submenu-table"/>
    <w:basedOn w:val="DefaultParagraphFont"/>
    <w:uiPriority w:val="99"/>
    <w:rsid w:val="00065F4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E93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93CB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locked/>
    <w:rsid w:val="006A4625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64022C"/>
    <w:rPr>
      <w:rFonts w:ascii="Arial" w:hAnsi="Arial" w:cs="Arial"/>
      <w:color w:val="000000"/>
      <w:szCs w:val="20"/>
    </w:rPr>
  </w:style>
  <w:style w:type="paragraph" w:customStyle="1" w:styleId="c0c1">
    <w:name w:val="c0 c1"/>
    <w:basedOn w:val="Normal"/>
    <w:uiPriority w:val="99"/>
    <w:rsid w:val="00452A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60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4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4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0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604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0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604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0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60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604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0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60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0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604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0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604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0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604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4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0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60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60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0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198</TotalTime>
  <Pages>8</Pages>
  <Words>1263</Words>
  <Characters>7204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Нина</cp:lastModifiedBy>
  <cp:revision>10</cp:revision>
  <cp:lastPrinted>2014-03-18T04:47:00Z</cp:lastPrinted>
  <dcterms:created xsi:type="dcterms:W3CDTF">2014-01-22T18:39:00Z</dcterms:created>
  <dcterms:modified xsi:type="dcterms:W3CDTF">2015-03-16T15:01:00Z</dcterms:modified>
</cp:coreProperties>
</file>