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D2" w:rsidRPr="00A8223F" w:rsidRDefault="00F157D2" w:rsidP="00F157D2">
      <w:pPr>
        <w:autoSpaceDE w:val="0"/>
        <w:autoSpaceDN w:val="0"/>
        <w:adjustRightInd w:val="0"/>
        <w:spacing w:line="360" w:lineRule="auto"/>
        <w:jc w:val="center"/>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RENCANA PELAKSANAAN PEMBELAJARAN (RPP)</w:t>
      </w:r>
    </w:p>
    <w:p w:rsidR="00F157D2" w:rsidRPr="00A8223F" w:rsidRDefault="00F157D2" w:rsidP="00F157D2">
      <w:pPr>
        <w:tabs>
          <w:tab w:val="left" w:pos="2700"/>
          <w:tab w:val="left" w:pos="2977"/>
        </w:tabs>
        <w:autoSpaceDE w:val="0"/>
        <w:autoSpaceDN w:val="0"/>
        <w:adjustRightInd w:val="0"/>
        <w:spacing w:after="0" w:line="240" w:lineRule="auto"/>
        <w:jc w:val="both"/>
        <w:rPr>
          <w:rFonts w:asciiTheme="majorBidi" w:hAnsiTheme="majorBidi" w:cstheme="majorBidi"/>
          <w:b/>
          <w:bCs/>
          <w:color w:val="000000"/>
          <w:sz w:val="24"/>
          <w:szCs w:val="24"/>
          <w:lang w:val="en-US" w:bidi="kn-IN"/>
        </w:rPr>
      </w:pPr>
      <w:r w:rsidRPr="00A8223F">
        <w:rPr>
          <w:rFonts w:asciiTheme="majorBidi" w:hAnsiTheme="majorBidi" w:cstheme="majorBidi"/>
          <w:b/>
          <w:bCs/>
          <w:sz w:val="24"/>
          <w:szCs w:val="24"/>
          <w:lang w:bidi="kn-IN"/>
        </w:rPr>
        <w:t>Nama Sekolah</w:t>
      </w:r>
      <w:r w:rsidRPr="00A8223F">
        <w:rPr>
          <w:rFonts w:asciiTheme="majorBidi" w:hAnsiTheme="majorBidi" w:cstheme="majorBidi"/>
          <w:sz w:val="24"/>
          <w:szCs w:val="24"/>
          <w:lang w:bidi="kn-IN"/>
        </w:rPr>
        <w:tab/>
        <w:t>:</w:t>
      </w:r>
      <w:r w:rsidRPr="00A8223F">
        <w:rPr>
          <w:rFonts w:asciiTheme="majorBidi" w:hAnsiTheme="majorBidi" w:cstheme="majorBidi"/>
          <w:color w:val="000000"/>
          <w:sz w:val="24"/>
          <w:szCs w:val="24"/>
          <w:lang w:bidi="kn-IN"/>
        </w:rPr>
        <w:tab/>
      </w:r>
      <w:r w:rsidRPr="00A8223F">
        <w:rPr>
          <w:rFonts w:asciiTheme="majorBidi" w:hAnsiTheme="majorBidi" w:cstheme="majorBidi"/>
          <w:b/>
          <w:bCs/>
          <w:color w:val="000000"/>
          <w:sz w:val="24"/>
          <w:szCs w:val="24"/>
          <w:lang w:bidi="kn-IN"/>
        </w:rPr>
        <w:t>SMA</w:t>
      </w:r>
      <w:r w:rsidR="00A8223F">
        <w:rPr>
          <w:rFonts w:asciiTheme="majorBidi" w:hAnsiTheme="majorBidi" w:cstheme="majorBidi"/>
          <w:b/>
          <w:bCs/>
          <w:color w:val="000000"/>
          <w:sz w:val="24"/>
          <w:szCs w:val="24"/>
          <w:lang w:val="en-US" w:bidi="kn-IN"/>
        </w:rPr>
        <w:t xml:space="preserve"> ------------------------------------</w:t>
      </w:r>
    </w:p>
    <w:p w:rsidR="00F157D2" w:rsidRPr="00A8223F" w:rsidRDefault="00F157D2" w:rsidP="00F157D2">
      <w:pPr>
        <w:tabs>
          <w:tab w:val="left" w:pos="2700"/>
          <w:tab w:val="left" w:pos="2977"/>
        </w:tabs>
        <w:autoSpaceDE w:val="0"/>
        <w:autoSpaceDN w:val="0"/>
        <w:adjustRightInd w:val="0"/>
        <w:spacing w:after="0" w:line="240" w:lineRule="auto"/>
        <w:jc w:val="both"/>
        <w:rPr>
          <w:rFonts w:asciiTheme="majorBidi" w:hAnsiTheme="majorBidi" w:cstheme="majorBidi"/>
          <w:sz w:val="24"/>
          <w:szCs w:val="24"/>
          <w:lang w:bidi="kn-IN"/>
        </w:rPr>
      </w:pPr>
      <w:r w:rsidRPr="00A8223F">
        <w:rPr>
          <w:rFonts w:asciiTheme="majorBidi" w:hAnsiTheme="majorBidi" w:cstheme="majorBidi"/>
          <w:b/>
          <w:bCs/>
          <w:sz w:val="24"/>
          <w:szCs w:val="24"/>
          <w:lang w:bidi="kn-IN"/>
        </w:rPr>
        <w:t>Mata Pelajaran</w:t>
      </w:r>
      <w:r w:rsidRPr="00A8223F">
        <w:rPr>
          <w:rFonts w:asciiTheme="majorBidi" w:hAnsiTheme="majorBidi" w:cstheme="majorBidi"/>
          <w:sz w:val="24"/>
          <w:szCs w:val="24"/>
          <w:lang w:bidi="kn-IN"/>
        </w:rPr>
        <w:tab/>
        <w:t>:</w:t>
      </w:r>
      <w:r w:rsidRPr="00A8223F">
        <w:rPr>
          <w:rFonts w:asciiTheme="majorBidi" w:hAnsiTheme="majorBidi" w:cstheme="majorBidi"/>
          <w:sz w:val="24"/>
          <w:szCs w:val="24"/>
          <w:lang w:bidi="kn-IN"/>
        </w:rPr>
        <w:tab/>
        <w:t>Pendidikan Agama Islam dan Budi Pekerti</w:t>
      </w:r>
    </w:p>
    <w:p w:rsidR="00F157D2" w:rsidRPr="00A8223F" w:rsidRDefault="00F157D2" w:rsidP="00F157D2">
      <w:pPr>
        <w:tabs>
          <w:tab w:val="left" w:pos="2694"/>
          <w:tab w:val="left" w:pos="2977"/>
        </w:tabs>
        <w:autoSpaceDE w:val="0"/>
        <w:autoSpaceDN w:val="0"/>
        <w:adjustRightInd w:val="0"/>
        <w:spacing w:after="0" w:line="240" w:lineRule="auto"/>
        <w:jc w:val="both"/>
        <w:rPr>
          <w:rFonts w:asciiTheme="majorBidi" w:hAnsiTheme="majorBidi" w:cstheme="majorBidi"/>
          <w:sz w:val="24"/>
          <w:szCs w:val="24"/>
          <w:lang w:bidi="kn-IN"/>
        </w:rPr>
      </w:pPr>
      <w:r w:rsidRPr="00A8223F">
        <w:rPr>
          <w:rFonts w:asciiTheme="majorBidi" w:hAnsiTheme="majorBidi" w:cstheme="majorBidi"/>
          <w:b/>
          <w:bCs/>
          <w:sz w:val="24"/>
          <w:szCs w:val="24"/>
          <w:lang w:bidi="kn-IN"/>
        </w:rPr>
        <w:t>Kelas / Semester</w:t>
      </w:r>
      <w:r w:rsidRPr="00A8223F">
        <w:rPr>
          <w:rFonts w:asciiTheme="majorBidi" w:hAnsiTheme="majorBidi" w:cstheme="majorBidi"/>
          <w:sz w:val="24"/>
          <w:szCs w:val="24"/>
          <w:lang w:bidi="kn-IN"/>
        </w:rPr>
        <w:tab/>
        <w:t xml:space="preserve">: </w:t>
      </w:r>
      <w:r w:rsidRPr="00A8223F">
        <w:rPr>
          <w:rFonts w:asciiTheme="majorBidi" w:hAnsiTheme="majorBidi" w:cstheme="majorBidi"/>
          <w:sz w:val="24"/>
          <w:szCs w:val="24"/>
          <w:lang w:bidi="kn-IN"/>
        </w:rPr>
        <w:tab/>
        <w:t>X (Sepuluh) / Ganjil</w:t>
      </w:r>
    </w:p>
    <w:p w:rsidR="00F157D2" w:rsidRPr="00A8223F" w:rsidRDefault="00F157D2" w:rsidP="00A8223F">
      <w:pPr>
        <w:spacing w:after="0" w:line="240" w:lineRule="auto"/>
        <w:rPr>
          <w:rFonts w:asciiTheme="majorBidi" w:hAnsiTheme="majorBidi" w:cstheme="majorBidi"/>
          <w:color w:val="000000"/>
          <w:sz w:val="24"/>
          <w:szCs w:val="24"/>
        </w:rPr>
      </w:pPr>
      <w:r w:rsidRPr="00A8223F">
        <w:rPr>
          <w:rFonts w:asciiTheme="majorBidi" w:hAnsiTheme="majorBidi" w:cstheme="majorBidi"/>
          <w:b/>
          <w:color w:val="000000"/>
          <w:sz w:val="24"/>
          <w:szCs w:val="24"/>
          <w:lang w:val="en-US"/>
        </w:rPr>
        <w:t>Materi Pokok</w:t>
      </w:r>
      <w:r w:rsidRPr="00A8223F">
        <w:rPr>
          <w:rFonts w:asciiTheme="majorBidi" w:hAnsiTheme="majorBidi" w:cstheme="majorBidi"/>
          <w:b/>
          <w:color w:val="000000"/>
          <w:sz w:val="24"/>
          <w:szCs w:val="24"/>
          <w:lang w:val="en-US"/>
        </w:rPr>
        <w:tab/>
      </w:r>
      <w:r w:rsidR="00A8223F">
        <w:rPr>
          <w:rFonts w:asciiTheme="majorBidi" w:hAnsiTheme="majorBidi" w:cstheme="majorBidi"/>
          <w:b/>
          <w:color w:val="000000"/>
          <w:sz w:val="24"/>
          <w:szCs w:val="24"/>
          <w:lang w:val="en-US"/>
        </w:rPr>
        <w:tab/>
        <w:t xml:space="preserve">         </w:t>
      </w:r>
      <w:r w:rsidRPr="00A8223F">
        <w:rPr>
          <w:rFonts w:asciiTheme="majorBidi" w:hAnsiTheme="majorBidi" w:cstheme="majorBidi"/>
          <w:bCs/>
          <w:color w:val="000000"/>
          <w:sz w:val="24"/>
          <w:szCs w:val="24"/>
          <w:lang w:val="en-US"/>
        </w:rPr>
        <w:t xml:space="preserve">: </w:t>
      </w:r>
      <w:r w:rsidR="00A8223F">
        <w:rPr>
          <w:rFonts w:asciiTheme="majorBidi" w:hAnsiTheme="majorBidi" w:cstheme="majorBidi"/>
          <w:bCs/>
          <w:color w:val="000000"/>
          <w:sz w:val="24"/>
          <w:szCs w:val="24"/>
          <w:lang w:val="en-US"/>
        </w:rPr>
        <w:t xml:space="preserve">  </w:t>
      </w:r>
      <w:r w:rsidRPr="00A8223F">
        <w:rPr>
          <w:rFonts w:asciiTheme="majorBidi" w:hAnsiTheme="majorBidi" w:cstheme="majorBidi"/>
          <w:color w:val="000000"/>
          <w:sz w:val="24"/>
          <w:szCs w:val="24"/>
        </w:rPr>
        <w:t xml:space="preserve">Dakwah </w:t>
      </w:r>
      <w:proofErr w:type="gramStart"/>
      <w:r w:rsidRPr="00A8223F">
        <w:rPr>
          <w:rFonts w:asciiTheme="majorBidi" w:hAnsiTheme="majorBidi" w:cstheme="majorBidi"/>
          <w:color w:val="000000"/>
          <w:sz w:val="24"/>
          <w:szCs w:val="24"/>
        </w:rPr>
        <w:t xml:space="preserve">Rasullullah  </w:t>
      </w:r>
      <w:r w:rsidR="00C025DE" w:rsidRPr="00A8223F">
        <w:rPr>
          <w:rFonts w:asciiTheme="majorBidi" w:hAnsiTheme="majorBidi" w:cstheme="majorBidi"/>
          <w:color w:val="000000"/>
          <w:sz w:val="24"/>
          <w:szCs w:val="24"/>
        </w:rPr>
        <w:t>saw</w:t>
      </w:r>
      <w:proofErr w:type="gramEnd"/>
      <w:r w:rsidR="00C025DE" w:rsidRPr="00A8223F">
        <w:rPr>
          <w:rFonts w:asciiTheme="majorBidi" w:hAnsiTheme="majorBidi" w:cstheme="majorBidi"/>
          <w:color w:val="000000"/>
          <w:sz w:val="24"/>
          <w:szCs w:val="24"/>
        </w:rPr>
        <w:t xml:space="preserve">  </w:t>
      </w:r>
      <w:r w:rsidRPr="00A8223F">
        <w:rPr>
          <w:rFonts w:asciiTheme="majorBidi" w:hAnsiTheme="majorBidi" w:cstheme="majorBidi"/>
          <w:bCs/>
          <w:color w:val="000000"/>
          <w:sz w:val="24"/>
          <w:szCs w:val="24"/>
          <w:lang w:val="sv-SE"/>
        </w:rPr>
        <w:t>P</w:t>
      </w:r>
      <w:r w:rsidRPr="00A8223F">
        <w:rPr>
          <w:rFonts w:asciiTheme="majorBidi" w:hAnsiTheme="majorBidi" w:cstheme="majorBidi"/>
          <w:bCs/>
          <w:color w:val="000000"/>
          <w:sz w:val="24"/>
          <w:szCs w:val="24"/>
        </w:rPr>
        <w:t xml:space="preserve">eriode </w:t>
      </w:r>
      <w:r w:rsidRPr="00A8223F">
        <w:rPr>
          <w:rFonts w:asciiTheme="majorBidi" w:hAnsiTheme="majorBidi" w:cstheme="majorBidi"/>
          <w:color w:val="000000"/>
          <w:sz w:val="24"/>
          <w:szCs w:val="24"/>
        </w:rPr>
        <w:t>M</w:t>
      </w:r>
      <w:r w:rsidR="00A8223F">
        <w:rPr>
          <w:rFonts w:asciiTheme="majorBidi" w:hAnsiTheme="majorBidi" w:cstheme="majorBidi"/>
          <w:color w:val="000000"/>
          <w:sz w:val="24"/>
          <w:szCs w:val="24"/>
          <w:lang w:val="en-US"/>
        </w:rPr>
        <w:t>ak</w:t>
      </w:r>
      <w:r w:rsidR="00350DB4" w:rsidRPr="00A8223F">
        <w:rPr>
          <w:rFonts w:asciiTheme="majorBidi" w:hAnsiTheme="majorBidi" w:cstheme="majorBidi"/>
          <w:color w:val="000000"/>
          <w:sz w:val="24"/>
          <w:szCs w:val="24"/>
        </w:rPr>
        <w:t xml:space="preserve">kah </w:t>
      </w:r>
    </w:p>
    <w:p w:rsidR="00F157D2" w:rsidRPr="00A8223F" w:rsidRDefault="00F157D2" w:rsidP="00A8223F">
      <w:pPr>
        <w:tabs>
          <w:tab w:val="left" w:pos="2700"/>
          <w:tab w:val="left" w:pos="2977"/>
        </w:tabs>
        <w:autoSpaceDE w:val="0"/>
        <w:autoSpaceDN w:val="0"/>
        <w:adjustRightInd w:val="0"/>
        <w:spacing w:after="0" w:line="240" w:lineRule="auto"/>
        <w:jc w:val="both"/>
        <w:rPr>
          <w:rFonts w:asciiTheme="majorBidi" w:hAnsiTheme="majorBidi" w:cstheme="majorBidi"/>
          <w:sz w:val="24"/>
          <w:szCs w:val="24"/>
          <w:lang w:val="en-US" w:bidi="kn-IN"/>
        </w:rPr>
      </w:pPr>
      <w:r w:rsidRPr="00A8223F">
        <w:rPr>
          <w:rFonts w:asciiTheme="majorBidi" w:hAnsiTheme="majorBidi" w:cstheme="majorBidi"/>
          <w:b/>
          <w:bCs/>
          <w:sz w:val="24"/>
          <w:szCs w:val="24"/>
          <w:lang w:bidi="kn-IN"/>
        </w:rPr>
        <w:t>Alokasi waktu</w:t>
      </w:r>
      <w:r w:rsidRPr="00A8223F">
        <w:rPr>
          <w:rFonts w:asciiTheme="majorBidi" w:hAnsiTheme="majorBidi" w:cstheme="majorBidi"/>
          <w:b/>
          <w:bCs/>
          <w:sz w:val="24"/>
          <w:szCs w:val="24"/>
          <w:lang w:bidi="kn-IN"/>
        </w:rPr>
        <w:tab/>
        <w:t xml:space="preserve">:   </w:t>
      </w:r>
      <w:r w:rsidR="00A8223F" w:rsidRPr="00A8223F">
        <w:rPr>
          <w:rFonts w:asciiTheme="majorBidi" w:hAnsiTheme="majorBidi" w:cstheme="majorBidi"/>
          <w:sz w:val="24"/>
          <w:szCs w:val="24"/>
          <w:lang w:val="en-US" w:bidi="kn-IN"/>
        </w:rPr>
        <w:t>2 x pertemuan (</w:t>
      </w:r>
      <w:r w:rsidRPr="00A8223F">
        <w:rPr>
          <w:rFonts w:asciiTheme="majorBidi" w:hAnsiTheme="majorBidi" w:cstheme="majorBidi"/>
          <w:sz w:val="24"/>
          <w:szCs w:val="24"/>
          <w:lang w:bidi="kn-IN"/>
        </w:rPr>
        <w:t xml:space="preserve">6 x 45 </w:t>
      </w:r>
      <w:r w:rsidR="00A8223F" w:rsidRPr="00A8223F">
        <w:rPr>
          <w:rFonts w:asciiTheme="majorBidi" w:hAnsiTheme="majorBidi" w:cstheme="majorBidi"/>
          <w:sz w:val="24"/>
          <w:szCs w:val="24"/>
          <w:lang w:val="en-US" w:bidi="kn-IN"/>
        </w:rPr>
        <w:t xml:space="preserve"> m</w:t>
      </w:r>
      <w:r w:rsidRPr="00A8223F">
        <w:rPr>
          <w:rFonts w:asciiTheme="majorBidi" w:hAnsiTheme="majorBidi" w:cstheme="majorBidi"/>
          <w:sz w:val="24"/>
          <w:szCs w:val="24"/>
          <w:lang w:bidi="kn-IN"/>
        </w:rPr>
        <w:t>enit</w:t>
      </w:r>
      <w:r w:rsidR="00A8223F" w:rsidRPr="00A8223F">
        <w:rPr>
          <w:rFonts w:asciiTheme="majorBidi" w:hAnsiTheme="majorBidi" w:cstheme="majorBidi"/>
          <w:sz w:val="24"/>
          <w:szCs w:val="24"/>
          <w:lang w:val="en-US" w:bidi="kn-IN"/>
        </w:rPr>
        <w:t>)</w:t>
      </w:r>
    </w:p>
    <w:p w:rsidR="00F157D2" w:rsidRPr="00A8223F" w:rsidRDefault="00F157D2" w:rsidP="00F157D2">
      <w:pPr>
        <w:tabs>
          <w:tab w:val="left" w:pos="2700"/>
          <w:tab w:val="left" w:pos="2977"/>
        </w:tabs>
        <w:autoSpaceDE w:val="0"/>
        <w:autoSpaceDN w:val="0"/>
        <w:adjustRightInd w:val="0"/>
        <w:jc w:val="both"/>
        <w:rPr>
          <w:rFonts w:asciiTheme="majorBidi" w:hAnsiTheme="majorBidi" w:cstheme="majorBidi"/>
          <w:sz w:val="24"/>
          <w:szCs w:val="24"/>
          <w:lang w:bidi="kn-IN"/>
        </w:rPr>
      </w:pPr>
    </w:p>
    <w:p w:rsidR="00F157D2" w:rsidRPr="00A8223F" w:rsidRDefault="00F157D2" w:rsidP="00C025DE">
      <w:pPr>
        <w:numPr>
          <w:ilvl w:val="0"/>
          <w:numId w:val="15"/>
        </w:numPr>
        <w:spacing w:after="0" w:line="240" w:lineRule="auto"/>
        <w:ind w:left="284" w:hanging="284"/>
        <w:rPr>
          <w:rFonts w:asciiTheme="majorBidi" w:hAnsiTheme="majorBidi" w:cstheme="majorBidi"/>
          <w:b/>
          <w:bCs/>
          <w:sz w:val="24"/>
          <w:szCs w:val="24"/>
        </w:rPr>
      </w:pPr>
      <w:r w:rsidRPr="00A8223F">
        <w:rPr>
          <w:rFonts w:asciiTheme="majorBidi" w:hAnsiTheme="majorBidi" w:cstheme="majorBidi"/>
          <w:b/>
          <w:bCs/>
          <w:sz w:val="24"/>
          <w:szCs w:val="24"/>
        </w:rPr>
        <w:t xml:space="preserve">Kompetensi </w:t>
      </w:r>
      <w:r w:rsidR="00A8223F">
        <w:rPr>
          <w:rFonts w:asciiTheme="majorBidi" w:hAnsiTheme="majorBidi" w:cstheme="majorBidi"/>
          <w:b/>
          <w:bCs/>
          <w:sz w:val="24"/>
          <w:szCs w:val="24"/>
        </w:rPr>
        <w:t>Inti</w:t>
      </w:r>
      <w:r w:rsidRPr="00A8223F">
        <w:rPr>
          <w:rFonts w:asciiTheme="majorBidi" w:hAnsiTheme="majorBidi" w:cstheme="majorBidi"/>
          <w:b/>
          <w:bCs/>
          <w:sz w:val="24"/>
          <w:szCs w:val="24"/>
        </w:rPr>
        <w:t xml:space="preserve">:  </w:t>
      </w:r>
    </w:p>
    <w:tbl>
      <w:tblPr>
        <w:tblW w:w="9072" w:type="dxa"/>
        <w:tblInd w:w="108" w:type="dxa"/>
        <w:tblLook w:val="04A0" w:firstRow="1" w:lastRow="0" w:firstColumn="1" w:lastColumn="0" w:noHBand="0" w:noVBand="1"/>
      </w:tblPr>
      <w:tblGrid>
        <w:gridCol w:w="796"/>
        <w:gridCol w:w="392"/>
        <w:gridCol w:w="7884"/>
      </w:tblGrid>
      <w:tr w:rsidR="00F157D2" w:rsidRPr="00A8223F" w:rsidTr="00A8223F">
        <w:trPr>
          <w:trHeight w:val="148"/>
        </w:trPr>
        <w:tc>
          <w:tcPr>
            <w:tcW w:w="796"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KI 1</w:t>
            </w:r>
          </w:p>
        </w:tc>
        <w:tc>
          <w:tcPr>
            <w:tcW w:w="392"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w:t>
            </w:r>
          </w:p>
        </w:tc>
        <w:tc>
          <w:tcPr>
            <w:tcW w:w="7884" w:type="dxa"/>
          </w:tcPr>
          <w:p w:rsidR="00F157D2" w:rsidRPr="00A8223F" w:rsidRDefault="00F157D2" w:rsidP="00F157D2">
            <w:pPr>
              <w:rPr>
                <w:rFonts w:asciiTheme="majorBidi" w:hAnsiTheme="majorBidi" w:cstheme="majorBidi"/>
                <w:sz w:val="24"/>
                <w:szCs w:val="24"/>
              </w:rPr>
            </w:pPr>
            <w:r w:rsidRPr="00A8223F">
              <w:rPr>
                <w:rFonts w:asciiTheme="majorBidi" w:eastAsia="ヒラギノ角ゴ Pro W3" w:hAnsiTheme="majorBidi" w:cstheme="majorBidi"/>
                <w:bCs/>
                <w:kern w:val="24"/>
                <w:sz w:val="24"/>
                <w:szCs w:val="24"/>
              </w:rPr>
              <w:t>Menghayati dan mengamalkan ajaran agama yang dianutnya</w:t>
            </w:r>
          </w:p>
        </w:tc>
      </w:tr>
      <w:tr w:rsidR="00F157D2" w:rsidRPr="00A8223F" w:rsidTr="00A8223F">
        <w:trPr>
          <w:trHeight w:val="195"/>
        </w:trPr>
        <w:tc>
          <w:tcPr>
            <w:tcW w:w="796"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KI 2</w:t>
            </w:r>
          </w:p>
        </w:tc>
        <w:tc>
          <w:tcPr>
            <w:tcW w:w="392"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w:t>
            </w:r>
          </w:p>
        </w:tc>
        <w:tc>
          <w:tcPr>
            <w:tcW w:w="7884" w:type="dxa"/>
          </w:tcPr>
          <w:p w:rsidR="00F157D2" w:rsidRPr="00A8223F" w:rsidRDefault="00F157D2" w:rsidP="00F157D2">
            <w:pPr>
              <w:rPr>
                <w:rFonts w:asciiTheme="majorBidi" w:hAnsiTheme="majorBidi" w:cstheme="majorBidi"/>
                <w:sz w:val="24"/>
                <w:szCs w:val="24"/>
              </w:rPr>
            </w:pPr>
            <w:r w:rsidRPr="00A8223F">
              <w:rPr>
                <w:rFonts w:asciiTheme="majorBidi" w:eastAsia="ヒラギノ角ゴ Pro W3" w:hAnsiTheme="majorBidi" w:cstheme="majorBid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F157D2" w:rsidRPr="00A8223F" w:rsidTr="00A8223F">
        <w:trPr>
          <w:trHeight w:val="331"/>
        </w:trPr>
        <w:tc>
          <w:tcPr>
            <w:tcW w:w="796"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KI 3</w:t>
            </w:r>
          </w:p>
        </w:tc>
        <w:tc>
          <w:tcPr>
            <w:tcW w:w="392"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w:t>
            </w:r>
          </w:p>
        </w:tc>
        <w:tc>
          <w:tcPr>
            <w:tcW w:w="7884" w:type="dxa"/>
          </w:tcPr>
          <w:p w:rsidR="00F157D2" w:rsidRPr="00A8223F" w:rsidRDefault="00F157D2" w:rsidP="00F157D2">
            <w:pPr>
              <w:rPr>
                <w:rFonts w:asciiTheme="majorBidi" w:hAnsiTheme="majorBidi" w:cstheme="majorBidi"/>
                <w:sz w:val="24"/>
                <w:szCs w:val="24"/>
              </w:rPr>
            </w:pPr>
            <w:r w:rsidRPr="00A8223F">
              <w:rPr>
                <w:rFonts w:asciiTheme="majorBidi" w:eastAsia="ヒラギノ角ゴ Pro W3" w:hAnsiTheme="majorBidi" w:cstheme="majorBidi"/>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F157D2" w:rsidRPr="00A8223F" w:rsidTr="00A8223F">
        <w:trPr>
          <w:trHeight w:val="326"/>
        </w:trPr>
        <w:tc>
          <w:tcPr>
            <w:tcW w:w="796"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KI 4</w:t>
            </w:r>
          </w:p>
        </w:tc>
        <w:tc>
          <w:tcPr>
            <w:tcW w:w="392" w:type="dxa"/>
          </w:tcPr>
          <w:p w:rsidR="00F157D2" w:rsidRPr="00A8223F" w:rsidRDefault="00F157D2" w:rsidP="00F157D2">
            <w:pPr>
              <w:rPr>
                <w:rFonts w:asciiTheme="majorBidi" w:hAnsiTheme="majorBidi" w:cstheme="majorBidi"/>
                <w:sz w:val="24"/>
                <w:szCs w:val="24"/>
              </w:rPr>
            </w:pPr>
            <w:r w:rsidRPr="00A8223F">
              <w:rPr>
                <w:rFonts w:asciiTheme="majorBidi" w:hAnsiTheme="majorBidi" w:cstheme="majorBidi"/>
                <w:sz w:val="24"/>
                <w:szCs w:val="24"/>
              </w:rPr>
              <w:t>:</w:t>
            </w:r>
          </w:p>
        </w:tc>
        <w:tc>
          <w:tcPr>
            <w:tcW w:w="7884" w:type="dxa"/>
          </w:tcPr>
          <w:p w:rsidR="00F157D2" w:rsidRPr="00A8223F" w:rsidRDefault="00F157D2" w:rsidP="00F157D2">
            <w:pPr>
              <w:rPr>
                <w:rFonts w:asciiTheme="majorBidi" w:eastAsia="ヒラギノ角ゴ Pro W3" w:hAnsiTheme="majorBidi" w:cstheme="majorBidi"/>
                <w:bCs/>
                <w:kern w:val="24"/>
                <w:sz w:val="24"/>
                <w:szCs w:val="24"/>
              </w:rPr>
            </w:pPr>
            <w:r w:rsidRPr="00A8223F">
              <w:rPr>
                <w:rFonts w:asciiTheme="majorBidi" w:eastAsia="ヒラギノ角ゴ Pro W3" w:hAnsiTheme="majorBidi" w:cstheme="majorBidi"/>
                <w:bCs/>
                <w:kern w:val="24"/>
                <w:sz w:val="24"/>
                <w:szCs w:val="24"/>
              </w:rPr>
              <w:t>Mengolah, menalar, dan menyaji dalam ranah konkret dan ranah abstrak  terkait dengan pengembangan dari yang dipelajarinya di sekolah secara mandiri, dan mampu menggunakan metoda sesuai kaidah keilmuan</w:t>
            </w:r>
          </w:p>
        </w:tc>
      </w:tr>
    </w:tbl>
    <w:p w:rsidR="00F157D2" w:rsidRPr="00A8223F" w:rsidRDefault="00F157D2" w:rsidP="00F157D2">
      <w:pPr>
        <w:pStyle w:val="ListParagraph"/>
        <w:ind w:left="426" w:hanging="426"/>
        <w:jc w:val="both"/>
        <w:rPr>
          <w:rFonts w:asciiTheme="majorBidi" w:hAnsiTheme="majorBidi" w:cstheme="majorBidi"/>
          <w:color w:val="000000"/>
          <w:kern w:val="24"/>
          <w:sz w:val="24"/>
          <w:szCs w:val="24"/>
          <w:lang w:val="id-ID"/>
        </w:rPr>
      </w:pPr>
    </w:p>
    <w:p w:rsidR="00F157D2" w:rsidRPr="00A8223F" w:rsidRDefault="00F157D2" w:rsidP="00C025DE">
      <w:pPr>
        <w:pStyle w:val="ListParagraph"/>
        <w:widowControl/>
        <w:numPr>
          <w:ilvl w:val="0"/>
          <w:numId w:val="15"/>
        </w:numPr>
        <w:ind w:left="284" w:hanging="284"/>
        <w:contextualSpacing/>
        <w:jc w:val="both"/>
        <w:rPr>
          <w:rFonts w:asciiTheme="majorBidi" w:hAnsiTheme="majorBidi" w:cstheme="majorBidi"/>
          <w:b/>
          <w:bCs/>
          <w:sz w:val="24"/>
          <w:szCs w:val="24"/>
          <w:lang w:val="id-ID" w:bidi="kn-IN"/>
        </w:rPr>
      </w:pPr>
      <w:r w:rsidRPr="00A8223F">
        <w:rPr>
          <w:rFonts w:asciiTheme="majorBidi" w:hAnsiTheme="majorBidi" w:cstheme="majorBidi"/>
          <w:b/>
          <w:bCs/>
          <w:sz w:val="24"/>
          <w:szCs w:val="24"/>
          <w:lang w:bidi="kn-IN"/>
        </w:rPr>
        <w:t>Kompetensi Dasar dan Indikator</w:t>
      </w:r>
    </w:p>
    <w:p w:rsidR="00F157D2" w:rsidRPr="00A8223F" w:rsidRDefault="00F157D2" w:rsidP="00F157D2">
      <w:pPr>
        <w:autoSpaceDE w:val="0"/>
        <w:autoSpaceDN w:val="0"/>
        <w:adjustRightInd w:val="0"/>
        <w:ind w:left="709" w:hanging="142"/>
        <w:jc w:val="both"/>
        <w:rPr>
          <w:rFonts w:asciiTheme="majorBidi" w:hAnsiTheme="majorBidi" w:cstheme="majorBidi"/>
          <w:sz w:val="24"/>
          <w:szCs w:val="24"/>
          <w:lang w:bidi="kn-IN"/>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8"/>
        <w:gridCol w:w="4982"/>
      </w:tblGrid>
      <w:tr w:rsidR="00F157D2" w:rsidRPr="00A8223F" w:rsidTr="00F157D2">
        <w:tc>
          <w:tcPr>
            <w:tcW w:w="4927" w:type="dxa"/>
            <w:shd w:val="clear" w:color="auto" w:fill="auto"/>
          </w:tcPr>
          <w:p w:rsidR="00F157D2" w:rsidRPr="00A8223F" w:rsidRDefault="00F157D2" w:rsidP="00F157D2">
            <w:pPr>
              <w:pStyle w:val="ListParagraph"/>
              <w:ind w:left="0"/>
              <w:rPr>
                <w:rFonts w:asciiTheme="majorBidi" w:hAnsiTheme="majorBidi" w:cstheme="majorBidi"/>
                <w:b/>
                <w:bCs/>
                <w:sz w:val="24"/>
                <w:szCs w:val="24"/>
                <w:lang w:bidi="kn-IN"/>
              </w:rPr>
            </w:pPr>
            <w:r w:rsidRPr="00A8223F">
              <w:rPr>
                <w:rFonts w:asciiTheme="majorBidi" w:hAnsiTheme="majorBidi" w:cstheme="majorBidi"/>
                <w:b/>
                <w:bCs/>
                <w:sz w:val="24"/>
                <w:szCs w:val="24"/>
                <w:lang w:val="id-ID" w:bidi="kn-IN"/>
              </w:rPr>
              <w:t>Kompetensi Dasar</w:t>
            </w:r>
          </w:p>
        </w:tc>
        <w:tc>
          <w:tcPr>
            <w:tcW w:w="5167" w:type="dxa"/>
            <w:shd w:val="clear" w:color="auto" w:fill="auto"/>
          </w:tcPr>
          <w:p w:rsidR="00F157D2" w:rsidRPr="00A8223F" w:rsidRDefault="00A8223F" w:rsidP="00F157D2">
            <w:pPr>
              <w:pStyle w:val="ListParagraph"/>
              <w:ind w:left="0"/>
              <w:rPr>
                <w:rFonts w:asciiTheme="majorBidi" w:hAnsiTheme="majorBidi" w:cstheme="majorBidi"/>
                <w:b/>
                <w:bCs/>
                <w:sz w:val="24"/>
                <w:szCs w:val="24"/>
                <w:lang w:bidi="kn-IN"/>
              </w:rPr>
            </w:pPr>
            <w:r>
              <w:rPr>
                <w:rFonts w:asciiTheme="majorBidi" w:hAnsiTheme="majorBidi" w:cstheme="majorBidi"/>
                <w:b/>
                <w:bCs/>
                <w:sz w:val="24"/>
                <w:szCs w:val="24"/>
                <w:lang w:bidi="kn-IN"/>
              </w:rPr>
              <w:t>Indicator</w:t>
            </w:r>
          </w:p>
        </w:tc>
      </w:tr>
      <w:tr w:rsidR="00F157D2" w:rsidRPr="00A8223F" w:rsidTr="00F157D2">
        <w:tc>
          <w:tcPr>
            <w:tcW w:w="4927" w:type="dxa"/>
            <w:shd w:val="clear" w:color="auto" w:fill="auto"/>
          </w:tcPr>
          <w:p w:rsidR="00F157D2" w:rsidRPr="00A8223F" w:rsidRDefault="00F157D2" w:rsidP="00F157D2">
            <w:pPr>
              <w:pStyle w:val="ListParagraph"/>
              <w:ind w:left="567" w:hanging="567"/>
              <w:rPr>
                <w:rFonts w:asciiTheme="majorBidi" w:hAnsiTheme="majorBidi" w:cstheme="majorBidi"/>
                <w:sz w:val="24"/>
                <w:szCs w:val="24"/>
                <w:lang w:bidi="kn-IN"/>
              </w:rPr>
            </w:pPr>
            <w:r w:rsidRPr="00A8223F">
              <w:rPr>
                <w:rFonts w:asciiTheme="majorBidi" w:hAnsiTheme="majorBidi" w:cstheme="majorBidi"/>
                <w:b/>
                <w:bCs/>
                <w:sz w:val="24"/>
                <w:szCs w:val="24"/>
                <w:lang w:bidi="kn-IN"/>
              </w:rPr>
              <w:t xml:space="preserve">2.7 </w:t>
            </w:r>
            <w:r w:rsidRPr="00A8223F">
              <w:rPr>
                <w:rFonts w:asciiTheme="majorBidi" w:hAnsiTheme="majorBidi" w:cstheme="majorBidi"/>
                <w:sz w:val="24"/>
                <w:szCs w:val="24"/>
                <w:lang w:bidi="kn-IN"/>
              </w:rPr>
              <w:t>Menunjukkan</w:t>
            </w:r>
            <w:r w:rsidRPr="00A8223F">
              <w:rPr>
                <w:rFonts w:asciiTheme="majorBidi" w:hAnsiTheme="majorBidi" w:cstheme="majorBidi"/>
                <w:b/>
                <w:bCs/>
                <w:sz w:val="24"/>
                <w:szCs w:val="24"/>
                <w:lang w:bidi="kn-IN"/>
              </w:rPr>
              <w:t xml:space="preserve"> s</w:t>
            </w:r>
            <w:r w:rsidRPr="00A8223F">
              <w:rPr>
                <w:rFonts w:asciiTheme="majorBidi" w:hAnsiTheme="majorBidi" w:cstheme="majorBidi"/>
                <w:sz w:val="24"/>
                <w:szCs w:val="24"/>
                <w:lang w:bidi="kn-IN"/>
              </w:rPr>
              <w:t xml:space="preserve">ikap tangguh dan semangat menegakkan kebenaran sebagai implementasi dari pemahaman </w:t>
            </w:r>
            <w:r w:rsidRPr="00A8223F">
              <w:rPr>
                <w:rFonts w:asciiTheme="majorBidi" w:hAnsiTheme="majorBidi" w:cstheme="majorBidi"/>
                <w:sz w:val="24"/>
                <w:szCs w:val="24"/>
                <w:lang w:val="sv-SE"/>
              </w:rPr>
              <w:t xml:space="preserve">strategi dakwah Rasullullah </w:t>
            </w:r>
            <w:r w:rsidRPr="00A8223F">
              <w:rPr>
                <w:rFonts w:asciiTheme="majorBidi" w:hAnsiTheme="majorBidi" w:cstheme="majorBidi"/>
                <w:sz w:val="24"/>
                <w:szCs w:val="24"/>
              </w:rPr>
              <w:t>saw. di Mekah</w:t>
            </w:r>
          </w:p>
        </w:tc>
        <w:tc>
          <w:tcPr>
            <w:tcW w:w="5167" w:type="dxa"/>
            <w:shd w:val="clear" w:color="auto" w:fill="auto"/>
          </w:tcPr>
          <w:p w:rsidR="00F157D2" w:rsidRPr="00A8223F" w:rsidRDefault="00F157D2" w:rsidP="00C025DE">
            <w:pPr>
              <w:pStyle w:val="ListParagraph"/>
              <w:widowControl/>
              <w:numPr>
                <w:ilvl w:val="0"/>
                <w:numId w:val="10"/>
              </w:numPr>
              <w:ind w:left="203" w:hanging="275"/>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Menunjukkan sikap tangguh dalam kehidupan sehari-hari</w:t>
            </w:r>
          </w:p>
          <w:p w:rsidR="00F157D2" w:rsidRPr="00A8223F" w:rsidRDefault="00F157D2" w:rsidP="00C025DE">
            <w:pPr>
              <w:pStyle w:val="ListParagraph"/>
              <w:widowControl/>
              <w:numPr>
                <w:ilvl w:val="0"/>
                <w:numId w:val="10"/>
              </w:numPr>
              <w:ind w:left="203" w:hanging="275"/>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Menunjukkan semangat menegakkan kebenaran dalam kehidupan sehari-hari</w:t>
            </w:r>
          </w:p>
        </w:tc>
      </w:tr>
      <w:tr w:rsidR="00F157D2" w:rsidRPr="00A8223F" w:rsidTr="00F157D2">
        <w:tc>
          <w:tcPr>
            <w:tcW w:w="4927" w:type="dxa"/>
            <w:shd w:val="clear" w:color="auto" w:fill="auto"/>
          </w:tcPr>
          <w:p w:rsidR="00F157D2" w:rsidRPr="00A8223F" w:rsidRDefault="00F157D2" w:rsidP="00F157D2">
            <w:pPr>
              <w:pStyle w:val="ListParagraph"/>
              <w:ind w:left="567" w:hanging="567"/>
              <w:rPr>
                <w:rFonts w:asciiTheme="majorBidi" w:hAnsiTheme="majorBidi" w:cstheme="majorBidi"/>
                <w:sz w:val="24"/>
                <w:szCs w:val="24"/>
                <w:lang w:bidi="kn-IN"/>
              </w:rPr>
            </w:pPr>
            <w:r w:rsidRPr="00A8223F">
              <w:rPr>
                <w:rFonts w:asciiTheme="majorBidi" w:hAnsiTheme="majorBidi" w:cstheme="majorBidi"/>
                <w:sz w:val="24"/>
                <w:szCs w:val="24"/>
                <w:lang w:val="sv-SE"/>
              </w:rPr>
              <w:t xml:space="preserve">3.10 Memahami substansi dan strategi dakwah Rasullullah </w:t>
            </w:r>
            <w:r w:rsidRPr="00A8223F">
              <w:rPr>
                <w:rFonts w:asciiTheme="majorBidi" w:hAnsiTheme="majorBidi" w:cstheme="majorBidi"/>
                <w:sz w:val="24"/>
                <w:szCs w:val="24"/>
              </w:rPr>
              <w:t>saw. di Mekah</w:t>
            </w:r>
          </w:p>
        </w:tc>
        <w:tc>
          <w:tcPr>
            <w:tcW w:w="5167" w:type="dxa"/>
            <w:shd w:val="clear" w:color="auto" w:fill="auto"/>
          </w:tcPr>
          <w:p w:rsidR="00F157D2" w:rsidRPr="00A8223F" w:rsidRDefault="00F157D2" w:rsidP="00C025DE">
            <w:pPr>
              <w:pStyle w:val="ListParagraph"/>
              <w:widowControl/>
              <w:numPr>
                <w:ilvl w:val="0"/>
                <w:numId w:val="11"/>
              </w:numPr>
              <w:ind w:left="216" w:hanging="283"/>
              <w:contextualSpacing/>
              <w:jc w:val="both"/>
              <w:rPr>
                <w:rFonts w:asciiTheme="majorBidi" w:hAnsiTheme="majorBidi" w:cstheme="majorBidi"/>
                <w:sz w:val="24"/>
                <w:szCs w:val="24"/>
                <w:lang w:bidi="kn-IN"/>
              </w:rPr>
            </w:pPr>
            <w:r w:rsidRPr="00A8223F">
              <w:rPr>
                <w:rFonts w:asciiTheme="majorBidi" w:hAnsiTheme="majorBidi" w:cstheme="majorBidi"/>
                <w:color w:val="000000"/>
                <w:kern w:val="24"/>
                <w:sz w:val="24"/>
                <w:szCs w:val="24"/>
                <w:lang w:val="id-ID"/>
              </w:rPr>
              <w:t>Menjelaskan kondisi masyarakat penduduk Mekah sebelum Islam.</w:t>
            </w:r>
          </w:p>
          <w:p w:rsidR="00F157D2" w:rsidRPr="00A8223F" w:rsidRDefault="00F157D2" w:rsidP="00C025DE">
            <w:pPr>
              <w:pStyle w:val="ListParagraph"/>
              <w:widowControl/>
              <w:numPr>
                <w:ilvl w:val="0"/>
                <w:numId w:val="11"/>
              </w:numPr>
              <w:ind w:left="216" w:hanging="283"/>
              <w:contextualSpacing/>
              <w:jc w:val="both"/>
              <w:rPr>
                <w:rFonts w:asciiTheme="majorBidi" w:hAnsiTheme="majorBidi" w:cstheme="majorBidi"/>
                <w:sz w:val="24"/>
                <w:szCs w:val="24"/>
                <w:lang w:bidi="kn-IN"/>
              </w:rPr>
            </w:pPr>
            <w:r w:rsidRPr="00A8223F">
              <w:rPr>
                <w:rFonts w:asciiTheme="majorBidi" w:hAnsiTheme="majorBidi" w:cstheme="majorBidi"/>
                <w:color w:val="000000"/>
                <w:kern w:val="24"/>
                <w:sz w:val="24"/>
                <w:szCs w:val="24"/>
                <w:lang w:val="id-ID"/>
              </w:rPr>
              <w:t>Menjelaskan pengangkatan Nabi Muhammad sebagai rosul.</w:t>
            </w:r>
          </w:p>
          <w:p w:rsidR="00F157D2" w:rsidRPr="00A8223F" w:rsidRDefault="00F157D2" w:rsidP="00C025DE">
            <w:pPr>
              <w:pStyle w:val="ListParagraph"/>
              <w:widowControl/>
              <w:numPr>
                <w:ilvl w:val="0"/>
                <w:numId w:val="11"/>
              </w:numPr>
              <w:ind w:left="216" w:hanging="283"/>
              <w:contextualSpacing/>
              <w:jc w:val="both"/>
              <w:rPr>
                <w:rFonts w:asciiTheme="majorBidi" w:hAnsiTheme="majorBidi" w:cstheme="majorBidi"/>
                <w:sz w:val="24"/>
                <w:szCs w:val="24"/>
                <w:lang w:bidi="kn-IN"/>
              </w:rPr>
            </w:pPr>
            <w:r w:rsidRPr="00A8223F">
              <w:rPr>
                <w:rFonts w:asciiTheme="majorBidi" w:hAnsiTheme="majorBidi" w:cstheme="majorBidi"/>
                <w:sz w:val="24"/>
                <w:szCs w:val="24"/>
              </w:rPr>
              <w:t xml:space="preserve">Menjelaskan sikap orang-orang Quraisy terhadap ajakan dakwah Rasullah </w:t>
            </w:r>
            <w:r w:rsidR="00C025DE" w:rsidRPr="00A8223F">
              <w:rPr>
                <w:rFonts w:asciiTheme="majorBidi" w:hAnsiTheme="majorBidi" w:cstheme="majorBidi"/>
                <w:sz w:val="24"/>
                <w:szCs w:val="24"/>
              </w:rPr>
              <w:t>saw</w:t>
            </w:r>
            <w:r w:rsidRPr="00A8223F">
              <w:rPr>
                <w:rFonts w:asciiTheme="majorBidi" w:hAnsiTheme="majorBidi" w:cstheme="majorBidi"/>
                <w:sz w:val="24"/>
                <w:szCs w:val="24"/>
              </w:rPr>
              <w:t>.</w:t>
            </w:r>
          </w:p>
          <w:p w:rsidR="00F157D2" w:rsidRPr="00A8223F" w:rsidRDefault="00F157D2" w:rsidP="00C025DE">
            <w:pPr>
              <w:pStyle w:val="ListParagraph"/>
              <w:widowControl/>
              <w:numPr>
                <w:ilvl w:val="0"/>
                <w:numId w:val="11"/>
              </w:numPr>
              <w:ind w:left="216" w:hanging="283"/>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val="id-ID"/>
              </w:rPr>
              <w:lastRenderedPageBreak/>
              <w:t>Menyebutkan asabiqul awalun fil Islam</w:t>
            </w:r>
          </w:p>
          <w:p w:rsidR="00F157D2" w:rsidRPr="00A8223F" w:rsidRDefault="00F157D2" w:rsidP="00F157D2">
            <w:pPr>
              <w:pStyle w:val="ListParagraph"/>
              <w:ind w:left="216"/>
              <w:jc w:val="both"/>
              <w:rPr>
                <w:rFonts w:asciiTheme="majorBidi" w:hAnsiTheme="majorBidi" w:cstheme="majorBidi"/>
                <w:sz w:val="24"/>
                <w:szCs w:val="24"/>
                <w:lang w:bidi="kn-IN"/>
              </w:rPr>
            </w:pPr>
          </w:p>
        </w:tc>
      </w:tr>
      <w:tr w:rsidR="00F157D2" w:rsidRPr="00A8223F" w:rsidTr="00F157D2">
        <w:tc>
          <w:tcPr>
            <w:tcW w:w="4927" w:type="dxa"/>
            <w:shd w:val="clear" w:color="auto" w:fill="auto"/>
          </w:tcPr>
          <w:p w:rsidR="00F157D2" w:rsidRPr="00A8223F" w:rsidRDefault="00F157D2" w:rsidP="00F157D2">
            <w:pPr>
              <w:pStyle w:val="ListParagraph"/>
              <w:ind w:left="567" w:hanging="567"/>
              <w:rPr>
                <w:rFonts w:asciiTheme="majorBidi" w:hAnsiTheme="majorBidi" w:cstheme="majorBidi"/>
                <w:sz w:val="24"/>
                <w:szCs w:val="24"/>
                <w:lang w:bidi="kn-IN"/>
              </w:rPr>
            </w:pPr>
            <w:r w:rsidRPr="00A8223F">
              <w:rPr>
                <w:rFonts w:asciiTheme="majorBidi" w:hAnsiTheme="majorBidi" w:cstheme="majorBidi"/>
                <w:sz w:val="24"/>
                <w:szCs w:val="24"/>
                <w:lang w:val="sv-SE"/>
              </w:rPr>
              <w:lastRenderedPageBreak/>
              <w:t xml:space="preserve">4.8  Mendeskripsikan substansi dan strategi dakwah Rasullullah </w:t>
            </w:r>
            <w:r w:rsidR="00C025DE" w:rsidRPr="00A8223F">
              <w:rPr>
                <w:rFonts w:asciiTheme="majorBidi" w:hAnsiTheme="majorBidi" w:cstheme="majorBidi"/>
                <w:sz w:val="24"/>
                <w:szCs w:val="24"/>
                <w:lang w:val="sv-SE"/>
              </w:rPr>
              <w:t xml:space="preserve">saw </w:t>
            </w:r>
            <w:r w:rsidRPr="00A8223F">
              <w:rPr>
                <w:rFonts w:asciiTheme="majorBidi" w:hAnsiTheme="majorBidi" w:cstheme="majorBidi"/>
                <w:sz w:val="24"/>
                <w:szCs w:val="24"/>
              </w:rPr>
              <w:t>di Mekah</w:t>
            </w:r>
          </w:p>
        </w:tc>
        <w:tc>
          <w:tcPr>
            <w:tcW w:w="5167" w:type="dxa"/>
            <w:shd w:val="clear" w:color="auto" w:fill="auto"/>
          </w:tcPr>
          <w:p w:rsidR="00F157D2" w:rsidRPr="00A8223F" w:rsidRDefault="00F157D2" w:rsidP="00F157D2">
            <w:pPr>
              <w:pStyle w:val="ListParagraph"/>
              <w:ind w:left="0"/>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rPr>
              <w:t xml:space="preserve">1. Menceritakan substansi dakwah Rasulullah </w:t>
            </w:r>
          </w:p>
          <w:p w:rsidR="00F157D2" w:rsidRPr="00A8223F" w:rsidRDefault="00F157D2" w:rsidP="00F157D2">
            <w:pPr>
              <w:pStyle w:val="ListParagraph"/>
              <w:ind w:left="0"/>
              <w:jc w:val="both"/>
              <w:rPr>
                <w:rFonts w:asciiTheme="majorBidi" w:hAnsiTheme="majorBidi" w:cstheme="majorBidi"/>
                <w:sz w:val="24"/>
                <w:szCs w:val="24"/>
              </w:rPr>
            </w:pPr>
            <w:proofErr w:type="gramStart"/>
            <w:r w:rsidRPr="00A8223F">
              <w:rPr>
                <w:rFonts w:asciiTheme="majorBidi" w:hAnsiTheme="majorBidi" w:cstheme="majorBidi"/>
                <w:sz w:val="24"/>
                <w:szCs w:val="24"/>
              </w:rPr>
              <w:t>saw</w:t>
            </w:r>
            <w:proofErr w:type="gramEnd"/>
            <w:r w:rsidRPr="00A8223F">
              <w:rPr>
                <w:rFonts w:asciiTheme="majorBidi" w:hAnsiTheme="majorBidi" w:cstheme="majorBidi"/>
                <w:sz w:val="24"/>
                <w:szCs w:val="24"/>
              </w:rPr>
              <w:t xml:space="preserve">. </w:t>
            </w:r>
            <w:proofErr w:type="gramStart"/>
            <w:r w:rsidRPr="00A8223F">
              <w:rPr>
                <w:rFonts w:asciiTheme="majorBidi" w:hAnsiTheme="majorBidi" w:cstheme="majorBidi"/>
                <w:sz w:val="24"/>
                <w:szCs w:val="24"/>
              </w:rPr>
              <w:t>di</w:t>
            </w:r>
            <w:proofErr w:type="gramEnd"/>
            <w:r w:rsidRPr="00A8223F">
              <w:rPr>
                <w:rFonts w:asciiTheme="majorBidi" w:hAnsiTheme="majorBidi" w:cstheme="majorBidi"/>
                <w:sz w:val="24"/>
                <w:szCs w:val="24"/>
              </w:rPr>
              <w:t xml:space="preserve"> Mekah.</w:t>
            </w:r>
          </w:p>
          <w:p w:rsidR="00F157D2" w:rsidRPr="00A8223F" w:rsidRDefault="00F157D2" w:rsidP="00F157D2">
            <w:pPr>
              <w:pStyle w:val="ListParagraph"/>
              <w:ind w:left="0"/>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rPr>
              <w:t xml:space="preserve">2. Menceritakan strategi dakwah Rasulullah </w:t>
            </w:r>
          </w:p>
          <w:p w:rsidR="00F157D2" w:rsidRPr="00A8223F" w:rsidRDefault="00F157D2" w:rsidP="00F157D2">
            <w:pPr>
              <w:pStyle w:val="ListParagraph"/>
              <w:ind w:left="0"/>
              <w:jc w:val="both"/>
              <w:rPr>
                <w:rFonts w:asciiTheme="majorBidi" w:hAnsiTheme="majorBidi" w:cstheme="majorBidi"/>
                <w:sz w:val="24"/>
                <w:szCs w:val="24"/>
              </w:rPr>
            </w:pPr>
            <w:proofErr w:type="gramStart"/>
            <w:r w:rsidRPr="00A8223F">
              <w:rPr>
                <w:rFonts w:asciiTheme="majorBidi" w:hAnsiTheme="majorBidi" w:cstheme="majorBidi"/>
                <w:sz w:val="24"/>
                <w:szCs w:val="24"/>
              </w:rPr>
              <w:t>saw</w:t>
            </w:r>
            <w:proofErr w:type="gramEnd"/>
            <w:r w:rsidRPr="00A8223F">
              <w:rPr>
                <w:rFonts w:asciiTheme="majorBidi" w:hAnsiTheme="majorBidi" w:cstheme="majorBidi"/>
                <w:sz w:val="24"/>
                <w:szCs w:val="24"/>
              </w:rPr>
              <w:t xml:space="preserve">. </w:t>
            </w:r>
            <w:proofErr w:type="gramStart"/>
            <w:r w:rsidRPr="00A8223F">
              <w:rPr>
                <w:rFonts w:asciiTheme="majorBidi" w:hAnsiTheme="majorBidi" w:cstheme="majorBidi"/>
                <w:sz w:val="24"/>
                <w:szCs w:val="24"/>
              </w:rPr>
              <w:t>di</w:t>
            </w:r>
            <w:proofErr w:type="gramEnd"/>
            <w:r w:rsidRPr="00A8223F">
              <w:rPr>
                <w:rFonts w:asciiTheme="majorBidi" w:hAnsiTheme="majorBidi" w:cstheme="majorBidi"/>
                <w:sz w:val="24"/>
                <w:szCs w:val="24"/>
              </w:rPr>
              <w:t xml:space="preserve"> Mekah.</w:t>
            </w:r>
          </w:p>
          <w:p w:rsidR="00F157D2" w:rsidRPr="00A8223F" w:rsidRDefault="00F157D2" w:rsidP="00F157D2">
            <w:pPr>
              <w:pStyle w:val="ListParagraph"/>
              <w:tabs>
                <w:tab w:val="left" w:pos="4208"/>
              </w:tabs>
              <w:ind w:left="0"/>
              <w:jc w:val="both"/>
              <w:rPr>
                <w:rFonts w:asciiTheme="majorBidi" w:hAnsiTheme="majorBidi" w:cstheme="majorBidi"/>
                <w:sz w:val="24"/>
                <w:szCs w:val="24"/>
                <w:lang w:val="id-ID" w:bidi="kn-IN"/>
              </w:rPr>
            </w:pPr>
            <w:r w:rsidRPr="00A8223F">
              <w:rPr>
                <w:rFonts w:asciiTheme="majorBidi" w:hAnsiTheme="majorBidi" w:cstheme="majorBidi"/>
                <w:sz w:val="24"/>
                <w:szCs w:val="24"/>
                <w:lang w:bidi="kn-IN"/>
              </w:rPr>
              <w:tab/>
            </w:r>
          </w:p>
        </w:tc>
      </w:tr>
    </w:tbl>
    <w:p w:rsidR="00F157D2" w:rsidRPr="00A8223F" w:rsidRDefault="00F157D2" w:rsidP="00C025DE">
      <w:pPr>
        <w:pStyle w:val="ListParagraph"/>
        <w:widowControl/>
        <w:numPr>
          <w:ilvl w:val="0"/>
          <w:numId w:val="15"/>
        </w:numPr>
        <w:ind w:left="426" w:hanging="426"/>
        <w:contextualSpacing/>
        <w:jc w:val="both"/>
        <w:rPr>
          <w:rFonts w:asciiTheme="majorBidi" w:hAnsiTheme="majorBidi" w:cstheme="majorBidi"/>
          <w:sz w:val="24"/>
          <w:szCs w:val="24"/>
          <w:lang w:val="id-ID" w:bidi="kn-IN"/>
        </w:rPr>
      </w:pPr>
      <w:r w:rsidRPr="00A8223F">
        <w:rPr>
          <w:rFonts w:asciiTheme="majorBidi" w:hAnsiTheme="majorBidi" w:cstheme="majorBidi"/>
          <w:b/>
          <w:bCs/>
          <w:sz w:val="24"/>
          <w:szCs w:val="24"/>
          <w:lang w:val="id-ID" w:bidi="kn-IN"/>
        </w:rPr>
        <w:t>Tujuan Pembelajaran</w:t>
      </w:r>
    </w:p>
    <w:p w:rsidR="00F157D2" w:rsidRDefault="00F157D2" w:rsidP="00F157D2">
      <w:pPr>
        <w:pStyle w:val="ListParagraph"/>
        <w:ind w:left="426"/>
        <w:jc w:val="both"/>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Pertemuan 1</w:t>
      </w:r>
    </w:p>
    <w:p w:rsidR="00A8223F" w:rsidRPr="00A8223F" w:rsidRDefault="00A8223F" w:rsidP="00F157D2">
      <w:pPr>
        <w:pStyle w:val="ListParagraph"/>
        <w:ind w:left="426"/>
        <w:jc w:val="both"/>
        <w:rPr>
          <w:rFonts w:asciiTheme="majorBidi" w:hAnsiTheme="majorBidi" w:cstheme="majorBidi"/>
          <w:sz w:val="24"/>
          <w:szCs w:val="24"/>
          <w:lang w:val="id-ID" w:bidi="kn-IN"/>
        </w:rPr>
      </w:pPr>
    </w:p>
    <w:p w:rsidR="00F157D2" w:rsidRPr="00A8223F" w:rsidRDefault="00F157D2" w:rsidP="00F157D2">
      <w:pPr>
        <w:pStyle w:val="ListParagraph"/>
        <w:ind w:left="426"/>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Melalui metode</w:t>
      </w:r>
      <w:r w:rsidRPr="00A8223F">
        <w:rPr>
          <w:rFonts w:asciiTheme="majorBidi" w:hAnsiTheme="majorBidi" w:cstheme="majorBidi"/>
          <w:kern w:val="24"/>
          <w:sz w:val="24"/>
          <w:szCs w:val="24"/>
        </w:rPr>
        <w:t>diskusi kelompok, dan Tanya jawab</w:t>
      </w:r>
      <w:r w:rsidRPr="00A8223F">
        <w:rPr>
          <w:rFonts w:asciiTheme="majorBidi" w:hAnsiTheme="majorBidi" w:cstheme="majorBidi"/>
          <w:color w:val="000000"/>
          <w:kern w:val="24"/>
          <w:sz w:val="24"/>
          <w:szCs w:val="24"/>
          <w:lang w:val="id-ID"/>
        </w:rPr>
        <w:t xml:space="preserve"> peserta didik dapat:</w:t>
      </w:r>
    </w:p>
    <w:p w:rsidR="00F157D2" w:rsidRPr="00A8223F" w:rsidRDefault="00F157D2" w:rsidP="00C025DE">
      <w:pPr>
        <w:pStyle w:val="ListParagraph"/>
        <w:widowControl/>
        <w:numPr>
          <w:ilvl w:val="1"/>
          <w:numId w:val="15"/>
        </w:numPr>
        <w:ind w:left="810" w:hanging="384"/>
        <w:contextualSpacing/>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 xml:space="preserve">Menjelaskan kondisi masyarakat penduduk Mekah sebelum Islam </w:t>
      </w:r>
    </w:p>
    <w:p w:rsidR="00F157D2" w:rsidRPr="00A8223F" w:rsidRDefault="00F157D2" w:rsidP="00C025DE">
      <w:pPr>
        <w:pStyle w:val="ListParagraph"/>
        <w:widowControl/>
        <w:numPr>
          <w:ilvl w:val="1"/>
          <w:numId w:val="15"/>
        </w:numPr>
        <w:ind w:left="810" w:hanging="384"/>
        <w:contextualSpacing/>
        <w:jc w:val="both"/>
        <w:rPr>
          <w:rFonts w:asciiTheme="majorBidi" w:hAnsiTheme="majorBidi" w:cstheme="majorBidi"/>
          <w:sz w:val="24"/>
          <w:szCs w:val="24"/>
          <w:lang w:bidi="kn-IN"/>
        </w:rPr>
      </w:pPr>
      <w:r w:rsidRPr="00A8223F">
        <w:rPr>
          <w:rFonts w:asciiTheme="majorBidi" w:hAnsiTheme="majorBidi" w:cstheme="majorBidi"/>
          <w:color w:val="000000"/>
          <w:kern w:val="24"/>
          <w:sz w:val="24"/>
          <w:szCs w:val="24"/>
          <w:lang w:val="id-ID"/>
        </w:rPr>
        <w:t>Menjelaskan pengangkatan Nabi Muhammad sebagai rosul.</w:t>
      </w:r>
    </w:p>
    <w:p w:rsidR="00F157D2" w:rsidRPr="00A8223F" w:rsidRDefault="00F157D2" w:rsidP="00C025DE">
      <w:pPr>
        <w:pStyle w:val="ListParagraph"/>
        <w:widowControl/>
        <w:numPr>
          <w:ilvl w:val="1"/>
          <w:numId w:val="15"/>
        </w:numPr>
        <w:ind w:left="810" w:hanging="384"/>
        <w:contextualSpacing/>
        <w:jc w:val="both"/>
        <w:rPr>
          <w:rFonts w:asciiTheme="majorBidi" w:hAnsiTheme="majorBidi" w:cstheme="majorBidi"/>
          <w:sz w:val="24"/>
          <w:szCs w:val="24"/>
          <w:lang w:bidi="kn-IN"/>
        </w:rPr>
      </w:pPr>
      <w:r w:rsidRPr="00A8223F">
        <w:rPr>
          <w:rFonts w:asciiTheme="majorBidi" w:hAnsiTheme="majorBidi" w:cstheme="majorBidi"/>
          <w:sz w:val="24"/>
          <w:szCs w:val="24"/>
        </w:rPr>
        <w:t xml:space="preserve">Menjelaskan sikap orang-orang Quraisy terhadap ajakan dakwah Rasullah </w:t>
      </w:r>
      <w:r w:rsidR="00C025DE" w:rsidRPr="00A8223F">
        <w:rPr>
          <w:rFonts w:asciiTheme="majorBidi" w:hAnsiTheme="majorBidi" w:cstheme="majorBidi"/>
          <w:sz w:val="24"/>
          <w:szCs w:val="24"/>
        </w:rPr>
        <w:t>saw</w:t>
      </w:r>
      <w:r w:rsidRPr="00A8223F">
        <w:rPr>
          <w:rFonts w:asciiTheme="majorBidi" w:hAnsiTheme="majorBidi" w:cstheme="majorBidi"/>
          <w:sz w:val="24"/>
          <w:szCs w:val="24"/>
        </w:rPr>
        <w:t>.</w:t>
      </w:r>
    </w:p>
    <w:p w:rsidR="00F157D2" w:rsidRPr="00A8223F" w:rsidRDefault="00F157D2" w:rsidP="00C025DE">
      <w:pPr>
        <w:pStyle w:val="ListParagraph"/>
        <w:widowControl/>
        <w:numPr>
          <w:ilvl w:val="1"/>
          <w:numId w:val="15"/>
        </w:numPr>
        <w:ind w:left="810" w:hanging="384"/>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val="id-ID"/>
        </w:rPr>
        <w:t>Menyebutkan asabiqul awalun fil Islam.</w:t>
      </w:r>
    </w:p>
    <w:p w:rsidR="00F157D2" w:rsidRPr="00A8223F" w:rsidRDefault="00F157D2" w:rsidP="00F157D2">
      <w:pPr>
        <w:autoSpaceDE w:val="0"/>
        <w:autoSpaceDN w:val="0"/>
        <w:adjustRightInd w:val="0"/>
        <w:ind w:left="360"/>
        <w:jc w:val="both"/>
        <w:rPr>
          <w:rFonts w:asciiTheme="majorBidi" w:hAnsiTheme="majorBidi" w:cstheme="majorBidi"/>
          <w:b/>
          <w:bCs/>
          <w:color w:val="000000"/>
          <w:kern w:val="24"/>
          <w:sz w:val="24"/>
          <w:szCs w:val="24"/>
        </w:rPr>
      </w:pPr>
      <w:r w:rsidRPr="00A8223F">
        <w:rPr>
          <w:rFonts w:asciiTheme="majorBidi" w:hAnsiTheme="majorBidi" w:cstheme="majorBidi"/>
          <w:b/>
          <w:bCs/>
          <w:color w:val="000000"/>
          <w:kern w:val="24"/>
          <w:sz w:val="24"/>
          <w:szCs w:val="24"/>
        </w:rPr>
        <w:t>Pertemuan 2</w:t>
      </w:r>
    </w:p>
    <w:p w:rsidR="00F157D2" w:rsidRPr="00A8223F" w:rsidRDefault="00F157D2" w:rsidP="00C025DE">
      <w:pPr>
        <w:pStyle w:val="ListParagraph"/>
        <w:widowControl/>
        <w:numPr>
          <w:ilvl w:val="1"/>
          <w:numId w:val="12"/>
        </w:numPr>
        <w:ind w:left="851" w:hanging="425"/>
        <w:contextualSpacing/>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 xml:space="preserve">Menceritakan subtansi dakwah rasulullah </w:t>
      </w:r>
      <w:r w:rsidR="00C025DE" w:rsidRPr="00A8223F">
        <w:rPr>
          <w:rFonts w:asciiTheme="majorBidi" w:hAnsiTheme="majorBidi" w:cstheme="majorBidi"/>
          <w:color w:val="000000"/>
          <w:kern w:val="24"/>
          <w:sz w:val="24"/>
          <w:szCs w:val="24"/>
          <w:lang w:val="id-ID"/>
        </w:rPr>
        <w:t xml:space="preserve">saw </w:t>
      </w:r>
      <w:r w:rsidRPr="00A8223F">
        <w:rPr>
          <w:rFonts w:asciiTheme="majorBidi" w:hAnsiTheme="majorBidi" w:cstheme="majorBidi"/>
          <w:color w:val="000000"/>
          <w:kern w:val="24"/>
          <w:sz w:val="24"/>
          <w:szCs w:val="24"/>
          <w:lang w:val="id-ID"/>
        </w:rPr>
        <w:t xml:space="preserve">di Mekah </w:t>
      </w:r>
    </w:p>
    <w:p w:rsidR="00F157D2" w:rsidRPr="00A8223F" w:rsidRDefault="00F157D2" w:rsidP="00C025DE">
      <w:pPr>
        <w:pStyle w:val="ListParagraph"/>
        <w:widowControl/>
        <w:numPr>
          <w:ilvl w:val="1"/>
          <w:numId w:val="12"/>
        </w:numPr>
        <w:ind w:left="851" w:hanging="425"/>
        <w:contextualSpacing/>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 xml:space="preserve">Menceritakan strategi dakwah Rasulullah </w:t>
      </w:r>
      <w:r w:rsidR="00C025DE" w:rsidRPr="00A8223F">
        <w:rPr>
          <w:rFonts w:asciiTheme="majorBidi" w:hAnsiTheme="majorBidi" w:cstheme="majorBidi"/>
          <w:color w:val="000000"/>
          <w:kern w:val="24"/>
          <w:sz w:val="24"/>
          <w:szCs w:val="24"/>
          <w:lang w:val="id-ID"/>
        </w:rPr>
        <w:t xml:space="preserve">saw </w:t>
      </w:r>
      <w:r w:rsidRPr="00A8223F">
        <w:rPr>
          <w:rFonts w:asciiTheme="majorBidi" w:hAnsiTheme="majorBidi" w:cstheme="majorBidi"/>
          <w:color w:val="000000"/>
          <w:kern w:val="24"/>
          <w:sz w:val="24"/>
          <w:szCs w:val="24"/>
          <w:lang w:val="id-ID"/>
        </w:rPr>
        <w:t>di Mekah</w:t>
      </w:r>
    </w:p>
    <w:p w:rsidR="00F157D2" w:rsidRPr="00A8223F" w:rsidRDefault="00F157D2" w:rsidP="00C025DE">
      <w:pPr>
        <w:pStyle w:val="ListParagraph"/>
        <w:widowControl/>
        <w:numPr>
          <w:ilvl w:val="1"/>
          <w:numId w:val="12"/>
        </w:numPr>
        <w:ind w:left="851" w:hanging="425"/>
        <w:contextualSpacing/>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rPr>
        <w:t xml:space="preserve">Meneladani prilaku tangguh dalam </w:t>
      </w:r>
      <w:r w:rsidRPr="00A8223F">
        <w:rPr>
          <w:rFonts w:asciiTheme="majorBidi" w:hAnsiTheme="majorBidi" w:cstheme="majorBidi"/>
          <w:color w:val="000000"/>
          <w:kern w:val="24"/>
          <w:sz w:val="24"/>
          <w:szCs w:val="24"/>
          <w:lang w:val="id-ID"/>
        </w:rPr>
        <w:t xml:space="preserve">mencapai tujuan </w:t>
      </w:r>
    </w:p>
    <w:p w:rsidR="00F157D2" w:rsidRPr="00A8223F" w:rsidRDefault="00F157D2" w:rsidP="00C025DE">
      <w:pPr>
        <w:pStyle w:val="ListParagraph"/>
        <w:widowControl/>
        <w:numPr>
          <w:ilvl w:val="1"/>
          <w:numId w:val="12"/>
        </w:numPr>
        <w:ind w:left="851" w:hanging="425"/>
        <w:contextualSpacing/>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Meneladani sikap dan perilaku semangat menegakkan kebenaran.</w:t>
      </w:r>
    </w:p>
    <w:p w:rsidR="00F157D2" w:rsidRPr="00A8223F" w:rsidRDefault="00F157D2" w:rsidP="00C025DE">
      <w:pPr>
        <w:pStyle w:val="ListParagraph"/>
        <w:widowControl/>
        <w:numPr>
          <w:ilvl w:val="0"/>
          <w:numId w:val="15"/>
        </w:numPr>
        <w:ind w:left="426" w:hanging="426"/>
        <w:contextualSpacing/>
        <w:jc w:val="both"/>
        <w:rPr>
          <w:rFonts w:asciiTheme="majorBidi" w:hAnsiTheme="majorBidi" w:cstheme="majorBidi"/>
          <w:sz w:val="24"/>
          <w:szCs w:val="24"/>
          <w:lang w:val="id-ID" w:bidi="kn-IN"/>
        </w:rPr>
      </w:pPr>
      <w:r w:rsidRPr="00A8223F">
        <w:rPr>
          <w:rFonts w:asciiTheme="majorBidi" w:hAnsiTheme="majorBidi" w:cstheme="majorBidi"/>
          <w:b/>
          <w:bCs/>
          <w:sz w:val="24"/>
          <w:szCs w:val="24"/>
          <w:lang w:val="id-ID" w:bidi="kn-IN"/>
        </w:rPr>
        <w:t>Materi Pembelajaran</w:t>
      </w:r>
    </w:p>
    <w:p w:rsidR="00F157D2" w:rsidRPr="00A8223F" w:rsidRDefault="00F157D2" w:rsidP="00F157D2">
      <w:pPr>
        <w:pStyle w:val="ListParagraph"/>
        <w:ind w:left="426"/>
        <w:jc w:val="both"/>
        <w:rPr>
          <w:rFonts w:asciiTheme="majorBidi" w:hAnsiTheme="majorBidi" w:cstheme="majorBidi"/>
          <w:sz w:val="24"/>
          <w:szCs w:val="24"/>
          <w:lang w:val="id-ID" w:bidi="kn-IN"/>
        </w:rPr>
      </w:pPr>
    </w:p>
    <w:p w:rsidR="00F157D2" w:rsidRPr="00A8223F" w:rsidRDefault="00F157D2" w:rsidP="00C025DE">
      <w:pPr>
        <w:pStyle w:val="ListParagraph"/>
        <w:numPr>
          <w:ilvl w:val="1"/>
          <w:numId w:val="15"/>
        </w:numPr>
        <w:spacing w:line="360" w:lineRule="auto"/>
        <w:ind w:left="851" w:right="34" w:hanging="425"/>
        <w:jc w:val="both"/>
        <w:rPr>
          <w:rFonts w:asciiTheme="majorBidi" w:hAnsiTheme="majorBidi" w:cstheme="majorBidi"/>
          <w:sz w:val="24"/>
          <w:szCs w:val="24"/>
          <w:lang w:val="sv-SE"/>
        </w:rPr>
      </w:pPr>
      <w:r w:rsidRPr="00A8223F">
        <w:rPr>
          <w:rFonts w:asciiTheme="majorBidi" w:hAnsiTheme="majorBidi" w:cstheme="majorBidi"/>
          <w:sz w:val="24"/>
          <w:szCs w:val="24"/>
          <w:lang w:val="sv-SE"/>
        </w:rPr>
        <w:t>Masyarakat Makkah Pada Awal Penyebaran Islam</w:t>
      </w:r>
    </w:p>
    <w:p w:rsidR="00A8223F" w:rsidRDefault="00A8223F" w:rsidP="00A8223F">
      <w:pPr>
        <w:spacing w:after="0" w:line="240" w:lineRule="auto"/>
        <w:ind w:left="851" w:right="34"/>
        <w:jc w:val="both"/>
        <w:rPr>
          <w:rFonts w:asciiTheme="majorBidi" w:hAnsiTheme="majorBidi" w:cstheme="majorBidi"/>
          <w:sz w:val="24"/>
          <w:szCs w:val="24"/>
          <w:lang w:val="sv-SE"/>
        </w:rPr>
      </w:pPr>
      <w:r>
        <w:rPr>
          <w:rFonts w:asciiTheme="majorBidi" w:hAnsiTheme="majorBidi" w:cstheme="majorBidi"/>
          <w:sz w:val="24"/>
          <w:szCs w:val="24"/>
          <w:lang w:val="sv-SE"/>
        </w:rPr>
        <w:t xml:space="preserve">        </w:t>
      </w:r>
      <w:r w:rsidR="00F157D2" w:rsidRPr="00A8223F">
        <w:rPr>
          <w:rFonts w:asciiTheme="majorBidi" w:hAnsiTheme="majorBidi" w:cstheme="majorBidi"/>
          <w:sz w:val="24"/>
          <w:szCs w:val="24"/>
          <w:lang w:val="sv-SE"/>
        </w:rPr>
        <w:t xml:space="preserve">Masyarakat Makkah pada awal kenabian Muhammad </w:t>
      </w:r>
      <w:r w:rsidR="00C025DE" w:rsidRPr="00A8223F">
        <w:rPr>
          <w:rFonts w:asciiTheme="majorBidi" w:hAnsiTheme="majorBidi" w:cstheme="majorBidi"/>
          <w:sz w:val="24"/>
          <w:szCs w:val="24"/>
          <w:lang w:val="sv-SE"/>
        </w:rPr>
        <w:t xml:space="preserve">saw </w:t>
      </w:r>
      <w:r w:rsidR="00F157D2" w:rsidRPr="00A8223F">
        <w:rPr>
          <w:rFonts w:asciiTheme="majorBidi" w:hAnsiTheme="majorBidi" w:cstheme="majorBidi"/>
          <w:sz w:val="24"/>
          <w:szCs w:val="24"/>
          <w:lang w:val="sv-SE"/>
        </w:rPr>
        <w:t xml:space="preserve">dikenal dengan sebutan jahiliyah, yakni masyarakat yang tidak mengenal Tuhan yang                                                                                                                                                                                                                    sebenarnya sebab patung dan batu menjadi sembahan tuhan mereka dan mereka hidup dalam kegelapan terutama yang berkaitan dengan akhlak dan moral. Masyarakat Arab waktu itu sudah menyimpang jauh dan ajaran agama Tauhid, yang telah diajarkan oleh para rasul terdahulu, seperti Nabi Ibrahim A.S. Mereka umumnya beragama </w:t>
      </w:r>
      <w:r w:rsidR="00F157D2" w:rsidRPr="00A8223F">
        <w:rPr>
          <w:rFonts w:asciiTheme="majorBidi" w:hAnsiTheme="majorBidi" w:cstheme="majorBidi"/>
          <w:i/>
          <w:iCs/>
          <w:sz w:val="24"/>
          <w:szCs w:val="24"/>
          <w:lang w:val="sv-SE"/>
        </w:rPr>
        <w:t>watsani</w:t>
      </w:r>
      <w:r w:rsidR="00F157D2" w:rsidRPr="00A8223F">
        <w:rPr>
          <w:rFonts w:asciiTheme="majorBidi" w:hAnsiTheme="majorBidi" w:cstheme="majorBidi"/>
          <w:sz w:val="24"/>
          <w:szCs w:val="24"/>
          <w:lang w:val="sv-SE"/>
        </w:rPr>
        <w:t xml:space="preserve"> atau agama penyembah berhala. Berhala-berhala yang mereka puja itu mereka letakkan di Ka’bah (</w:t>
      </w:r>
      <w:r w:rsidR="00F157D2" w:rsidRPr="00A8223F">
        <w:rPr>
          <w:rFonts w:asciiTheme="majorBidi" w:hAnsiTheme="majorBidi" w:cstheme="majorBidi"/>
          <w:i/>
          <w:iCs/>
          <w:sz w:val="24"/>
          <w:szCs w:val="24"/>
          <w:lang w:val="sv-SE"/>
        </w:rPr>
        <w:t xml:space="preserve">Baitullah </w:t>
      </w:r>
      <w:r w:rsidR="00F157D2" w:rsidRPr="00A8223F">
        <w:rPr>
          <w:rFonts w:asciiTheme="majorBidi" w:hAnsiTheme="majorBidi" w:cstheme="majorBidi"/>
          <w:sz w:val="24"/>
          <w:szCs w:val="24"/>
          <w:lang w:val="sv-SE"/>
        </w:rPr>
        <w:t xml:space="preserve">= rumah Allah </w:t>
      </w:r>
      <w:r w:rsidR="00C025DE" w:rsidRPr="00A8223F">
        <w:rPr>
          <w:rFonts w:asciiTheme="majorBidi" w:hAnsiTheme="majorBidi" w:cstheme="majorBidi"/>
          <w:sz w:val="24"/>
          <w:szCs w:val="24"/>
          <w:lang w:val="sv-SE"/>
        </w:rPr>
        <w:t>swt</w:t>
      </w:r>
      <w:r w:rsidR="00F157D2" w:rsidRPr="00A8223F">
        <w:rPr>
          <w:rFonts w:asciiTheme="majorBidi" w:hAnsiTheme="majorBidi" w:cstheme="majorBidi"/>
          <w:sz w:val="24"/>
          <w:szCs w:val="24"/>
          <w:lang w:val="sv-SE"/>
        </w:rPr>
        <w:t xml:space="preserve">) yang jumlahnya mencapai 300 lebih. </w:t>
      </w:r>
    </w:p>
    <w:p w:rsidR="00F157D2" w:rsidRPr="00A8223F" w:rsidRDefault="00A8223F" w:rsidP="00A8223F">
      <w:pPr>
        <w:spacing w:after="0" w:line="240" w:lineRule="auto"/>
        <w:ind w:left="851" w:right="34"/>
        <w:jc w:val="both"/>
        <w:rPr>
          <w:rFonts w:asciiTheme="majorBidi" w:hAnsiTheme="majorBidi" w:cstheme="majorBidi"/>
          <w:sz w:val="24"/>
          <w:szCs w:val="24"/>
        </w:rPr>
      </w:pPr>
      <w:r>
        <w:rPr>
          <w:rFonts w:asciiTheme="majorBidi" w:hAnsiTheme="majorBidi" w:cstheme="majorBidi"/>
          <w:sz w:val="24"/>
          <w:szCs w:val="24"/>
          <w:lang w:val="sv-SE"/>
        </w:rPr>
        <w:t xml:space="preserve">        </w:t>
      </w:r>
      <w:r w:rsidR="00F157D2" w:rsidRPr="00A8223F">
        <w:rPr>
          <w:rFonts w:asciiTheme="majorBidi" w:hAnsiTheme="majorBidi" w:cstheme="majorBidi"/>
          <w:sz w:val="24"/>
          <w:szCs w:val="24"/>
        </w:rPr>
        <w:t xml:space="preserve">Di antara berhala-berhala yang termashyur bernama: Ma’abi, Hubal, Khuza’ah, Lata, Uzza, dan Manat. Kebiasaan buruk lainnya dalam masyarakat jahiliyah adalah suburnya tindak kejahatan, perjudian, mabuk-mabukan, pertikaian antar suku, saling membunuh bahkan mengubur bayi perempuan yang masih hidup menjadi kebiasaan mereka. Tatanan kehidupan masyarakat tidak berjalan, yang berlaku hanyalah hukum rimba, siapalah yang kuat dia yang berkuasa dan siapa yang menang dia yang berkuasa. Mereka sudak tidak menjadikan ajaran para nabi terdahulu sebagai pedoman hidupnya. Selain itu ada pula sebagian masyarakat Arab jahiliyah yang menyembah malaikat dan bintang yang dilakukan kaum Sabi’in serta menyembah matahari, bulan, dan jin yang diperbuat oleh sebagian masyarakat di luar kota Mekah. Dalam situasi inilah Allah </w:t>
      </w:r>
      <w:r w:rsidR="00C025DE" w:rsidRPr="00A8223F">
        <w:rPr>
          <w:rFonts w:asciiTheme="majorBidi" w:hAnsiTheme="majorBidi" w:cstheme="majorBidi"/>
          <w:sz w:val="24"/>
          <w:szCs w:val="24"/>
        </w:rPr>
        <w:t xml:space="preserve">swt </w:t>
      </w:r>
      <w:r w:rsidR="00F157D2" w:rsidRPr="00A8223F">
        <w:rPr>
          <w:rFonts w:asciiTheme="majorBidi" w:hAnsiTheme="majorBidi" w:cstheme="majorBidi"/>
          <w:sz w:val="24"/>
          <w:szCs w:val="24"/>
        </w:rPr>
        <w:t xml:space="preserve">mengutus nabi Muhammad </w:t>
      </w:r>
      <w:r w:rsidR="00C025DE" w:rsidRPr="00A8223F">
        <w:rPr>
          <w:rFonts w:asciiTheme="majorBidi" w:hAnsiTheme="majorBidi" w:cstheme="majorBidi"/>
          <w:sz w:val="24"/>
          <w:szCs w:val="24"/>
        </w:rPr>
        <w:t xml:space="preserve">saw </w:t>
      </w:r>
      <w:r w:rsidR="00F157D2" w:rsidRPr="00A8223F">
        <w:rPr>
          <w:rFonts w:asciiTheme="majorBidi" w:hAnsiTheme="majorBidi" w:cstheme="majorBidi"/>
          <w:sz w:val="24"/>
          <w:szCs w:val="24"/>
        </w:rPr>
        <w:t>untuk menyampaikan dakwah ajaran Islam.</w:t>
      </w:r>
    </w:p>
    <w:p w:rsidR="00F157D2" w:rsidRPr="00A8223F" w:rsidRDefault="00A8223F" w:rsidP="00C025DE">
      <w:pPr>
        <w:pStyle w:val="ListParagraph"/>
        <w:numPr>
          <w:ilvl w:val="1"/>
          <w:numId w:val="15"/>
        </w:numPr>
        <w:spacing w:line="360" w:lineRule="auto"/>
        <w:ind w:left="851" w:right="34" w:hanging="425"/>
        <w:jc w:val="both"/>
        <w:rPr>
          <w:rFonts w:asciiTheme="majorBidi" w:hAnsiTheme="majorBidi" w:cstheme="majorBidi"/>
          <w:bCs/>
          <w:sz w:val="24"/>
          <w:szCs w:val="24"/>
          <w:lang w:val="sv-SE"/>
        </w:rPr>
      </w:pPr>
      <w:r>
        <w:rPr>
          <w:rFonts w:asciiTheme="majorBidi" w:hAnsiTheme="majorBidi" w:cstheme="majorBidi"/>
          <w:bCs/>
          <w:sz w:val="24"/>
          <w:szCs w:val="24"/>
          <w:lang w:val="sv-SE"/>
        </w:rPr>
        <w:t xml:space="preserve">Strategi dakwah Rasulullah </w:t>
      </w:r>
      <w:r w:rsidR="00C025DE">
        <w:rPr>
          <w:rFonts w:asciiTheme="majorBidi" w:hAnsiTheme="majorBidi" w:cstheme="majorBidi"/>
          <w:bCs/>
          <w:sz w:val="24"/>
          <w:szCs w:val="24"/>
          <w:lang w:val="sv-SE"/>
        </w:rPr>
        <w:t>saw</w:t>
      </w:r>
    </w:p>
    <w:p w:rsidR="00F157D2" w:rsidRPr="00A8223F" w:rsidRDefault="00F157D2" w:rsidP="00A8223F">
      <w:pPr>
        <w:spacing w:line="240" w:lineRule="auto"/>
        <w:ind w:left="851" w:firstLine="720"/>
        <w:jc w:val="both"/>
        <w:rPr>
          <w:rFonts w:asciiTheme="majorBidi" w:hAnsiTheme="majorBidi" w:cstheme="majorBidi"/>
          <w:sz w:val="24"/>
          <w:szCs w:val="24"/>
          <w:lang w:val="sv-SE"/>
        </w:rPr>
      </w:pPr>
      <w:r w:rsidRPr="00A8223F">
        <w:rPr>
          <w:rFonts w:asciiTheme="majorBidi" w:hAnsiTheme="majorBidi" w:cstheme="majorBidi"/>
          <w:sz w:val="24"/>
          <w:szCs w:val="24"/>
          <w:lang w:val="sv-SE"/>
        </w:rPr>
        <w:lastRenderedPageBreak/>
        <w:t xml:space="preserve">Tujuan dakwah Rasulullah </w:t>
      </w:r>
      <w:r w:rsidR="00C025DE" w:rsidRPr="00A8223F">
        <w:rPr>
          <w:rFonts w:asciiTheme="majorBidi" w:hAnsiTheme="majorBidi" w:cstheme="majorBidi"/>
          <w:sz w:val="24"/>
          <w:szCs w:val="24"/>
          <w:lang w:val="sv-SE"/>
        </w:rPr>
        <w:t xml:space="preserve">saw </w:t>
      </w:r>
      <w:r w:rsidRPr="00A8223F">
        <w:rPr>
          <w:rFonts w:asciiTheme="majorBidi" w:hAnsiTheme="majorBidi" w:cstheme="majorBidi"/>
          <w:sz w:val="24"/>
          <w:szCs w:val="24"/>
          <w:lang w:val="sv-SE"/>
        </w:rPr>
        <w:t xml:space="preserve">pada periode Mekah adalah agar masyarakat Arab meninggalkan kejahiliahannya di bidang agama, moral, dan hukum. Sehingga menjadi umat yang meyakini kebenaran kerasulan Nabi Muhammad </w:t>
      </w:r>
      <w:r w:rsidR="00C025DE" w:rsidRPr="00A8223F">
        <w:rPr>
          <w:rFonts w:asciiTheme="majorBidi" w:hAnsiTheme="majorBidi" w:cstheme="majorBidi"/>
          <w:sz w:val="24"/>
          <w:szCs w:val="24"/>
          <w:lang w:val="sv-SE"/>
        </w:rPr>
        <w:t xml:space="preserve">saw </w:t>
      </w:r>
      <w:r w:rsidRPr="00A8223F">
        <w:rPr>
          <w:rFonts w:asciiTheme="majorBidi" w:hAnsiTheme="majorBidi" w:cstheme="majorBidi"/>
          <w:sz w:val="24"/>
          <w:szCs w:val="24"/>
          <w:lang w:val="sv-SE"/>
        </w:rPr>
        <w:t xml:space="preserve">dan ajaran Islam yang disampaikannya, kemudian mengamalkannya dalam kehidupan sehari-hari. Jika masyarakat Arab telah mengamalkan seluruh ajaran Islam dengan niat ikhlas karena Allah </w:t>
      </w:r>
      <w:r w:rsidR="00C025DE" w:rsidRPr="00A8223F">
        <w:rPr>
          <w:rFonts w:asciiTheme="majorBidi" w:hAnsiTheme="majorBidi" w:cstheme="majorBidi"/>
          <w:sz w:val="24"/>
          <w:szCs w:val="24"/>
          <w:lang w:val="sv-SE"/>
        </w:rPr>
        <w:t xml:space="preserve">swt </w:t>
      </w:r>
      <w:r w:rsidRPr="00A8223F">
        <w:rPr>
          <w:rFonts w:asciiTheme="majorBidi" w:hAnsiTheme="majorBidi" w:cstheme="majorBidi"/>
          <w:sz w:val="24"/>
          <w:szCs w:val="24"/>
          <w:lang w:val="sv-SE"/>
        </w:rPr>
        <w:t xml:space="preserve">dan sesuai dengan petunjuk-petunjuk Rasulullah </w:t>
      </w:r>
      <w:r w:rsidR="00C025DE" w:rsidRPr="00A8223F">
        <w:rPr>
          <w:rFonts w:asciiTheme="majorBidi" w:hAnsiTheme="majorBidi" w:cstheme="majorBidi"/>
          <w:sz w:val="24"/>
          <w:szCs w:val="24"/>
          <w:lang w:val="sv-SE"/>
        </w:rPr>
        <w:t>saw</w:t>
      </w:r>
      <w:r w:rsidRPr="00A8223F">
        <w:rPr>
          <w:rFonts w:asciiTheme="majorBidi" w:hAnsiTheme="majorBidi" w:cstheme="majorBidi"/>
          <w:sz w:val="24"/>
          <w:szCs w:val="24"/>
          <w:lang w:val="sv-SE"/>
        </w:rPr>
        <w:t xml:space="preserve">, tentu mereka akan memperoleh keselamatan, kedamaian, dan kesejahteraan di dunia dan di akhirat. Adapun strategi dakwah Rasulullah </w:t>
      </w:r>
      <w:r w:rsidR="00C025DE" w:rsidRPr="00A8223F">
        <w:rPr>
          <w:rFonts w:asciiTheme="majorBidi" w:hAnsiTheme="majorBidi" w:cstheme="majorBidi"/>
          <w:sz w:val="24"/>
          <w:szCs w:val="24"/>
          <w:lang w:val="sv-SE"/>
        </w:rPr>
        <w:t xml:space="preserve">saw </w:t>
      </w:r>
      <w:r w:rsidRPr="00A8223F">
        <w:rPr>
          <w:rFonts w:asciiTheme="majorBidi" w:hAnsiTheme="majorBidi" w:cstheme="majorBidi"/>
          <w:sz w:val="24"/>
          <w:szCs w:val="24"/>
          <w:lang w:val="sv-SE"/>
        </w:rPr>
        <w:t xml:space="preserve">dalam berusaha mencapai tujuan yang </w:t>
      </w:r>
      <w:r w:rsidRPr="00A8223F">
        <w:rPr>
          <w:rFonts w:asciiTheme="majorBidi" w:hAnsiTheme="majorBidi" w:cstheme="majorBidi"/>
          <w:sz w:val="24"/>
          <w:szCs w:val="24"/>
        </w:rPr>
        <w:t>luhur tersebut sebagai berikut:</w:t>
      </w:r>
    </w:p>
    <w:p w:rsidR="00F157D2" w:rsidRPr="00A8223F" w:rsidRDefault="00F157D2" w:rsidP="00C025DE">
      <w:pPr>
        <w:pStyle w:val="ListParagraph"/>
        <w:widowControl/>
        <w:numPr>
          <w:ilvl w:val="4"/>
          <w:numId w:val="12"/>
        </w:numPr>
        <w:autoSpaceDE/>
        <w:autoSpaceDN/>
        <w:adjustRightInd/>
        <w:spacing w:line="360" w:lineRule="auto"/>
        <w:ind w:left="1134" w:right="34" w:hanging="283"/>
        <w:contextualSpacing/>
        <w:jc w:val="both"/>
        <w:rPr>
          <w:rFonts w:asciiTheme="majorBidi" w:hAnsiTheme="majorBidi" w:cstheme="majorBidi"/>
          <w:b/>
          <w:sz w:val="24"/>
          <w:szCs w:val="24"/>
          <w:lang w:val="sv-SE"/>
        </w:rPr>
      </w:pPr>
      <w:r w:rsidRPr="00A8223F">
        <w:rPr>
          <w:rFonts w:asciiTheme="majorBidi" w:hAnsiTheme="majorBidi" w:cstheme="majorBidi"/>
          <w:b/>
          <w:sz w:val="24"/>
          <w:szCs w:val="24"/>
          <w:lang w:val="es-ES"/>
        </w:rPr>
        <w:t>Dakwah secara sembunyi-sembunyi selama 3-4 tahun.</w:t>
      </w:r>
    </w:p>
    <w:p w:rsidR="00F157D2" w:rsidRPr="00A8223F" w:rsidRDefault="00A8223F" w:rsidP="00A8223F">
      <w:pPr>
        <w:spacing w:line="240" w:lineRule="auto"/>
        <w:ind w:left="1134"/>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F157D2" w:rsidRPr="00A8223F">
        <w:rPr>
          <w:rFonts w:asciiTheme="majorBidi" w:hAnsiTheme="majorBidi" w:cstheme="majorBidi"/>
          <w:sz w:val="24"/>
          <w:szCs w:val="24"/>
          <w:lang w:val="es-ES"/>
        </w:rPr>
        <w:t xml:space="preserve">Cara ini ditempuh oleh Rasulullah </w:t>
      </w:r>
      <w:r w:rsidR="00C025DE" w:rsidRPr="00A8223F">
        <w:rPr>
          <w:rFonts w:asciiTheme="majorBidi" w:hAnsiTheme="majorBidi" w:cstheme="majorBidi"/>
          <w:sz w:val="24"/>
          <w:szCs w:val="24"/>
          <w:lang w:val="es-ES"/>
        </w:rPr>
        <w:t xml:space="preserve">saw </w:t>
      </w:r>
      <w:r w:rsidR="00F157D2" w:rsidRPr="00A8223F">
        <w:rPr>
          <w:rFonts w:asciiTheme="majorBidi" w:hAnsiTheme="majorBidi" w:cstheme="majorBidi"/>
          <w:sz w:val="24"/>
          <w:szCs w:val="24"/>
          <w:lang w:val="es-ES"/>
        </w:rPr>
        <w:t xml:space="preserve">karena beliau begitu yakin, bahwa masyarakat Arab jahiliah, masih sangat kuat mempertahankan kepercayaan dan tradisi warisan leluhur mereka. Sehingga mereka bersedia berperang dan rela mati dalam mempertahankannya. Pada masa dakwah secara sembunyi-sembunyi ini, Rasulullah </w:t>
      </w:r>
      <w:r w:rsidR="00C025DE" w:rsidRPr="00A8223F">
        <w:rPr>
          <w:rFonts w:asciiTheme="majorBidi" w:hAnsiTheme="majorBidi" w:cstheme="majorBidi"/>
          <w:sz w:val="24"/>
          <w:szCs w:val="24"/>
          <w:lang w:val="es-ES"/>
        </w:rPr>
        <w:t xml:space="preserve">saw </w:t>
      </w:r>
      <w:r w:rsidR="00F157D2" w:rsidRPr="00A8223F">
        <w:rPr>
          <w:rFonts w:asciiTheme="majorBidi" w:hAnsiTheme="majorBidi" w:cstheme="majorBidi"/>
          <w:sz w:val="24"/>
          <w:szCs w:val="24"/>
          <w:lang w:val="es-ES"/>
        </w:rPr>
        <w:t xml:space="preserve">menyeru untuk masuk Islam, orang-orang yang berada di lingkungan rumah tangganya sendiri dan kerabat serta sahabat dekatnya. Mengenai orang-orang yang telah memenuhi seruan dakwah Rasulullah </w:t>
      </w:r>
      <w:r w:rsidR="00C025DE" w:rsidRPr="00A8223F">
        <w:rPr>
          <w:rFonts w:asciiTheme="majorBidi" w:hAnsiTheme="majorBidi" w:cstheme="majorBidi"/>
          <w:sz w:val="24"/>
          <w:szCs w:val="24"/>
          <w:lang w:val="es-ES"/>
        </w:rPr>
        <w:t xml:space="preserve">saw </w:t>
      </w:r>
      <w:r w:rsidR="00F157D2" w:rsidRPr="00A8223F">
        <w:rPr>
          <w:rFonts w:asciiTheme="majorBidi" w:hAnsiTheme="majorBidi" w:cstheme="majorBidi"/>
          <w:sz w:val="24"/>
          <w:szCs w:val="24"/>
          <w:lang w:val="es-ES"/>
        </w:rPr>
        <w:t xml:space="preserve">tersebut adalah : Khadijah binti Khuwailid (istri Rasulullah </w:t>
      </w:r>
      <w:r w:rsidR="00C025DE" w:rsidRPr="00A8223F">
        <w:rPr>
          <w:rFonts w:asciiTheme="majorBidi" w:hAnsiTheme="majorBidi" w:cstheme="majorBidi"/>
          <w:sz w:val="24"/>
          <w:szCs w:val="24"/>
          <w:lang w:val="es-ES"/>
        </w:rPr>
        <w:t>saw</w:t>
      </w:r>
      <w:r w:rsidR="00F157D2" w:rsidRPr="00A8223F">
        <w:rPr>
          <w:rFonts w:asciiTheme="majorBidi" w:hAnsiTheme="majorBidi" w:cstheme="majorBidi"/>
          <w:sz w:val="24"/>
          <w:szCs w:val="24"/>
          <w:lang w:val="es-ES"/>
        </w:rPr>
        <w:t xml:space="preserve">, wafat tahun ke-10 dari kenabian), Ali bin Abu Thalib (saudara sepupu Rasulullah </w:t>
      </w:r>
      <w:r w:rsidR="00C025DE" w:rsidRPr="00A8223F">
        <w:rPr>
          <w:rFonts w:asciiTheme="majorBidi" w:hAnsiTheme="majorBidi" w:cstheme="majorBidi"/>
          <w:sz w:val="24"/>
          <w:szCs w:val="24"/>
          <w:lang w:val="es-ES"/>
        </w:rPr>
        <w:t xml:space="preserve">saw </w:t>
      </w:r>
      <w:r w:rsidR="00F157D2" w:rsidRPr="00A8223F">
        <w:rPr>
          <w:rFonts w:asciiTheme="majorBidi" w:hAnsiTheme="majorBidi" w:cstheme="majorBidi"/>
          <w:sz w:val="24"/>
          <w:szCs w:val="24"/>
          <w:lang w:val="es-ES"/>
        </w:rPr>
        <w:t xml:space="preserve">yang tinggal serumah dengannya, waktu masuk Islam ia baru berusia 10 tahun), Zaid bin Haritsah (anak angkat Rasulullah </w:t>
      </w:r>
      <w:r w:rsidR="00C025DE" w:rsidRPr="00A8223F">
        <w:rPr>
          <w:rFonts w:asciiTheme="majorBidi" w:hAnsiTheme="majorBidi" w:cstheme="majorBidi"/>
          <w:sz w:val="24"/>
          <w:szCs w:val="24"/>
          <w:lang w:val="es-ES"/>
        </w:rPr>
        <w:t>saw</w:t>
      </w:r>
      <w:r w:rsidR="00F157D2" w:rsidRPr="00A8223F">
        <w:rPr>
          <w:rFonts w:asciiTheme="majorBidi" w:hAnsiTheme="majorBidi" w:cstheme="majorBidi"/>
          <w:sz w:val="24"/>
          <w:szCs w:val="24"/>
          <w:lang w:val="es-ES"/>
        </w:rPr>
        <w:t xml:space="preserve">, wafat tahun 8 H = 625 M), Abu Bakar Ash-Shiddiq (sahabat dekat Rasulullah </w:t>
      </w:r>
      <w:r w:rsidR="00C025DE" w:rsidRPr="00A8223F">
        <w:rPr>
          <w:rFonts w:asciiTheme="majorBidi" w:hAnsiTheme="majorBidi" w:cstheme="majorBidi"/>
          <w:sz w:val="24"/>
          <w:szCs w:val="24"/>
          <w:lang w:val="es-ES"/>
        </w:rPr>
        <w:t>saw</w:t>
      </w:r>
      <w:r w:rsidR="00F157D2" w:rsidRPr="00A8223F">
        <w:rPr>
          <w:rFonts w:asciiTheme="majorBidi" w:hAnsiTheme="majorBidi" w:cstheme="majorBidi"/>
          <w:sz w:val="24"/>
          <w:szCs w:val="24"/>
          <w:lang w:val="es-ES"/>
        </w:rPr>
        <w:t xml:space="preserve">, yang hidup dan tahun 573 - 634 M), dan Ummu Aiman (pengasuh Rasulullah </w:t>
      </w:r>
      <w:r w:rsidR="00C025DE" w:rsidRPr="00A8223F">
        <w:rPr>
          <w:rFonts w:asciiTheme="majorBidi" w:hAnsiTheme="majorBidi" w:cstheme="majorBidi"/>
          <w:sz w:val="24"/>
          <w:szCs w:val="24"/>
          <w:lang w:val="es-ES"/>
        </w:rPr>
        <w:t xml:space="preserve">saw </w:t>
      </w:r>
      <w:r w:rsidR="00F157D2" w:rsidRPr="00A8223F">
        <w:rPr>
          <w:rFonts w:asciiTheme="majorBidi" w:hAnsiTheme="majorBidi" w:cstheme="majorBidi"/>
          <w:sz w:val="24"/>
          <w:szCs w:val="24"/>
          <w:lang w:val="es-ES"/>
        </w:rPr>
        <w:t xml:space="preserve">pada waktu kecil). </w:t>
      </w:r>
    </w:p>
    <w:p w:rsidR="00F157D2" w:rsidRPr="00A8223F" w:rsidRDefault="00A8223F" w:rsidP="00A8223F">
      <w:pPr>
        <w:spacing w:line="240" w:lineRule="auto"/>
        <w:ind w:left="1134"/>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r w:rsidR="00F157D2" w:rsidRPr="00A8223F">
        <w:rPr>
          <w:rFonts w:asciiTheme="majorBidi" w:hAnsiTheme="majorBidi" w:cstheme="majorBidi"/>
          <w:sz w:val="24"/>
          <w:szCs w:val="24"/>
          <w:lang w:val="es-ES"/>
        </w:rPr>
        <w:t xml:space="preserve">Usaha dak’wah Abu Bakar Ash-Shiddiq berhasil karena ternyata beberapa orang kawan dekatnya menyatakan diri masuk Islam, mereka </w:t>
      </w:r>
      <w:proofErr w:type="gramStart"/>
      <w:r w:rsidR="00F157D2" w:rsidRPr="00A8223F">
        <w:rPr>
          <w:rFonts w:asciiTheme="majorBidi" w:hAnsiTheme="majorBidi" w:cstheme="majorBidi"/>
          <w:sz w:val="24"/>
          <w:szCs w:val="24"/>
          <w:lang w:val="es-ES"/>
        </w:rPr>
        <w:t>adalah :</w:t>
      </w:r>
      <w:proofErr w:type="gramEnd"/>
    </w:p>
    <w:p w:rsidR="00F157D2" w:rsidRPr="00A8223F" w:rsidRDefault="00F157D2" w:rsidP="00C025DE">
      <w:pPr>
        <w:pStyle w:val="ListParagraph"/>
        <w:widowControl/>
        <w:numPr>
          <w:ilvl w:val="0"/>
          <w:numId w:val="6"/>
        </w:numPr>
        <w:autoSpaceDE/>
        <w:autoSpaceDN/>
        <w:adjustRightInd/>
        <w:ind w:left="1418" w:right="34" w:hanging="284"/>
        <w:contextualSpacing/>
        <w:jc w:val="both"/>
        <w:rPr>
          <w:rFonts w:asciiTheme="majorBidi" w:hAnsiTheme="majorBidi" w:cstheme="majorBidi"/>
          <w:sz w:val="24"/>
          <w:szCs w:val="24"/>
          <w:lang w:val="es-ES"/>
        </w:rPr>
      </w:pPr>
      <w:r w:rsidRPr="00A8223F">
        <w:rPr>
          <w:rFonts w:asciiTheme="majorBidi" w:hAnsiTheme="majorBidi" w:cstheme="majorBidi"/>
          <w:sz w:val="24"/>
          <w:szCs w:val="24"/>
          <w:lang w:val="es-ES"/>
        </w:rPr>
        <w:t xml:space="preserve">Abdul Amar dari Bani Zuhrah, Abdul Amar berarti hamba milik si Amar. Karena Islam melarang perbudakan, kemudian nama itu diganti oleh Rasulullah </w:t>
      </w:r>
      <w:r w:rsidR="00C025DE" w:rsidRPr="00A8223F">
        <w:rPr>
          <w:rFonts w:asciiTheme="majorBidi" w:hAnsiTheme="majorBidi" w:cstheme="majorBidi"/>
          <w:sz w:val="24"/>
          <w:szCs w:val="24"/>
          <w:lang w:val="es-ES"/>
        </w:rPr>
        <w:t xml:space="preserve">saw </w:t>
      </w:r>
      <w:r w:rsidRPr="00A8223F">
        <w:rPr>
          <w:rFonts w:asciiTheme="majorBidi" w:hAnsiTheme="majorBidi" w:cstheme="majorBidi"/>
          <w:sz w:val="24"/>
          <w:szCs w:val="24"/>
          <w:lang w:val="es-ES"/>
        </w:rPr>
        <w:t xml:space="preserve">menjadi Abdurrahman bin Auf, yang artinya hamba Allah </w:t>
      </w:r>
      <w:r w:rsidR="00C025DE" w:rsidRPr="00A8223F">
        <w:rPr>
          <w:rFonts w:asciiTheme="majorBidi" w:hAnsiTheme="majorBidi" w:cstheme="majorBidi"/>
          <w:sz w:val="24"/>
          <w:szCs w:val="24"/>
          <w:lang w:val="es-ES"/>
        </w:rPr>
        <w:t xml:space="preserve">swt </w:t>
      </w:r>
      <w:r w:rsidRPr="00A8223F">
        <w:rPr>
          <w:rFonts w:asciiTheme="majorBidi" w:hAnsiTheme="majorBidi" w:cstheme="majorBidi"/>
          <w:sz w:val="24"/>
          <w:szCs w:val="24"/>
          <w:lang w:val="es-ES"/>
        </w:rPr>
        <w:t>Yang Maha Pengasih.</w:t>
      </w:r>
    </w:p>
    <w:p w:rsidR="00F157D2" w:rsidRPr="00A8223F" w:rsidRDefault="00F157D2" w:rsidP="00C025DE">
      <w:pPr>
        <w:pStyle w:val="ListParagraph"/>
        <w:widowControl/>
        <w:numPr>
          <w:ilvl w:val="0"/>
          <w:numId w:val="6"/>
        </w:numPr>
        <w:autoSpaceDE/>
        <w:autoSpaceDN/>
        <w:adjustRightInd/>
        <w:ind w:left="1134" w:right="34" w:firstLine="0"/>
        <w:contextualSpacing/>
        <w:jc w:val="both"/>
        <w:rPr>
          <w:rFonts w:asciiTheme="majorBidi" w:hAnsiTheme="majorBidi" w:cstheme="majorBidi"/>
          <w:sz w:val="24"/>
          <w:szCs w:val="24"/>
          <w:lang w:val="es-ES"/>
        </w:rPr>
      </w:pPr>
      <w:r w:rsidRPr="00A8223F">
        <w:rPr>
          <w:rFonts w:asciiTheme="majorBidi" w:hAnsiTheme="majorBidi" w:cstheme="majorBidi"/>
          <w:sz w:val="24"/>
          <w:szCs w:val="24"/>
          <w:lang w:val="es-ES"/>
        </w:rPr>
        <w:t>Abu Ubaidah bin Jarrah dan Bani Hari.</w:t>
      </w:r>
    </w:p>
    <w:p w:rsidR="00F157D2" w:rsidRPr="00A8223F" w:rsidRDefault="00F157D2" w:rsidP="00C025DE">
      <w:pPr>
        <w:pStyle w:val="ListParagraph"/>
        <w:widowControl/>
        <w:numPr>
          <w:ilvl w:val="0"/>
          <w:numId w:val="6"/>
        </w:numPr>
        <w:autoSpaceDE/>
        <w:autoSpaceDN/>
        <w:adjustRightInd/>
        <w:ind w:left="1134" w:right="34" w:firstLine="0"/>
        <w:contextualSpacing/>
        <w:jc w:val="both"/>
        <w:rPr>
          <w:rFonts w:asciiTheme="majorBidi" w:hAnsiTheme="majorBidi" w:cstheme="majorBidi"/>
          <w:sz w:val="24"/>
          <w:szCs w:val="24"/>
          <w:lang w:val="es-ES"/>
        </w:rPr>
      </w:pPr>
      <w:r w:rsidRPr="00A8223F">
        <w:rPr>
          <w:rFonts w:asciiTheme="majorBidi" w:hAnsiTheme="majorBidi" w:cstheme="majorBidi"/>
          <w:sz w:val="24"/>
          <w:szCs w:val="24"/>
        </w:rPr>
        <w:t>Utsman bin Affan.</w:t>
      </w:r>
    </w:p>
    <w:p w:rsidR="00F157D2" w:rsidRPr="00A8223F" w:rsidRDefault="00F157D2" w:rsidP="00C025DE">
      <w:pPr>
        <w:pStyle w:val="ListParagraph"/>
        <w:widowControl/>
        <w:numPr>
          <w:ilvl w:val="0"/>
          <w:numId w:val="6"/>
        </w:numPr>
        <w:autoSpaceDE/>
        <w:autoSpaceDN/>
        <w:adjustRightInd/>
        <w:ind w:left="1134" w:right="34" w:firstLine="0"/>
        <w:contextualSpacing/>
        <w:jc w:val="both"/>
        <w:rPr>
          <w:rFonts w:asciiTheme="majorBidi" w:hAnsiTheme="majorBidi" w:cstheme="majorBidi"/>
          <w:sz w:val="24"/>
          <w:szCs w:val="24"/>
          <w:lang w:val="es-ES"/>
        </w:rPr>
      </w:pPr>
      <w:r w:rsidRPr="00A8223F">
        <w:rPr>
          <w:rFonts w:asciiTheme="majorBidi" w:hAnsiTheme="majorBidi" w:cstheme="majorBidi"/>
          <w:sz w:val="24"/>
          <w:szCs w:val="24"/>
        </w:rPr>
        <w:t>Zubair bin Awam.</w:t>
      </w:r>
    </w:p>
    <w:p w:rsidR="00F157D2" w:rsidRPr="00A8223F" w:rsidRDefault="00F157D2" w:rsidP="00C025DE">
      <w:pPr>
        <w:pStyle w:val="ListParagraph"/>
        <w:widowControl/>
        <w:numPr>
          <w:ilvl w:val="0"/>
          <w:numId w:val="6"/>
        </w:numPr>
        <w:autoSpaceDE/>
        <w:autoSpaceDN/>
        <w:adjustRightInd/>
        <w:ind w:left="1134" w:right="34" w:firstLine="0"/>
        <w:contextualSpacing/>
        <w:jc w:val="both"/>
        <w:rPr>
          <w:rFonts w:asciiTheme="majorBidi" w:hAnsiTheme="majorBidi" w:cstheme="majorBidi"/>
          <w:sz w:val="24"/>
          <w:szCs w:val="24"/>
          <w:lang w:val="es-ES"/>
        </w:rPr>
      </w:pPr>
      <w:r w:rsidRPr="00A8223F">
        <w:rPr>
          <w:rFonts w:asciiTheme="majorBidi" w:hAnsiTheme="majorBidi" w:cstheme="majorBidi"/>
          <w:sz w:val="24"/>
          <w:szCs w:val="24"/>
        </w:rPr>
        <w:t xml:space="preserve">Sa’ad </w:t>
      </w:r>
      <w:proofErr w:type="gramStart"/>
      <w:r w:rsidRPr="00A8223F">
        <w:rPr>
          <w:rFonts w:asciiTheme="majorBidi" w:hAnsiTheme="majorBidi" w:cstheme="majorBidi"/>
          <w:sz w:val="24"/>
          <w:szCs w:val="24"/>
        </w:rPr>
        <w:t>bin</w:t>
      </w:r>
      <w:proofErr w:type="gramEnd"/>
      <w:r w:rsidRPr="00A8223F">
        <w:rPr>
          <w:rFonts w:asciiTheme="majorBidi" w:hAnsiTheme="majorBidi" w:cstheme="majorBidi"/>
          <w:sz w:val="24"/>
          <w:szCs w:val="24"/>
        </w:rPr>
        <w:t xml:space="preserve"> Ahu Waqqas.</w:t>
      </w:r>
    </w:p>
    <w:p w:rsidR="00F157D2" w:rsidRPr="00A8223F" w:rsidRDefault="00F157D2" w:rsidP="00C025DE">
      <w:pPr>
        <w:pStyle w:val="ListParagraph"/>
        <w:widowControl/>
        <w:numPr>
          <w:ilvl w:val="0"/>
          <w:numId w:val="6"/>
        </w:numPr>
        <w:autoSpaceDE/>
        <w:autoSpaceDN/>
        <w:adjustRightInd/>
        <w:ind w:left="1134" w:right="34" w:firstLine="0"/>
        <w:contextualSpacing/>
        <w:jc w:val="both"/>
        <w:rPr>
          <w:rFonts w:asciiTheme="majorBidi" w:hAnsiTheme="majorBidi" w:cstheme="majorBidi"/>
          <w:sz w:val="24"/>
          <w:szCs w:val="24"/>
          <w:lang w:val="es-ES"/>
        </w:rPr>
      </w:pPr>
      <w:r w:rsidRPr="00A8223F">
        <w:rPr>
          <w:rFonts w:asciiTheme="majorBidi" w:hAnsiTheme="majorBidi" w:cstheme="majorBidi"/>
          <w:sz w:val="24"/>
          <w:szCs w:val="24"/>
        </w:rPr>
        <w:t>Thalhah bin Ubaidillah.</w:t>
      </w:r>
    </w:p>
    <w:p w:rsidR="00B709BE" w:rsidRPr="00A8223F" w:rsidRDefault="00F157D2" w:rsidP="00A8223F">
      <w:pPr>
        <w:spacing w:line="240" w:lineRule="auto"/>
        <w:ind w:left="1134"/>
        <w:jc w:val="both"/>
        <w:rPr>
          <w:rFonts w:asciiTheme="majorBidi" w:hAnsiTheme="majorBidi" w:cstheme="majorBidi"/>
          <w:sz w:val="24"/>
          <w:szCs w:val="24"/>
          <w:lang w:val="en-US"/>
        </w:rPr>
      </w:pPr>
      <w:r w:rsidRPr="00A8223F">
        <w:rPr>
          <w:rFonts w:asciiTheme="majorBidi" w:hAnsiTheme="majorBidi" w:cstheme="majorBidi"/>
          <w:sz w:val="24"/>
          <w:szCs w:val="24"/>
        </w:rPr>
        <w:t xml:space="preserve">Orang-orang yang masuk Islam, pada masa dakwah secara sembunyi-sembunyi, yang namanya sudah disebutkan di atas disebut </w:t>
      </w:r>
      <w:r w:rsidRPr="00A8223F">
        <w:rPr>
          <w:rFonts w:asciiTheme="majorBidi" w:hAnsiTheme="majorBidi" w:cstheme="majorBidi"/>
          <w:i/>
          <w:iCs/>
          <w:sz w:val="24"/>
          <w:szCs w:val="24"/>
        </w:rPr>
        <w:t>Assabiqunal Awwalun</w:t>
      </w:r>
      <w:r w:rsidRPr="00A8223F">
        <w:rPr>
          <w:rFonts w:asciiTheme="majorBidi" w:hAnsiTheme="majorBidi" w:cstheme="majorBidi"/>
          <w:sz w:val="24"/>
          <w:szCs w:val="24"/>
        </w:rPr>
        <w:t xml:space="preserve"> (pemeluk Islam generasi awal).</w:t>
      </w:r>
    </w:p>
    <w:p w:rsidR="00F157D2" w:rsidRPr="00A8223F" w:rsidRDefault="00F157D2" w:rsidP="00C025DE">
      <w:pPr>
        <w:pStyle w:val="ListParagraph"/>
        <w:widowControl/>
        <w:numPr>
          <w:ilvl w:val="4"/>
          <w:numId w:val="12"/>
        </w:numPr>
        <w:autoSpaceDE/>
        <w:autoSpaceDN/>
        <w:adjustRightInd/>
        <w:ind w:left="1134" w:right="34" w:hanging="284"/>
        <w:contextualSpacing/>
        <w:jc w:val="both"/>
        <w:rPr>
          <w:rFonts w:asciiTheme="majorBidi" w:hAnsiTheme="majorBidi" w:cstheme="majorBidi"/>
          <w:sz w:val="24"/>
          <w:szCs w:val="24"/>
          <w:lang w:val="sv-SE"/>
        </w:rPr>
      </w:pPr>
      <w:r w:rsidRPr="00A8223F">
        <w:rPr>
          <w:rFonts w:asciiTheme="majorBidi" w:hAnsiTheme="majorBidi" w:cstheme="majorBidi"/>
          <w:b/>
          <w:bCs/>
          <w:sz w:val="24"/>
          <w:szCs w:val="24"/>
        </w:rPr>
        <w:t>Dakwah Secara terang-terangan</w:t>
      </w:r>
    </w:p>
    <w:p w:rsidR="00F157D2" w:rsidRPr="00A8223F" w:rsidRDefault="00A8223F" w:rsidP="00A8223F">
      <w:pPr>
        <w:spacing w:line="240" w:lineRule="auto"/>
        <w:ind w:left="1134" w:hanging="273"/>
        <w:jc w:val="both"/>
        <w:rPr>
          <w:rFonts w:asciiTheme="majorBidi" w:hAnsiTheme="majorBidi" w:cstheme="majorBidi"/>
          <w:sz w:val="24"/>
          <w:szCs w:val="24"/>
        </w:rPr>
      </w:pPr>
      <w:r>
        <w:rPr>
          <w:rFonts w:asciiTheme="majorBidi" w:hAnsiTheme="majorBidi" w:cstheme="majorBidi"/>
          <w:sz w:val="24"/>
          <w:szCs w:val="24"/>
          <w:lang w:val="en-US"/>
        </w:rPr>
        <w:t xml:space="preserve">         </w:t>
      </w:r>
      <w:r w:rsidR="00F157D2" w:rsidRPr="00A8223F">
        <w:rPr>
          <w:rFonts w:asciiTheme="majorBidi" w:hAnsiTheme="majorBidi" w:cstheme="majorBidi"/>
          <w:sz w:val="24"/>
          <w:szCs w:val="24"/>
        </w:rPr>
        <w:t xml:space="preserve">Dakwah secara terang-terangan ini dimulai sejak tahun ke-4 dari kenabian, yakni setelah turunnya wahyu yang berisi perintah Allah </w:t>
      </w:r>
      <w:r w:rsidR="00C025DE" w:rsidRPr="00A8223F">
        <w:rPr>
          <w:rFonts w:asciiTheme="majorBidi" w:hAnsiTheme="majorBidi" w:cstheme="majorBidi"/>
          <w:sz w:val="24"/>
          <w:szCs w:val="24"/>
        </w:rPr>
        <w:t xml:space="preserve">swt </w:t>
      </w:r>
      <w:r w:rsidR="00F157D2" w:rsidRPr="00A8223F">
        <w:rPr>
          <w:rFonts w:asciiTheme="majorBidi" w:hAnsiTheme="majorBidi" w:cstheme="majorBidi"/>
          <w:sz w:val="24"/>
          <w:szCs w:val="24"/>
        </w:rPr>
        <w:t>agar dakwah itu dilaksanakan secara terang-terangan. Wahyu tersebut berupa ayat Al-Qur’an Surah 26: 214-216 (coba kamu cari dan pelajari).</w:t>
      </w:r>
    </w:p>
    <w:p w:rsidR="00F157D2" w:rsidRPr="00A8223F" w:rsidRDefault="00F157D2" w:rsidP="00A8223F">
      <w:pPr>
        <w:pStyle w:val="ListParagraph"/>
        <w:ind w:left="1134"/>
        <w:jc w:val="both"/>
        <w:rPr>
          <w:rFonts w:asciiTheme="majorBidi" w:hAnsiTheme="majorBidi" w:cstheme="majorBidi"/>
          <w:sz w:val="24"/>
          <w:szCs w:val="24"/>
          <w:lang w:val="sv-SE"/>
        </w:rPr>
      </w:pPr>
      <w:r w:rsidRPr="00A8223F">
        <w:rPr>
          <w:rFonts w:asciiTheme="majorBidi" w:hAnsiTheme="majorBidi" w:cstheme="majorBidi"/>
          <w:sz w:val="24"/>
          <w:szCs w:val="24"/>
        </w:rPr>
        <w:lastRenderedPageBreak/>
        <w:t xml:space="preserve">Tahap-tahap dakwah Rasulullah </w:t>
      </w:r>
      <w:r w:rsidR="00C025DE" w:rsidRPr="00A8223F">
        <w:rPr>
          <w:rFonts w:asciiTheme="majorBidi" w:hAnsiTheme="majorBidi" w:cstheme="majorBidi"/>
          <w:sz w:val="24"/>
          <w:szCs w:val="24"/>
        </w:rPr>
        <w:t xml:space="preserve">saw </w:t>
      </w:r>
      <w:r w:rsidRPr="00A8223F">
        <w:rPr>
          <w:rFonts w:asciiTheme="majorBidi" w:hAnsiTheme="majorBidi" w:cstheme="majorBidi"/>
          <w:sz w:val="24"/>
          <w:szCs w:val="24"/>
        </w:rPr>
        <w:t xml:space="preserve">secara terang-terangan ini antara lain sebagai </w:t>
      </w:r>
      <w:proofErr w:type="gramStart"/>
      <w:r w:rsidRPr="00A8223F">
        <w:rPr>
          <w:rFonts w:asciiTheme="majorBidi" w:hAnsiTheme="majorBidi" w:cstheme="majorBidi"/>
          <w:sz w:val="24"/>
          <w:szCs w:val="24"/>
        </w:rPr>
        <w:t>berikut :</w:t>
      </w:r>
      <w:proofErr w:type="gramEnd"/>
    </w:p>
    <w:p w:rsidR="00F157D2" w:rsidRDefault="00F157D2" w:rsidP="00C025DE">
      <w:pPr>
        <w:pStyle w:val="ListParagraph"/>
        <w:widowControl/>
        <w:numPr>
          <w:ilvl w:val="0"/>
          <w:numId w:val="7"/>
        </w:numPr>
        <w:autoSpaceDE/>
        <w:autoSpaceDN/>
        <w:adjustRightInd/>
        <w:ind w:left="1134" w:right="34" w:hanging="283"/>
        <w:contextualSpacing/>
        <w:jc w:val="both"/>
        <w:rPr>
          <w:rFonts w:asciiTheme="majorBidi" w:hAnsiTheme="majorBidi" w:cstheme="majorBidi"/>
          <w:sz w:val="24"/>
          <w:szCs w:val="24"/>
        </w:rPr>
      </w:pPr>
      <w:r w:rsidRPr="00A8223F">
        <w:rPr>
          <w:rFonts w:asciiTheme="majorBidi" w:hAnsiTheme="majorBidi" w:cstheme="majorBidi"/>
          <w:sz w:val="24"/>
          <w:szCs w:val="24"/>
        </w:rPr>
        <w:t xml:space="preserve">Mengundang kaum kerabat keturunan dari Bani Hasyim, untuk menghadiri jamuan makan dan mengajak mereka agar masuk Islam. </w:t>
      </w:r>
    </w:p>
    <w:p w:rsidR="00F157D2" w:rsidRDefault="00F157D2" w:rsidP="00C025DE">
      <w:pPr>
        <w:pStyle w:val="ListParagraph"/>
        <w:widowControl/>
        <w:numPr>
          <w:ilvl w:val="0"/>
          <w:numId w:val="7"/>
        </w:numPr>
        <w:autoSpaceDE/>
        <w:autoSpaceDN/>
        <w:adjustRightInd/>
        <w:ind w:left="1134" w:right="34" w:hanging="283"/>
        <w:contextualSpacing/>
        <w:jc w:val="both"/>
        <w:rPr>
          <w:rFonts w:asciiTheme="majorBidi" w:hAnsiTheme="majorBidi" w:cstheme="majorBidi"/>
          <w:sz w:val="24"/>
          <w:szCs w:val="24"/>
        </w:rPr>
      </w:pPr>
      <w:r w:rsidRPr="00A8223F">
        <w:rPr>
          <w:rFonts w:asciiTheme="majorBidi" w:hAnsiTheme="majorBidi" w:cstheme="majorBidi"/>
          <w:sz w:val="24"/>
          <w:szCs w:val="24"/>
        </w:rPr>
        <w:t xml:space="preserve">Rasulullah </w:t>
      </w:r>
      <w:r w:rsidR="00C025DE" w:rsidRPr="00A8223F">
        <w:rPr>
          <w:rFonts w:asciiTheme="majorBidi" w:hAnsiTheme="majorBidi" w:cstheme="majorBidi"/>
          <w:sz w:val="24"/>
          <w:szCs w:val="24"/>
        </w:rPr>
        <w:t xml:space="preserve">saw </w:t>
      </w:r>
      <w:r w:rsidRPr="00A8223F">
        <w:rPr>
          <w:rFonts w:asciiTheme="majorBidi" w:hAnsiTheme="majorBidi" w:cstheme="majorBidi"/>
          <w:sz w:val="24"/>
          <w:szCs w:val="24"/>
        </w:rPr>
        <w:t xml:space="preserve">mengumpulkan para penduduk </w:t>
      </w:r>
      <w:proofErr w:type="gramStart"/>
      <w:r w:rsidRPr="00A8223F">
        <w:rPr>
          <w:rFonts w:asciiTheme="majorBidi" w:hAnsiTheme="majorBidi" w:cstheme="majorBidi"/>
          <w:sz w:val="24"/>
          <w:szCs w:val="24"/>
        </w:rPr>
        <w:t>kota</w:t>
      </w:r>
      <w:proofErr w:type="gramEnd"/>
      <w:r w:rsidRPr="00A8223F">
        <w:rPr>
          <w:rFonts w:asciiTheme="majorBidi" w:hAnsiTheme="majorBidi" w:cstheme="majorBidi"/>
          <w:sz w:val="24"/>
          <w:szCs w:val="24"/>
        </w:rPr>
        <w:t xml:space="preserve"> Mekah, terutama yang berada dan bertempat tinggal di sekitar Ka’bah untuk berkumpul Bukit Shafa, yang letaknya tidak jauh dan Ka’bah. </w:t>
      </w:r>
    </w:p>
    <w:p w:rsidR="00A8223F" w:rsidRDefault="00F157D2" w:rsidP="00C025DE">
      <w:pPr>
        <w:pStyle w:val="ListParagraph"/>
        <w:widowControl/>
        <w:numPr>
          <w:ilvl w:val="0"/>
          <w:numId w:val="7"/>
        </w:numPr>
        <w:autoSpaceDE/>
        <w:autoSpaceDN/>
        <w:adjustRightInd/>
        <w:ind w:left="1134" w:right="34" w:hanging="283"/>
        <w:contextualSpacing/>
        <w:jc w:val="both"/>
        <w:rPr>
          <w:rFonts w:asciiTheme="majorBidi" w:hAnsiTheme="majorBidi" w:cstheme="majorBidi"/>
          <w:sz w:val="24"/>
          <w:szCs w:val="24"/>
        </w:rPr>
      </w:pPr>
      <w:r w:rsidRPr="00A8223F">
        <w:rPr>
          <w:rFonts w:asciiTheme="majorBidi" w:hAnsiTheme="majorBidi" w:cstheme="majorBidi"/>
          <w:sz w:val="24"/>
          <w:szCs w:val="24"/>
        </w:rPr>
        <w:t xml:space="preserve">Menanggapi dakwah Rasulullah </w:t>
      </w:r>
      <w:r w:rsidR="00C025DE" w:rsidRPr="00A8223F">
        <w:rPr>
          <w:rFonts w:asciiTheme="majorBidi" w:hAnsiTheme="majorBidi" w:cstheme="majorBidi"/>
          <w:sz w:val="24"/>
          <w:szCs w:val="24"/>
        </w:rPr>
        <w:t xml:space="preserve">saw </w:t>
      </w:r>
      <w:r w:rsidRPr="00A8223F">
        <w:rPr>
          <w:rFonts w:asciiTheme="majorBidi" w:hAnsiTheme="majorBidi" w:cstheme="majorBidi"/>
          <w:sz w:val="24"/>
          <w:szCs w:val="24"/>
        </w:rPr>
        <w:t xml:space="preserve">tersebut di antara yang hadir ada kelompok yang menolak disertai teriakan dan ejekan, ada kelompok yang diam saja lalu pulang. Bahkan Abu Lahab, bukan hanya mengejek tetapi berteriak-teriak bahwa Muhammad orang gila, seraya </w:t>
      </w:r>
      <w:proofErr w:type="gramStart"/>
      <w:r w:rsidRPr="00A8223F">
        <w:rPr>
          <w:rFonts w:asciiTheme="majorBidi" w:hAnsiTheme="majorBidi" w:cstheme="majorBidi"/>
          <w:sz w:val="24"/>
          <w:szCs w:val="24"/>
        </w:rPr>
        <w:t>ia</w:t>
      </w:r>
      <w:proofErr w:type="gramEnd"/>
      <w:r w:rsidRPr="00A8223F">
        <w:rPr>
          <w:rFonts w:asciiTheme="majorBidi" w:hAnsiTheme="majorBidi" w:cstheme="majorBidi"/>
          <w:sz w:val="24"/>
          <w:szCs w:val="24"/>
        </w:rPr>
        <w:t xml:space="preserve"> berkata “Celakalah engkau Muhammad, untuk inikah engkau mengumpulkan kami?” Sebagai balasan terhadap kutukan Abu Lahab itu turunlah ayat Al- Qur’an yang berisi kutukan Allah </w:t>
      </w:r>
      <w:r w:rsidR="00C025DE" w:rsidRPr="00A8223F">
        <w:rPr>
          <w:rFonts w:asciiTheme="majorBidi" w:hAnsiTheme="majorBidi" w:cstheme="majorBidi"/>
          <w:sz w:val="24"/>
          <w:szCs w:val="24"/>
        </w:rPr>
        <w:t xml:space="preserve">swt </w:t>
      </w:r>
      <w:r w:rsidRPr="00A8223F">
        <w:rPr>
          <w:rFonts w:asciiTheme="majorBidi" w:hAnsiTheme="majorBidi" w:cstheme="majorBidi"/>
          <w:sz w:val="24"/>
          <w:szCs w:val="24"/>
        </w:rPr>
        <w:t>terhadap Abu Lahab, yakni Surat Al-Lahab, 111: 1-5 (coba kamu cari dan pelajari ayat Al-Qur’an tersebut)</w:t>
      </w:r>
    </w:p>
    <w:p w:rsidR="00F157D2" w:rsidRPr="00A8223F" w:rsidRDefault="00F157D2" w:rsidP="00C025DE">
      <w:pPr>
        <w:pStyle w:val="ListParagraph"/>
        <w:widowControl/>
        <w:numPr>
          <w:ilvl w:val="0"/>
          <w:numId w:val="7"/>
        </w:numPr>
        <w:autoSpaceDE/>
        <w:autoSpaceDN/>
        <w:adjustRightInd/>
        <w:ind w:left="1134" w:right="34" w:hanging="283"/>
        <w:contextualSpacing/>
        <w:jc w:val="both"/>
        <w:rPr>
          <w:rFonts w:asciiTheme="majorBidi" w:hAnsiTheme="majorBidi" w:cstheme="majorBidi"/>
          <w:sz w:val="24"/>
          <w:szCs w:val="24"/>
        </w:rPr>
      </w:pPr>
      <w:r w:rsidRPr="00A8223F">
        <w:rPr>
          <w:rFonts w:asciiTheme="majorBidi" w:hAnsiTheme="majorBidi" w:cstheme="majorBidi"/>
          <w:sz w:val="24"/>
          <w:szCs w:val="24"/>
        </w:rPr>
        <w:t xml:space="preserve">.Rasulullah </w:t>
      </w:r>
      <w:r w:rsidR="00C025DE" w:rsidRPr="00A8223F">
        <w:rPr>
          <w:rFonts w:asciiTheme="majorBidi" w:hAnsiTheme="majorBidi" w:cstheme="majorBidi"/>
          <w:sz w:val="24"/>
          <w:szCs w:val="24"/>
        </w:rPr>
        <w:t xml:space="preserve">saw </w:t>
      </w:r>
      <w:r w:rsidRPr="00A8223F">
        <w:rPr>
          <w:rFonts w:asciiTheme="majorBidi" w:hAnsiTheme="majorBidi" w:cstheme="majorBidi"/>
          <w:sz w:val="24"/>
          <w:szCs w:val="24"/>
        </w:rPr>
        <w:t xml:space="preserve">menyampaikan seruan dakwahnya kepada para penduduk di luar </w:t>
      </w:r>
      <w:proofErr w:type="gramStart"/>
      <w:r w:rsidRPr="00A8223F">
        <w:rPr>
          <w:rFonts w:asciiTheme="majorBidi" w:hAnsiTheme="majorBidi" w:cstheme="majorBidi"/>
          <w:sz w:val="24"/>
          <w:szCs w:val="24"/>
        </w:rPr>
        <w:t>kota</w:t>
      </w:r>
      <w:proofErr w:type="gramEnd"/>
      <w:r w:rsidRPr="00A8223F">
        <w:rPr>
          <w:rFonts w:asciiTheme="majorBidi" w:hAnsiTheme="majorBidi" w:cstheme="majorBidi"/>
          <w:sz w:val="24"/>
          <w:szCs w:val="24"/>
        </w:rPr>
        <w:t xml:space="preserve"> Mekah. Sejarah mencatat bahwa penduduk di luar kota Mekah yang masuk Islam antara lain :</w:t>
      </w:r>
    </w:p>
    <w:p w:rsidR="00F157D2" w:rsidRPr="00A8223F" w:rsidRDefault="00F157D2" w:rsidP="00C025DE">
      <w:pPr>
        <w:numPr>
          <w:ilvl w:val="0"/>
          <w:numId w:val="5"/>
        </w:numPr>
        <w:tabs>
          <w:tab w:val="clear" w:pos="1482"/>
        </w:tabs>
        <w:spacing w:after="0" w:line="240" w:lineRule="auto"/>
        <w:ind w:left="1134" w:right="34" w:hanging="283"/>
        <w:jc w:val="both"/>
        <w:rPr>
          <w:rFonts w:asciiTheme="majorBidi" w:hAnsiTheme="majorBidi" w:cstheme="majorBidi"/>
          <w:sz w:val="24"/>
          <w:szCs w:val="24"/>
        </w:rPr>
      </w:pPr>
      <w:r w:rsidRPr="00A8223F">
        <w:rPr>
          <w:rFonts w:asciiTheme="majorBidi" w:hAnsiTheme="majorBidi" w:cstheme="majorBidi"/>
          <w:sz w:val="24"/>
          <w:szCs w:val="24"/>
        </w:rPr>
        <w:t xml:space="preserve">Abu Zar Al-Giffari, seorang tokoh dan kaum Giffar, yang bertempat tinggal di sebelah barat laut Mekah atau tidak jauh dari laut Merah, menyatakan diri di hadapan Rasulullah </w:t>
      </w:r>
      <w:r w:rsidR="00C025DE" w:rsidRPr="00A8223F">
        <w:rPr>
          <w:rFonts w:asciiTheme="majorBidi" w:hAnsiTheme="majorBidi" w:cstheme="majorBidi"/>
          <w:sz w:val="24"/>
          <w:szCs w:val="24"/>
        </w:rPr>
        <w:t xml:space="preserve">saw </w:t>
      </w:r>
      <w:r w:rsidRPr="00A8223F">
        <w:rPr>
          <w:rFonts w:asciiTheme="majorBidi" w:hAnsiTheme="majorBidi" w:cstheme="majorBidi"/>
          <w:sz w:val="24"/>
          <w:szCs w:val="24"/>
        </w:rPr>
        <w:t>masuk Islam. Keislamannya itu kemudian diikuti oleh kaumnya.</w:t>
      </w:r>
    </w:p>
    <w:p w:rsidR="00F157D2" w:rsidRPr="00A8223F" w:rsidRDefault="00F157D2" w:rsidP="00C025DE">
      <w:pPr>
        <w:numPr>
          <w:ilvl w:val="0"/>
          <w:numId w:val="5"/>
        </w:numPr>
        <w:tabs>
          <w:tab w:val="clear" w:pos="1482"/>
        </w:tabs>
        <w:spacing w:after="0" w:line="240" w:lineRule="auto"/>
        <w:ind w:left="1134" w:right="34" w:hanging="283"/>
        <w:jc w:val="both"/>
        <w:rPr>
          <w:rFonts w:asciiTheme="majorBidi" w:hAnsiTheme="majorBidi" w:cstheme="majorBidi"/>
          <w:sz w:val="24"/>
          <w:szCs w:val="24"/>
        </w:rPr>
      </w:pPr>
      <w:r w:rsidRPr="00A8223F">
        <w:rPr>
          <w:rFonts w:asciiTheme="majorBidi" w:hAnsiTheme="majorBidi" w:cstheme="majorBidi"/>
          <w:sz w:val="24"/>
          <w:szCs w:val="24"/>
        </w:rPr>
        <w:t xml:space="preserve">Tufail bin Amr Ad-Dausi, seorang penyair terpandang dari kaum Daus yang bertempat tinggal di wilayah barat kota Mekah, menyatakan diri masuk Islam di hadapan Rasulullah </w:t>
      </w:r>
      <w:r w:rsidR="00C025DE" w:rsidRPr="00A8223F">
        <w:rPr>
          <w:rFonts w:asciiTheme="majorBidi" w:hAnsiTheme="majorBidi" w:cstheme="majorBidi"/>
          <w:sz w:val="24"/>
          <w:szCs w:val="24"/>
        </w:rPr>
        <w:t>saw</w:t>
      </w:r>
      <w:r w:rsidRPr="00A8223F">
        <w:rPr>
          <w:rFonts w:asciiTheme="majorBidi" w:hAnsiTheme="majorBidi" w:cstheme="majorBidi"/>
          <w:sz w:val="24"/>
          <w:szCs w:val="24"/>
        </w:rPr>
        <w:t>. Keislamannya itu diikuti oleh bapak, istri, keluarganya, serta kaumnya.</w:t>
      </w:r>
    </w:p>
    <w:p w:rsidR="00F157D2" w:rsidRPr="00A8223F" w:rsidRDefault="00F157D2" w:rsidP="00C025DE">
      <w:pPr>
        <w:numPr>
          <w:ilvl w:val="0"/>
          <w:numId w:val="5"/>
        </w:numPr>
        <w:tabs>
          <w:tab w:val="clear" w:pos="1482"/>
        </w:tabs>
        <w:spacing w:after="0" w:line="240" w:lineRule="auto"/>
        <w:ind w:left="1134" w:right="34" w:hanging="283"/>
        <w:jc w:val="both"/>
        <w:rPr>
          <w:rFonts w:asciiTheme="majorBidi" w:hAnsiTheme="majorBidi" w:cstheme="majorBidi"/>
          <w:sz w:val="24"/>
          <w:szCs w:val="24"/>
        </w:rPr>
      </w:pPr>
      <w:r w:rsidRPr="00A8223F">
        <w:rPr>
          <w:rFonts w:asciiTheme="majorBidi" w:hAnsiTheme="majorBidi" w:cstheme="majorBidi"/>
          <w:sz w:val="24"/>
          <w:szCs w:val="24"/>
        </w:rPr>
        <w:t xml:space="preserve">Dakwah Rasulullah </w:t>
      </w:r>
      <w:r w:rsidR="00C025DE" w:rsidRPr="00A8223F">
        <w:rPr>
          <w:rFonts w:asciiTheme="majorBidi" w:hAnsiTheme="majorBidi" w:cstheme="majorBidi"/>
          <w:sz w:val="24"/>
          <w:szCs w:val="24"/>
        </w:rPr>
        <w:t xml:space="preserve">saw </w:t>
      </w:r>
      <w:r w:rsidRPr="00A8223F">
        <w:rPr>
          <w:rFonts w:asciiTheme="majorBidi" w:hAnsiTheme="majorBidi" w:cstheme="majorBidi"/>
          <w:sz w:val="24"/>
          <w:szCs w:val="24"/>
        </w:rPr>
        <w:t xml:space="preserve">terhadap penduduk Yatsrib (Madinah), yang datang ke Mekah untuk berziarah nampak berhasil. Berkat cahaya hidayah Allah </w:t>
      </w:r>
      <w:r w:rsidR="00C025DE" w:rsidRPr="00A8223F">
        <w:rPr>
          <w:rFonts w:asciiTheme="majorBidi" w:hAnsiTheme="majorBidi" w:cstheme="majorBidi"/>
          <w:sz w:val="24"/>
          <w:szCs w:val="24"/>
        </w:rPr>
        <w:t>swt</w:t>
      </w:r>
      <w:r w:rsidRPr="00A8223F">
        <w:rPr>
          <w:rFonts w:asciiTheme="majorBidi" w:hAnsiTheme="majorBidi" w:cstheme="majorBidi"/>
          <w:sz w:val="24"/>
          <w:szCs w:val="24"/>
        </w:rPr>
        <w:t xml:space="preserve">, para penduduk Yatsrib, secara bergelombang telah masuk Islam di hadapan Rasulullah </w:t>
      </w:r>
      <w:r w:rsidR="00C025DE" w:rsidRPr="00A8223F">
        <w:rPr>
          <w:rFonts w:asciiTheme="majorBidi" w:hAnsiTheme="majorBidi" w:cstheme="majorBidi"/>
          <w:sz w:val="24"/>
          <w:szCs w:val="24"/>
        </w:rPr>
        <w:t>saw</w:t>
      </w:r>
      <w:r w:rsidRPr="00A8223F">
        <w:rPr>
          <w:rFonts w:asciiTheme="majorBidi" w:hAnsiTheme="majorBidi" w:cstheme="majorBidi"/>
          <w:sz w:val="24"/>
          <w:szCs w:val="24"/>
        </w:rPr>
        <w:t>. Gelombang pertama tahun 620 M, telah masuk Islam dari suku Aus dan Khazraj sebanyak 6 orang. Gelombang kedua tahun 621 M, sebanyak 13 orang dan pada gelombang ketiga tahun berikutnya lebih banyak lagi.</w:t>
      </w:r>
    </w:p>
    <w:p w:rsidR="00F157D2" w:rsidRPr="00A8223F" w:rsidRDefault="00F157D2" w:rsidP="00F157D2">
      <w:pPr>
        <w:pStyle w:val="ListParagraph"/>
        <w:ind w:left="426"/>
        <w:jc w:val="both"/>
        <w:rPr>
          <w:rFonts w:asciiTheme="majorBidi" w:hAnsiTheme="majorBidi" w:cstheme="majorBidi"/>
          <w:sz w:val="24"/>
          <w:szCs w:val="24"/>
          <w:lang w:bidi="kn-IN"/>
        </w:rPr>
      </w:pPr>
    </w:p>
    <w:p w:rsidR="00F157D2" w:rsidRPr="00A8223F" w:rsidRDefault="00F157D2" w:rsidP="00C025DE">
      <w:pPr>
        <w:pStyle w:val="ListParagraph"/>
        <w:widowControl/>
        <w:numPr>
          <w:ilvl w:val="0"/>
          <w:numId w:val="15"/>
        </w:numPr>
        <w:ind w:left="426" w:hanging="426"/>
        <w:contextualSpacing/>
        <w:jc w:val="both"/>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MetodePembelajaran</w:t>
      </w:r>
    </w:p>
    <w:p w:rsidR="00F157D2" w:rsidRPr="00A8223F" w:rsidRDefault="00F157D2" w:rsidP="00C025DE">
      <w:pPr>
        <w:pStyle w:val="ListParagraph"/>
        <w:numPr>
          <w:ilvl w:val="0"/>
          <w:numId w:val="17"/>
        </w:numPr>
        <w:kinsoku w:val="0"/>
        <w:autoSpaceDE/>
        <w:autoSpaceDN/>
        <w:adjustRightInd/>
        <w:contextualSpacing/>
        <w:rPr>
          <w:rFonts w:asciiTheme="majorBidi" w:hAnsiTheme="majorBidi" w:cstheme="majorBidi"/>
          <w:sz w:val="24"/>
          <w:szCs w:val="24"/>
        </w:rPr>
      </w:pPr>
      <w:r w:rsidRPr="00A8223F">
        <w:rPr>
          <w:rFonts w:asciiTheme="majorBidi" w:hAnsiTheme="majorBidi" w:cstheme="majorBidi"/>
          <w:sz w:val="24"/>
          <w:szCs w:val="24"/>
        </w:rPr>
        <w:t xml:space="preserve">Pendekatan Scientific </w:t>
      </w:r>
    </w:p>
    <w:p w:rsidR="00F157D2" w:rsidRPr="00A8223F" w:rsidRDefault="00F157D2" w:rsidP="00C025DE">
      <w:pPr>
        <w:pStyle w:val="ListParagraph"/>
        <w:numPr>
          <w:ilvl w:val="0"/>
          <w:numId w:val="17"/>
        </w:numPr>
        <w:kinsoku w:val="0"/>
        <w:autoSpaceDE/>
        <w:autoSpaceDN/>
        <w:adjustRightInd/>
        <w:contextualSpacing/>
        <w:rPr>
          <w:rFonts w:asciiTheme="majorBidi" w:hAnsiTheme="majorBidi" w:cstheme="majorBidi"/>
          <w:sz w:val="24"/>
          <w:szCs w:val="24"/>
          <w:lang w:val="fi-FI"/>
        </w:rPr>
      </w:pPr>
      <w:r w:rsidRPr="00A8223F">
        <w:rPr>
          <w:rFonts w:asciiTheme="majorBidi" w:hAnsiTheme="majorBidi" w:cstheme="majorBidi"/>
          <w:sz w:val="24"/>
          <w:szCs w:val="24"/>
        </w:rPr>
        <w:t>Model pembelajaran Role Playing</w:t>
      </w:r>
    </w:p>
    <w:p w:rsidR="00F157D2" w:rsidRPr="00A8223F" w:rsidRDefault="00F157D2" w:rsidP="00C025DE">
      <w:pPr>
        <w:pStyle w:val="ListParagraph"/>
        <w:numPr>
          <w:ilvl w:val="0"/>
          <w:numId w:val="17"/>
        </w:numPr>
        <w:kinsoku w:val="0"/>
        <w:autoSpaceDE/>
        <w:autoSpaceDN/>
        <w:adjustRightInd/>
        <w:contextualSpacing/>
        <w:rPr>
          <w:rFonts w:asciiTheme="majorBidi" w:hAnsiTheme="majorBidi" w:cstheme="majorBidi"/>
          <w:b/>
          <w:sz w:val="24"/>
          <w:szCs w:val="24"/>
        </w:rPr>
      </w:pPr>
      <w:r w:rsidRPr="00A8223F">
        <w:rPr>
          <w:rFonts w:asciiTheme="majorBidi" w:hAnsiTheme="majorBidi" w:cstheme="majorBidi"/>
          <w:color w:val="231F20"/>
          <w:sz w:val="24"/>
          <w:szCs w:val="24"/>
        </w:rPr>
        <w:t>Metode diskusi, dan demontrasi</w:t>
      </w:r>
    </w:p>
    <w:p w:rsidR="00F157D2" w:rsidRPr="00A8223F" w:rsidRDefault="00F157D2" w:rsidP="00C025DE">
      <w:pPr>
        <w:pStyle w:val="ListParagraph"/>
        <w:widowControl/>
        <w:numPr>
          <w:ilvl w:val="0"/>
          <w:numId w:val="15"/>
        </w:numPr>
        <w:ind w:left="426" w:hanging="426"/>
        <w:contextualSpacing/>
        <w:jc w:val="both"/>
        <w:rPr>
          <w:rFonts w:asciiTheme="majorBidi" w:hAnsiTheme="majorBidi" w:cstheme="majorBidi"/>
          <w:b/>
          <w:bCs/>
          <w:sz w:val="24"/>
          <w:szCs w:val="24"/>
          <w:lang w:bidi="kn-IN"/>
        </w:rPr>
      </w:pPr>
      <w:r w:rsidRPr="00A8223F">
        <w:rPr>
          <w:rFonts w:asciiTheme="majorBidi" w:hAnsiTheme="majorBidi" w:cstheme="majorBidi"/>
          <w:b/>
          <w:bCs/>
          <w:sz w:val="24"/>
          <w:szCs w:val="24"/>
          <w:lang w:val="id-ID" w:bidi="kn-IN"/>
        </w:rPr>
        <w:t xml:space="preserve">Media </w:t>
      </w:r>
      <w:r w:rsidRPr="00A8223F">
        <w:rPr>
          <w:rFonts w:asciiTheme="majorBidi" w:hAnsiTheme="majorBidi" w:cstheme="majorBidi"/>
          <w:b/>
          <w:bCs/>
          <w:sz w:val="24"/>
          <w:szCs w:val="24"/>
          <w:lang w:bidi="kn-IN"/>
        </w:rPr>
        <w:t>Pembelajaran</w:t>
      </w:r>
      <w:r w:rsidRPr="00A8223F">
        <w:rPr>
          <w:rFonts w:asciiTheme="majorBidi" w:hAnsiTheme="majorBidi" w:cstheme="majorBidi"/>
          <w:b/>
          <w:bCs/>
          <w:sz w:val="24"/>
          <w:szCs w:val="24"/>
          <w:lang w:val="id-ID" w:bidi="kn-IN"/>
        </w:rPr>
        <w:t xml:space="preserve"> dan Sumber Belajar</w:t>
      </w:r>
    </w:p>
    <w:p w:rsidR="00F157D2" w:rsidRPr="00A8223F" w:rsidRDefault="00F157D2" w:rsidP="00C025DE">
      <w:pPr>
        <w:pStyle w:val="ListParagraph"/>
        <w:widowControl/>
        <w:numPr>
          <w:ilvl w:val="1"/>
          <w:numId w:val="15"/>
        </w:numPr>
        <w:ind w:left="709" w:hanging="283"/>
        <w:contextualSpacing/>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Media</w:t>
      </w:r>
    </w:p>
    <w:p w:rsidR="00F157D2" w:rsidRPr="00A8223F" w:rsidRDefault="00F157D2" w:rsidP="00F157D2">
      <w:pPr>
        <w:pStyle w:val="ListParagraph"/>
        <w:ind w:left="1418" w:hanging="992"/>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a. CD Film the Message</w:t>
      </w:r>
    </w:p>
    <w:p w:rsidR="00F157D2" w:rsidRPr="00A8223F" w:rsidRDefault="00F157D2" w:rsidP="00F157D2">
      <w:pPr>
        <w:pStyle w:val="ListParagraph"/>
        <w:ind w:left="1418" w:hanging="992"/>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b. CD Film Sahabat Rasul</w:t>
      </w:r>
    </w:p>
    <w:p w:rsidR="00F157D2" w:rsidRPr="00A8223F" w:rsidRDefault="00F157D2" w:rsidP="00C025DE">
      <w:pPr>
        <w:pStyle w:val="ListParagraph"/>
        <w:widowControl/>
        <w:numPr>
          <w:ilvl w:val="1"/>
          <w:numId w:val="15"/>
        </w:numPr>
        <w:ind w:left="709" w:hanging="283"/>
        <w:contextualSpacing/>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Alat</w:t>
      </w:r>
    </w:p>
    <w:p w:rsidR="00F157D2" w:rsidRPr="00A8223F" w:rsidRDefault="00F157D2" w:rsidP="00F157D2">
      <w:pPr>
        <w:pStyle w:val="ListParagraph"/>
        <w:ind w:left="709" w:hanging="283"/>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a. Laptop</w:t>
      </w:r>
    </w:p>
    <w:p w:rsidR="00F157D2" w:rsidRPr="00A8223F" w:rsidRDefault="00F157D2" w:rsidP="00F157D2">
      <w:pPr>
        <w:pStyle w:val="ListParagraph"/>
        <w:ind w:left="709" w:hanging="283"/>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b. LCD</w:t>
      </w:r>
    </w:p>
    <w:p w:rsidR="00F157D2" w:rsidRPr="00A8223F" w:rsidRDefault="00F157D2" w:rsidP="00C025DE">
      <w:pPr>
        <w:pStyle w:val="ListParagraph"/>
        <w:widowControl/>
        <w:numPr>
          <w:ilvl w:val="1"/>
          <w:numId w:val="15"/>
        </w:numPr>
        <w:ind w:left="709" w:hanging="283"/>
        <w:contextualSpacing/>
        <w:jc w:val="both"/>
        <w:rPr>
          <w:rFonts w:asciiTheme="majorBidi" w:hAnsiTheme="majorBidi" w:cstheme="majorBidi"/>
          <w:color w:val="000000"/>
          <w:kern w:val="24"/>
          <w:sz w:val="24"/>
          <w:szCs w:val="24"/>
          <w:lang w:val="id-ID"/>
        </w:rPr>
      </w:pPr>
      <w:r w:rsidRPr="00A8223F">
        <w:rPr>
          <w:rFonts w:asciiTheme="majorBidi" w:hAnsiTheme="majorBidi" w:cstheme="majorBidi"/>
          <w:color w:val="000000"/>
          <w:kern w:val="24"/>
          <w:sz w:val="24"/>
          <w:szCs w:val="24"/>
          <w:lang w:val="id-ID"/>
        </w:rPr>
        <w:t>Sumber belajar</w:t>
      </w:r>
    </w:p>
    <w:p w:rsidR="00F157D2" w:rsidRPr="00A8223F" w:rsidRDefault="00F157D2" w:rsidP="00F157D2">
      <w:pPr>
        <w:pStyle w:val="ListParagraph"/>
        <w:ind w:left="709" w:hanging="283"/>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 xml:space="preserve">a. Buku PAI dan Budi Pekerti </w:t>
      </w:r>
      <w:r w:rsidRPr="00A8223F">
        <w:rPr>
          <w:rFonts w:asciiTheme="majorBidi" w:hAnsiTheme="majorBidi" w:cstheme="majorBidi"/>
          <w:color w:val="000000"/>
          <w:kern w:val="24"/>
          <w:sz w:val="24"/>
          <w:szCs w:val="24"/>
        </w:rPr>
        <w:t>kelas X</w:t>
      </w:r>
    </w:p>
    <w:p w:rsidR="00F157D2" w:rsidRPr="00A8223F" w:rsidRDefault="00F157D2" w:rsidP="00F157D2">
      <w:pPr>
        <w:pStyle w:val="ListParagraph"/>
        <w:ind w:left="709" w:hanging="283"/>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lastRenderedPageBreak/>
        <w:t>c. Buku Kisah 25 nabi dan Rasul</w:t>
      </w:r>
    </w:p>
    <w:p w:rsidR="00F157D2" w:rsidRPr="00A8223F" w:rsidRDefault="00F157D2" w:rsidP="00A8223F">
      <w:pPr>
        <w:pStyle w:val="ListParagraph"/>
        <w:ind w:left="709" w:hanging="283"/>
        <w:jc w:val="both"/>
        <w:rPr>
          <w:rFonts w:asciiTheme="majorBidi" w:hAnsiTheme="majorBidi" w:cstheme="majorBidi"/>
          <w:color w:val="000000"/>
          <w:kern w:val="24"/>
          <w:sz w:val="24"/>
          <w:szCs w:val="24"/>
        </w:rPr>
      </w:pPr>
      <w:r w:rsidRPr="00A8223F">
        <w:rPr>
          <w:rFonts w:asciiTheme="majorBidi" w:hAnsiTheme="majorBidi" w:cstheme="majorBidi"/>
          <w:color w:val="000000"/>
          <w:kern w:val="24"/>
          <w:sz w:val="24"/>
          <w:szCs w:val="24"/>
          <w:lang w:val="id-ID"/>
        </w:rPr>
        <w:t xml:space="preserve">d. </w:t>
      </w:r>
      <w:r w:rsidRPr="00A8223F">
        <w:rPr>
          <w:rFonts w:asciiTheme="majorBidi" w:hAnsiTheme="majorBidi" w:cstheme="majorBidi"/>
          <w:color w:val="000000"/>
          <w:kern w:val="24"/>
          <w:sz w:val="24"/>
          <w:szCs w:val="24"/>
        </w:rPr>
        <w:t>Buku sejaran pemikiran dan peradaban Islam</w:t>
      </w:r>
    </w:p>
    <w:p w:rsidR="00F157D2" w:rsidRPr="00A8223F" w:rsidRDefault="00F157D2" w:rsidP="00C025DE">
      <w:pPr>
        <w:pStyle w:val="ListParagraph"/>
        <w:widowControl/>
        <w:numPr>
          <w:ilvl w:val="0"/>
          <w:numId w:val="15"/>
        </w:numPr>
        <w:ind w:left="426" w:hanging="426"/>
        <w:contextualSpacing/>
        <w:jc w:val="both"/>
        <w:rPr>
          <w:rFonts w:asciiTheme="majorBidi" w:hAnsiTheme="majorBidi" w:cstheme="majorBidi"/>
          <w:b/>
          <w:bCs/>
          <w:sz w:val="24"/>
          <w:szCs w:val="24"/>
          <w:lang w:val="id-ID"/>
        </w:rPr>
      </w:pPr>
      <w:r w:rsidRPr="00A8223F">
        <w:rPr>
          <w:rFonts w:asciiTheme="majorBidi" w:hAnsiTheme="majorBidi" w:cstheme="majorBidi"/>
          <w:b/>
          <w:bCs/>
          <w:sz w:val="24"/>
          <w:szCs w:val="24"/>
          <w:lang w:val="id-ID" w:bidi="kn-IN"/>
        </w:rPr>
        <w:t xml:space="preserve">Langkah-langkah Kegiatan </w:t>
      </w:r>
      <w:r w:rsidRPr="00A8223F">
        <w:rPr>
          <w:rFonts w:asciiTheme="majorBidi" w:hAnsiTheme="majorBidi" w:cstheme="majorBidi"/>
          <w:b/>
          <w:bCs/>
          <w:sz w:val="24"/>
          <w:szCs w:val="24"/>
          <w:lang w:bidi="kn-IN"/>
        </w:rPr>
        <w:t>Pembelajaran</w:t>
      </w:r>
    </w:p>
    <w:p w:rsidR="00F157D2" w:rsidRPr="00A8223F" w:rsidRDefault="00F157D2" w:rsidP="00F157D2">
      <w:pPr>
        <w:pStyle w:val="ListParagraph"/>
        <w:ind w:left="426"/>
        <w:jc w:val="both"/>
        <w:rPr>
          <w:rFonts w:asciiTheme="majorBidi" w:hAnsiTheme="majorBidi" w:cstheme="majorBidi"/>
          <w:b/>
          <w:bCs/>
          <w:sz w:val="24"/>
          <w:szCs w:val="24"/>
          <w:lang w:val="id-ID"/>
        </w:rPr>
      </w:pPr>
    </w:p>
    <w:p w:rsidR="00A57493" w:rsidRPr="00A57493" w:rsidRDefault="00A8223F" w:rsidP="00A57493">
      <w:pPr>
        <w:autoSpaceDE w:val="0"/>
        <w:autoSpaceDN w:val="0"/>
        <w:adjustRightInd w:val="0"/>
        <w:ind w:firstLine="426"/>
        <w:jc w:val="both"/>
        <w:rPr>
          <w:rFonts w:asciiTheme="majorBidi" w:hAnsiTheme="majorBidi" w:cstheme="majorBidi"/>
          <w:b/>
          <w:bCs/>
          <w:sz w:val="24"/>
          <w:szCs w:val="24"/>
          <w:lang w:val="en-US"/>
        </w:rPr>
      </w:pPr>
      <w:r>
        <w:rPr>
          <w:rFonts w:asciiTheme="majorBidi" w:hAnsiTheme="majorBidi" w:cstheme="majorBidi"/>
          <w:b/>
          <w:bCs/>
          <w:sz w:val="24"/>
          <w:szCs w:val="24"/>
        </w:rPr>
        <w:t>Pert</w:t>
      </w:r>
      <w:r>
        <w:rPr>
          <w:rFonts w:asciiTheme="majorBidi" w:hAnsiTheme="majorBidi" w:cstheme="majorBidi"/>
          <w:b/>
          <w:bCs/>
          <w:sz w:val="24"/>
          <w:szCs w:val="24"/>
          <w:lang w:val="en-US"/>
        </w:rPr>
        <w:t>e</w:t>
      </w:r>
      <w:r w:rsidR="00F157D2" w:rsidRPr="00A8223F">
        <w:rPr>
          <w:rFonts w:asciiTheme="majorBidi" w:hAnsiTheme="majorBidi" w:cstheme="majorBidi"/>
          <w:b/>
          <w:bCs/>
          <w:sz w:val="24"/>
          <w:szCs w:val="24"/>
        </w:rPr>
        <w:t>muan pertama</w:t>
      </w:r>
    </w:p>
    <w:tbl>
      <w:tblPr>
        <w:tblW w:w="86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801"/>
        <w:gridCol w:w="1276"/>
      </w:tblGrid>
      <w:tr w:rsidR="00F157D2" w:rsidRPr="00A8223F" w:rsidTr="00A8223F">
        <w:trPr>
          <w:tblHeader/>
        </w:trPr>
        <w:tc>
          <w:tcPr>
            <w:tcW w:w="570" w:type="dxa"/>
            <w:shd w:val="clear" w:color="auto" w:fill="auto"/>
            <w:vAlign w:val="center"/>
          </w:tcPr>
          <w:p w:rsidR="00F157D2" w:rsidRPr="00A8223F" w:rsidRDefault="00F157D2" w:rsidP="00F157D2">
            <w:pPr>
              <w:autoSpaceDE w:val="0"/>
              <w:autoSpaceDN w:val="0"/>
              <w:adjustRightInd w:val="0"/>
              <w:jc w:val="both"/>
              <w:rPr>
                <w:rFonts w:asciiTheme="majorBidi" w:hAnsiTheme="majorBidi" w:cstheme="majorBidi"/>
                <w:b/>
                <w:bCs/>
                <w:sz w:val="24"/>
                <w:szCs w:val="24"/>
              </w:rPr>
            </w:pPr>
            <w:r w:rsidRPr="00A8223F">
              <w:rPr>
                <w:rFonts w:asciiTheme="majorBidi" w:hAnsiTheme="majorBidi" w:cstheme="majorBidi"/>
                <w:b/>
                <w:bCs/>
                <w:sz w:val="24"/>
                <w:szCs w:val="24"/>
              </w:rPr>
              <w:t>No.</w:t>
            </w:r>
          </w:p>
        </w:tc>
        <w:tc>
          <w:tcPr>
            <w:tcW w:w="6801" w:type="dxa"/>
            <w:shd w:val="clear" w:color="auto" w:fill="auto"/>
            <w:vAlign w:val="center"/>
          </w:tcPr>
          <w:p w:rsidR="00F157D2" w:rsidRPr="00A8223F" w:rsidRDefault="00F157D2" w:rsidP="00A57493">
            <w:pPr>
              <w:autoSpaceDE w:val="0"/>
              <w:autoSpaceDN w:val="0"/>
              <w:adjustRightInd w:val="0"/>
              <w:rPr>
                <w:rFonts w:asciiTheme="majorBidi" w:hAnsiTheme="majorBidi" w:cstheme="majorBidi"/>
                <w:b/>
                <w:bCs/>
                <w:sz w:val="24"/>
                <w:szCs w:val="24"/>
              </w:rPr>
            </w:pPr>
            <w:r w:rsidRPr="00A8223F">
              <w:rPr>
                <w:rFonts w:asciiTheme="majorBidi" w:hAnsiTheme="majorBidi" w:cstheme="majorBidi"/>
                <w:b/>
                <w:bCs/>
                <w:sz w:val="24"/>
                <w:szCs w:val="24"/>
              </w:rPr>
              <w:t>Kegiatan</w:t>
            </w:r>
          </w:p>
        </w:tc>
        <w:tc>
          <w:tcPr>
            <w:tcW w:w="1276" w:type="dxa"/>
            <w:shd w:val="clear" w:color="auto" w:fill="auto"/>
            <w:vAlign w:val="center"/>
          </w:tcPr>
          <w:p w:rsidR="00F157D2" w:rsidRPr="00A8223F" w:rsidRDefault="00F157D2" w:rsidP="00F157D2">
            <w:pPr>
              <w:autoSpaceDE w:val="0"/>
              <w:autoSpaceDN w:val="0"/>
              <w:adjustRightInd w:val="0"/>
              <w:jc w:val="both"/>
              <w:rPr>
                <w:rFonts w:asciiTheme="majorBidi" w:hAnsiTheme="majorBidi" w:cstheme="majorBidi"/>
                <w:b/>
                <w:bCs/>
                <w:sz w:val="24"/>
                <w:szCs w:val="24"/>
              </w:rPr>
            </w:pPr>
            <w:r w:rsidRPr="00A8223F">
              <w:rPr>
                <w:rFonts w:asciiTheme="majorBidi" w:hAnsiTheme="majorBidi" w:cstheme="majorBidi"/>
                <w:b/>
                <w:bCs/>
                <w:sz w:val="24"/>
                <w:szCs w:val="24"/>
              </w:rPr>
              <w:t>Waktu</w:t>
            </w:r>
          </w:p>
        </w:tc>
      </w:tr>
      <w:tr w:rsidR="00F157D2" w:rsidRPr="00A8223F" w:rsidTr="00A8223F">
        <w:tc>
          <w:tcPr>
            <w:tcW w:w="570"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w:t>
            </w:r>
          </w:p>
        </w:tc>
        <w:tc>
          <w:tcPr>
            <w:tcW w:w="6801" w:type="dxa"/>
            <w:shd w:val="clear" w:color="auto" w:fill="auto"/>
          </w:tcPr>
          <w:p w:rsidR="00F157D2" w:rsidRPr="00A8223F" w:rsidRDefault="00F157D2" w:rsidP="00F157D2">
            <w:pPr>
              <w:pStyle w:val="Pa14"/>
              <w:spacing w:line="240" w:lineRule="auto"/>
              <w:jc w:val="both"/>
              <w:rPr>
                <w:rFonts w:asciiTheme="majorBidi" w:hAnsiTheme="majorBidi" w:cstheme="majorBidi"/>
                <w:b/>
                <w:bCs/>
                <w:color w:val="000000"/>
              </w:rPr>
            </w:pPr>
            <w:r w:rsidRPr="00A8223F">
              <w:rPr>
                <w:rFonts w:asciiTheme="majorBidi" w:hAnsiTheme="majorBidi" w:cstheme="majorBidi"/>
                <w:b/>
                <w:bCs/>
                <w:color w:val="000000"/>
              </w:rPr>
              <w:t>Pendahuluan</w:t>
            </w:r>
          </w:p>
          <w:p w:rsidR="00F157D2" w:rsidRPr="00A8223F" w:rsidRDefault="00F157D2" w:rsidP="00C025DE">
            <w:pPr>
              <w:pStyle w:val="Pa14"/>
              <w:numPr>
                <w:ilvl w:val="0"/>
                <w:numId w:val="4"/>
              </w:numPr>
              <w:spacing w:line="240" w:lineRule="auto"/>
              <w:ind w:left="314" w:hanging="425"/>
              <w:jc w:val="both"/>
              <w:rPr>
                <w:rFonts w:asciiTheme="majorBidi" w:hAnsiTheme="majorBidi" w:cstheme="majorBidi"/>
                <w:color w:val="000000"/>
              </w:rPr>
            </w:pPr>
            <w:r w:rsidRPr="00A8223F">
              <w:rPr>
                <w:rFonts w:asciiTheme="majorBidi" w:hAnsiTheme="majorBidi" w:cstheme="majorBidi"/>
                <w:color w:val="000000"/>
              </w:rPr>
              <w:t xml:space="preserve">Membuka pembelajaran dengan salam dan berdo’abersama dipimpin oleh salah seorang peserta didik dengan penuh </w:t>
            </w:r>
            <w:r w:rsidRPr="00A8223F">
              <w:rPr>
                <w:rFonts w:asciiTheme="majorBidi" w:hAnsiTheme="majorBidi" w:cstheme="majorBidi"/>
                <w:i/>
                <w:iCs/>
                <w:color w:val="000000"/>
              </w:rPr>
              <w:t>khidmat;</w:t>
            </w:r>
          </w:p>
          <w:p w:rsidR="00F157D2" w:rsidRPr="00A8223F" w:rsidRDefault="00F157D2" w:rsidP="00C025DE">
            <w:pPr>
              <w:pStyle w:val="Pa14"/>
              <w:numPr>
                <w:ilvl w:val="0"/>
                <w:numId w:val="4"/>
              </w:numPr>
              <w:spacing w:line="240" w:lineRule="auto"/>
              <w:ind w:left="314" w:hanging="425"/>
              <w:jc w:val="both"/>
              <w:rPr>
                <w:rFonts w:asciiTheme="majorBidi" w:hAnsiTheme="majorBidi" w:cstheme="majorBidi"/>
                <w:color w:val="000000"/>
              </w:rPr>
            </w:pPr>
            <w:r w:rsidRPr="00A8223F">
              <w:rPr>
                <w:rFonts w:asciiTheme="majorBidi" w:hAnsiTheme="majorBidi" w:cstheme="majorBidi"/>
                <w:color w:val="000000"/>
              </w:rPr>
              <w:t>Memulai pembelajaran dengan membaca al-Qur’an</w:t>
            </w:r>
            <w:r w:rsidR="00C025DE">
              <w:rPr>
                <w:rFonts w:asciiTheme="majorBidi" w:hAnsiTheme="majorBidi" w:cstheme="majorBidi"/>
                <w:color w:val="000000"/>
                <w:lang w:val="en-US"/>
              </w:rPr>
              <w:t xml:space="preserve"> </w:t>
            </w:r>
            <w:r w:rsidRPr="00A8223F">
              <w:rPr>
                <w:rFonts w:asciiTheme="majorBidi" w:hAnsiTheme="majorBidi" w:cstheme="majorBidi"/>
                <w:color w:val="000000"/>
              </w:rPr>
              <w:t>surah</w:t>
            </w:r>
            <w:r w:rsidR="00C025DE">
              <w:rPr>
                <w:rFonts w:asciiTheme="majorBidi" w:hAnsiTheme="majorBidi" w:cstheme="majorBidi"/>
                <w:color w:val="000000"/>
                <w:lang w:val="en-US"/>
              </w:rPr>
              <w:t xml:space="preserve"> </w:t>
            </w:r>
            <w:r w:rsidRPr="00A8223F">
              <w:rPr>
                <w:rFonts w:asciiTheme="majorBidi" w:hAnsiTheme="majorBidi" w:cstheme="majorBidi"/>
                <w:color w:val="000000"/>
              </w:rPr>
              <w:t>pendek pilihan dengan lancar dan benar</w:t>
            </w:r>
          </w:p>
          <w:p w:rsidR="00F157D2" w:rsidRPr="00A8223F" w:rsidRDefault="00F157D2" w:rsidP="00C025DE">
            <w:pPr>
              <w:pStyle w:val="Pa14"/>
              <w:numPr>
                <w:ilvl w:val="0"/>
                <w:numId w:val="4"/>
              </w:numPr>
              <w:spacing w:line="240" w:lineRule="auto"/>
              <w:ind w:left="314" w:hanging="425"/>
              <w:jc w:val="both"/>
              <w:rPr>
                <w:rFonts w:asciiTheme="majorBidi" w:hAnsiTheme="majorBidi" w:cstheme="majorBidi"/>
                <w:color w:val="000000"/>
              </w:rPr>
            </w:pPr>
            <w:r w:rsidRPr="00A8223F">
              <w:rPr>
                <w:rFonts w:asciiTheme="majorBidi" w:hAnsiTheme="majorBidi" w:cstheme="majorBidi"/>
                <w:color w:val="000000"/>
              </w:rPr>
              <w:t>Memperlihatkan kesiapan diri dengan mengisi lembar kehadirandan memeriksa kerapihan pakaian, posisi dan tempat duduk disesuaikan dengan kegiatan pembelajaran;</w:t>
            </w:r>
          </w:p>
          <w:p w:rsidR="00F157D2" w:rsidRPr="00A8223F" w:rsidRDefault="00F157D2" w:rsidP="00C025DE">
            <w:pPr>
              <w:pStyle w:val="ListParagraph"/>
              <w:widowControl/>
              <w:numPr>
                <w:ilvl w:val="0"/>
                <w:numId w:val="4"/>
              </w:numPr>
              <w:ind w:left="314" w:hanging="425"/>
              <w:contextualSpacing/>
              <w:jc w:val="both"/>
              <w:rPr>
                <w:rFonts w:asciiTheme="majorBidi" w:hAnsiTheme="majorBidi" w:cstheme="majorBidi"/>
                <w:sz w:val="24"/>
                <w:szCs w:val="24"/>
                <w:lang w:bidi="kn-IN"/>
              </w:rPr>
            </w:pPr>
            <w:r w:rsidRPr="00A8223F">
              <w:rPr>
                <w:rFonts w:asciiTheme="majorBidi" w:hAnsiTheme="majorBidi" w:cstheme="majorBidi"/>
                <w:color w:val="000000"/>
                <w:sz w:val="24"/>
                <w:szCs w:val="24"/>
              </w:rPr>
              <w:t xml:space="preserve">Mengajukan pertanyaan secara komunikatif berkaitan dengan </w:t>
            </w:r>
            <w:r w:rsidRPr="00A8223F">
              <w:rPr>
                <w:rFonts w:asciiTheme="majorBidi" w:hAnsiTheme="majorBidi" w:cstheme="majorBidi"/>
                <w:sz w:val="24"/>
                <w:szCs w:val="24"/>
                <w:lang w:bidi="kn-IN"/>
              </w:rPr>
              <w:t>Dakwah Nabi Muhammad di M</w:t>
            </w:r>
            <w:r w:rsidRPr="00A8223F">
              <w:rPr>
                <w:rFonts w:asciiTheme="majorBidi" w:hAnsiTheme="majorBidi" w:cstheme="majorBidi"/>
                <w:sz w:val="24"/>
                <w:szCs w:val="24"/>
                <w:lang w:val="id-ID" w:bidi="kn-IN"/>
              </w:rPr>
              <w:t>e</w:t>
            </w:r>
            <w:r w:rsidRPr="00A8223F">
              <w:rPr>
                <w:rFonts w:asciiTheme="majorBidi" w:hAnsiTheme="majorBidi" w:cstheme="majorBidi"/>
                <w:sz w:val="24"/>
                <w:szCs w:val="24"/>
                <w:lang w:bidi="kn-IN"/>
              </w:rPr>
              <w:t>kkah</w:t>
            </w:r>
          </w:p>
          <w:p w:rsidR="00F157D2" w:rsidRPr="00A8223F" w:rsidRDefault="00F157D2" w:rsidP="00C025DE">
            <w:pPr>
              <w:pStyle w:val="Pa14"/>
              <w:numPr>
                <w:ilvl w:val="0"/>
                <w:numId w:val="4"/>
              </w:numPr>
              <w:spacing w:line="240" w:lineRule="auto"/>
              <w:ind w:left="314" w:hanging="425"/>
              <w:jc w:val="both"/>
              <w:rPr>
                <w:rFonts w:asciiTheme="majorBidi" w:hAnsiTheme="majorBidi" w:cstheme="majorBidi"/>
                <w:color w:val="000000"/>
              </w:rPr>
            </w:pPr>
            <w:r w:rsidRPr="00A8223F">
              <w:rPr>
                <w:rFonts w:asciiTheme="majorBidi" w:hAnsiTheme="majorBidi" w:cstheme="majorBidi"/>
                <w:color w:val="000000"/>
              </w:rPr>
              <w:t>Menyampaikan kompetensi dasar dan tujuan yang akan dicapai;</w:t>
            </w:r>
          </w:p>
          <w:p w:rsidR="00F157D2" w:rsidRPr="00A8223F" w:rsidRDefault="00F157D2" w:rsidP="00C025DE">
            <w:pPr>
              <w:pStyle w:val="Pa14"/>
              <w:numPr>
                <w:ilvl w:val="0"/>
                <w:numId w:val="4"/>
              </w:numPr>
              <w:spacing w:line="240" w:lineRule="auto"/>
              <w:ind w:left="314" w:hanging="425"/>
              <w:jc w:val="both"/>
              <w:rPr>
                <w:rFonts w:asciiTheme="majorBidi" w:hAnsiTheme="majorBidi" w:cstheme="majorBidi"/>
              </w:rPr>
            </w:pPr>
            <w:r w:rsidRPr="00A8223F">
              <w:rPr>
                <w:rFonts w:asciiTheme="majorBidi" w:hAnsiTheme="majorBidi" w:cstheme="majorBidi"/>
                <w:color w:val="000000"/>
              </w:rPr>
              <w:t>Menyampaikantahapan kegiatan yang meliputi kegiatan mengamati, menyimak,menanya, berdiskusi, mengkomunikasikan dengan menyampailan, menanggapi dan membuat kesimpulan hasil diskusi</w:t>
            </w:r>
          </w:p>
        </w:tc>
        <w:tc>
          <w:tcPr>
            <w:tcW w:w="1276"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p>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15 menit</w:t>
            </w:r>
          </w:p>
        </w:tc>
      </w:tr>
      <w:tr w:rsidR="00F157D2" w:rsidRPr="00A8223F" w:rsidTr="00A8223F">
        <w:tc>
          <w:tcPr>
            <w:tcW w:w="570"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2.</w:t>
            </w:r>
          </w:p>
        </w:tc>
        <w:tc>
          <w:tcPr>
            <w:tcW w:w="6801" w:type="dxa"/>
            <w:shd w:val="clear" w:color="auto" w:fill="auto"/>
          </w:tcPr>
          <w:p w:rsidR="00F157D2" w:rsidRPr="00A8223F" w:rsidRDefault="00F157D2" w:rsidP="00F157D2">
            <w:pPr>
              <w:jc w:val="both"/>
              <w:rPr>
                <w:rFonts w:asciiTheme="majorBidi" w:hAnsiTheme="majorBidi" w:cstheme="majorBidi"/>
                <w:b/>
                <w:bCs/>
                <w:sz w:val="24"/>
                <w:szCs w:val="24"/>
              </w:rPr>
            </w:pPr>
            <w:r w:rsidRPr="00A8223F">
              <w:rPr>
                <w:rFonts w:asciiTheme="majorBidi" w:hAnsiTheme="majorBidi" w:cstheme="majorBidi"/>
                <w:b/>
                <w:bCs/>
                <w:sz w:val="24"/>
                <w:szCs w:val="24"/>
              </w:rPr>
              <w:t>Kegiatan Inti</w:t>
            </w:r>
          </w:p>
          <w:p w:rsidR="00F157D2" w:rsidRPr="00A8223F" w:rsidRDefault="00F157D2" w:rsidP="00C025DE">
            <w:pPr>
              <w:pStyle w:val="ListParagraph"/>
              <w:widowControl/>
              <w:numPr>
                <w:ilvl w:val="0"/>
                <w:numId w:val="1"/>
              </w:numPr>
              <w:autoSpaceDE/>
              <w:autoSpaceDN/>
              <w:adjustRightInd/>
              <w:ind w:left="314" w:hanging="283"/>
              <w:contextualSpacing/>
              <w:jc w:val="both"/>
              <w:rPr>
                <w:rFonts w:asciiTheme="majorBidi" w:hAnsiTheme="majorBidi" w:cstheme="majorBidi"/>
                <w:b/>
                <w:sz w:val="24"/>
                <w:szCs w:val="24"/>
                <w:lang w:val="id-ID"/>
              </w:rPr>
            </w:pPr>
            <w:r w:rsidRPr="00A8223F">
              <w:rPr>
                <w:rFonts w:asciiTheme="majorBidi" w:hAnsiTheme="majorBidi" w:cstheme="majorBidi"/>
                <w:b/>
                <w:bCs/>
                <w:sz w:val="24"/>
                <w:szCs w:val="24"/>
                <w:lang w:val="id-ID"/>
              </w:rPr>
              <w:t>Mengamati</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mengamati tayangan media ICT</w:t>
            </w:r>
            <w:r w:rsidRPr="00A8223F">
              <w:rPr>
                <w:rFonts w:asciiTheme="majorBidi" w:hAnsiTheme="majorBidi" w:cstheme="majorBidi"/>
                <w:bCs/>
                <w:sz w:val="24"/>
                <w:szCs w:val="24"/>
              </w:rPr>
              <w:t xml:space="preserve"> tentang dakwah Nabi pada periode Makkah</w:t>
            </w:r>
          </w:p>
          <w:p w:rsidR="00F157D2" w:rsidRPr="00A57493"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Menyimak kisah nabi Muhammad saw secara klasikal maupun individual</w:t>
            </w:r>
            <w:r w:rsidRPr="00A8223F">
              <w:rPr>
                <w:rFonts w:asciiTheme="majorBidi" w:hAnsiTheme="majorBidi" w:cstheme="majorBidi"/>
                <w:bCs/>
                <w:sz w:val="24"/>
                <w:szCs w:val="24"/>
              </w:rPr>
              <w:t xml:space="preserve"> tentang dakwah nabi pada periode Makkah</w:t>
            </w:r>
            <w:r w:rsidRPr="00A8223F">
              <w:rPr>
                <w:rFonts w:asciiTheme="majorBidi" w:hAnsiTheme="majorBidi" w:cstheme="majorBidi"/>
                <w:bCs/>
                <w:sz w:val="24"/>
                <w:szCs w:val="24"/>
                <w:lang w:val="id-ID"/>
              </w:rPr>
              <w:t>.</w:t>
            </w:r>
          </w:p>
          <w:p w:rsidR="00F157D2" w:rsidRPr="00A8223F" w:rsidRDefault="00F157D2" w:rsidP="00C025DE">
            <w:pPr>
              <w:pStyle w:val="ListParagraph"/>
              <w:widowControl/>
              <w:numPr>
                <w:ilvl w:val="0"/>
                <w:numId w:val="1"/>
              </w:numPr>
              <w:autoSpaceDE/>
              <w:autoSpaceDN/>
              <w:adjustRightInd/>
              <w:ind w:left="314" w:hanging="283"/>
              <w:contextualSpacing/>
              <w:jc w:val="both"/>
              <w:rPr>
                <w:rFonts w:asciiTheme="majorBidi" w:hAnsiTheme="majorBidi" w:cstheme="majorBidi"/>
                <w:b/>
                <w:sz w:val="24"/>
                <w:szCs w:val="24"/>
                <w:lang w:val="id-ID"/>
              </w:rPr>
            </w:pPr>
            <w:r w:rsidRPr="00A8223F">
              <w:rPr>
                <w:rFonts w:asciiTheme="majorBidi" w:hAnsiTheme="majorBidi" w:cstheme="majorBidi"/>
                <w:b/>
                <w:bCs/>
                <w:sz w:val="24"/>
                <w:szCs w:val="24"/>
                <w:lang w:val="id-ID"/>
              </w:rPr>
              <w:t>Menanya</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rPr>
              <w:t>Setelah menyimak tayangan pembelajaran</w:t>
            </w:r>
            <w:r w:rsidRPr="00A8223F">
              <w:rPr>
                <w:rFonts w:asciiTheme="majorBidi" w:hAnsiTheme="majorBidi" w:cstheme="majorBidi"/>
                <w:bCs/>
                <w:sz w:val="24"/>
                <w:szCs w:val="24"/>
                <w:lang w:val="id-ID"/>
              </w:rPr>
              <w:t xml:space="preserve"> menanyakan:</w:t>
            </w:r>
          </w:p>
          <w:p w:rsidR="00F157D2" w:rsidRPr="00A8223F" w:rsidRDefault="00F157D2" w:rsidP="00F157D2">
            <w:pPr>
              <w:pStyle w:val="ListParagraph"/>
              <w:ind w:left="597"/>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Kondsi masyarakat penduduk Mekah sebelum Islam (budaya, agama dan kehidupan sosial)</w:t>
            </w:r>
            <w:r w:rsidRPr="00A8223F">
              <w:rPr>
                <w:rFonts w:asciiTheme="majorBidi" w:hAnsiTheme="majorBidi" w:cstheme="majorBidi"/>
                <w:bCs/>
                <w:sz w:val="24"/>
                <w:szCs w:val="24"/>
              </w:rPr>
              <w:t>.</w:t>
            </w:r>
          </w:p>
          <w:p w:rsidR="00F157D2" w:rsidRPr="00A8223F" w:rsidRDefault="00F157D2" w:rsidP="00F157D2">
            <w:pPr>
              <w:pStyle w:val="ListParagraph"/>
              <w:ind w:left="597"/>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Pengangkatan Muhammad sebagai Rasulullah </w:t>
            </w:r>
            <w:r w:rsidR="00C025DE" w:rsidRPr="00A8223F">
              <w:rPr>
                <w:rFonts w:asciiTheme="majorBidi" w:hAnsiTheme="majorBidi" w:cstheme="majorBidi"/>
                <w:bCs/>
                <w:sz w:val="24"/>
                <w:szCs w:val="24"/>
                <w:lang w:val="id-ID"/>
              </w:rPr>
              <w:t>saw</w:t>
            </w:r>
          </w:p>
          <w:p w:rsidR="00F157D2" w:rsidRPr="00A57493" w:rsidRDefault="00F157D2" w:rsidP="00A57493">
            <w:pPr>
              <w:pStyle w:val="ListParagraph"/>
              <w:ind w:left="597"/>
              <w:jc w:val="both"/>
              <w:rPr>
                <w:rFonts w:asciiTheme="majorBidi" w:hAnsiTheme="majorBidi" w:cstheme="majorBidi"/>
                <w:bCs/>
                <w:sz w:val="24"/>
                <w:szCs w:val="24"/>
              </w:rPr>
            </w:pPr>
            <w:r w:rsidRPr="00A8223F">
              <w:rPr>
                <w:rFonts w:asciiTheme="majorBidi" w:hAnsiTheme="majorBidi" w:cstheme="majorBidi"/>
                <w:bCs/>
                <w:sz w:val="24"/>
                <w:szCs w:val="24"/>
                <w:lang w:val="id-ID"/>
              </w:rPr>
              <w:t xml:space="preserve">Respon penduduk Arab terhadap ajakan dakwah Rasulullah </w:t>
            </w:r>
            <w:r w:rsidR="00C025DE" w:rsidRPr="00A8223F">
              <w:rPr>
                <w:rFonts w:asciiTheme="majorBidi" w:hAnsiTheme="majorBidi" w:cstheme="majorBidi"/>
                <w:bCs/>
                <w:sz w:val="24"/>
                <w:szCs w:val="24"/>
                <w:lang w:val="id-ID"/>
              </w:rPr>
              <w:t>saw</w:t>
            </w:r>
            <w:r w:rsidRPr="00A8223F">
              <w:rPr>
                <w:rFonts w:asciiTheme="majorBidi" w:hAnsiTheme="majorBidi" w:cstheme="majorBidi"/>
                <w:bCs/>
                <w:sz w:val="24"/>
                <w:szCs w:val="24"/>
                <w:lang w:val="id-ID"/>
              </w:rPr>
              <w:t>.</w:t>
            </w:r>
          </w:p>
          <w:p w:rsidR="00F157D2" w:rsidRPr="00A8223F" w:rsidRDefault="00F157D2" w:rsidP="00C025DE">
            <w:pPr>
              <w:pStyle w:val="ListParagraph"/>
              <w:widowControl/>
              <w:numPr>
                <w:ilvl w:val="0"/>
                <w:numId w:val="1"/>
              </w:numPr>
              <w:autoSpaceDE/>
              <w:autoSpaceDN/>
              <w:adjustRightInd/>
              <w:ind w:left="314" w:hanging="283"/>
              <w:contextualSpacing/>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t>Eksperimen/Explore</w:t>
            </w:r>
          </w:p>
          <w:p w:rsidR="00F157D2" w:rsidRPr="00A57493"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Secara berkelompok </w:t>
            </w:r>
            <w:r w:rsidRPr="00A8223F">
              <w:rPr>
                <w:rFonts w:asciiTheme="majorBidi" w:hAnsiTheme="majorBidi" w:cstheme="majorBidi"/>
                <w:bCs/>
                <w:sz w:val="24"/>
                <w:szCs w:val="24"/>
              </w:rPr>
              <w:t>siswa mendiskusikan strategi dakwah yaitu secara terang-terangan dan sembunyi-sembunyi</w:t>
            </w:r>
          </w:p>
          <w:p w:rsidR="00F157D2" w:rsidRPr="00A8223F" w:rsidRDefault="00F157D2" w:rsidP="00C025DE">
            <w:pPr>
              <w:pStyle w:val="ListParagraph"/>
              <w:widowControl/>
              <w:numPr>
                <w:ilvl w:val="0"/>
                <w:numId w:val="1"/>
              </w:numPr>
              <w:autoSpaceDE/>
              <w:autoSpaceDN/>
              <w:adjustRightInd/>
              <w:ind w:left="314" w:hanging="283"/>
              <w:contextualSpacing/>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t>Asosiasi</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rPr>
              <w:t>Mempresentasikan hasil diskusi</w:t>
            </w:r>
          </w:p>
          <w:p w:rsidR="00F157D2" w:rsidRPr="00A57493"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rPr>
              <w:t xml:space="preserve">Menghubungkan strategi dakwah Nabi di Makkah  </w:t>
            </w:r>
            <w:r w:rsidRPr="00A8223F">
              <w:rPr>
                <w:rFonts w:asciiTheme="majorBidi" w:hAnsiTheme="majorBidi" w:cstheme="majorBidi"/>
                <w:bCs/>
                <w:sz w:val="24"/>
                <w:szCs w:val="24"/>
                <w:lang w:val="id-ID"/>
              </w:rPr>
              <w:t>dalam kehidupan sehari-hari</w:t>
            </w:r>
          </w:p>
          <w:p w:rsidR="00F157D2" w:rsidRPr="00A8223F" w:rsidRDefault="00F157D2" w:rsidP="00C025DE">
            <w:pPr>
              <w:pStyle w:val="ListParagraph"/>
              <w:widowControl/>
              <w:numPr>
                <w:ilvl w:val="0"/>
                <w:numId w:val="1"/>
              </w:numPr>
              <w:autoSpaceDE/>
              <w:autoSpaceDN/>
              <w:adjustRightInd/>
              <w:ind w:left="314" w:hanging="283"/>
              <w:contextualSpacing/>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lastRenderedPageBreak/>
              <w:t>Komunikasi</w:t>
            </w:r>
            <w:r w:rsidRPr="00A8223F">
              <w:rPr>
                <w:rFonts w:asciiTheme="majorBidi" w:hAnsiTheme="majorBidi" w:cstheme="majorBidi"/>
                <w:bCs/>
                <w:sz w:val="24"/>
                <w:szCs w:val="24"/>
                <w:lang w:val="id-ID"/>
              </w:rPr>
              <w:t>.</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Menyampaikan </w:t>
            </w:r>
            <w:r w:rsidRPr="00A8223F">
              <w:rPr>
                <w:rFonts w:asciiTheme="majorBidi" w:hAnsiTheme="majorBidi" w:cstheme="majorBidi"/>
                <w:bCs/>
                <w:sz w:val="24"/>
                <w:szCs w:val="24"/>
              </w:rPr>
              <w:t xml:space="preserve">hasil diskusi tentang strategi dakwah Nabi di Makkah </w:t>
            </w:r>
            <w:r w:rsidRPr="00A8223F">
              <w:rPr>
                <w:rFonts w:asciiTheme="majorBidi" w:hAnsiTheme="majorBidi" w:cstheme="majorBidi"/>
                <w:bCs/>
                <w:sz w:val="24"/>
                <w:szCs w:val="24"/>
                <w:lang w:val="id-ID"/>
              </w:rPr>
              <w:t>secara kelompok</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Menanggapi hasil presentasi (melengkapi, mengkonfirmasi, menyanggah)</w:t>
            </w:r>
          </w:p>
          <w:p w:rsidR="00F157D2" w:rsidRPr="00A57493"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Membuat kesimpulan dibantu dan dibimbing guru</w:t>
            </w:r>
          </w:p>
        </w:tc>
        <w:tc>
          <w:tcPr>
            <w:tcW w:w="1276"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p>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110 menit</w:t>
            </w:r>
          </w:p>
        </w:tc>
      </w:tr>
      <w:tr w:rsidR="00F157D2" w:rsidRPr="00A8223F" w:rsidTr="00A8223F">
        <w:tc>
          <w:tcPr>
            <w:tcW w:w="570"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lastRenderedPageBreak/>
              <w:t>3.</w:t>
            </w:r>
          </w:p>
        </w:tc>
        <w:tc>
          <w:tcPr>
            <w:tcW w:w="6801" w:type="dxa"/>
            <w:shd w:val="clear" w:color="auto" w:fill="auto"/>
          </w:tcPr>
          <w:p w:rsidR="00F157D2" w:rsidRPr="00A8223F" w:rsidRDefault="00F157D2" w:rsidP="00F157D2">
            <w:pPr>
              <w:pStyle w:val="Pa14"/>
              <w:spacing w:line="240" w:lineRule="auto"/>
              <w:jc w:val="both"/>
              <w:rPr>
                <w:rFonts w:asciiTheme="majorBidi" w:hAnsiTheme="majorBidi" w:cstheme="majorBidi"/>
                <w:b/>
                <w:bCs/>
                <w:color w:val="000000"/>
              </w:rPr>
            </w:pPr>
            <w:r w:rsidRPr="00A8223F">
              <w:rPr>
                <w:rFonts w:asciiTheme="majorBidi" w:hAnsiTheme="majorBidi" w:cstheme="majorBidi"/>
                <w:b/>
                <w:bCs/>
                <w:color w:val="000000"/>
              </w:rPr>
              <w:t>Penutup</w:t>
            </w:r>
          </w:p>
          <w:p w:rsidR="00F157D2" w:rsidRPr="00A8223F" w:rsidRDefault="00F157D2" w:rsidP="00C025DE">
            <w:pPr>
              <w:pStyle w:val="Pa14"/>
              <w:numPr>
                <w:ilvl w:val="1"/>
                <w:numId w:val="9"/>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Melaksanakan penilaian dan refleksi dengan mengajukan pertanyaan atau tanggapan peserta didik dari kegiatan yang telah dilaksanakan sebagai bahan masukan untuk perbaikan langkah selanjutnya;</w:t>
            </w:r>
          </w:p>
          <w:p w:rsidR="00F157D2" w:rsidRPr="00A8223F" w:rsidRDefault="00F157D2" w:rsidP="00C025DE">
            <w:pPr>
              <w:pStyle w:val="Pa14"/>
              <w:numPr>
                <w:ilvl w:val="1"/>
                <w:numId w:val="9"/>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Merencanakan kegiatan tindak lanjut dengan memberikan tugas individu</w:t>
            </w:r>
            <w:r w:rsidRPr="00A8223F">
              <w:rPr>
                <w:rFonts w:asciiTheme="majorBidi" w:hAnsiTheme="majorBidi" w:cstheme="majorBidi"/>
                <w:color w:val="000000"/>
                <w:lang w:val="en-US"/>
              </w:rPr>
              <w:t xml:space="preserve"> untuk membaca kisah-kisah sekitar dakwah rasulullah di Mekah.</w:t>
            </w:r>
          </w:p>
          <w:p w:rsidR="00F157D2" w:rsidRPr="00A8223F" w:rsidRDefault="00F157D2" w:rsidP="00C025DE">
            <w:pPr>
              <w:pStyle w:val="Pa14"/>
              <w:numPr>
                <w:ilvl w:val="1"/>
                <w:numId w:val="9"/>
              </w:numPr>
              <w:spacing w:line="240" w:lineRule="auto"/>
              <w:ind w:left="314" w:hanging="314"/>
              <w:jc w:val="both"/>
              <w:rPr>
                <w:rFonts w:asciiTheme="majorBidi" w:hAnsiTheme="majorBidi" w:cstheme="majorBidi"/>
                <w:color w:val="000000"/>
                <w:lang w:val="en-US"/>
              </w:rPr>
            </w:pPr>
            <w:r w:rsidRPr="00A8223F">
              <w:rPr>
                <w:rFonts w:asciiTheme="majorBidi" w:hAnsiTheme="majorBidi" w:cstheme="majorBidi"/>
                <w:color w:val="000000"/>
              </w:rPr>
              <w:t>Menyampaikan rencana pembelajaran pada per</w:t>
            </w:r>
            <w:r w:rsidRPr="00A8223F">
              <w:rPr>
                <w:rFonts w:asciiTheme="majorBidi" w:hAnsiTheme="majorBidi" w:cstheme="majorBidi"/>
                <w:color w:val="000000"/>
              </w:rPr>
              <w:softHyphen/>
              <w:t>temuan berikutnya.</w:t>
            </w:r>
          </w:p>
          <w:p w:rsidR="00F157D2" w:rsidRPr="00A8223F" w:rsidRDefault="00F157D2" w:rsidP="00C025DE">
            <w:pPr>
              <w:pStyle w:val="ListParagraph"/>
              <w:widowControl/>
              <w:numPr>
                <w:ilvl w:val="1"/>
                <w:numId w:val="9"/>
              </w:numPr>
              <w:autoSpaceDE/>
              <w:autoSpaceDN/>
              <w:adjustRightInd/>
              <w:ind w:left="314" w:hanging="314"/>
              <w:contextualSpacing/>
              <w:jc w:val="both"/>
              <w:rPr>
                <w:rFonts w:asciiTheme="majorBidi" w:hAnsiTheme="majorBidi" w:cstheme="majorBidi"/>
                <w:sz w:val="24"/>
                <w:szCs w:val="24"/>
              </w:rPr>
            </w:pPr>
            <w:r w:rsidRPr="00A8223F">
              <w:rPr>
                <w:rFonts w:asciiTheme="majorBidi" w:hAnsiTheme="majorBidi" w:cstheme="majorBidi"/>
                <w:sz w:val="24"/>
                <w:szCs w:val="24"/>
              </w:rPr>
              <w:t>Menutup dengan do’a/hamdalah</w:t>
            </w:r>
          </w:p>
        </w:tc>
        <w:tc>
          <w:tcPr>
            <w:tcW w:w="1276"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p>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10 menit</w:t>
            </w:r>
          </w:p>
        </w:tc>
      </w:tr>
    </w:tbl>
    <w:p w:rsidR="00F157D2" w:rsidRPr="00A8223F" w:rsidRDefault="00F157D2" w:rsidP="00F157D2">
      <w:pPr>
        <w:tabs>
          <w:tab w:val="left" w:pos="284"/>
        </w:tabs>
        <w:autoSpaceDE w:val="0"/>
        <w:autoSpaceDN w:val="0"/>
        <w:adjustRightInd w:val="0"/>
        <w:jc w:val="both"/>
        <w:rPr>
          <w:rFonts w:asciiTheme="majorBidi" w:hAnsiTheme="majorBidi" w:cstheme="majorBidi"/>
          <w:b/>
          <w:bCs/>
          <w:sz w:val="24"/>
          <w:szCs w:val="24"/>
        </w:rPr>
      </w:pPr>
    </w:p>
    <w:p w:rsidR="00F157D2" w:rsidRPr="00A8223F" w:rsidRDefault="00F157D2" w:rsidP="00C025DE">
      <w:pPr>
        <w:pStyle w:val="ListParagraph"/>
        <w:widowControl/>
        <w:numPr>
          <w:ilvl w:val="0"/>
          <w:numId w:val="8"/>
        </w:numPr>
        <w:ind w:left="426" w:hanging="426"/>
        <w:contextualSpacing/>
        <w:jc w:val="both"/>
        <w:rPr>
          <w:rFonts w:asciiTheme="majorBidi" w:hAnsiTheme="majorBidi" w:cstheme="majorBidi"/>
          <w:b/>
          <w:bCs/>
          <w:sz w:val="24"/>
          <w:szCs w:val="24"/>
          <w:lang w:val="id-ID"/>
        </w:rPr>
      </w:pPr>
      <w:r w:rsidRPr="00A8223F">
        <w:rPr>
          <w:rFonts w:asciiTheme="majorBidi" w:hAnsiTheme="majorBidi" w:cstheme="majorBidi"/>
          <w:b/>
          <w:bCs/>
          <w:sz w:val="24"/>
          <w:szCs w:val="24"/>
          <w:lang w:bidi="kn-IN"/>
        </w:rPr>
        <w:t>Penilaian</w:t>
      </w:r>
      <w:r w:rsidRPr="00A8223F">
        <w:rPr>
          <w:rFonts w:asciiTheme="majorBidi" w:hAnsiTheme="majorBidi" w:cstheme="majorBidi"/>
          <w:b/>
          <w:bCs/>
          <w:sz w:val="24"/>
          <w:szCs w:val="24"/>
          <w:lang w:val="id-ID"/>
        </w:rPr>
        <w:t xml:space="preserve"> Hasil Pembelajaran</w:t>
      </w:r>
    </w:p>
    <w:p w:rsidR="00F157D2" w:rsidRPr="00C025DE" w:rsidRDefault="00F157D2" w:rsidP="00A57493">
      <w:pPr>
        <w:autoSpaceDE w:val="0"/>
        <w:autoSpaceDN w:val="0"/>
        <w:adjustRightInd w:val="0"/>
        <w:ind w:left="426"/>
        <w:jc w:val="both"/>
        <w:rPr>
          <w:rFonts w:asciiTheme="majorBidi" w:hAnsiTheme="majorBidi" w:cstheme="majorBidi"/>
          <w:sz w:val="24"/>
          <w:szCs w:val="24"/>
        </w:rPr>
      </w:pPr>
      <w:r w:rsidRPr="00A8223F">
        <w:rPr>
          <w:rFonts w:asciiTheme="majorBidi" w:hAnsiTheme="majorBidi" w:cstheme="majorBidi"/>
          <w:color w:val="000000"/>
          <w:sz w:val="24"/>
          <w:szCs w:val="24"/>
        </w:rPr>
        <w:t>Penilaian terhadap proses dan hasil pembelajaran dilakukan oleh guru untuk mengukur tingkat pencapaian kompetensi siswa.Hasil penilaian digunakan sebagai bahan penyusunan laporan kema</w:t>
      </w:r>
      <w:r w:rsidRPr="00A8223F">
        <w:rPr>
          <w:rFonts w:asciiTheme="majorBidi" w:hAnsiTheme="majorBidi" w:cstheme="majorBidi"/>
          <w:color w:val="000000"/>
          <w:sz w:val="24"/>
          <w:szCs w:val="24"/>
        </w:rPr>
        <w:softHyphen/>
        <w:t>juan hasil belajar dan memperbaiki proses pembelajaran.</w:t>
      </w:r>
    </w:p>
    <w:p w:rsidR="00F157D2" w:rsidRPr="00A8223F" w:rsidRDefault="00F157D2" w:rsidP="00F157D2">
      <w:pPr>
        <w:ind w:left="426"/>
        <w:jc w:val="both"/>
        <w:rPr>
          <w:rFonts w:asciiTheme="majorBidi" w:hAnsiTheme="majorBidi" w:cstheme="majorBidi"/>
          <w:b/>
          <w:sz w:val="24"/>
          <w:szCs w:val="24"/>
        </w:rPr>
      </w:pPr>
      <w:r w:rsidRPr="00A8223F">
        <w:rPr>
          <w:rFonts w:asciiTheme="majorBidi" w:hAnsiTheme="majorBidi" w:cstheme="majorBidi"/>
          <w:b/>
          <w:sz w:val="24"/>
          <w:szCs w:val="24"/>
        </w:rPr>
        <w:t xml:space="preserve">Observasi </w:t>
      </w:r>
    </w:p>
    <w:p w:rsidR="00F157D2" w:rsidRPr="00A8223F" w:rsidRDefault="00F157D2" w:rsidP="00C025DE">
      <w:pPr>
        <w:pStyle w:val="ListParagraph"/>
        <w:widowControl/>
        <w:numPr>
          <w:ilvl w:val="0"/>
          <w:numId w:val="2"/>
        </w:numPr>
        <w:autoSpaceDE/>
        <w:autoSpaceDN/>
        <w:adjustRightInd/>
        <w:ind w:left="709"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Mengamati pelaksanaan diskusi dengan menggunakan lembar observasiterait dengan </w:t>
      </w:r>
    </w:p>
    <w:p w:rsidR="00F157D2" w:rsidRPr="00A8223F" w:rsidRDefault="00F157D2" w:rsidP="00C025DE">
      <w:pPr>
        <w:pStyle w:val="ListParagraph"/>
        <w:widowControl/>
        <w:numPr>
          <w:ilvl w:val="5"/>
          <w:numId w:val="3"/>
        </w:numPr>
        <w:autoSpaceDE/>
        <w:autoSpaceDN/>
        <w:adjustRightInd/>
        <w:ind w:left="993" w:hanging="284"/>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sikap yang ditunjukkan siswa terkait dengan tanggung jawabnya terhadap pelaksanaan jalannya diskusi dan kerja kelompok</w:t>
      </w:r>
    </w:p>
    <w:p w:rsidR="00F157D2" w:rsidRPr="00A8223F" w:rsidRDefault="00F157D2" w:rsidP="00F157D2">
      <w:pPr>
        <w:pStyle w:val="ListParagraph"/>
        <w:ind w:left="283"/>
        <w:jc w:val="both"/>
        <w:rPr>
          <w:rFonts w:asciiTheme="majorBidi" w:hAnsiTheme="majorBidi" w:cstheme="majorBidi"/>
          <w:bCs/>
          <w:sz w:val="24"/>
          <w:szCs w:val="24"/>
        </w:rPr>
      </w:pPr>
    </w:p>
    <w:p w:rsidR="00F157D2" w:rsidRPr="00A8223F" w:rsidRDefault="00F157D2" w:rsidP="00F157D2">
      <w:pPr>
        <w:autoSpaceDE w:val="0"/>
        <w:autoSpaceDN w:val="0"/>
        <w:adjustRightInd w:val="0"/>
        <w:ind w:left="426"/>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Rubrik Penilaian</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84"/>
        <w:gridCol w:w="1259"/>
        <w:gridCol w:w="1484"/>
        <w:gridCol w:w="1088"/>
        <w:gridCol w:w="1326"/>
        <w:gridCol w:w="1418"/>
        <w:gridCol w:w="904"/>
        <w:gridCol w:w="639"/>
      </w:tblGrid>
      <w:tr w:rsidR="00F157D2" w:rsidRPr="00A8223F" w:rsidTr="00F157D2">
        <w:tc>
          <w:tcPr>
            <w:tcW w:w="265"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No.</w:t>
            </w:r>
          </w:p>
        </w:tc>
        <w:tc>
          <w:tcPr>
            <w:tcW w:w="673"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Nama siswa</w:t>
            </w:r>
          </w:p>
        </w:tc>
        <w:tc>
          <w:tcPr>
            <w:tcW w:w="3050" w:type="pct"/>
            <w:gridSpan w:val="5"/>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Penilaian</w:t>
            </w:r>
          </w:p>
        </w:tc>
        <w:tc>
          <w:tcPr>
            <w:tcW w:w="440"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Jumlah skor</w:t>
            </w:r>
          </w:p>
        </w:tc>
        <w:tc>
          <w:tcPr>
            <w:tcW w:w="573"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nilai</w:t>
            </w:r>
          </w:p>
        </w:tc>
      </w:tr>
      <w:tr w:rsidR="00F157D2" w:rsidRPr="00A8223F" w:rsidTr="00F157D2">
        <w:tc>
          <w:tcPr>
            <w:tcW w:w="265"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c>
          <w:tcPr>
            <w:tcW w:w="673"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c>
          <w:tcPr>
            <w:tcW w:w="568" w:type="pc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keberanian</w:t>
            </w:r>
          </w:p>
        </w:tc>
        <w:tc>
          <w:tcPr>
            <w:tcW w:w="668" w:type="pc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Sistematika penyampaian</w:t>
            </w:r>
          </w:p>
        </w:tc>
        <w:tc>
          <w:tcPr>
            <w:tcW w:w="575" w:type="pc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wawasan</w:t>
            </w:r>
          </w:p>
        </w:tc>
        <w:tc>
          <w:tcPr>
            <w:tcW w:w="597" w:type="pc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komunikasi</w:t>
            </w:r>
          </w:p>
        </w:tc>
        <w:tc>
          <w:tcPr>
            <w:tcW w:w="641"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performance</w:t>
            </w:r>
          </w:p>
        </w:tc>
        <w:tc>
          <w:tcPr>
            <w:tcW w:w="440"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c>
          <w:tcPr>
            <w:tcW w:w="573"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1</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2</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3</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4</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bl>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p w:rsidR="00F157D2" w:rsidRPr="00A8223F" w:rsidRDefault="00F157D2" w:rsidP="00F157D2">
      <w:pPr>
        <w:autoSpaceDE w:val="0"/>
        <w:autoSpaceDN w:val="0"/>
        <w:adjustRightInd w:val="0"/>
        <w:ind w:left="426"/>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Catatan :</w:t>
      </w:r>
    </w:p>
    <w:p w:rsidR="00F157D2" w:rsidRPr="00A8223F" w:rsidRDefault="00F157D2" w:rsidP="00F157D2">
      <w:pPr>
        <w:autoSpaceDE w:val="0"/>
        <w:autoSpaceDN w:val="0"/>
        <w:adjustRightInd w:val="0"/>
        <w:ind w:left="426"/>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*4 =  SangatBaik</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 xml:space="preserve">  3 =  Baik</w:t>
      </w:r>
    </w:p>
    <w:p w:rsidR="00F157D2" w:rsidRPr="00A8223F" w:rsidRDefault="00F157D2" w:rsidP="00F157D2">
      <w:pPr>
        <w:autoSpaceDE w:val="0"/>
        <w:autoSpaceDN w:val="0"/>
        <w:adjustRightInd w:val="0"/>
        <w:ind w:left="2268" w:hanging="1842"/>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lastRenderedPageBreak/>
        <w:t xml:space="preserve">  2 =  Sedang</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 xml:space="preserve">  1 =  Kurangbaik</w:t>
      </w:r>
    </w:p>
    <w:p w:rsidR="00F157D2" w:rsidRPr="00A8223F" w:rsidRDefault="00F157D2" w:rsidP="00F157D2">
      <w:pPr>
        <w:tabs>
          <w:tab w:val="left" w:pos="1843"/>
        </w:tabs>
        <w:ind w:left="426"/>
        <w:contextualSpacing/>
        <w:jc w:val="both"/>
        <w:rPr>
          <w:rFonts w:asciiTheme="majorBidi" w:hAnsiTheme="majorBidi" w:cstheme="majorBidi"/>
          <w:sz w:val="24"/>
          <w:szCs w:val="24"/>
        </w:rPr>
      </w:pPr>
    </w:p>
    <w:p w:rsidR="00F157D2" w:rsidRPr="00A8223F" w:rsidRDefault="00F157D2" w:rsidP="00F157D2">
      <w:pPr>
        <w:ind w:left="426"/>
        <w:jc w:val="both"/>
        <w:rPr>
          <w:rFonts w:asciiTheme="majorBidi" w:hAnsiTheme="majorBidi" w:cstheme="majorBidi"/>
          <w:b/>
          <w:sz w:val="24"/>
          <w:szCs w:val="24"/>
        </w:rPr>
      </w:pPr>
      <w:r w:rsidRPr="00A8223F">
        <w:rPr>
          <w:rFonts w:asciiTheme="majorBidi" w:hAnsiTheme="majorBidi" w:cstheme="majorBidi"/>
          <w:b/>
          <w:sz w:val="24"/>
          <w:szCs w:val="24"/>
        </w:rPr>
        <w:t>Tes Tertulis</w:t>
      </w:r>
    </w:p>
    <w:p w:rsidR="00F157D2" w:rsidRPr="00A8223F" w:rsidRDefault="00F157D2" w:rsidP="00F157D2">
      <w:pPr>
        <w:autoSpaceDE w:val="0"/>
        <w:autoSpaceDN w:val="0"/>
        <w:adjustRightInd w:val="0"/>
        <w:ind w:left="360"/>
        <w:jc w:val="both"/>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 xml:space="preserve">Soal tes tertulis </w:t>
      </w:r>
    </w:p>
    <w:p w:rsidR="00F157D2" w:rsidRPr="00A8223F" w:rsidRDefault="00F157D2" w:rsidP="00F157D2">
      <w:pPr>
        <w:autoSpaceDE w:val="0"/>
        <w:autoSpaceDN w:val="0"/>
        <w:adjustRightInd w:val="0"/>
        <w:ind w:left="360"/>
        <w:jc w:val="both"/>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Pilihlah jawaban yang tepat berikut ini dengan melingkari jawaban yang kamu pilih!</w:t>
      </w:r>
    </w:p>
    <w:p w:rsidR="00F157D2" w:rsidRPr="00A8223F" w:rsidRDefault="00F157D2" w:rsidP="00C025DE">
      <w:pPr>
        <w:numPr>
          <w:ilvl w:val="0"/>
          <w:numId w:val="16"/>
        </w:numPr>
        <w:autoSpaceDE w:val="0"/>
        <w:autoSpaceDN w:val="0"/>
        <w:adjustRightInd w:val="0"/>
        <w:spacing w:after="0" w:line="240" w:lineRule="auto"/>
        <w:jc w:val="both"/>
        <w:rPr>
          <w:rFonts w:asciiTheme="majorBidi" w:hAnsiTheme="majorBidi" w:cstheme="majorBidi"/>
          <w:sz w:val="24"/>
          <w:szCs w:val="24"/>
          <w:lang w:bidi="kn-IN"/>
        </w:rPr>
      </w:pPr>
      <w:r w:rsidRPr="00A8223F">
        <w:rPr>
          <w:rFonts w:asciiTheme="majorBidi" w:hAnsiTheme="majorBidi" w:cstheme="majorBidi"/>
          <w:sz w:val="24"/>
          <w:szCs w:val="24"/>
          <w:lang w:bidi="kn-IN"/>
        </w:rPr>
        <w:t>Para penduduk Mekah sebelum datangnya Islam menganut berbagai keyakinan dan kepercayaan. Berikut yang bukan termasuk keyakinan dan kepercayaan penduduk Mekah sebelum datangnya Islam adalah ...</w:t>
      </w:r>
    </w:p>
    <w:p w:rsidR="00F157D2" w:rsidRPr="00A8223F" w:rsidRDefault="00F157D2" w:rsidP="00C025DE">
      <w:pPr>
        <w:numPr>
          <w:ilvl w:val="2"/>
          <w:numId w:val="9"/>
        </w:numPr>
        <w:autoSpaceDE w:val="0"/>
        <w:autoSpaceDN w:val="0"/>
        <w:adjustRightInd w:val="0"/>
        <w:spacing w:after="0" w:line="240" w:lineRule="auto"/>
        <w:ind w:left="1134" w:hanging="425"/>
        <w:jc w:val="both"/>
        <w:rPr>
          <w:rFonts w:asciiTheme="majorBidi" w:hAnsiTheme="majorBidi" w:cstheme="majorBidi"/>
          <w:sz w:val="24"/>
          <w:szCs w:val="24"/>
          <w:lang w:bidi="kn-IN"/>
        </w:rPr>
      </w:pPr>
      <w:r w:rsidRPr="00A8223F">
        <w:rPr>
          <w:rFonts w:asciiTheme="majorBidi" w:hAnsiTheme="majorBidi" w:cstheme="majorBidi"/>
          <w:sz w:val="24"/>
          <w:szCs w:val="24"/>
          <w:lang w:bidi="kn-IN"/>
        </w:rPr>
        <w:t>Menyembah berhala</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d. Menyembah api</w:t>
      </w:r>
    </w:p>
    <w:p w:rsidR="00F157D2" w:rsidRPr="00A8223F" w:rsidRDefault="00F157D2" w:rsidP="00C025DE">
      <w:pPr>
        <w:numPr>
          <w:ilvl w:val="2"/>
          <w:numId w:val="9"/>
        </w:numPr>
        <w:autoSpaceDE w:val="0"/>
        <w:autoSpaceDN w:val="0"/>
        <w:adjustRightInd w:val="0"/>
        <w:spacing w:after="0" w:line="240" w:lineRule="auto"/>
        <w:ind w:left="1134" w:hanging="425"/>
        <w:jc w:val="both"/>
        <w:rPr>
          <w:rFonts w:asciiTheme="majorBidi" w:hAnsiTheme="majorBidi" w:cstheme="majorBidi"/>
          <w:sz w:val="24"/>
          <w:szCs w:val="24"/>
          <w:lang w:bidi="kn-IN"/>
        </w:rPr>
      </w:pPr>
      <w:r w:rsidRPr="00A8223F">
        <w:rPr>
          <w:rFonts w:asciiTheme="majorBidi" w:hAnsiTheme="majorBidi" w:cstheme="majorBidi"/>
          <w:sz w:val="24"/>
          <w:szCs w:val="24"/>
          <w:lang w:bidi="kn-IN"/>
        </w:rPr>
        <w:t>Menyembah matahari</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e. Menyembah bintang.</w:t>
      </w:r>
    </w:p>
    <w:p w:rsidR="00F157D2" w:rsidRPr="00A8223F" w:rsidRDefault="00F157D2" w:rsidP="00C025DE">
      <w:pPr>
        <w:numPr>
          <w:ilvl w:val="2"/>
          <w:numId w:val="9"/>
        </w:numPr>
        <w:autoSpaceDE w:val="0"/>
        <w:autoSpaceDN w:val="0"/>
        <w:adjustRightInd w:val="0"/>
        <w:spacing w:after="0" w:line="240" w:lineRule="auto"/>
        <w:ind w:left="1134" w:hanging="425"/>
        <w:jc w:val="both"/>
        <w:rPr>
          <w:rFonts w:asciiTheme="majorBidi" w:hAnsiTheme="majorBidi" w:cstheme="majorBidi"/>
          <w:sz w:val="24"/>
          <w:szCs w:val="24"/>
          <w:lang w:bidi="kn-IN"/>
        </w:rPr>
      </w:pPr>
      <w:r w:rsidRPr="00A8223F">
        <w:rPr>
          <w:rFonts w:asciiTheme="majorBidi" w:hAnsiTheme="majorBidi" w:cstheme="majorBidi"/>
          <w:sz w:val="24"/>
          <w:szCs w:val="24"/>
          <w:lang w:bidi="kn-IN"/>
        </w:rPr>
        <w:t>Menyembah Allah</w:t>
      </w:r>
    </w:p>
    <w:p w:rsidR="00F157D2" w:rsidRPr="00A8223F" w:rsidRDefault="00A57493" w:rsidP="00A57493">
      <w:pPr>
        <w:autoSpaceDE w:val="0"/>
        <w:autoSpaceDN w:val="0"/>
        <w:adjustRightInd w:val="0"/>
        <w:ind w:left="709" w:hanging="425"/>
        <w:jc w:val="both"/>
        <w:rPr>
          <w:rFonts w:asciiTheme="majorBidi" w:hAnsiTheme="majorBidi" w:cstheme="majorBidi"/>
          <w:sz w:val="24"/>
          <w:szCs w:val="24"/>
          <w:lang w:bidi="kn-IN"/>
        </w:rPr>
      </w:pPr>
      <w:r w:rsidRPr="00A57493">
        <w:rPr>
          <w:rFonts w:asciiTheme="majorBidi" w:hAnsiTheme="majorBidi" w:cstheme="majorBidi"/>
          <w:sz w:val="24"/>
          <w:szCs w:val="24"/>
          <w:lang w:bidi="kn-IN"/>
        </w:rPr>
        <w:t xml:space="preserve">2. </w:t>
      </w:r>
      <w:r>
        <w:rPr>
          <w:rFonts w:asciiTheme="majorBidi" w:hAnsiTheme="majorBidi" w:cstheme="majorBidi"/>
          <w:sz w:val="24"/>
          <w:szCs w:val="24"/>
          <w:lang w:val="en-US" w:bidi="kn-IN"/>
        </w:rPr>
        <w:t xml:space="preserve"> </w:t>
      </w:r>
      <w:r w:rsidR="00F157D2" w:rsidRPr="00A8223F">
        <w:rPr>
          <w:rFonts w:asciiTheme="majorBidi" w:hAnsiTheme="majorBidi" w:cstheme="majorBidi"/>
          <w:sz w:val="24"/>
          <w:szCs w:val="24"/>
          <w:lang w:bidi="kn-IN"/>
        </w:rPr>
        <w:t xml:space="preserve">Materi da’wah Rosulullah periode Makkah adalah merubah keyakinan musyrik kepada keyakinan Tauhid, keyakinan </w:t>
      </w:r>
      <w:r w:rsidR="00F157D2" w:rsidRPr="00A8223F">
        <w:rPr>
          <w:rFonts w:asciiTheme="majorBidi" w:hAnsiTheme="majorBidi" w:cstheme="majorBidi"/>
          <w:i/>
          <w:iCs/>
          <w:sz w:val="24"/>
          <w:szCs w:val="24"/>
          <w:lang w:bidi="kn-IN"/>
        </w:rPr>
        <w:t>Tauhid</w:t>
      </w:r>
      <w:r w:rsidR="00F157D2" w:rsidRPr="00A8223F">
        <w:rPr>
          <w:rFonts w:asciiTheme="majorBidi" w:hAnsiTheme="majorBidi" w:cstheme="majorBidi"/>
          <w:sz w:val="24"/>
          <w:szCs w:val="24"/>
          <w:lang w:bidi="kn-IN"/>
        </w:rPr>
        <w:t xml:space="preserve"> artinya ....</w:t>
      </w:r>
    </w:p>
    <w:p w:rsidR="00F157D2" w:rsidRPr="00A8223F" w:rsidRDefault="00F157D2" w:rsidP="00A57493">
      <w:pPr>
        <w:autoSpaceDE w:val="0"/>
        <w:autoSpaceDN w:val="0"/>
        <w:adjustRightInd w:val="0"/>
        <w:spacing w:after="0" w:line="240" w:lineRule="auto"/>
        <w:ind w:left="709"/>
        <w:jc w:val="both"/>
        <w:rPr>
          <w:rFonts w:asciiTheme="majorBidi" w:hAnsiTheme="majorBidi" w:cstheme="majorBidi"/>
          <w:sz w:val="24"/>
          <w:szCs w:val="24"/>
          <w:lang w:bidi="kn-IN"/>
        </w:rPr>
      </w:pPr>
      <w:r w:rsidRPr="00A8223F">
        <w:rPr>
          <w:rFonts w:asciiTheme="majorBidi" w:hAnsiTheme="majorBidi" w:cstheme="majorBidi"/>
          <w:sz w:val="24"/>
          <w:szCs w:val="24"/>
          <w:lang w:bidi="kn-IN"/>
        </w:rPr>
        <w:t>a. mengagung</w:t>
      </w:r>
      <w:r w:rsidR="00A57493">
        <w:rPr>
          <w:rFonts w:asciiTheme="majorBidi" w:hAnsiTheme="majorBidi" w:cstheme="majorBidi"/>
          <w:sz w:val="24"/>
          <w:szCs w:val="24"/>
          <w:lang w:bidi="kn-IN"/>
        </w:rPr>
        <w:t>kan Allah</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t>c. mengesakan Allah</w:t>
      </w:r>
      <w:r w:rsidR="00A57493">
        <w:rPr>
          <w:rFonts w:asciiTheme="majorBidi" w:hAnsiTheme="majorBidi" w:cstheme="majorBidi"/>
          <w:sz w:val="24"/>
          <w:szCs w:val="24"/>
          <w:lang w:bidi="kn-IN"/>
        </w:rPr>
        <w:tab/>
      </w:r>
      <w:r w:rsidRPr="00A8223F">
        <w:rPr>
          <w:rFonts w:asciiTheme="majorBidi" w:hAnsiTheme="majorBidi" w:cstheme="majorBidi"/>
          <w:sz w:val="24"/>
          <w:szCs w:val="24"/>
          <w:lang w:bidi="kn-IN"/>
        </w:rPr>
        <w:t>e. mengingat Allah</w:t>
      </w:r>
    </w:p>
    <w:p w:rsidR="00F157D2" w:rsidRPr="00A8223F" w:rsidRDefault="00F157D2" w:rsidP="00A57493">
      <w:pPr>
        <w:autoSpaceDE w:val="0"/>
        <w:autoSpaceDN w:val="0"/>
        <w:adjustRightInd w:val="0"/>
        <w:spacing w:after="0" w:line="240" w:lineRule="auto"/>
        <w:ind w:left="709"/>
        <w:rPr>
          <w:rFonts w:asciiTheme="majorBidi" w:hAnsiTheme="majorBidi" w:cstheme="majorBidi"/>
          <w:sz w:val="24"/>
          <w:szCs w:val="24"/>
          <w:lang w:bidi="kn-IN"/>
        </w:rPr>
      </w:pPr>
      <w:r w:rsidRPr="00A8223F">
        <w:rPr>
          <w:rFonts w:asciiTheme="majorBidi" w:hAnsiTheme="majorBidi" w:cstheme="majorBidi"/>
          <w:sz w:val="24"/>
          <w:szCs w:val="24"/>
          <w:lang w:bidi="kn-IN"/>
        </w:rPr>
        <w:t>b. mensucikan Allah</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00A57493">
        <w:rPr>
          <w:rFonts w:asciiTheme="majorBidi" w:hAnsiTheme="majorBidi" w:cstheme="majorBidi"/>
          <w:sz w:val="24"/>
          <w:szCs w:val="24"/>
          <w:lang w:val="en-US" w:bidi="kn-IN"/>
        </w:rPr>
        <w:t xml:space="preserve">           </w:t>
      </w:r>
      <w:r w:rsidRPr="00A8223F">
        <w:rPr>
          <w:rFonts w:asciiTheme="majorBidi" w:hAnsiTheme="majorBidi" w:cstheme="majorBidi"/>
          <w:sz w:val="24"/>
          <w:szCs w:val="24"/>
          <w:lang w:bidi="kn-IN"/>
        </w:rPr>
        <w:t>d. menuhankan Allah</w:t>
      </w:r>
    </w:p>
    <w:p w:rsidR="00F157D2" w:rsidRPr="00A8223F" w:rsidRDefault="00F157D2" w:rsidP="00A57493">
      <w:pPr>
        <w:autoSpaceDE w:val="0"/>
        <w:autoSpaceDN w:val="0"/>
        <w:adjustRightInd w:val="0"/>
        <w:spacing w:after="0" w:line="240" w:lineRule="auto"/>
        <w:ind w:left="284"/>
        <w:rPr>
          <w:rFonts w:asciiTheme="majorBidi" w:hAnsiTheme="majorBidi" w:cstheme="majorBidi"/>
          <w:sz w:val="24"/>
          <w:szCs w:val="24"/>
          <w:lang w:bidi="kn-IN"/>
        </w:rPr>
      </w:pPr>
      <w:r w:rsidRPr="00A8223F">
        <w:rPr>
          <w:rFonts w:asciiTheme="majorBidi" w:hAnsiTheme="majorBidi" w:cstheme="majorBidi"/>
          <w:sz w:val="24"/>
          <w:szCs w:val="24"/>
          <w:lang w:bidi="kn-IN"/>
        </w:rPr>
        <w:t>3.  Penduduk Makkah yang hidup sebelum datangnya Islam dikenal dengan nama ....</w:t>
      </w:r>
    </w:p>
    <w:p w:rsidR="00F157D2" w:rsidRPr="00A8223F" w:rsidRDefault="00F157D2" w:rsidP="00A57493">
      <w:pPr>
        <w:autoSpaceDE w:val="0"/>
        <w:autoSpaceDN w:val="0"/>
        <w:adjustRightInd w:val="0"/>
        <w:spacing w:after="0" w:line="240" w:lineRule="auto"/>
        <w:ind w:left="567"/>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a. Nabawiyah</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c. Samawiyah</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e. Fiqhiyah</w:t>
      </w:r>
      <w:r w:rsidRPr="00A8223F">
        <w:rPr>
          <w:rFonts w:asciiTheme="majorBidi" w:hAnsiTheme="majorBidi" w:cstheme="majorBidi"/>
          <w:sz w:val="24"/>
          <w:szCs w:val="24"/>
          <w:lang w:bidi="kn-IN"/>
        </w:rPr>
        <w:br/>
        <w:t xml:space="preserve">    b. Jahiliyah</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d. Ardhiyah</w:t>
      </w:r>
    </w:p>
    <w:p w:rsidR="00F157D2" w:rsidRPr="00A8223F" w:rsidRDefault="00F157D2" w:rsidP="00A57493">
      <w:pPr>
        <w:autoSpaceDE w:val="0"/>
        <w:autoSpaceDN w:val="0"/>
        <w:adjustRightInd w:val="0"/>
        <w:spacing w:after="0" w:line="240" w:lineRule="auto"/>
        <w:ind w:left="284"/>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4. </w:t>
      </w:r>
      <w:r w:rsidR="00A57493">
        <w:rPr>
          <w:rFonts w:asciiTheme="majorBidi" w:hAnsiTheme="majorBidi" w:cstheme="majorBidi"/>
          <w:sz w:val="24"/>
          <w:szCs w:val="24"/>
          <w:lang w:val="en-US" w:bidi="kn-IN"/>
        </w:rPr>
        <w:t xml:space="preserve"> </w:t>
      </w:r>
      <w:r w:rsidRPr="00A8223F">
        <w:rPr>
          <w:rFonts w:asciiTheme="majorBidi" w:hAnsiTheme="majorBidi" w:cstheme="majorBidi"/>
          <w:sz w:val="24"/>
          <w:szCs w:val="24"/>
          <w:lang w:bidi="kn-IN"/>
        </w:rPr>
        <w:t>Da’wah Rosulullah yang dilakukan secara sembunyi-sembunyi disebut juga ....</w:t>
      </w:r>
    </w:p>
    <w:p w:rsidR="00F157D2" w:rsidRPr="00A8223F" w:rsidRDefault="00F157D2" w:rsidP="00A57493">
      <w:pPr>
        <w:autoSpaceDE w:val="0"/>
        <w:autoSpaceDN w:val="0"/>
        <w:adjustRightInd w:val="0"/>
        <w:spacing w:after="0" w:line="240" w:lineRule="auto"/>
        <w:ind w:left="360"/>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w:t>
      </w:r>
      <w:r w:rsidR="00A57493">
        <w:rPr>
          <w:rFonts w:asciiTheme="majorBidi" w:hAnsiTheme="majorBidi" w:cstheme="majorBidi"/>
          <w:sz w:val="24"/>
          <w:szCs w:val="24"/>
          <w:lang w:bidi="kn-IN"/>
        </w:rPr>
        <w:t xml:space="preserve">   a. Sirriyah</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t>c. Zuhriyah</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Pr="00A8223F">
        <w:rPr>
          <w:rFonts w:asciiTheme="majorBidi" w:hAnsiTheme="majorBidi" w:cstheme="majorBidi"/>
          <w:sz w:val="24"/>
          <w:szCs w:val="24"/>
          <w:lang w:bidi="kn-IN"/>
        </w:rPr>
        <w:t>e. Jahriyah</w:t>
      </w:r>
    </w:p>
    <w:p w:rsidR="00F157D2" w:rsidRPr="00A8223F" w:rsidRDefault="00F157D2" w:rsidP="00A57493">
      <w:pPr>
        <w:autoSpaceDE w:val="0"/>
        <w:autoSpaceDN w:val="0"/>
        <w:adjustRightInd w:val="0"/>
        <w:spacing w:after="0" w:line="240" w:lineRule="auto"/>
        <w:ind w:left="360"/>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b. Sufiyyah</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d. Jahiliyah</w:t>
      </w:r>
    </w:p>
    <w:p w:rsidR="00F157D2" w:rsidRPr="00A8223F" w:rsidRDefault="00F157D2" w:rsidP="00A57493">
      <w:pPr>
        <w:autoSpaceDE w:val="0"/>
        <w:autoSpaceDN w:val="0"/>
        <w:adjustRightInd w:val="0"/>
        <w:spacing w:after="0" w:line="240" w:lineRule="auto"/>
        <w:ind w:left="360"/>
        <w:rPr>
          <w:rFonts w:asciiTheme="majorBidi" w:hAnsiTheme="majorBidi" w:cstheme="majorBidi"/>
          <w:sz w:val="24"/>
          <w:szCs w:val="24"/>
          <w:lang w:bidi="kn-IN"/>
        </w:rPr>
      </w:pPr>
    </w:p>
    <w:p w:rsidR="00F157D2" w:rsidRPr="00A8223F" w:rsidRDefault="00F157D2" w:rsidP="00A57493">
      <w:pPr>
        <w:autoSpaceDE w:val="0"/>
        <w:autoSpaceDN w:val="0"/>
        <w:adjustRightInd w:val="0"/>
        <w:spacing w:after="0" w:line="240" w:lineRule="auto"/>
        <w:ind w:left="709" w:hanging="425"/>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5. Diantara nama-nama berikut ini yang bukan termasuk Assabiqunal awwalun adalah ...    </w:t>
      </w:r>
      <w:r w:rsidR="00A57493">
        <w:rPr>
          <w:rFonts w:asciiTheme="majorBidi" w:hAnsiTheme="majorBidi" w:cstheme="majorBidi"/>
          <w:sz w:val="24"/>
          <w:szCs w:val="24"/>
          <w:lang w:val="en-US" w:bidi="kn-IN"/>
        </w:rPr>
        <w:t xml:space="preserve">    </w:t>
      </w:r>
      <w:r w:rsidRPr="00A8223F">
        <w:rPr>
          <w:rFonts w:asciiTheme="majorBidi" w:hAnsiTheme="majorBidi" w:cstheme="majorBidi"/>
          <w:sz w:val="24"/>
          <w:szCs w:val="24"/>
          <w:lang w:bidi="kn-IN"/>
        </w:rPr>
        <w:t>a. Robia</w:t>
      </w:r>
      <w:r w:rsidR="00A57493">
        <w:rPr>
          <w:rFonts w:asciiTheme="majorBidi" w:hAnsiTheme="majorBidi" w:cstheme="majorBidi"/>
          <w:sz w:val="24"/>
          <w:szCs w:val="24"/>
          <w:lang w:bidi="kn-IN"/>
        </w:rPr>
        <w:t>tul Adawiyah</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t>c. Ummu Aiman</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Pr="00A8223F">
        <w:rPr>
          <w:rFonts w:asciiTheme="majorBidi" w:hAnsiTheme="majorBidi" w:cstheme="majorBidi"/>
          <w:sz w:val="24"/>
          <w:szCs w:val="24"/>
          <w:lang w:bidi="kn-IN"/>
        </w:rPr>
        <w:t>e. Ali bin Abi Tolib</w:t>
      </w:r>
    </w:p>
    <w:p w:rsidR="00F157D2" w:rsidRPr="00A8223F" w:rsidRDefault="00F157D2" w:rsidP="00A57493">
      <w:pPr>
        <w:autoSpaceDE w:val="0"/>
        <w:autoSpaceDN w:val="0"/>
        <w:adjustRightInd w:val="0"/>
        <w:spacing w:after="0" w:line="240" w:lineRule="auto"/>
        <w:ind w:left="360"/>
        <w:jc w:val="both"/>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w:t>
      </w:r>
      <w:r w:rsidR="00A57493">
        <w:rPr>
          <w:rFonts w:asciiTheme="majorBidi" w:hAnsiTheme="majorBidi" w:cstheme="majorBidi"/>
          <w:sz w:val="24"/>
          <w:szCs w:val="24"/>
          <w:lang w:val="en-US" w:bidi="kn-IN"/>
        </w:rPr>
        <w:t xml:space="preserve">  </w:t>
      </w:r>
      <w:r w:rsidRPr="00A8223F">
        <w:rPr>
          <w:rFonts w:asciiTheme="majorBidi" w:hAnsiTheme="majorBidi" w:cstheme="majorBidi"/>
          <w:sz w:val="24"/>
          <w:szCs w:val="24"/>
          <w:lang w:bidi="kn-IN"/>
        </w:rPr>
        <w:t xml:space="preserve"> b. Abdurraohman bin Auf</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d. Khodijah bin Khuwailid</w:t>
      </w:r>
    </w:p>
    <w:p w:rsidR="00F157D2" w:rsidRPr="00A8223F" w:rsidRDefault="00F157D2" w:rsidP="00A57493">
      <w:pPr>
        <w:autoSpaceDE w:val="0"/>
        <w:autoSpaceDN w:val="0"/>
        <w:adjustRightInd w:val="0"/>
        <w:spacing w:after="0" w:line="240" w:lineRule="auto"/>
        <w:ind w:left="284"/>
        <w:jc w:val="both"/>
        <w:rPr>
          <w:rFonts w:asciiTheme="majorBidi" w:hAnsiTheme="majorBidi" w:cstheme="majorBidi"/>
          <w:sz w:val="24"/>
          <w:szCs w:val="24"/>
          <w:lang w:bidi="kn-IN"/>
        </w:rPr>
      </w:pPr>
      <w:r w:rsidRPr="00A8223F">
        <w:rPr>
          <w:rFonts w:asciiTheme="majorBidi" w:hAnsiTheme="majorBidi" w:cstheme="majorBidi"/>
          <w:sz w:val="24"/>
          <w:szCs w:val="24"/>
          <w:lang w:bidi="kn-IN"/>
        </w:rPr>
        <w:t>6. Orang yang menentang da’wah Rosulullah pada saat khotbahnya di bukit sofa</w:t>
      </w:r>
    </w:p>
    <w:p w:rsidR="00F157D2" w:rsidRPr="00A8223F" w:rsidRDefault="00F157D2" w:rsidP="00A57493">
      <w:pPr>
        <w:autoSpaceDE w:val="0"/>
        <w:autoSpaceDN w:val="0"/>
        <w:adjustRightInd w:val="0"/>
        <w:spacing w:after="0" w:line="240" w:lineRule="auto"/>
        <w:ind w:left="567"/>
        <w:jc w:val="both"/>
        <w:rPr>
          <w:rFonts w:asciiTheme="majorBidi" w:hAnsiTheme="majorBidi" w:cstheme="majorBidi"/>
          <w:sz w:val="24"/>
          <w:szCs w:val="24"/>
          <w:lang w:bidi="kn-IN"/>
        </w:rPr>
      </w:pPr>
      <w:r w:rsidRPr="00A8223F">
        <w:rPr>
          <w:rFonts w:asciiTheme="majorBidi" w:hAnsiTheme="majorBidi" w:cstheme="majorBidi"/>
          <w:sz w:val="24"/>
          <w:szCs w:val="24"/>
          <w:lang w:bidi="kn-IN"/>
        </w:rPr>
        <w:t>bernama ....</w:t>
      </w:r>
    </w:p>
    <w:p w:rsidR="00F157D2" w:rsidRPr="00A8223F" w:rsidRDefault="00F157D2" w:rsidP="00A57493">
      <w:pPr>
        <w:autoSpaceDE w:val="0"/>
        <w:autoSpaceDN w:val="0"/>
        <w:adjustRightInd w:val="0"/>
        <w:spacing w:after="0" w:line="240" w:lineRule="auto"/>
        <w:ind w:left="360"/>
        <w:jc w:val="both"/>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w:t>
      </w:r>
      <w:r w:rsidR="00A57493">
        <w:rPr>
          <w:rFonts w:asciiTheme="majorBidi" w:hAnsiTheme="majorBidi" w:cstheme="majorBidi"/>
          <w:sz w:val="24"/>
          <w:szCs w:val="24"/>
          <w:lang w:bidi="kn-IN"/>
        </w:rPr>
        <w:t xml:space="preserve"> a. Abu Jahal</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t>c. Abu Lahab</w:t>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00A57493">
        <w:rPr>
          <w:rFonts w:asciiTheme="majorBidi" w:hAnsiTheme="majorBidi" w:cstheme="majorBidi"/>
          <w:sz w:val="24"/>
          <w:szCs w:val="24"/>
          <w:lang w:bidi="kn-IN"/>
        </w:rPr>
        <w:tab/>
      </w:r>
      <w:r w:rsidRPr="00A8223F">
        <w:rPr>
          <w:rFonts w:asciiTheme="majorBidi" w:hAnsiTheme="majorBidi" w:cstheme="majorBidi"/>
          <w:sz w:val="24"/>
          <w:szCs w:val="24"/>
          <w:lang w:bidi="kn-IN"/>
        </w:rPr>
        <w:t>e. Muawiyah</w:t>
      </w:r>
    </w:p>
    <w:p w:rsidR="00F157D2" w:rsidRPr="00A8223F" w:rsidRDefault="00F157D2" w:rsidP="00A57493">
      <w:pPr>
        <w:autoSpaceDE w:val="0"/>
        <w:autoSpaceDN w:val="0"/>
        <w:adjustRightInd w:val="0"/>
        <w:spacing w:after="0" w:line="240" w:lineRule="auto"/>
        <w:ind w:left="360"/>
        <w:jc w:val="both"/>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b. Abu Sufyan</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b. Umar bin Khatab</w:t>
      </w:r>
    </w:p>
    <w:p w:rsidR="00F157D2" w:rsidRPr="00A57493" w:rsidRDefault="00F157D2" w:rsidP="00F157D2">
      <w:pPr>
        <w:autoSpaceDE w:val="0"/>
        <w:autoSpaceDN w:val="0"/>
        <w:adjustRightInd w:val="0"/>
        <w:ind w:left="360"/>
        <w:jc w:val="both"/>
        <w:rPr>
          <w:rFonts w:asciiTheme="majorBidi" w:hAnsiTheme="majorBidi" w:cstheme="majorBidi"/>
          <w:b/>
          <w:bCs/>
          <w:sz w:val="24"/>
          <w:szCs w:val="24"/>
          <w:lang w:bidi="kn-IN"/>
        </w:rPr>
      </w:pPr>
      <w:r w:rsidRPr="00A57493">
        <w:rPr>
          <w:rFonts w:asciiTheme="majorBidi" w:hAnsiTheme="majorBidi" w:cstheme="majorBidi"/>
          <w:b/>
          <w:bCs/>
          <w:sz w:val="24"/>
          <w:szCs w:val="24"/>
          <w:lang w:bidi="kn-IN"/>
        </w:rPr>
        <w:t>Kunci Jawaban tes tertulis :</w:t>
      </w:r>
    </w:p>
    <w:p w:rsidR="00F157D2" w:rsidRPr="00A8223F" w:rsidRDefault="00F157D2" w:rsidP="00F157D2">
      <w:pPr>
        <w:pStyle w:val="ListParagraph"/>
        <w:jc w:val="both"/>
        <w:rPr>
          <w:rFonts w:asciiTheme="majorBidi" w:hAnsiTheme="majorBidi" w:cstheme="majorBidi"/>
          <w:sz w:val="24"/>
          <w:szCs w:val="24"/>
          <w:lang w:val="id-ID" w:bidi="kn-IN"/>
        </w:rPr>
      </w:pPr>
      <w:r w:rsidRPr="00A8223F">
        <w:rPr>
          <w:rFonts w:asciiTheme="majorBidi" w:hAnsiTheme="majorBidi" w:cstheme="majorBidi"/>
          <w:sz w:val="24"/>
          <w:szCs w:val="24"/>
          <w:lang w:val="id-ID" w:bidi="kn-IN"/>
        </w:rPr>
        <w:t xml:space="preserve">1 C </w:t>
      </w:r>
    </w:p>
    <w:p w:rsidR="00F157D2" w:rsidRPr="00A8223F" w:rsidRDefault="00F157D2" w:rsidP="00F157D2">
      <w:pPr>
        <w:pStyle w:val="ListParagraph"/>
        <w:jc w:val="both"/>
        <w:rPr>
          <w:rFonts w:asciiTheme="majorBidi" w:hAnsiTheme="majorBidi" w:cstheme="majorBidi"/>
          <w:sz w:val="24"/>
          <w:szCs w:val="24"/>
          <w:lang w:bidi="kn-IN"/>
        </w:rPr>
      </w:pPr>
      <w:r w:rsidRPr="00A8223F">
        <w:rPr>
          <w:rFonts w:asciiTheme="majorBidi" w:hAnsiTheme="majorBidi" w:cstheme="majorBidi"/>
          <w:sz w:val="24"/>
          <w:szCs w:val="24"/>
          <w:lang w:val="id-ID" w:bidi="kn-IN"/>
        </w:rPr>
        <w:t xml:space="preserve">2 </w:t>
      </w:r>
      <w:r w:rsidRPr="00A8223F">
        <w:rPr>
          <w:rFonts w:asciiTheme="majorBidi" w:hAnsiTheme="majorBidi" w:cstheme="majorBidi"/>
          <w:sz w:val="24"/>
          <w:szCs w:val="24"/>
          <w:lang w:bidi="kn-IN"/>
        </w:rPr>
        <w:t>C</w:t>
      </w:r>
    </w:p>
    <w:p w:rsidR="00F157D2" w:rsidRPr="00A8223F" w:rsidRDefault="00F157D2" w:rsidP="00F157D2">
      <w:pPr>
        <w:pStyle w:val="ListParagraph"/>
        <w:ind w:left="709"/>
        <w:jc w:val="both"/>
        <w:rPr>
          <w:rFonts w:asciiTheme="majorBidi" w:hAnsiTheme="majorBidi" w:cstheme="majorBidi"/>
          <w:sz w:val="24"/>
          <w:szCs w:val="24"/>
          <w:lang w:bidi="kn-IN"/>
        </w:rPr>
      </w:pPr>
      <w:r w:rsidRPr="00A8223F">
        <w:rPr>
          <w:rFonts w:asciiTheme="majorBidi" w:hAnsiTheme="majorBidi" w:cstheme="majorBidi"/>
          <w:sz w:val="24"/>
          <w:szCs w:val="24"/>
          <w:lang w:val="id-ID" w:bidi="kn-IN"/>
        </w:rPr>
        <w:t xml:space="preserve">3 </w:t>
      </w:r>
      <w:r w:rsidRPr="00A8223F">
        <w:rPr>
          <w:rFonts w:asciiTheme="majorBidi" w:hAnsiTheme="majorBidi" w:cstheme="majorBidi"/>
          <w:sz w:val="24"/>
          <w:szCs w:val="24"/>
          <w:lang w:bidi="kn-IN"/>
        </w:rPr>
        <w:t>B</w:t>
      </w:r>
    </w:p>
    <w:p w:rsidR="00F157D2" w:rsidRPr="00A8223F" w:rsidRDefault="00F157D2" w:rsidP="00F157D2">
      <w:pPr>
        <w:pStyle w:val="ListParagraph"/>
        <w:ind w:left="709"/>
        <w:jc w:val="both"/>
        <w:rPr>
          <w:rFonts w:asciiTheme="majorBidi" w:hAnsiTheme="majorBidi" w:cstheme="majorBidi"/>
          <w:sz w:val="24"/>
          <w:szCs w:val="24"/>
          <w:lang w:bidi="kn-IN"/>
        </w:rPr>
      </w:pPr>
      <w:r w:rsidRPr="00A8223F">
        <w:rPr>
          <w:rFonts w:asciiTheme="majorBidi" w:hAnsiTheme="majorBidi" w:cstheme="majorBidi"/>
          <w:sz w:val="24"/>
          <w:szCs w:val="24"/>
          <w:lang w:val="id-ID" w:bidi="kn-IN"/>
        </w:rPr>
        <w:t xml:space="preserve">4 </w:t>
      </w:r>
      <w:r w:rsidRPr="00A8223F">
        <w:rPr>
          <w:rFonts w:asciiTheme="majorBidi" w:hAnsiTheme="majorBidi" w:cstheme="majorBidi"/>
          <w:sz w:val="24"/>
          <w:szCs w:val="24"/>
          <w:lang w:bidi="kn-IN"/>
        </w:rPr>
        <w:t>A</w:t>
      </w:r>
    </w:p>
    <w:p w:rsidR="00F157D2" w:rsidRPr="00A8223F" w:rsidRDefault="00F157D2" w:rsidP="00F157D2">
      <w:pPr>
        <w:pStyle w:val="ListParagraph"/>
        <w:ind w:left="709"/>
        <w:jc w:val="both"/>
        <w:rPr>
          <w:rFonts w:asciiTheme="majorBidi" w:hAnsiTheme="majorBidi" w:cstheme="majorBidi"/>
          <w:sz w:val="24"/>
          <w:szCs w:val="24"/>
          <w:lang w:bidi="kn-IN"/>
        </w:rPr>
      </w:pPr>
      <w:r w:rsidRPr="00A8223F">
        <w:rPr>
          <w:rFonts w:asciiTheme="majorBidi" w:hAnsiTheme="majorBidi" w:cstheme="majorBidi"/>
          <w:sz w:val="24"/>
          <w:szCs w:val="24"/>
          <w:lang w:val="id-ID" w:bidi="kn-IN"/>
        </w:rPr>
        <w:t xml:space="preserve">5 </w:t>
      </w:r>
      <w:r w:rsidRPr="00A8223F">
        <w:rPr>
          <w:rFonts w:asciiTheme="majorBidi" w:hAnsiTheme="majorBidi" w:cstheme="majorBidi"/>
          <w:sz w:val="24"/>
          <w:szCs w:val="24"/>
          <w:lang w:bidi="kn-IN"/>
        </w:rPr>
        <w:t>A</w:t>
      </w:r>
    </w:p>
    <w:p w:rsidR="00F157D2" w:rsidRPr="00A8223F" w:rsidRDefault="00F157D2" w:rsidP="00F157D2">
      <w:pPr>
        <w:pStyle w:val="ListParagraph"/>
        <w:ind w:left="709"/>
        <w:jc w:val="both"/>
        <w:rPr>
          <w:rFonts w:asciiTheme="majorBidi" w:hAnsiTheme="majorBidi" w:cstheme="majorBidi"/>
          <w:sz w:val="24"/>
          <w:szCs w:val="24"/>
          <w:lang w:val="id-ID" w:bidi="kn-IN"/>
        </w:rPr>
      </w:pPr>
      <w:r w:rsidRPr="00A8223F">
        <w:rPr>
          <w:rFonts w:asciiTheme="majorBidi" w:hAnsiTheme="majorBidi" w:cstheme="majorBidi"/>
          <w:sz w:val="24"/>
          <w:szCs w:val="24"/>
          <w:lang w:val="id-ID" w:bidi="kn-IN"/>
        </w:rPr>
        <w:t xml:space="preserve">6 </w:t>
      </w:r>
      <w:r w:rsidRPr="00A8223F">
        <w:rPr>
          <w:rFonts w:asciiTheme="majorBidi" w:hAnsiTheme="majorBidi" w:cstheme="majorBidi"/>
          <w:sz w:val="24"/>
          <w:szCs w:val="24"/>
          <w:lang w:bidi="kn-IN"/>
        </w:rPr>
        <w:t>C</w:t>
      </w:r>
    </w:p>
    <w:p w:rsidR="00F157D2" w:rsidRPr="00A8223F" w:rsidRDefault="00F157D2" w:rsidP="00F157D2">
      <w:pPr>
        <w:pStyle w:val="ListParagraph"/>
        <w:ind w:left="709"/>
        <w:jc w:val="both"/>
        <w:rPr>
          <w:rFonts w:asciiTheme="majorBidi" w:hAnsiTheme="majorBidi" w:cstheme="majorBidi"/>
          <w:sz w:val="24"/>
          <w:szCs w:val="24"/>
          <w:lang w:bidi="kn-IN"/>
        </w:rPr>
      </w:pPr>
    </w:p>
    <w:p w:rsidR="00F157D2" w:rsidRPr="00A8223F" w:rsidRDefault="00F157D2" w:rsidP="00F157D2">
      <w:pPr>
        <w:pStyle w:val="ListParagraph"/>
        <w:jc w:val="both"/>
        <w:rPr>
          <w:rFonts w:asciiTheme="majorBidi" w:hAnsiTheme="majorBidi" w:cstheme="majorBidi"/>
          <w:b/>
          <w:bCs/>
          <w:sz w:val="24"/>
          <w:szCs w:val="24"/>
          <w:lang w:val="id-ID" w:bidi="kn-IN"/>
        </w:rPr>
      </w:pPr>
      <w:r w:rsidRPr="00A8223F">
        <w:rPr>
          <w:rFonts w:asciiTheme="majorBidi" w:hAnsiTheme="majorBidi" w:cstheme="majorBidi"/>
          <w:b/>
          <w:bCs/>
          <w:sz w:val="24"/>
          <w:szCs w:val="24"/>
          <w:lang w:val="id-ID" w:bidi="kn-IN"/>
        </w:rPr>
        <w:t>Penilaian Kognitif</w:t>
      </w:r>
    </w:p>
    <w:tbl>
      <w:tblPr>
        <w:tblW w:w="9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2336"/>
        <w:gridCol w:w="495"/>
        <w:gridCol w:w="426"/>
        <w:gridCol w:w="425"/>
        <w:gridCol w:w="567"/>
        <w:gridCol w:w="425"/>
        <w:gridCol w:w="425"/>
        <w:gridCol w:w="567"/>
        <w:gridCol w:w="426"/>
        <w:gridCol w:w="567"/>
        <w:gridCol w:w="1256"/>
        <w:gridCol w:w="910"/>
      </w:tblGrid>
      <w:tr w:rsidR="00F157D2" w:rsidRPr="00A8223F" w:rsidTr="00F157D2">
        <w:tc>
          <w:tcPr>
            <w:tcW w:w="783" w:type="dxa"/>
            <w:vAlign w:val="center"/>
          </w:tcPr>
          <w:p w:rsidR="00F157D2" w:rsidRPr="00A8223F" w:rsidRDefault="00F157D2" w:rsidP="00A57493">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NO</w:t>
            </w:r>
          </w:p>
        </w:tc>
        <w:tc>
          <w:tcPr>
            <w:tcW w:w="2336" w:type="dxa"/>
            <w:vAlign w:val="center"/>
          </w:tcPr>
          <w:p w:rsidR="00F157D2" w:rsidRPr="00A8223F" w:rsidRDefault="00F157D2" w:rsidP="00A57493">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NAMA SISWA</w:t>
            </w:r>
          </w:p>
        </w:tc>
        <w:tc>
          <w:tcPr>
            <w:tcW w:w="4323" w:type="dxa"/>
            <w:gridSpan w:val="9"/>
            <w:vAlign w:val="center"/>
          </w:tcPr>
          <w:p w:rsidR="00F157D2" w:rsidRPr="00A8223F" w:rsidRDefault="00F157D2" w:rsidP="00A57493">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SKOR</w:t>
            </w:r>
          </w:p>
        </w:tc>
        <w:tc>
          <w:tcPr>
            <w:tcW w:w="1256" w:type="dxa"/>
            <w:vMerge w:val="restart"/>
            <w:vAlign w:val="center"/>
          </w:tcPr>
          <w:p w:rsidR="00F157D2" w:rsidRPr="00A8223F" w:rsidRDefault="00F157D2" w:rsidP="00A57493">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JUMLAH SKOR</w:t>
            </w:r>
          </w:p>
        </w:tc>
        <w:tc>
          <w:tcPr>
            <w:tcW w:w="910" w:type="dxa"/>
            <w:vMerge w:val="restart"/>
            <w:vAlign w:val="center"/>
          </w:tcPr>
          <w:p w:rsidR="00F157D2" w:rsidRPr="00A8223F" w:rsidRDefault="00F157D2" w:rsidP="00A57493">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NILAI</w:t>
            </w:r>
          </w:p>
        </w:tc>
      </w:tr>
      <w:tr w:rsidR="00F157D2" w:rsidRPr="00A8223F" w:rsidTr="00F157D2">
        <w:tc>
          <w:tcPr>
            <w:tcW w:w="783"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p>
        </w:tc>
        <w:tc>
          <w:tcPr>
            <w:tcW w:w="2336"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p>
        </w:tc>
        <w:tc>
          <w:tcPr>
            <w:tcW w:w="495"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1</w:t>
            </w:r>
          </w:p>
        </w:tc>
        <w:tc>
          <w:tcPr>
            <w:tcW w:w="426"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2</w:t>
            </w:r>
          </w:p>
        </w:tc>
        <w:tc>
          <w:tcPr>
            <w:tcW w:w="425"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3</w:t>
            </w:r>
          </w:p>
        </w:tc>
        <w:tc>
          <w:tcPr>
            <w:tcW w:w="567"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4</w:t>
            </w:r>
          </w:p>
        </w:tc>
        <w:tc>
          <w:tcPr>
            <w:tcW w:w="425"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5</w:t>
            </w:r>
          </w:p>
        </w:tc>
        <w:tc>
          <w:tcPr>
            <w:tcW w:w="425"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6</w:t>
            </w:r>
          </w:p>
        </w:tc>
        <w:tc>
          <w:tcPr>
            <w:tcW w:w="567"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7</w:t>
            </w:r>
          </w:p>
        </w:tc>
        <w:tc>
          <w:tcPr>
            <w:tcW w:w="426"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8</w:t>
            </w:r>
          </w:p>
        </w:tc>
        <w:tc>
          <w:tcPr>
            <w:tcW w:w="567" w:type="dxa"/>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r w:rsidRPr="00A8223F">
              <w:rPr>
                <w:rFonts w:asciiTheme="majorBidi" w:hAnsiTheme="majorBidi" w:cstheme="majorBidi"/>
                <w:b/>
                <w:bCs/>
                <w:sz w:val="24"/>
                <w:szCs w:val="24"/>
                <w:lang w:bidi="kn-IN"/>
              </w:rPr>
              <w:t>9</w:t>
            </w:r>
          </w:p>
        </w:tc>
        <w:tc>
          <w:tcPr>
            <w:tcW w:w="1256" w:type="dxa"/>
            <w:vMerge/>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p>
        </w:tc>
        <w:tc>
          <w:tcPr>
            <w:tcW w:w="910" w:type="dxa"/>
            <w:vMerge/>
            <w:vAlign w:val="center"/>
          </w:tcPr>
          <w:p w:rsidR="00F157D2" w:rsidRPr="00A8223F" w:rsidRDefault="00F157D2" w:rsidP="00F157D2">
            <w:pPr>
              <w:autoSpaceDE w:val="0"/>
              <w:autoSpaceDN w:val="0"/>
              <w:adjustRightInd w:val="0"/>
              <w:rPr>
                <w:rFonts w:asciiTheme="majorBidi" w:hAnsiTheme="majorBidi" w:cstheme="majorBidi"/>
                <w:b/>
                <w:bCs/>
                <w:sz w:val="24"/>
                <w:szCs w:val="24"/>
                <w:lang w:bidi="kn-IN"/>
              </w:rPr>
            </w:pPr>
          </w:p>
        </w:tc>
      </w:tr>
      <w:tr w:rsidR="00F157D2" w:rsidRPr="00A8223F" w:rsidTr="00F157D2">
        <w:tc>
          <w:tcPr>
            <w:tcW w:w="783"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233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9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567"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567"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567"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125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910"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r>
      <w:tr w:rsidR="00F157D2" w:rsidRPr="00A8223F" w:rsidTr="00F157D2">
        <w:tc>
          <w:tcPr>
            <w:tcW w:w="783"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233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9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567"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5"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567"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42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567"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1256"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c>
          <w:tcPr>
            <w:tcW w:w="910" w:type="dxa"/>
          </w:tcPr>
          <w:p w:rsidR="00F157D2" w:rsidRPr="00A8223F" w:rsidRDefault="00F157D2" w:rsidP="00F157D2">
            <w:pPr>
              <w:autoSpaceDE w:val="0"/>
              <w:autoSpaceDN w:val="0"/>
              <w:adjustRightInd w:val="0"/>
              <w:jc w:val="both"/>
              <w:rPr>
                <w:rFonts w:asciiTheme="majorBidi" w:hAnsiTheme="majorBidi" w:cstheme="majorBidi"/>
                <w:b/>
                <w:bCs/>
                <w:sz w:val="24"/>
                <w:szCs w:val="24"/>
                <w:lang w:bidi="kn-IN"/>
              </w:rPr>
            </w:pPr>
          </w:p>
        </w:tc>
      </w:tr>
    </w:tbl>
    <w:p w:rsidR="00F157D2" w:rsidRPr="00A8223F" w:rsidRDefault="00F157D2" w:rsidP="00F157D2">
      <w:pPr>
        <w:pStyle w:val="ListParagraph"/>
        <w:jc w:val="both"/>
        <w:rPr>
          <w:rFonts w:asciiTheme="majorBidi" w:hAnsiTheme="majorBidi" w:cstheme="majorBidi"/>
          <w:b/>
          <w:bCs/>
          <w:sz w:val="24"/>
          <w:szCs w:val="24"/>
          <w:lang w:val="id-ID" w:bidi="kn-IN"/>
        </w:rPr>
      </w:pPr>
    </w:p>
    <w:p w:rsidR="00F157D2" w:rsidRPr="00A8223F" w:rsidRDefault="00F157D2" w:rsidP="00C025DE">
      <w:pPr>
        <w:pStyle w:val="ListParagraph"/>
        <w:widowControl/>
        <w:numPr>
          <w:ilvl w:val="0"/>
          <w:numId w:val="2"/>
        </w:numPr>
        <w:autoSpaceDE/>
        <w:autoSpaceDN/>
        <w:adjustRightInd/>
        <w:contextualSpacing/>
        <w:rPr>
          <w:rFonts w:asciiTheme="majorBidi" w:hAnsiTheme="majorBidi" w:cstheme="majorBidi"/>
          <w:sz w:val="24"/>
          <w:szCs w:val="24"/>
          <w:lang w:val="id-ID" w:bidi="kn-IN"/>
        </w:rPr>
      </w:pPr>
      <w:r w:rsidRPr="00A8223F">
        <w:rPr>
          <w:rFonts w:asciiTheme="majorBidi" w:hAnsiTheme="majorBidi" w:cstheme="majorBidi"/>
          <w:sz w:val="24"/>
          <w:szCs w:val="24"/>
          <w:lang w:val="id-ID" w:bidi="kn-IN"/>
        </w:rPr>
        <w:t>KET</w:t>
      </w:r>
      <w:r w:rsidRPr="00A8223F">
        <w:rPr>
          <w:rFonts w:asciiTheme="majorBidi" w:hAnsiTheme="majorBidi" w:cstheme="majorBidi"/>
          <w:sz w:val="24"/>
          <w:szCs w:val="24"/>
          <w:lang w:val="id-ID" w:bidi="kn-IN"/>
        </w:rPr>
        <w:tab/>
        <w:t>: SKOR SETIAP SOAL = 1</w:t>
      </w:r>
    </w:p>
    <w:p w:rsidR="00F157D2" w:rsidRPr="00A8223F" w:rsidRDefault="00F157D2" w:rsidP="00C025DE">
      <w:pPr>
        <w:pStyle w:val="ListParagraph"/>
        <w:widowControl/>
        <w:numPr>
          <w:ilvl w:val="0"/>
          <w:numId w:val="2"/>
        </w:numPr>
        <w:autoSpaceDE/>
        <w:autoSpaceDN/>
        <w:adjustRightInd/>
        <w:contextualSpacing/>
        <w:rPr>
          <w:rFonts w:asciiTheme="majorBidi" w:hAnsiTheme="majorBidi" w:cstheme="majorBidi"/>
          <w:sz w:val="24"/>
          <w:szCs w:val="24"/>
          <w:lang w:val="id-ID" w:bidi="kn-IN"/>
        </w:rPr>
      </w:pPr>
      <w:r w:rsidRPr="00A8223F">
        <w:rPr>
          <w:rFonts w:asciiTheme="majorBidi" w:hAnsiTheme="majorBidi" w:cstheme="majorBidi"/>
          <w:sz w:val="24"/>
          <w:szCs w:val="24"/>
          <w:lang w:bidi="kn-IN"/>
        </w:rPr>
        <w:t>Nilai= (skor yang dicapai/total skor)*100</w:t>
      </w:r>
    </w:p>
    <w:p w:rsidR="00F157D2" w:rsidRPr="00A8223F" w:rsidRDefault="00F157D2" w:rsidP="00F157D2">
      <w:pPr>
        <w:pStyle w:val="ListParagraph"/>
        <w:rPr>
          <w:rFonts w:asciiTheme="majorBidi" w:hAnsiTheme="majorBidi" w:cstheme="majorBidi"/>
          <w:sz w:val="24"/>
          <w:szCs w:val="24"/>
          <w:lang w:bidi="kn-IN"/>
        </w:rPr>
      </w:pPr>
    </w:p>
    <w:p w:rsidR="00F157D2" w:rsidRPr="00A8223F" w:rsidRDefault="00A57493" w:rsidP="00F157D2">
      <w:pPr>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F157D2" w:rsidRPr="00A8223F">
        <w:rPr>
          <w:rFonts w:asciiTheme="majorBidi" w:hAnsiTheme="majorBidi" w:cstheme="majorBidi"/>
          <w:b/>
          <w:bCs/>
          <w:sz w:val="24"/>
          <w:szCs w:val="24"/>
        </w:rPr>
        <w:t>Pertemuan kedua</w:t>
      </w:r>
    </w:p>
    <w:p w:rsidR="00F157D2" w:rsidRPr="00A8223F" w:rsidRDefault="00F157D2" w:rsidP="00F157D2">
      <w:pPr>
        <w:pStyle w:val="ListParagraph"/>
        <w:ind w:left="426"/>
        <w:jc w:val="both"/>
        <w:rPr>
          <w:rFonts w:asciiTheme="majorBidi" w:hAnsiTheme="majorBidi" w:cstheme="majorBidi"/>
          <w:b/>
          <w:bCs/>
          <w:sz w:val="24"/>
          <w:szCs w:val="24"/>
        </w:rPr>
      </w:pPr>
    </w:p>
    <w:tbl>
      <w:tblPr>
        <w:tblW w:w="86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801"/>
        <w:gridCol w:w="1276"/>
      </w:tblGrid>
      <w:tr w:rsidR="00F157D2" w:rsidRPr="00A8223F" w:rsidTr="00A57493">
        <w:trPr>
          <w:tblHeader/>
        </w:trPr>
        <w:tc>
          <w:tcPr>
            <w:tcW w:w="570" w:type="dxa"/>
            <w:shd w:val="clear" w:color="auto" w:fill="auto"/>
            <w:vAlign w:val="center"/>
          </w:tcPr>
          <w:p w:rsidR="00F157D2" w:rsidRPr="00A8223F" w:rsidRDefault="00F157D2" w:rsidP="00F157D2">
            <w:pPr>
              <w:autoSpaceDE w:val="0"/>
              <w:autoSpaceDN w:val="0"/>
              <w:adjustRightInd w:val="0"/>
              <w:jc w:val="both"/>
              <w:rPr>
                <w:rFonts w:asciiTheme="majorBidi" w:hAnsiTheme="majorBidi" w:cstheme="majorBidi"/>
                <w:b/>
                <w:bCs/>
                <w:sz w:val="24"/>
                <w:szCs w:val="24"/>
              </w:rPr>
            </w:pPr>
            <w:r w:rsidRPr="00A8223F">
              <w:rPr>
                <w:rFonts w:asciiTheme="majorBidi" w:hAnsiTheme="majorBidi" w:cstheme="majorBidi"/>
                <w:b/>
                <w:bCs/>
                <w:sz w:val="24"/>
                <w:szCs w:val="24"/>
              </w:rPr>
              <w:t>No.</w:t>
            </w:r>
          </w:p>
        </w:tc>
        <w:tc>
          <w:tcPr>
            <w:tcW w:w="6801" w:type="dxa"/>
            <w:shd w:val="clear" w:color="auto" w:fill="auto"/>
            <w:vAlign w:val="center"/>
          </w:tcPr>
          <w:p w:rsidR="00F157D2" w:rsidRPr="00A8223F" w:rsidRDefault="00F157D2" w:rsidP="00F157D2">
            <w:pPr>
              <w:autoSpaceDE w:val="0"/>
              <w:autoSpaceDN w:val="0"/>
              <w:adjustRightInd w:val="0"/>
              <w:jc w:val="both"/>
              <w:rPr>
                <w:rFonts w:asciiTheme="majorBidi" w:hAnsiTheme="majorBidi" w:cstheme="majorBidi"/>
                <w:b/>
                <w:bCs/>
                <w:sz w:val="24"/>
                <w:szCs w:val="24"/>
              </w:rPr>
            </w:pPr>
            <w:r w:rsidRPr="00A8223F">
              <w:rPr>
                <w:rFonts w:asciiTheme="majorBidi" w:hAnsiTheme="majorBidi" w:cstheme="majorBidi"/>
                <w:b/>
                <w:bCs/>
                <w:sz w:val="24"/>
                <w:szCs w:val="24"/>
              </w:rPr>
              <w:t xml:space="preserve">Kegiatan </w:t>
            </w:r>
          </w:p>
        </w:tc>
        <w:tc>
          <w:tcPr>
            <w:tcW w:w="1276" w:type="dxa"/>
            <w:shd w:val="clear" w:color="auto" w:fill="auto"/>
            <w:vAlign w:val="center"/>
          </w:tcPr>
          <w:p w:rsidR="00F157D2" w:rsidRPr="00A8223F" w:rsidRDefault="00F157D2" w:rsidP="00F157D2">
            <w:pPr>
              <w:autoSpaceDE w:val="0"/>
              <w:autoSpaceDN w:val="0"/>
              <w:adjustRightInd w:val="0"/>
              <w:jc w:val="both"/>
              <w:rPr>
                <w:rFonts w:asciiTheme="majorBidi" w:hAnsiTheme="majorBidi" w:cstheme="majorBidi"/>
                <w:b/>
                <w:bCs/>
                <w:sz w:val="24"/>
                <w:szCs w:val="24"/>
              </w:rPr>
            </w:pPr>
            <w:r w:rsidRPr="00A8223F">
              <w:rPr>
                <w:rFonts w:asciiTheme="majorBidi" w:hAnsiTheme="majorBidi" w:cstheme="majorBidi"/>
                <w:b/>
                <w:bCs/>
                <w:sz w:val="24"/>
                <w:szCs w:val="24"/>
              </w:rPr>
              <w:t>Waktu</w:t>
            </w:r>
          </w:p>
        </w:tc>
      </w:tr>
      <w:tr w:rsidR="00F157D2" w:rsidRPr="00A8223F" w:rsidTr="00A57493">
        <w:tc>
          <w:tcPr>
            <w:tcW w:w="570"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w:t>
            </w:r>
          </w:p>
        </w:tc>
        <w:tc>
          <w:tcPr>
            <w:tcW w:w="6801" w:type="dxa"/>
            <w:shd w:val="clear" w:color="auto" w:fill="auto"/>
          </w:tcPr>
          <w:p w:rsidR="00F157D2" w:rsidRPr="00A8223F" w:rsidRDefault="00F157D2" w:rsidP="00F157D2">
            <w:pPr>
              <w:pStyle w:val="Pa14"/>
              <w:spacing w:line="240" w:lineRule="auto"/>
              <w:jc w:val="both"/>
              <w:rPr>
                <w:rFonts w:asciiTheme="majorBidi" w:hAnsiTheme="majorBidi" w:cstheme="majorBidi"/>
                <w:b/>
                <w:bCs/>
                <w:color w:val="000000"/>
              </w:rPr>
            </w:pPr>
            <w:r w:rsidRPr="00A8223F">
              <w:rPr>
                <w:rFonts w:asciiTheme="majorBidi" w:hAnsiTheme="majorBidi" w:cstheme="majorBidi"/>
                <w:b/>
                <w:bCs/>
                <w:color w:val="000000"/>
              </w:rPr>
              <w:t>Pendahuluan</w:t>
            </w:r>
          </w:p>
          <w:p w:rsidR="00F157D2" w:rsidRPr="00A8223F" w:rsidRDefault="00F157D2" w:rsidP="00C025DE">
            <w:pPr>
              <w:pStyle w:val="Pa14"/>
              <w:numPr>
                <w:ilvl w:val="1"/>
                <w:numId w:val="14"/>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 xml:space="preserve">Membuka pembelajaran dengan salam dan berdo’abersama dipimpin oleh salah seorang peserta didik dengan penuh </w:t>
            </w:r>
            <w:r w:rsidRPr="00A8223F">
              <w:rPr>
                <w:rFonts w:asciiTheme="majorBidi" w:hAnsiTheme="majorBidi" w:cstheme="majorBidi"/>
                <w:i/>
                <w:iCs/>
                <w:color w:val="000000"/>
              </w:rPr>
              <w:t>khidmat;</w:t>
            </w:r>
          </w:p>
          <w:p w:rsidR="00F157D2" w:rsidRPr="00A8223F" w:rsidRDefault="00F157D2" w:rsidP="00C025DE">
            <w:pPr>
              <w:pStyle w:val="Pa14"/>
              <w:numPr>
                <w:ilvl w:val="1"/>
                <w:numId w:val="14"/>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Memulai pembelajaran dengan membaca al-Qur’ansurahpendek pilihan dengan lancar dan benar</w:t>
            </w:r>
          </w:p>
          <w:p w:rsidR="00F157D2" w:rsidRPr="00A8223F" w:rsidRDefault="00F157D2" w:rsidP="00C025DE">
            <w:pPr>
              <w:pStyle w:val="Pa14"/>
              <w:numPr>
                <w:ilvl w:val="1"/>
                <w:numId w:val="14"/>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Memperlihatkan kesiapan diri dengan mengisi lembar kehadirandan memeriksa kerapihan pakaian, posisi dan tempat duduk disesuaikan dengan kegiatan pembelajaran;</w:t>
            </w:r>
          </w:p>
          <w:p w:rsidR="00F157D2" w:rsidRPr="00A8223F" w:rsidRDefault="00F157D2" w:rsidP="00C025DE">
            <w:pPr>
              <w:pStyle w:val="ListParagraph"/>
              <w:widowControl/>
              <w:numPr>
                <w:ilvl w:val="1"/>
                <w:numId w:val="14"/>
              </w:numPr>
              <w:ind w:left="314" w:hanging="314"/>
              <w:contextualSpacing/>
              <w:jc w:val="both"/>
              <w:rPr>
                <w:rFonts w:asciiTheme="majorBidi" w:hAnsiTheme="majorBidi" w:cstheme="majorBidi"/>
                <w:sz w:val="24"/>
                <w:szCs w:val="24"/>
                <w:lang w:bidi="kn-IN"/>
              </w:rPr>
            </w:pPr>
            <w:r w:rsidRPr="00A8223F">
              <w:rPr>
                <w:rFonts w:asciiTheme="majorBidi" w:hAnsiTheme="majorBidi" w:cstheme="majorBidi"/>
                <w:color w:val="000000"/>
                <w:sz w:val="24"/>
                <w:szCs w:val="24"/>
              </w:rPr>
              <w:t>Menanyakan tentang tugas yang diberikan pada pertemuan pertama.</w:t>
            </w:r>
          </w:p>
          <w:p w:rsidR="00F157D2" w:rsidRPr="00A8223F" w:rsidRDefault="00F157D2" w:rsidP="00C025DE">
            <w:pPr>
              <w:pStyle w:val="Pa14"/>
              <w:numPr>
                <w:ilvl w:val="1"/>
                <w:numId w:val="14"/>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Menyampaikan kompetensi dasar dan tujuan yang akan dicapai;</w:t>
            </w:r>
          </w:p>
          <w:p w:rsidR="00F157D2" w:rsidRPr="00A8223F" w:rsidRDefault="00F157D2" w:rsidP="00C025DE">
            <w:pPr>
              <w:pStyle w:val="Pa14"/>
              <w:numPr>
                <w:ilvl w:val="1"/>
                <w:numId w:val="14"/>
              </w:numPr>
              <w:spacing w:line="240" w:lineRule="auto"/>
              <w:ind w:left="314" w:hanging="314"/>
              <w:jc w:val="both"/>
              <w:rPr>
                <w:rFonts w:asciiTheme="majorBidi" w:hAnsiTheme="majorBidi" w:cstheme="majorBidi"/>
              </w:rPr>
            </w:pPr>
            <w:r w:rsidRPr="00A8223F">
              <w:rPr>
                <w:rFonts w:asciiTheme="majorBidi" w:hAnsiTheme="majorBidi" w:cstheme="majorBidi"/>
                <w:color w:val="000000"/>
              </w:rPr>
              <w:t>Menyampaikantahapan kegiatan yang meliputi kegiatan mengamati, menyimak,menanya, berdiskusi, mengkomunikasikan dengan menyampailan, menanggapi dan membuat kesimpulan hasil diskusi</w:t>
            </w:r>
          </w:p>
        </w:tc>
        <w:tc>
          <w:tcPr>
            <w:tcW w:w="1276"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p>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15 menit</w:t>
            </w:r>
          </w:p>
        </w:tc>
      </w:tr>
      <w:tr w:rsidR="00F157D2" w:rsidRPr="00A8223F" w:rsidTr="00A57493">
        <w:tc>
          <w:tcPr>
            <w:tcW w:w="570"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2.</w:t>
            </w:r>
          </w:p>
        </w:tc>
        <w:tc>
          <w:tcPr>
            <w:tcW w:w="6801" w:type="dxa"/>
            <w:shd w:val="clear" w:color="auto" w:fill="auto"/>
          </w:tcPr>
          <w:p w:rsidR="00F157D2" w:rsidRPr="00A8223F" w:rsidRDefault="00F157D2" w:rsidP="00F157D2">
            <w:pPr>
              <w:jc w:val="both"/>
              <w:rPr>
                <w:rFonts w:asciiTheme="majorBidi" w:hAnsiTheme="majorBidi" w:cstheme="majorBidi"/>
                <w:b/>
                <w:bCs/>
                <w:sz w:val="24"/>
                <w:szCs w:val="24"/>
              </w:rPr>
            </w:pPr>
            <w:r w:rsidRPr="00A8223F">
              <w:rPr>
                <w:rFonts w:asciiTheme="majorBidi" w:hAnsiTheme="majorBidi" w:cstheme="majorBidi"/>
                <w:b/>
                <w:bCs/>
                <w:sz w:val="24"/>
                <w:szCs w:val="24"/>
              </w:rPr>
              <w:t>Kegiatan Inti</w:t>
            </w:r>
          </w:p>
          <w:p w:rsidR="00F157D2" w:rsidRPr="00A8223F" w:rsidRDefault="00F157D2" w:rsidP="00C025DE">
            <w:pPr>
              <w:pStyle w:val="ListParagraph"/>
              <w:widowControl/>
              <w:numPr>
                <w:ilvl w:val="4"/>
                <w:numId w:val="9"/>
              </w:numPr>
              <w:autoSpaceDE/>
              <w:autoSpaceDN/>
              <w:adjustRightInd/>
              <w:ind w:left="314" w:hanging="314"/>
              <w:contextualSpacing/>
              <w:jc w:val="both"/>
              <w:rPr>
                <w:rFonts w:asciiTheme="majorBidi" w:hAnsiTheme="majorBidi" w:cstheme="majorBidi"/>
                <w:b/>
                <w:bCs/>
                <w:sz w:val="24"/>
                <w:szCs w:val="24"/>
              </w:rPr>
            </w:pPr>
            <w:r w:rsidRPr="00A8223F">
              <w:rPr>
                <w:rFonts w:asciiTheme="majorBidi" w:hAnsiTheme="majorBidi" w:cstheme="majorBidi"/>
                <w:b/>
                <w:bCs/>
                <w:sz w:val="24"/>
                <w:szCs w:val="24"/>
              </w:rPr>
              <w:t>Membimbing siswa secara berkelompok untuk :</w:t>
            </w:r>
          </w:p>
          <w:p w:rsidR="00F157D2" w:rsidRPr="00A8223F" w:rsidRDefault="00F157D2" w:rsidP="00C025DE">
            <w:pPr>
              <w:pStyle w:val="ListParagraph"/>
              <w:widowControl/>
              <w:numPr>
                <w:ilvl w:val="0"/>
                <w:numId w:val="13"/>
              </w:numPr>
              <w:autoSpaceDE/>
              <w:autoSpaceDN/>
              <w:adjustRightInd/>
              <w:ind w:left="314" w:hanging="284"/>
              <w:contextualSpacing/>
              <w:jc w:val="both"/>
              <w:rPr>
                <w:rFonts w:asciiTheme="majorBidi" w:hAnsiTheme="majorBidi" w:cstheme="majorBidi"/>
                <w:b/>
                <w:sz w:val="24"/>
                <w:szCs w:val="24"/>
                <w:lang w:val="id-ID"/>
              </w:rPr>
            </w:pPr>
            <w:r w:rsidRPr="00A8223F">
              <w:rPr>
                <w:rFonts w:asciiTheme="majorBidi" w:hAnsiTheme="majorBidi" w:cstheme="majorBidi"/>
                <w:b/>
                <w:bCs/>
                <w:sz w:val="24"/>
                <w:szCs w:val="24"/>
                <w:lang w:val="id-ID"/>
              </w:rPr>
              <w:t>Mengamati</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mengamati teks bacaan tentang dakwah Rasulullah </w:t>
            </w:r>
            <w:r w:rsidR="00C025DE" w:rsidRPr="00A8223F">
              <w:rPr>
                <w:rFonts w:asciiTheme="majorBidi" w:hAnsiTheme="majorBidi" w:cstheme="majorBidi"/>
                <w:bCs/>
                <w:sz w:val="24"/>
                <w:szCs w:val="24"/>
                <w:lang w:val="id-ID"/>
              </w:rPr>
              <w:t xml:space="preserve">saw </w:t>
            </w:r>
            <w:r w:rsidRPr="00A8223F">
              <w:rPr>
                <w:rFonts w:asciiTheme="majorBidi" w:hAnsiTheme="majorBidi" w:cstheme="majorBidi"/>
                <w:bCs/>
                <w:sz w:val="24"/>
                <w:szCs w:val="24"/>
                <w:lang w:val="id-ID"/>
              </w:rPr>
              <w:t>di Mekah.</w:t>
            </w:r>
          </w:p>
          <w:p w:rsidR="00F157D2" w:rsidRPr="00A8223F" w:rsidRDefault="00F157D2" w:rsidP="00F157D2">
            <w:pPr>
              <w:pStyle w:val="ListParagraph"/>
              <w:ind w:left="283"/>
              <w:jc w:val="both"/>
              <w:rPr>
                <w:rFonts w:asciiTheme="majorBidi" w:hAnsiTheme="majorBidi" w:cstheme="majorBidi"/>
                <w:bCs/>
                <w:sz w:val="24"/>
                <w:szCs w:val="24"/>
                <w:lang w:val="id-ID"/>
              </w:rPr>
            </w:pPr>
          </w:p>
          <w:p w:rsidR="00F157D2" w:rsidRPr="00A8223F" w:rsidRDefault="00F157D2" w:rsidP="00C025DE">
            <w:pPr>
              <w:pStyle w:val="ListParagraph"/>
              <w:widowControl/>
              <w:numPr>
                <w:ilvl w:val="0"/>
                <w:numId w:val="13"/>
              </w:numPr>
              <w:autoSpaceDE/>
              <w:autoSpaceDN/>
              <w:adjustRightInd/>
              <w:ind w:left="314" w:hanging="284"/>
              <w:contextualSpacing/>
              <w:jc w:val="both"/>
              <w:rPr>
                <w:rFonts w:asciiTheme="majorBidi" w:hAnsiTheme="majorBidi" w:cstheme="majorBidi"/>
                <w:b/>
                <w:sz w:val="24"/>
                <w:szCs w:val="24"/>
                <w:lang w:val="id-ID"/>
              </w:rPr>
            </w:pPr>
            <w:r w:rsidRPr="00A8223F">
              <w:rPr>
                <w:rFonts w:asciiTheme="majorBidi" w:hAnsiTheme="majorBidi" w:cstheme="majorBidi"/>
                <w:b/>
                <w:bCs/>
                <w:sz w:val="24"/>
                <w:szCs w:val="24"/>
                <w:lang w:val="id-ID"/>
              </w:rPr>
              <w:t>Menanya</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Menanyakan kisah hijrah ke Habasyah dan utusan Yatsrib yang memeluk Islam.</w:t>
            </w:r>
          </w:p>
          <w:p w:rsidR="00F157D2" w:rsidRPr="00A8223F" w:rsidRDefault="00F157D2" w:rsidP="00F157D2">
            <w:pPr>
              <w:pStyle w:val="ListParagraph"/>
              <w:ind w:left="283"/>
              <w:jc w:val="both"/>
              <w:rPr>
                <w:rFonts w:asciiTheme="majorBidi" w:hAnsiTheme="majorBidi" w:cstheme="majorBidi"/>
                <w:bCs/>
                <w:sz w:val="24"/>
                <w:szCs w:val="24"/>
              </w:rPr>
            </w:pPr>
          </w:p>
          <w:p w:rsidR="00F157D2" w:rsidRPr="00A8223F" w:rsidRDefault="00F157D2" w:rsidP="00C025DE">
            <w:pPr>
              <w:pStyle w:val="ListParagraph"/>
              <w:widowControl/>
              <w:numPr>
                <w:ilvl w:val="0"/>
                <w:numId w:val="13"/>
              </w:numPr>
              <w:autoSpaceDE/>
              <w:autoSpaceDN/>
              <w:adjustRightInd/>
              <w:ind w:left="314" w:hanging="314"/>
              <w:contextualSpacing/>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t>Eksperimen/Explore</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Secara berkelompok </w:t>
            </w:r>
            <w:r w:rsidRPr="00A8223F">
              <w:rPr>
                <w:rFonts w:asciiTheme="majorBidi" w:hAnsiTheme="majorBidi" w:cstheme="majorBidi"/>
                <w:bCs/>
                <w:sz w:val="24"/>
                <w:szCs w:val="24"/>
              </w:rPr>
              <w:t xml:space="preserve">siswa mendiskusikan </w:t>
            </w:r>
            <w:r w:rsidRPr="00A8223F">
              <w:rPr>
                <w:rFonts w:asciiTheme="majorBidi" w:hAnsiTheme="majorBidi" w:cstheme="majorBidi"/>
                <w:bCs/>
                <w:sz w:val="24"/>
                <w:szCs w:val="24"/>
                <w:lang w:val="id-ID"/>
              </w:rPr>
              <w:t xml:space="preserve">sikap dan perilaku Rasulullah </w:t>
            </w:r>
            <w:r w:rsidR="00C025DE" w:rsidRPr="00A8223F">
              <w:rPr>
                <w:rFonts w:asciiTheme="majorBidi" w:hAnsiTheme="majorBidi" w:cstheme="majorBidi"/>
                <w:bCs/>
                <w:sz w:val="24"/>
                <w:szCs w:val="24"/>
                <w:lang w:val="id-ID"/>
              </w:rPr>
              <w:t xml:space="preserve">saw </w:t>
            </w:r>
            <w:r w:rsidRPr="00A8223F">
              <w:rPr>
                <w:rFonts w:asciiTheme="majorBidi" w:hAnsiTheme="majorBidi" w:cstheme="majorBidi"/>
                <w:bCs/>
                <w:sz w:val="24"/>
                <w:szCs w:val="24"/>
                <w:lang w:val="id-ID"/>
              </w:rPr>
              <w:t xml:space="preserve">dalam berdakwah </w:t>
            </w:r>
          </w:p>
          <w:p w:rsidR="00F157D2" w:rsidRPr="00A8223F" w:rsidRDefault="00F157D2" w:rsidP="00F157D2">
            <w:pPr>
              <w:pStyle w:val="ListParagraph"/>
              <w:ind w:left="597"/>
              <w:jc w:val="both"/>
              <w:rPr>
                <w:rFonts w:asciiTheme="majorBidi" w:hAnsiTheme="majorBidi" w:cstheme="majorBidi"/>
                <w:bCs/>
                <w:sz w:val="24"/>
                <w:szCs w:val="24"/>
                <w:lang w:val="id-ID"/>
              </w:rPr>
            </w:pPr>
          </w:p>
          <w:p w:rsidR="00F157D2" w:rsidRPr="00A8223F" w:rsidRDefault="00F157D2" w:rsidP="00C025DE">
            <w:pPr>
              <w:pStyle w:val="ListParagraph"/>
              <w:widowControl/>
              <w:numPr>
                <w:ilvl w:val="0"/>
                <w:numId w:val="13"/>
              </w:numPr>
              <w:autoSpaceDE/>
              <w:autoSpaceDN/>
              <w:adjustRightInd/>
              <w:ind w:left="314" w:hanging="314"/>
              <w:contextualSpacing/>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t>Asosiasi</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rPr>
              <w:t>Mempresentasikan hasil diskusi</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rPr>
              <w:lastRenderedPageBreak/>
              <w:t xml:space="preserve">Menghubungkan strategi dakwah Nabi di Makkah dengan </w:t>
            </w:r>
            <w:r w:rsidRPr="00A8223F">
              <w:rPr>
                <w:rFonts w:asciiTheme="majorBidi" w:hAnsiTheme="majorBidi" w:cstheme="majorBidi"/>
                <w:bCs/>
                <w:sz w:val="24"/>
                <w:szCs w:val="24"/>
                <w:lang w:val="id-ID"/>
              </w:rPr>
              <w:t>dalam kehidupan sehari-hari</w:t>
            </w:r>
          </w:p>
          <w:p w:rsidR="00F157D2" w:rsidRPr="00A8223F" w:rsidRDefault="00F157D2" w:rsidP="00F157D2">
            <w:pPr>
              <w:jc w:val="both"/>
              <w:rPr>
                <w:rFonts w:asciiTheme="majorBidi" w:hAnsiTheme="majorBidi" w:cstheme="majorBidi"/>
                <w:b/>
                <w:sz w:val="24"/>
                <w:szCs w:val="24"/>
              </w:rPr>
            </w:pPr>
          </w:p>
          <w:p w:rsidR="00F157D2" w:rsidRPr="00A8223F" w:rsidRDefault="00F157D2" w:rsidP="00C025DE">
            <w:pPr>
              <w:pStyle w:val="ListParagraph"/>
              <w:widowControl/>
              <w:numPr>
                <w:ilvl w:val="0"/>
                <w:numId w:val="13"/>
              </w:numPr>
              <w:autoSpaceDE/>
              <w:autoSpaceDN/>
              <w:adjustRightInd/>
              <w:ind w:left="314" w:hanging="284"/>
              <w:contextualSpacing/>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t>Komunikasi</w:t>
            </w:r>
            <w:r w:rsidRPr="00A8223F">
              <w:rPr>
                <w:rFonts w:asciiTheme="majorBidi" w:hAnsiTheme="majorBidi" w:cstheme="majorBidi"/>
                <w:bCs/>
                <w:sz w:val="24"/>
                <w:szCs w:val="24"/>
                <w:lang w:val="id-ID"/>
              </w:rPr>
              <w:t>.</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Menyampaikan </w:t>
            </w:r>
            <w:r w:rsidRPr="00A8223F">
              <w:rPr>
                <w:rFonts w:asciiTheme="majorBidi" w:hAnsiTheme="majorBidi" w:cstheme="majorBidi"/>
                <w:bCs/>
                <w:sz w:val="24"/>
                <w:szCs w:val="24"/>
              </w:rPr>
              <w:t xml:space="preserve">hasil diskusi tentang strategi dakwah Nabi di Makkah </w:t>
            </w:r>
            <w:r w:rsidRPr="00A8223F">
              <w:rPr>
                <w:rFonts w:asciiTheme="majorBidi" w:hAnsiTheme="majorBidi" w:cstheme="majorBidi"/>
                <w:bCs/>
                <w:sz w:val="24"/>
                <w:szCs w:val="24"/>
                <w:lang w:val="id-ID"/>
              </w:rPr>
              <w:t>secara kelompok</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Menanggapi hasil presentasi (melengkapi, mengkonfirmasi, menyanggah)</w:t>
            </w:r>
          </w:p>
          <w:p w:rsidR="00F157D2" w:rsidRPr="00A8223F" w:rsidRDefault="00F157D2" w:rsidP="00C025DE">
            <w:pPr>
              <w:pStyle w:val="ListParagraph"/>
              <w:widowControl/>
              <w:numPr>
                <w:ilvl w:val="0"/>
                <w:numId w:val="2"/>
              </w:numPr>
              <w:autoSpaceDE/>
              <w:autoSpaceDN/>
              <w:adjustRightInd/>
              <w:ind w:left="597"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Membuat kesimpulan dibantu dan dibimbing guru</w:t>
            </w:r>
          </w:p>
          <w:p w:rsidR="00F157D2" w:rsidRPr="00A8223F" w:rsidRDefault="00F157D2" w:rsidP="00F157D2">
            <w:pPr>
              <w:pStyle w:val="ListParagraph"/>
              <w:ind w:left="314"/>
              <w:rPr>
                <w:rFonts w:asciiTheme="majorBidi" w:hAnsiTheme="majorBidi" w:cstheme="majorBidi"/>
                <w:sz w:val="24"/>
                <w:szCs w:val="24"/>
              </w:rPr>
            </w:pPr>
          </w:p>
        </w:tc>
        <w:tc>
          <w:tcPr>
            <w:tcW w:w="1276"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p>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110 menit</w:t>
            </w:r>
          </w:p>
        </w:tc>
      </w:tr>
      <w:tr w:rsidR="00F157D2" w:rsidRPr="00A8223F" w:rsidTr="00A57493">
        <w:tc>
          <w:tcPr>
            <w:tcW w:w="570"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lastRenderedPageBreak/>
              <w:t>3.</w:t>
            </w:r>
          </w:p>
        </w:tc>
        <w:tc>
          <w:tcPr>
            <w:tcW w:w="6801" w:type="dxa"/>
            <w:shd w:val="clear" w:color="auto" w:fill="auto"/>
          </w:tcPr>
          <w:p w:rsidR="00F157D2" w:rsidRPr="00A8223F" w:rsidRDefault="00F157D2" w:rsidP="00F157D2">
            <w:pPr>
              <w:pStyle w:val="Pa14"/>
              <w:spacing w:line="240" w:lineRule="auto"/>
              <w:jc w:val="both"/>
              <w:rPr>
                <w:rFonts w:asciiTheme="majorBidi" w:hAnsiTheme="majorBidi" w:cstheme="majorBidi"/>
                <w:b/>
                <w:bCs/>
                <w:color w:val="000000"/>
              </w:rPr>
            </w:pPr>
            <w:r w:rsidRPr="00A8223F">
              <w:rPr>
                <w:rFonts w:asciiTheme="majorBidi" w:hAnsiTheme="majorBidi" w:cstheme="majorBidi"/>
                <w:b/>
                <w:bCs/>
                <w:color w:val="000000"/>
              </w:rPr>
              <w:t>Penutup</w:t>
            </w:r>
          </w:p>
          <w:p w:rsidR="00F157D2" w:rsidRPr="00A8223F" w:rsidRDefault="00F157D2" w:rsidP="00C025DE">
            <w:pPr>
              <w:pStyle w:val="Pa14"/>
              <w:numPr>
                <w:ilvl w:val="1"/>
                <w:numId w:val="13"/>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Melaksanakan penilaian dan refleksi dengan mengajukan pertanyaan atau tanggapan peserta didik dari kegiatan yang telah dilaksanakan sebagai bahan masukan untuk perbaikan langkah selanjutnya;</w:t>
            </w:r>
          </w:p>
          <w:p w:rsidR="00F157D2" w:rsidRPr="00A8223F" w:rsidRDefault="00F157D2" w:rsidP="00C025DE">
            <w:pPr>
              <w:pStyle w:val="Pa14"/>
              <w:numPr>
                <w:ilvl w:val="1"/>
                <w:numId w:val="13"/>
              </w:numPr>
              <w:spacing w:line="240" w:lineRule="auto"/>
              <w:ind w:left="314" w:hanging="314"/>
              <w:jc w:val="both"/>
              <w:rPr>
                <w:rFonts w:asciiTheme="majorBidi" w:hAnsiTheme="majorBidi" w:cstheme="majorBidi"/>
                <w:color w:val="000000"/>
              </w:rPr>
            </w:pPr>
            <w:r w:rsidRPr="00A8223F">
              <w:rPr>
                <w:rFonts w:asciiTheme="majorBidi" w:hAnsiTheme="majorBidi" w:cstheme="majorBidi"/>
                <w:color w:val="000000"/>
              </w:rPr>
              <w:t>Merencanakan kegiatan tindak lanjut dengan memberikan tugas baik cara individu maupun kelompok bagi peserta didik yang menguasai materi;</w:t>
            </w:r>
          </w:p>
          <w:p w:rsidR="00F157D2" w:rsidRPr="00A8223F" w:rsidRDefault="00F157D2" w:rsidP="00C025DE">
            <w:pPr>
              <w:pStyle w:val="Pa14"/>
              <w:numPr>
                <w:ilvl w:val="1"/>
                <w:numId w:val="13"/>
              </w:numPr>
              <w:spacing w:line="240" w:lineRule="auto"/>
              <w:ind w:left="314" w:hanging="314"/>
              <w:jc w:val="both"/>
              <w:rPr>
                <w:rFonts w:asciiTheme="majorBidi" w:hAnsiTheme="majorBidi" w:cstheme="majorBidi"/>
                <w:color w:val="000000"/>
                <w:lang w:val="en-US"/>
              </w:rPr>
            </w:pPr>
            <w:r w:rsidRPr="00A8223F">
              <w:rPr>
                <w:rFonts w:asciiTheme="majorBidi" w:hAnsiTheme="majorBidi" w:cstheme="majorBidi"/>
                <w:color w:val="000000"/>
              </w:rPr>
              <w:t>Menyampaikan rencana pembelajaran pada per</w:t>
            </w:r>
            <w:r w:rsidRPr="00A8223F">
              <w:rPr>
                <w:rFonts w:asciiTheme="majorBidi" w:hAnsiTheme="majorBidi" w:cstheme="majorBidi"/>
                <w:color w:val="000000"/>
              </w:rPr>
              <w:softHyphen/>
              <w:t>temuan berikutnya.</w:t>
            </w:r>
          </w:p>
          <w:p w:rsidR="00F157D2" w:rsidRPr="00A8223F" w:rsidRDefault="00F157D2" w:rsidP="00C025DE">
            <w:pPr>
              <w:pStyle w:val="ListParagraph"/>
              <w:widowControl/>
              <w:numPr>
                <w:ilvl w:val="1"/>
                <w:numId w:val="13"/>
              </w:numPr>
              <w:autoSpaceDE/>
              <w:autoSpaceDN/>
              <w:adjustRightInd/>
              <w:ind w:left="314" w:hanging="314"/>
              <w:contextualSpacing/>
              <w:jc w:val="both"/>
              <w:rPr>
                <w:rFonts w:asciiTheme="majorBidi" w:hAnsiTheme="majorBidi" w:cstheme="majorBidi"/>
                <w:sz w:val="24"/>
                <w:szCs w:val="24"/>
              </w:rPr>
            </w:pPr>
            <w:r w:rsidRPr="00A8223F">
              <w:rPr>
                <w:rFonts w:asciiTheme="majorBidi" w:hAnsiTheme="majorBidi" w:cstheme="majorBidi"/>
                <w:sz w:val="24"/>
                <w:szCs w:val="24"/>
              </w:rPr>
              <w:t>Menutup dengan do’a/hamdalah</w:t>
            </w:r>
          </w:p>
          <w:p w:rsidR="00F157D2" w:rsidRPr="00A8223F" w:rsidRDefault="00F157D2" w:rsidP="00F157D2">
            <w:pPr>
              <w:jc w:val="both"/>
              <w:rPr>
                <w:rFonts w:asciiTheme="majorBidi" w:hAnsiTheme="majorBidi" w:cstheme="majorBidi"/>
                <w:sz w:val="24"/>
                <w:szCs w:val="24"/>
              </w:rPr>
            </w:pPr>
          </w:p>
        </w:tc>
        <w:tc>
          <w:tcPr>
            <w:tcW w:w="1276" w:type="dxa"/>
            <w:shd w:val="clear" w:color="auto" w:fill="auto"/>
          </w:tcPr>
          <w:p w:rsidR="00F157D2" w:rsidRPr="00A8223F" w:rsidRDefault="00F157D2" w:rsidP="00F157D2">
            <w:pPr>
              <w:autoSpaceDE w:val="0"/>
              <w:autoSpaceDN w:val="0"/>
              <w:adjustRightInd w:val="0"/>
              <w:jc w:val="both"/>
              <w:rPr>
                <w:rFonts w:asciiTheme="majorBidi" w:hAnsiTheme="majorBidi" w:cstheme="majorBidi"/>
                <w:sz w:val="24"/>
                <w:szCs w:val="24"/>
              </w:rPr>
            </w:pPr>
          </w:p>
          <w:p w:rsidR="00F157D2" w:rsidRPr="00A8223F" w:rsidRDefault="00F157D2" w:rsidP="00F157D2">
            <w:pPr>
              <w:autoSpaceDE w:val="0"/>
              <w:autoSpaceDN w:val="0"/>
              <w:adjustRightInd w:val="0"/>
              <w:jc w:val="both"/>
              <w:rPr>
                <w:rFonts w:asciiTheme="majorBidi" w:hAnsiTheme="majorBidi" w:cstheme="majorBidi"/>
                <w:sz w:val="24"/>
                <w:szCs w:val="24"/>
              </w:rPr>
            </w:pPr>
            <w:r w:rsidRPr="00A8223F">
              <w:rPr>
                <w:rFonts w:asciiTheme="majorBidi" w:hAnsiTheme="majorBidi" w:cstheme="majorBidi"/>
                <w:sz w:val="24"/>
                <w:szCs w:val="24"/>
              </w:rPr>
              <w:t>10 menit</w:t>
            </w:r>
          </w:p>
        </w:tc>
      </w:tr>
    </w:tbl>
    <w:p w:rsidR="00F157D2" w:rsidRPr="00A8223F" w:rsidRDefault="00F157D2" w:rsidP="00F157D2">
      <w:pPr>
        <w:tabs>
          <w:tab w:val="left" w:pos="284"/>
        </w:tabs>
        <w:autoSpaceDE w:val="0"/>
        <w:autoSpaceDN w:val="0"/>
        <w:adjustRightInd w:val="0"/>
        <w:jc w:val="both"/>
        <w:rPr>
          <w:rFonts w:asciiTheme="majorBidi" w:hAnsiTheme="majorBidi" w:cstheme="majorBidi"/>
          <w:b/>
          <w:bCs/>
          <w:sz w:val="24"/>
          <w:szCs w:val="24"/>
        </w:rPr>
      </w:pPr>
    </w:p>
    <w:p w:rsidR="00F157D2" w:rsidRPr="00A8223F" w:rsidRDefault="00F157D2" w:rsidP="00C025DE">
      <w:pPr>
        <w:pStyle w:val="ListParagraph"/>
        <w:widowControl/>
        <w:numPr>
          <w:ilvl w:val="0"/>
          <w:numId w:val="8"/>
        </w:numPr>
        <w:ind w:left="426" w:hanging="426"/>
        <w:contextualSpacing/>
        <w:jc w:val="both"/>
        <w:rPr>
          <w:rFonts w:asciiTheme="majorBidi" w:hAnsiTheme="majorBidi" w:cstheme="majorBidi"/>
          <w:b/>
          <w:bCs/>
          <w:sz w:val="24"/>
          <w:szCs w:val="24"/>
          <w:lang w:val="id-ID"/>
        </w:rPr>
      </w:pPr>
      <w:r w:rsidRPr="00A8223F">
        <w:rPr>
          <w:rFonts w:asciiTheme="majorBidi" w:hAnsiTheme="majorBidi" w:cstheme="majorBidi"/>
          <w:b/>
          <w:bCs/>
          <w:sz w:val="24"/>
          <w:szCs w:val="24"/>
          <w:lang w:bidi="kn-IN"/>
        </w:rPr>
        <w:t>Penilaian</w:t>
      </w:r>
      <w:r w:rsidRPr="00A8223F">
        <w:rPr>
          <w:rFonts w:asciiTheme="majorBidi" w:hAnsiTheme="majorBidi" w:cstheme="majorBidi"/>
          <w:b/>
          <w:bCs/>
          <w:sz w:val="24"/>
          <w:szCs w:val="24"/>
          <w:lang w:val="id-ID"/>
        </w:rPr>
        <w:t xml:space="preserve"> Hasil Pembelajaran</w:t>
      </w:r>
    </w:p>
    <w:p w:rsidR="00F157D2" w:rsidRPr="00A8223F" w:rsidRDefault="00F157D2" w:rsidP="00F157D2">
      <w:pPr>
        <w:autoSpaceDE w:val="0"/>
        <w:autoSpaceDN w:val="0"/>
        <w:adjustRightInd w:val="0"/>
        <w:ind w:left="426"/>
        <w:jc w:val="both"/>
        <w:rPr>
          <w:rFonts w:asciiTheme="majorBidi" w:hAnsiTheme="majorBidi" w:cstheme="majorBidi"/>
          <w:sz w:val="24"/>
          <w:szCs w:val="24"/>
        </w:rPr>
      </w:pPr>
      <w:r w:rsidRPr="00A8223F">
        <w:rPr>
          <w:rFonts w:asciiTheme="majorBidi" w:hAnsiTheme="majorBidi" w:cstheme="majorBidi"/>
          <w:color w:val="000000"/>
          <w:sz w:val="24"/>
          <w:szCs w:val="24"/>
        </w:rPr>
        <w:t>Penilaian terhadap proses dan hasil pembelajaran dilakukan oleh guru untuk mengukur tingkat pencapaian kompetensi siswa.Hasil penilaian digunakan sebagai bahan penyusunan laporan kema</w:t>
      </w:r>
      <w:r w:rsidRPr="00A8223F">
        <w:rPr>
          <w:rFonts w:asciiTheme="majorBidi" w:hAnsiTheme="majorBidi" w:cstheme="majorBidi"/>
          <w:color w:val="000000"/>
          <w:sz w:val="24"/>
          <w:szCs w:val="24"/>
        </w:rPr>
        <w:softHyphen/>
        <w:t>juan hasil belajar dan memperbaiki proses pembelajaran.</w:t>
      </w:r>
    </w:p>
    <w:p w:rsidR="00F157D2" w:rsidRPr="00A8223F" w:rsidRDefault="00F157D2" w:rsidP="00F157D2">
      <w:pPr>
        <w:ind w:left="426"/>
        <w:jc w:val="both"/>
        <w:rPr>
          <w:rFonts w:asciiTheme="majorBidi" w:hAnsiTheme="majorBidi" w:cstheme="majorBidi"/>
          <w:b/>
          <w:sz w:val="24"/>
          <w:szCs w:val="24"/>
        </w:rPr>
      </w:pPr>
      <w:r w:rsidRPr="00A8223F">
        <w:rPr>
          <w:rFonts w:asciiTheme="majorBidi" w:hAnsiTheme="majorBidi" w:cstheme="majorBidi"/>
          <w:b/>
          <w:sz w:val="24"/>
          <w:szCs w:val="24"/>
        </w:rPr>
        <w:t xml:space="preserve">Observasi </w:t>
      </w:r>
    </w:p>
    <w:p w:rsidR="00F157D2" w:rsidRPr="00A8223F" w:rsidRDefault="00F157D2" w:rsidP="00C025DE">
      <w:pPr>
        <w:pStyle w:val="ListParagraph"/>
        <w:widowControl/>
        <w:numPr>
          <w:ilvl w:val="0"/>
          <w:numId w:val="2"/>
        </w:numPr>
        <w:autoSpaceDE/>
        <w:autoSpaceDN/>
        <w:adjustRightInd/>
        <w:ind w:left="709" w:hanging="283"/>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Mengamati pelaksanaan diskusi dengan menggunakan lembar observasiterait dengan </w:t>
      </w:r>
    </w:p>
    <w:p w:rsidR="00F157D2" w:rsidRPr="00A57493" w:rsidRDefault="00F157D2" w:rsidP="00C025DE">
      <w:pPr>
        <w:pStyle w:val="ListParagraph"/>
        <w:widowControl/>
        <w:numPr>
          <w:ilvl w:val="5"/>
          <w:numId w:val="3"/>
        </w:numPr>
        <w:autoSpaceDE/>
        <w:autoSpaceDN/>
        <w:adjustRightInd/>
        <w:ind w:left="993" w:hanging="284"/>
        <w:contextualSpacing/>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sikap yang ditunjukkan siswa terkait dengan tanggung jawabnya terhadap pelaksanaan jalannya diskusi dan kerja kelompok</w:t>
      </w:r>
    </w:p>
    <w:p w:rsidR="00F157D2" w:rsidRPr="00A8223F" w:rsidRDefault="00F157D2" w:rsidP="00F157D2">
      <w:pPr>
        <w:pStyle w:val="ListParagraph"/>
        <w:ind w:left="283"/>
        <w:jc w:val="both"/>
        <w:rPr>
          <w:rFonts w:asciiTheme="majorBidi" w:hAnsiTheme="majorBidi" w:cstheme="majorBidi"/>
          <w:bCs/>
          <w:sz w:val="24"/>
          <w:szCs w:val="24"/>
          <w:lang w:val="id-ID"/>
        </w:rPr>
      </w:pPr>
    </w:p>
    <w:p w:rsidR="00F157D2" w:rsidRPr="00A8223F" w:rsidRDefault="00F157D2" w:rsidP="00F157D2">
      <w:pPr>
        <w:autoSpaceDE w:val="0"/>
        <w:autoSpaceDN w:val="0"/>
        <w:adjustRightInd w:val="0"/>
        <w:ind w:left="426"/>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Rubrik Penilaian</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77"/>
        <w:gridCol w:w="1297"/>
        <w:gridCol w:w="1466"/>
        <w:gridCol w:w="1076"/>
        <w:gridCol w:w="1363"/>
        <w:gridCol w:w="1401"/>
        <w:gridCol w:w="894"/>
        <w:gridCol w:w="633"/>
      </w:tblGrid>
      <w:tr w:rsidR="00F157D2" w:rsidRPr="00A8223F" w:rsidTr="00F157D2">
        <w:tc>
          <w:tcPr>
            <w:tcW w:w="265"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No.</w:t>
            </w:r>
          </w:p>
        </w:tc>
        <w:tc>
          <w:tcPr>
            <w:tcW w:w="673"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Nama siswa</w:t>
            </w:r>
          </w:p>
        </w:tc>
        <w:tc>
          <w:tcPr>
            <w:tcW w:w="3050" w:type="pct"/>
            <w:gridSpan w:val="5"/>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Penilaian</w:t>
            </w:r>
          </w:p>
        </w:tc>
        <w:tc>
          <w:tcPr>
            <w:tcW w:w="440"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Jumlah skor</w:t>
            </w:r>
          </w:p>
        </w:tc>
        <w:tc>
          <w:tcPr>
            <w:tcW w:w="573" w:type="pct"/>
            <w:vMerge w:val="restar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nilai</w:t>
            </w:r>
          </w:p>
        </w:tc>
      </w:tr>
      <w:tr w:rsidR="00F157D2" w:rsidRPr="00A8223F" w:rsidTr="00F157D2">
        <w:tc>
          <w:tcPr>
            <w:tcW w:w="265"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c>
          <w:tcPr>
            <w:tcW w:w="673"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c>
          <w:tcPr>
            <w:tcW w:w="568" w:type="pct"/>
            <w:vAlign w:val="center"/>
          </w:tcPr>
          <w:p w:rsidR="00F157D2" w:rsidRPr="00A8223F" w:rsidRDefault="00A57493"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K</w:t>
            </w:r>
            <w:r w:rsidR="00F157D2" w:rsidRPr="00A8223F">
              <w:rPr>
                <w:rFonts w:asciiTheme="majorBidi" w:hAnsiTheme="majorBidi" w:cstheme="majorBidi"/>
                <w:sz w:val="24"/>
                <w:szCs w:val="24"/>
                <w:lang w:bidi="kn-IN"/>
              </w:rPr>
              <w:t>eberanian</w:t>
            </w:r>
          </w:p>
        </w:tc>
        <w:tc>
          <w:tcPr>
            <w:tcW w:w="668" w:type="pc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Sistematika penyampaian</w:t>
            </w:r>
          </w:p>
        </w:tc>
        <w:tc>
          <w:tcPr>
            <w:tcW w:w="575" w:type="pct"/>
            <w:vAlign w:val="center"/>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wawasan</w:t>
            </w:r>
          </w:p>
        </w:tc>
        <w:tc>
          <w:tcPr>
            <w:tcW w:w="597" w:type="pct"/>
            <w:vAlign w:val="center"/>
          </w:tcPr>
          <w:p w:rsidR="00F157D2" w:rsidRPr="00A8223F" w:rsidRDefault="00A57493"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K</w:t>
            </w:r>
            <w:r w:rsidR="00F157D2" w:rsidRPr="00A8223F">
              <w:rPr>
                <w:rFonts w:asciiTheme="majorBidi" w:hAnsiTheme="majorBidi" w:cstheme="majorBidi"/>
                <w:sz w:val="24"/>
                <w:szCs w:val="24"/>
                <w:lang w:bidi="kn-IN"/>
              </w:rPr>
              <w:t>omunikasi</w:t>
            </w:r>
          </w:p>
        </w:tc>
        <w:tc>
          <w:tcPr>
            <w:tcW w:w="641"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performance</w:t>
            </w:r>
          </w:p>
        </w:tc>
        <w:tc>
          <w:tcPr>
            <w:tcW w:w="440"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c>
          <w:tcPr>
            <w:tcW w:w="573" w:type="pct"/>
            <w:vMerge/>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1</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lastRenderedPageBreak/>
              <w:t>2</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3</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r w:rsidR="00F157D2" w:rsidRPr="00A8223F" w:rsidTr="00F157D2">
        <w:tc>
          <w:tcPr>
            <w:tcW w:w="265" w:type="pct"/>
          </w:tcPr>
          <w:p w:rsidR="00F157D2" w:rsidRPr="00A8223F" w:rsidRDefault="00F157D2" w:rsidP="00F157D2">
            <w:pPr>
              <w:autoSpaceDE w:val="0"/>
              <w:autoSpaceDN w:val="0"/>
              <w:adjustRightInd w:val="0"/>
              <w:contextualSpacing/>
              <w:rPr>
                <w:rFonts w:asciiTheme="majorBidi" w:hAnsiTheme="majorBidi" w:cstheme="majorBidi"/>
                <w:sz w:val="24"/>
                <w:szCs w:val="24"/>
                <w:lang w:bidi="kn-IN"/>
              </w:rPr>
            </w:pPr>
            <w:r w:rsidRPr="00A8223F">
              <w:rPr>
                <w:rFonts w:asciiTheme="majorBidi" w:hAnsiTheme="majorBidi" w:cstheme="majorBidi"/>
                <w:sz w:val="24"/>
                <w:szCs w:val="24"/>
                <w:lang w:bidi="kn-IN"/>
              </w:rPr>
              <w:t>4</w:t>
            </w:r>
          </w:p>
        </w:tc>
        <w:tc>
          <w:tcPr>
            <w:tcW w:w="6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68"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5"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97"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641"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440"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c>
          <w:tcPr>
            <w:tcW w:w="573" w:type="pct"/>
          </w:tcPr>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tc>
      </w:tr>
    </w:tbl>
    <w:p w:rsidR="00F157D2" w:rsidRPr="00A8223F" w:rsidRDefault="00F157D2" w:rsidP="00F157D2">
      <w:pPr>
        <w:autoSpaceDE w:val="0"/>
        <w:autoSpaceDN w:val="0"/>
        <w:adjustRightInd w:val="0"/>
        <w:contextualSpacing/>
        <w:jc w:val="both"/>
        <w:rPr>
          <w:rFonts w:asciiTheme="majorBidi" w:hAnsiTheme="majorBidi" w:cstheme="majorBidi"/>
          <w:sz w:val="24"/>
          <w:szCs w:val="24"/>
          <w:lang w:bidi="kn-IN"/>
        </w:rPr>
      </w:pPr>
    </w:p>
    <w:p w:rsidR="00F157D2" w:rsidRPr="00A8223F" w:rsidRDefault="00F157D2" w:rsidP="00F157D2">
      <w:pPr>
        <w:autoSpaceDE w:val="0"/>
        <w:autoSpaceDN w:val="0"/>
        <w:adjustRightInd w:val="0"/>
        <w:ind w:left="426"/>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Catatan :</w:t>
      </w:r>
    </w:p>
    <w:p w:rsidR="00F157D2" w:rsidRPr="00A8223F" w:rsidRDefault="00F157D2" w:rsidP="00F157D2">
      <w:pPr>
        <w:autoSpaceDE w:val="0"/>
        <w:autoSpaceDN w:val="0"/>
        <w:adjustRightInd w:val="0"/>
        <w:ind w:left="426"/>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*4 =  SangatBaik</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 xml:space="preserve">  3 =  Baik</w:t>
      </w:r>
    </w:p>
    <w:p w:rsidR="00F157D2" w:rsidRPr="00A8223F" w:rsidRDefault="00F157D2" w:rsidP="00F157D2">
      <w:pPr>
        <w:autoSpaceDE w:val="0"/>
        <w:autoSpaceDN w:val="0"/>
        <w:adjustRightInd w:val="0"/>
        <w:ind w:left="2268" w:hanging="1842"/>
        <w:contextualSpacing/>
        <w:jc w:val="both"/>
        <w:rPr>
          <w:rFonts w:asciiTheme="majorBidi" w:hAnsiTheme="majorBidi" w:cstheme="majorBidi"/>
          <w:sz w:val="24"/>
          <w:szCs w:val="24"/>
          <w:lang w:bidi="kn-IN"/>
        </w:rPr>
      </w:pPr>
      <w:r w:rsidRPr="00A8223F">
        <w:rPr>
          <w:rFonts w:asciiTheme="majorBidi" w:hAnsiTheme="majorBidi" w:cstheme="majorBidi"/>
          <w:sz w:val="24"/>
          <w:szCs w:val="24"/>
          <w:lang w:bidi="kn-IN"/>
        </w:rPr>
        <w:t xml:space="preserve">  2 =  Sedang</w:t>
      </w:r>
      <w:r w:rsidRPr="00A8223F">
        <w:rPr>
          <w:rFonts w:asciiTheme="majorBidi" w:hAnsiTheme="majorBidi" w:cstheme="majorBidi"/>
          <w:sz w:val="24"/>
          <w:szCs w:val="24"/>
          <w:lang w:bidi="kn-IN"/>
        </w:rPr>
        <w:tab/>
      </w:r>
      <w:r w:rsidRPr="00A8223F">
        <w:rPr>
          <w:rFonts w:asciiTheme="majorBidi" w:hAnsiTheme="majorBidi" w:cstheme="majorBidi"/>
          <w:sz w:val="24"/>
          <w:szCs w:val="24"/>
          <w:lang w:bidi="kn-IN"/>
        </w:rPr>
        <w:tab/>
        <w:t xml:space="preserve">  1 =  Kurangbaik</w:t>
      </w:r>
    </w:p>
    <w:p w:rsidR="00F157D2" w:rsidRPr="00A8223F" w:rsidRDefault="00F157D2" w:rsidP="00F157D2">
      <w:pPr>
        <w:pStyle w:val="ListParagraph"/>
        <w:ind w:left="0"/>
        <w:jc w:val="both"/>
        <w:rPr>
          <w:rFonts w:asciiTheme="majorBidi" w:hAnsiTheme="majorBidi" w:cstheme="majorBidi"/>
          <w:b/>
          <w:sz w:val="24"/>
          <w:szCs w:val="24"/>
          <w:lang w:val="id-ID"/>
        </w:rPr>
      </w:pPr>
      <w:r w:rsidRPr="00A8223F">
        <w:rPr>
          <w:rFonts w:asciiTheme="majorBidi" w:hAnsiTheme="majorBidi" w:cstheme="majorBidi"/>
          <w:b/>
          <w:sz w:val="24"/>
          <w:szCs w:val="24"/>
          <w:lang w:val="id-ID"/>
        </w:rPr>
        <w:t>Penilaian sikap</w:t>
      </w:r>
    </w:p>
    <w:p w:rsidR="00F157D2" w:rsidRPr="00A8223F" w:rsidRDefault="00F157D2" w:rsidP="00F157D2">
      <w:pPr>
        <w:pStyle w:val="ListParagraph"/>
        <w:ind w:left="0"/>
        <w:jc w:val="both"/>
        <w:rPr>
          <w:rFonts w:asciiTheme="majorBidi" w:hAnsiTheme="majorBidi" w:cstheme="majorBidi"/>
          <w:bCs/>
          <w:sz w:val="24"/>
          <w:szCs w:val="24"/>
          <w:lang w:val="id-ID"/>
        </w:rPr>
      </w:pPr>
    </w:p>
    <w:p w:rsidR="00F157D2" w:rsidRPr="00A8223F" w:rsidRDefault="00F157D2" w:rsidP="00F157D2">
      <w:pPr>
        <w:pStyle w:val="ListParagraph"/>
        <w:ind w:left="0"/>
        <w:jc w:val="center"/>
        <w:rPr>
          <w:rFonts w:asciiTheme="majorBidi" w:hAnsiTheme="majorBidi" w:cstheme="majorBidi"/>
          <w:bCs/>
          <w:sz w:val="24"/>
          <w:szCs w:val="24"/>
          <w:lang w:val="id-ID"/>
        </w:rPr>
      </w:pPr>
      <w:r w:rsidRPr="00A8223F">
        <w:rPr>
          <w:rFonts w:asciiTheme="majorBidi" w:hAnsiTheme="majorBidi" w:cstheme="majorBidi"/>
          <w:bCs/>
          <w:sz w:val="24"/>
          <w:szCs w:val="24"/>
          <w:lang w:val="id-ID"/>
        </w:rPr>
        <w:t>Lembar internalisasi diri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5430"/>
        <w:gridCol w:w="952"/>
        <w:gridCol w:w="1062"/>
        <w:gridCol w:w="1272"/>
      </w:tblGrid>
      <w:tr w:rsidR="00F157D2" w:rsidRPr="00A8223F" w:rsidTr="00F157D2">
        <w:tc>
          <w:tcPr>
            <w:tcW w:w="526"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No</w:t>
            </w:r>
          </w:p>
        </w:tc>
        <w:tc>
          <w:tcPr>
            <w:tcW w:w="5430"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 xml:space="preserve">Uraian </w:t>
            </w:r>
          </w:p>
        </w:tc>
        <w:tc>
          <w:tcPr>
            <w:tcW w:w="952"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setuju</w:t>
            </w:r>
          </w:p>
        </w:tc>
        <w:tc>
          <w:tcPr>
            <w:tcW w:w="1062"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Tidak setuju</w:t>
            </w:r>
          </w:p>
        </w:tc>
        <w:tc>
          <w:tcPr>
            <w:tcW w:w="1272"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Tidak tahu</w:t>
            </w:r>
          </w:p>
        </w:tc>
      </w:tr>
      <w:tr w:rsidR="00F157D2" w:rsidRPr="00A8223F" w:rsidTr="00F157D2">
        <w:tc>
          <w:tcPr>
            <w:tcW w:w="526"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1</w:t>
            </w:r>
          </w:p>
        </w:tc>
        <w:tc>
          <w:tcPr>
            <w:tcW w:w="5430"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Saya tidak berani menegur orang lain apabila melakukan suatu perbuatan dosa.</w:t>
            </w:r>
          </w:p>
        </w:tc>
        <w:tc>
          <w:tcPr>
            <w:tcW w:w="95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c>
          <w:tcPr>
            <w:tcW w:w="106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c>
          <w:tcPr>
            <w:tcW w:w="127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r>
      <w:tr w:rsidR="00F157D2" w:rsidRPr="00A8223F" w:rsidTr="00F157D2">
        <w:tc>
          <w:tcPr>
            <w:tcW w:w="526"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2</w:t>
            </w:r>
          </w:p>
        </w:tc>
        <w:tc>
          <w:tcPr>
            <w:tcW w:w="5430"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Dalam menghadapi persoalan yang rumit saya tidak dapat menyelesaikannya dengan baik, bahkan cenderung menyerah.</w:t>
            </w:r>
          </w:p>
        </w:tc>
        <w:tc>
          <w:tcPr>
            <w:tcW w:w="95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c>
          <w:tcPr>
            <w:tcW w:w="106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c>
          <w:tcPr>
            <w:tcW w:w="127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r>
      <w:tr w:rsidR="00F157D2" w:rsidRPr="00A8223F" w:rsidTr="00F157D2">
        <w:tc>
          <w:tcPr>
            <w:tcW w:w="526"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3</w:t>
            </w:r>
          </w:p>
        </w:tc>
        <w:tc>
          <w:tcPr>
            <w:tcW w:w="5430" w:type="dxa"/>
          </w:tcPr>
          <w:p w:rsidR="00F157D2" w:rsidRPr="00A8223F" w:rsidRDefault="00F157D2" w:rsidP="00F157D2">
            <w:pPr>
              <w:pStyle w:val="ListParagraph"/>
              <w:ind w:left="0"/>
              <w:jc w:val="both"/>
              <w:rPr>
                <w:rFonts w:asciiTheme="majorBidi" w:hAnsiTheme="majorBidi" w:cstheme="majorBidi"/>
                <w:bCs/>
                <w:sz w:val="24"/>
                <w:szCs w:val="24"/>
                <w:lang w:val="id-ID"/>
              </w:rPr>
            </w:pPr>
            <w:r w:rsidRPr="00A8223F">
              <w:rPr>
                <w:rFonts w:asciiTheme="majorBidi" w:hAnsiTheme="majorBidi" w:cstheme="majorBidi"/>
                <w:bCs/>
                <w:sz w:val="24"/>
                <w:szCs w:val="24"/>
                <w:lang w:val="id-ID"/>
              </w:rPr>
              <w:t>Masalah yang saya hadapi dalam mencapai tujuan saya anggap suatu tantangan.</w:t>
            </w:r>
          </w:p>
        </w:tc>
        <w:tc>
          <w:tcPr>
            <w:tcW w:w="95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c>
          <w:tcPr>
            <w:tcW w:w="106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c>
          <w:tcPr>
            <w:tcW w:w="1272" w:type="dxa"/>
          </w:tcPr>
          <w:p w:rsidR="00F157D2" w:rsidRPr="00A8223F" w:rsidRDefault="00F157D2" w:rsidP="00F157D2">
            <w:pPr>
              <w:pStyle w:val="ListParagraph"/>
              <w:ind w:left="0"/>
              <w:jc w:val="both"/>
              <w:rPr>
                <w:rFonts w:asciiTheme="majorBidi" w:hAnsiTheme="majorBidi" w:cstheme="majorBidi"/>
                <w:bCs/>
                <w:sz w:val="24"/>
                <w:szCs w:val="24"/>
                <w:lang w:val="id-ID"/>
              </w:rPr>
            </w:pPr>
          </w:p>
        </w:tc>
      </w:tr>
    </w:tbl>
    <w:p w:rsidR="00F157D2" w:rsidRDefault="00F157D2" w:rsidP="00F157D2">
      <w:pPr>
        <w:autoSpaceDE w:val="0"/>
        <w:autoSpaceDN w:val="0"/>
        <w:adjustRightInd w:val="0"/>
        <w:jc w:val="both"/>
        <w:rPr>
          <w:rFonts w:asciiTheme="majorBidi" w:hAnsiTheme="majorBidi" w:cstheme="majorBidi"/>
          <w:sz w:val="24"/>
          <w:szCs w:val="24"/>
          <w:lang w:val="en-US" w:bidi="kn-IN"/>
        </w:rPr>
      </w:pPr>
    </w:p>
    <w:p w:rsidR="00C025DE" w:rsidRDefault="00C025DE" w:rsidP="00F157D2">
      <w:pPr>
        <w:autoSpaceDE w:val="0"/>
        <w:autoSpaceDN w:val="0"/>
        <w:adjustRightInd w:val="0"/>
        <w:jc w:val="both"/>
        <w:rPr>
          <w:rFonts w:asciiTheme="majorBidi" w:hAnsiTheme="majorBidi" w:cstheme="majorBidi"/>
          <w:b/>
          <w:bCs/>
          <w:sz w:val="28"/>
          <w:szCs w:val="28"/>
          <w:lang w:val="en-US" w:bidi="kn-IN"/>
        </w:rPr>
      </w:pPr>
      <w:r w:rsidRPr="00C025DE">
        <w:rPr>
          <w:rFonts w:asciiTheme="majorBidi" w:hAnsiTheme="majorBidi" w:cstheme="majorBidi"/>
          <w:b/>
          <w:bCs/>
          <w:sz w:val="28"/>
          <w:szCs w:val="28"/>
          <w:lang w:val="en-US" w:bidi="kn-IN"/>
        </w:rPr>
        <w:t>Kunci Jawaban:</w:t>
      </w:r>
    </w:p>
    <w:p w:rsidR="00C025DE" w:rsidRDefault="00C025DE" w:rsidP="00C025DE">
      <w:pPr>
        <w:pStyle w:val="ListParagraph"/>
        <w:widowControl/>
        <w:numPr>
          <w:ilvl w:val="0"/>
          <w:numId w:val="18"/>
        </w:numPr>
        <w:autoSpaceDE/>
        <w:autoSpaceDN/>
        <w:adjustRightInd/>
        <w:spacing w:after="200" w:line="276"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Soal Pilihan Ganda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sectPr w:rsidR="00C025DE" w:rsidSect="00C025DE">
          <w:pgSz w:w="12240" w:h="15840"/>
          <w:pgMar w:top="1440" w:right="1440" w:bottom="1440" w:left="1440" w:header="720" w:footer="720" w:gutter="0"/>
          <w:cols w:space="720"/>
          <w:docGrid w:linePitch="360"/>
        </w:sectPr>
      </w:pP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D</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B</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jc w:val="both"/>
        <w:rPr>
          <w:rFonts w:asciiTheme="majorBidi" w:hAnsiTheme="majorBidi" w:cstheme="majorBidi"/>
          <w:sz w:val="24"/>
          <w:szCs w:val="24"/>
          <w:lang w:val="id-ID"/>
        </w:rPr>
      </w:pP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D</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D</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jc w:val="both"/>
        <w:rPr>
          <w:rFonts w:asciiTheme="majorBidi" w:hAnsiTheme="majorBidi" w:cstheme="majorBidi"/>
          <w:sz w:val="24"/>
          <w:szCs w:val="24"/>
          <w:lang w:val="id-ID"/>
        </w:rPr>
      </w:pP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B</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A</w:t>
      </w:r>
    </w:p>
    <w:p w:rsidR="00C025DE" w:rsidRDefault="00C025DE" w:rsidP="00C025DE">
      <w:pPr>
        <w:pStyle w:val="ListParagraph"/>
        <w:widowControl/>
        <w:numPr>
          <w:ilvl w:val="0"/>
          <w:numId w:val="19"/>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D</w:t>
      </w:r>
    </w:p>
    <w:p w:rsidR="00C025DE" w:rsidRPr="00EE5326" w:rsidRDefault="00C025DE" w:rsidP="00C025DE">
      <w:pPr>
        <w:ind w:left="360"/>
        <w:jc w:val="both"/>
        <w:rPr>
          <w:rFonts w:asciiTheme="majorBidi" w:hAnsiTheme="majorBidi" w:cstheme="majorBidi"/>
          <w:sz w:val="24"/>
          <w:szCs w:val="24"/>
        </w:rPr>
        <w:sectPr w:rsidR="00C025DE" w:rsidRPr="00EE5326" w:rsidSect="00EE5326">
          <w:type w:val="continuous"/>
          <w:pgSz w:w="12240" w:h="15840"/>
          <w:pgMar w:top="1440" w:right="1440" w:bottom="1440" w:left="1440" w:header="720" w:footer="720" w:gutter="0"/>
          <w:cols w:num="3" w:space="720"/>
          <w:docGrid w:linePitch="360"/>
        </w:sectPr>
      </w:pPr>
    </w:p>
    <w:p w:rsidR="00C025DE" w:rsidRPr="00EE5326" w:rsidRDefault="00C025DE" w:rsidP="00C025DE">
      <w:pPr>
        <w:jc w:val="both"/>
        <w:rPr>
          <w:rFonts w:asciiTheme="majorBidi" w:hAnsiTheme="majorBidi" w:cstheme="majorBidi"/>
          <w:sz w:val="24"/>
          <w:szCs w:val="24"/>
        </w:rPr>
      </w:pPr>
    </w:p>
    <w:p w:rsidR="00C025DE" w:rsidRDefault="00C025DE" w:rsidP="00C025DE">
      <w:pPr>
        <w:pStyle w:val="ListParagraph"/>
        <w:widowControl/>
        <w:numPr>
          <w:ilvl w:val="0"/>
          <w:numId w:val="18"/>
        </w:numPr>
        <w:autoSpaceDE/>
        <w:autoSpaceDN/>
        <w:adjustRightInd/>
        <w:spacing w:after="200" w:line="276"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Soal Uraian </w:t>
      </w:r>
    </w:p>
    <w:p w:rsidR="00C025DE" w:rsidRDefault="00C025DE" w:rsidP="00C025DE">
      <w:pPr>
        <w:pStyle w:val="ListParagraph"/>
        <w:widowControl/>
        <w:numPr>
          <w:ilvl w:val="0"/>
          <w:numId w:val="20"/>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Substandi dakwah Nabi di Madinah berbeda dengan dakwah Nabi di Mekah. Sasaran dakwah Nabi di Madinah adalah orang-orang yang sudah masuk Islam dari kalangan Muhajirin dan Anshar, juga penduduk Madinah yang belum masuk Islam, serta penduduk di luar kota Madinah, baik dari kalangan bangsa Arab maupun diluar Arab. </w:t>
      </w:r>
    </w:p>
    <w:p w:rsidR="00C025DE" w:rsidRPr="00EE5326" w:rsidRDefault="00C025DE" w:rsidP="00C025DE">
      <w:pPr>
        <w:pStyle w:val="ListParagraph"/>
        <w:widowControl/>
        <w:numPr>
          <w:ilvl w:val="0"/>
          <w:numId w:val="20"/>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substansi materi dakwah di Madinah berisi hal-hal sebagai berikut : </w:t>
      </w:r>
      <w:r w:rsidRPr="00EE5326">
        <w:rPr>
          <w:rFonts w:asciiTheme="majorBidi" w:hAnsiTheme="majorBidi" w:cstheme="majorBidi"/>
          <w:i/>
          <w:iCs/>
          <w:sz w:val="24"/>
          <w:szCs w:val="24"/>
          <w:lang w:val="id-ID"/>
        </w:rPr>
        <w:t>Al-‘Adatul Insaniyah</w:t>
      </w:r>
      <w:r>
        <w:rPr>
          <w:rFonts w:asciiTheme="majorBidi" w:hAnsiTheme="majorBidi" w:cstheme="majorBidi"/>
          <w:sz w:val="24"/>
          <w:szCs w:val="24"/>
          <w:lang w:val="id-ID"/>
        </w:rPr>
        <w:t xml:space="preserve">, </w:t>
      </w:r>
      <w:r w:rsidRPr="00EE5326">
        <w:rPr>
          <w:rFonts w:asciiTheme="majorBidi" w:hAnsiTheme="majorBidi" w:cstheme="majorBidi"/>
          <w:i/>
          <w:iCs/>
          <w:sz w:val="24"/>
          <w:szCs w:val="24"/>
          <w:lang w:val="id-ID"/>
        </w:rPr>
        <w:t>Al-Wahdatul Islamiyah</w:t>
      </w:r>
      <w:r>
        <w:rPr>
          <w:rFonts w:asciiTheme="majorBidi" w:hAnsiTheme="majorBidi" w:cstheme="majorBidi"/>
          <w:sz w:val="24"/>
          <w:szCs w:val="24"/>
          <w:lang w:val="id-ID"/>
        </w:rPr>
        <w:t xml:space="preserve">, dan </w:t>
      </w:r>
      <w:r>
        <w:rPr>
          <w:rFonts w:asciiTheme="majorBidi" w:hAnsiTheme="majorBidi" w:cstheme="majorBidi"/>
          <w:i/>
          <w:iCs/>
          <w:sz w:val="24"/>
          <w:szCs w:val="24"/>
          <w:lang w:val="id-ID"/>
        </w:rPr>
        <w:t>Al-</w:t>
      </w:r>
      <w:r w:rsidRPr="00EE5326">
        <w:rPr>
          <w:rFonts w:asciiTheme="majorBidi" w:hAnsiTheme="majorBidi" w:cstheme="majorBidi"/>
          <w:i/>
          <w:iCs/>
          <w:sz w:val="24"/>
          <w:szCs w:val="24"/>
          <w:lang w:val="id-ID"/>
        </w:rPr>
        <w:t>khuwah al-Islamiyah</w:t>
      </w:r>
    </w:p>
    <w:p w:rsidR="00C025DE" w:rsidRDefault="00C025DE" w:rsidP="00C025DE">
      <w:pPr>
        <w:pStyle w:val="ListParagraph"/>
        <w:widowControl/>
        <w:numPr>
          <w:ilvl w:val="0"/>
          <w:numId w:val="20"/>
        </w:numPr>
        <w:autoSpaceDE/>
        <w:autoSpaceDN/>
        <w:adjustRightInd/>
        <w:spacing w:after="200" w:line="276"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Beberapa corak dan ragam strategi dakwah Rasulullah saw. yang diterapkan di Madinah antara lain : membangun masjid, penyampaian dakwah dengan santun, mengedepankan suri teladan atau contoh yang baik, membangun sendi-sendi kehidupan bermasyarakat</w:t>
      </w:r>
    </w:p>
    <w:p w:rsidR="00C025DE" w:rsidRPr="00C025DE" w:rsidRDefault="00C025DE" w:rsidP="00C025DE">
      <w:pPr>
        <w:pStyle w:val="ListParagraph"/>
        <w:widowControl/>
        <w:numPr>
          <w:ilvl w:val="0"/>
          <w:numId w:val="20"/>
        </w:numPr>
        <w:autoSpaceDE/>
        <w:autoSpaceDN/>
        <w:adjustRightInd/>
        <w:spacing w:after="200" w:line="276" w:lineRule="auto"/>
        <w:contextualSpacing/>
        <w:jc w:val="both"/>
        <w:rPr>
          <w:rFonts w:asciiTheme="majorBidi" w:hAnsiTheme="majorBidi" w:cstheme="majorBidi"/>
          <w:sz w:val="24"/>
          <w:szCs w:val="24"/>
          <w:lang w:val="id-ID"/>
        </w:rPr>
      </w:pPr>
      <w:r w:rsidRPr="00EE5326">
        <w:rPr>
          <w:rFonts w:asciiTheme="majorBidi" w:hAnsiTheme="majorBidi" w:cstheme="majorBidi"/>
          <w:sz w:val="24"/>
          <w:szCs w:val="24"/>
          <w:lang w:val="id-ID"/>
        </w:rPr>
        <w:t xml:space="preserve"> </w:t>
      </w:r>
      <w:r>
        <w:rPr>
          <w:rFonts w:asciiTheme="majorBidi" w:hAnsiTheme="majorBidi" w:cstheme="majorBidi"/>
          <w:sz w:val="24"/>
          <w:szCs w:val="24"/>
          <w:lang w:val="id-ID"/>
        </w:rPr>
        <w:t>Dakwah Nabi yang dilakukan di Mekah mendapat tekanan dan hambatan dari kaum kafir Quraisy di mekah, maka Rasulullah saw. melakukan hijrah. Kedatangan Rasulullah saw. beserta rombongan di Madinah disambut baik oleh masyarakat Madinah. Dalam catatatn sejarah dijelaskan bahwa masyarakat Madinah yang menyambut kedatangan Rasulullah saw. beserta rombongan dinamakan kaum anshar. Sejak saat itu Rasulullah saw . melakukan dakwah kepada masyarakat Madinah.</w:t>
      </w:r>
    </w:p>
    <w:p w:rsidR="00C025DE" w:rsidRPr="00C025DE" w:rsidRDefault="00C025DE" w:rsidP="00C025DE">
      <w:pPr>
        <w:pStyle w:val="ListParagraph"/>
        <w:widowControl/>
        <w:numPr>
          <w:ilvl w:val="0"/>
          <w:numId w:val="20"/>
        </w:numPr>
        <w:spacing w:after="200" w:line="276" w:lineRule="auto"/>
        <w:contextualSpacing/>
        <w:jc w:val="both"/>
        <w:rPr>
          <w:rFonts w:asciiTheme="majorBidi" w:hAnsiTheme="majorBidi" w:cstheme="majorBidi"/>
          <w:b/>
          <w:bCs/>
          <w:sz w:val="28"/>
          <w:szCs w:val="28"/>
          <w:lang w:val="id-ID" w:bidi="kn-IN"/>
        </w:rPr>
      </w:pPr>
      <w:r w:rsidRPr="00C025DE">
        <w:rPr>
          <w:rFonts w:asciiTheme="majorBidi" w:hAnsiTheme="majorBidi" w:cstheme="majorBidi"/>
          <w:sz w:val="24"/>
          <w:szCs w:val="24"/>
          <w:lang w:val="id-ID"/>
        </w:rPr>
        <w:t>Karena pen</w:t>
      </w:r>
      <w:r w:rsidRPr="00C025DE">
        <w:rPr>
          <w:rFonts w:asciiTheme="majorBidi" w:hAnsiTheme="majorBidi" w:cstheme="majorBidi"/>
          <w:sz w:val="24"/>
          <w:szCs w:val="24"/>
          <w:lang w:val="id-ID"/>
        </w:rPr>
        <w:t>duduk Madinah sudah banyak yang beragama Islam secara sadar dan damai sebelum Rasulullah saw. datang ke Madinah, karena sebelumnya berita dan ajaran Rasulullah saw. sudah banyak diketahui dan diterima dengan baik oleh sebagian masyarakat Madinah.</w:t>
      </w:r>
    </w:p>
    <w:p w:rsidR="00C025DE" w:rsidRPr="00C025DE" w:rsidRDefault="00C025DE" w:rsidP="00F157D2">
      <w:pPr>
        <w:autoSpaceDE w:val="0"/>
        <w:autoSpaceDN w:val="0"/>
        <w:adjustRightInd w:val="0"/>
        <w:jc w:val="both"/>
        <w:rPr>
          <w:rFonts w:asciiTheme="majorBidi" w:hAnsiTheme="majorBidi" w:cstheme="majorBidi"/>
          <w:b/>
          <w:bCs/>
          <w:sz w:val="28"/>
          <w:szCs w:val="28"/>
          <w:lang w:bidi="kn-IN"/>
        </w:rPr>
      </w:pPr>
    </w:p>
    <w:p w:rsidR="00C025DE" w:rsidRPr="00C025DE" w:rsidRDefault="00C025DE" w:rsidP="00C025DE">
      <w:pPr>
        <w:jc w:val="center"/>
        <w:rPr>
          <w:rFonts w:asciiTheme="majorBidi" w:eastAsiaTheme="minorHAnsi" w:hAnsiTheme="majorBidi" w:cstheme="majorBidi"/>
          <w:b/>
          <w:bCs/>
          <w:sz w:val="24"/>
          <w:szCs w:val="24"/>
        </w:rPr>
      </w:pPr>
      <w:r w:rsidRPr="00C025DE">
        <w:rPr>
          <w:rFonts w:asciiTheme="majorBidi" w:eastAsiaTheme="minorHAnsi" w:hAnsiTheme="majorBidi" w:cstheme="majorBidi"/>
          <w:b/>
          <w:bCs/>
          <w:sz w:val="24"/>
          <w:szCs w:val="24"/>
        </w:rPr>
        <w:t>Soal Ulangan Kenaikan Kelas</w:t>
      </w:r>
    </w:p>
    <w:p w:rsidR="00C025DE" w:rsidRPr="00C025DE" w:rsidRDefault="00C025DE" w:rsidP="00C025DE">
      <w:pPr>
        <w:numPr>
          <w:ilvl w:val="0"/>
          <w:numId w:val="22"/>
        </w:numPr>
        <w:contextualSpacing/>
        <w:jc w:val="both"/>
        <w:rPr>
          <w:rFonts w:asciiTheme="majorBidi" w:eastAsiaTheme="minorHAnsi" w:hAnsiTheme="majorBidi" w:cstheme="majorBidi"/>
          <w:b/>
          <w:bCs/>
          <w:sz w:val="24"/>
          <w:szCs w:val="24"/>
        </w:rPr>
      </w:pPr>
      <w:r w:rsidRPr="00C025DE">
        <w:rPr>
          <w:rFonts w:asciiTheme="majorBidi" w:eastAsiaTheme="minorHAnsi" w:hAnsiTheme="majorBidi" w:cstheme="majorBidi"/>
          <w:b/>
          <w:bCs/>
          <w:sz w:val="24"/>
          <w:szCs w:val="24"/>
        </w:rPr>
        <w:t xml:space="preserve">Soal Pilihan Ganda </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sectPr w:rsidR="00C025DE" w:rsidRPr="00C025DE" w:rsidSect="00C025DE">
          <w:pgSz w:w="12240" w:h="15840"/>
          <w:pgMar w:top="1440" w:right="1440" w:bottom="1440" w:left="1440" w:header="720" w:footer="720" w:gutter="0"/>
          <w:cols w:space="720"/>
          <w:docGrid w:linePitch="360"/>
        </w:sectPr>
      </w:pP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lastRenderedPageBreak/>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lastRenderedPageBreak/>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D</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lastRenderedPageBreak/>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D</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C</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D</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D</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E</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numPr>
          <w:ilvl w:val="0"/>
          <w:numId w:val="23"/>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B</w:t>
      </w:r>
    </w:p>
    <w:p w:rsidR="00C025DE" w:rsidRPr="00C025DE" w:rsidRDefault="00C025DE" w:rsidP="00C025DE">
      <w:pPr>
        <w:jc w:val="both"/>
        <w:rPr>
          <w:rFonts w:asciiTheme="majorBidi" w:eastAsiaTheme="minorHAnsi" w:hAnsiTheme="majorBidi" w:cstheme="majorBidi"/>
          <w:sz w:val="24"/>
          <w:szCs w:val="24"/>
        </w:rPr>
        <w:sectPr w:rsidR="00C025DE" w:rsidRPr="00C025DE" w:rsidSect="00A05026">
          <w:type w:val="continuous"/>
          <w:pgSz w:w="12240" w:h="15840"/>
          <w:pgMar w:top="1440" w:right="1440" w:bottom="1440" w:left="1440" w:header="720" w:footer="720" w:gutter="0"/>
          <w:cols w:num="2" w:space="720"/>
          <w:docGrid w:linePitch="360"/>
        </w:sectPr>
      </w:pPr>
    </w:p>
    <w:p w:rsidR="00C025DE" w:rsidRPr="00C025DE" w:rsidRDefault="00C025DE" w:rsidP="00C025DE">
      <w:pPr>
        <w:numPr>
          <w:ilvl w:val="0"/>
          <w:numId w:val="22"/>
        </w:numPr>
        <w:contextualSpacing/>
        <w:jc w:val="both"/>
        <w:rPr>
          <w:rFonts w:asciiTheme="majorBidi" w:eastAsiaTheme="minorHAnsi" w:hAnsiTheme="majorBidi" w:cstheme="majorBidi"/>
          <w:b/>
          <w:bCs/>
          <w:sz w:val="24"/>
          <w:szCs w:val="24"/>
        </w:rPr>
      </w:pPr>
      <w:r w:rsidRPr="00C025DE">
        <w:rPr>
          <w:rFonts w:asciiTheme="majorBidi" w:eastAsiaTheme="minorHAnsi" w:hAnsiTheme="majorBidi" w:cstheme="majorBidi"/>
          <w:b/>
          <w:bCs/>
          <w:sz w:val="24"/>
          <w:szCs w:val="24"/>
        </w:rPr>
        <w:lastRenderedPageBreak/>
        <w:t>Soal Uraian</w:t>
      </w:r>
    </w:p>
    <w:p w:rsidR="00C025DE" w:rsidRPr="00C025DE" w:rsidRDefault="00C025DE" w:rsidP="00C025DE">
      <w:pPr>
        <w:numPr>
          <w:ilvl w:val="0"/>
          <w:numId w:val="24"/>
        </w:numPr>
        <w:contextualSpacing/>
        <w:jc w:val="both"/>
        <w:rPr>
          <w:rFonts w:asciiTheme="majorBidi" w:eastAsiaTheme="minorHAnsi" w:hAnsiTheme="majorBidi" w:cstheme="majorBidi"/>
          <w:b/>
          <w:bCs/>
          <w:sz w:val="24"/>
          <w:szCs w:val="24"/>
        </w:rPr>
      </w:pPr>
      <w:r w:rsidRPr="00C025DE">
        <w:rPr>
          <w:rFonts w:asciiTheme="majorBidi" w:eastAsiaTheme="minorHAnsi" w:hAnsiTheme="majorBidi" w:cstheme="majorBidi"/>
          <w:sz w:val="24"/>
          <w:szCs w:val="24"/>
        </w:rPr>
        <w:t>Untuk mneghindari pergaulan bebas dan perbuatan yang mendekati zina, ada beberapa hal yang dapat dilakukakan, antara lain :</w:t>
      </w:r>
    </w:p>
    <w:p w:rsidR="00C025DE" w:rsidRPr="00C025DE" w:rsidRDefault="00C025DE" w:rsidP="00C025DE">
      <w:pPr>
        <w:numPr>
          <w:ilvl w:val="0"/>
          <w:numId w:val="25"/>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Meningkatkan pemahaman iman, Islam, dan melaksanakannya dengan benar</w:t>
      </w:r>
    </w:p>
    <w:p w:rsidR="00C025DE" w:rsidRPr="00C025DE" w:rsidRDefault="00C025DE" w:rsidP="00C025DE">
      <w:pPr>
        <w:numPr>
          <w:ilvl w:val="0"/>
          <w:numId w:val="25"/>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Selalu mengingat bahwa tujuan hidup adalah akhirat bukan kesenangan dunia semata</w:t>
      </w:r>
    </w:p>
    <w:p w:rsidR="00C025DE" w:rsidRPr="00C025DE" w:rsidRDefault="00C025DE" w:rsidP="00C025DE">
      <w:pPr>
        <w:numPr>
          <w:ilvl w:val="0"/>
          <w:numId w:val="25"/>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Menjaga kehormatan melalui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menutup aurat dengan baik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senantiasa terjaga oleh mahramnya ketika bepergian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menundukan pandangan dari lawan jenis agar terjaga dari nafsu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hindari berdua duaan dengan lawan jenis yang bukan muhrim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Para istri hendaknya meminta izin suaminya jika ingin keluar rumah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Usahakan dalam kelompok terpisah anatara pria dan wanita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Menikah jika sudah memiliki kesiapan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Menjaga diri melalui puasa, karena puasa dapat mengendalikan hawa nasfu </w:t>
      </w:r>
    </w:p>
    <w:p w:rsidR="00C025DE" w:rsidRDefault="00C025DE" w:rsidP="00C025DE">
      <w:pPr>
        <w:ind w:left="1080"/>
        <w:contextualSpacing/>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Memperbaiki konsep berpikir, setidkanya melalui pernyataan “setiap kita harus </w:t>
      </w:r>
      <w:r>
        <w:rPr>
          <w:rFonts w:asciiTheme="majorBidi" w:eastAsiaTheme="minorHAnsi" w:hAnsiTheme="majorBidi" w:cstheme="majorBidi"/>
          <w:sz w:val="24"/>
          <w:szCs w:val="24"/>
          <w:lang w:val="en-US"/>
        </w:rPr>
        <w:t xml:space="preserve">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bisa menjaga keimanan dengan benar”</w:t>
      </w:r>
    </w:p>
    <w:p w:rsidR="00C025DE" w:rsidRDefault="00C025DE" w:rsidP="00C025DE">
      <w:pPr>
        <w:ind w:left="1080"/>
        <w:contextualSpacing/>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Ju</w:t>
      </w:r>
      <w:r>
        <w:rPr>
          <w:rFonts w:asciiTheme="majorBidi" w:eastAsiaTheme="minorHAnsi" w:hAnsiTheme="majorBidi" w:cstheme="majorBidi"/>
          <w:sz w:val="24"/>
          <w:szCs w:val="24"/>
          <w:lang w:val="en-US"/>
        </w:rPr>
        <w:t>j</w:t>
      </w:r>
      <w:r w:rsidRPr="00C025DE">
        <w:rPr>
          <w:rFonts w:asciiTheme="majorBidi" w:eastAsiaTheme="minorHAnsi" w:hAnsiTheme="majorBidi" w:cstheme="majorBidi"/>
          <w:sz w:val="24"/>
          <w:szCs w:val="24"/>
        </w:rPr>
        <w:t xml:space="preserve">ur terhadap diri sendiri agar menjadi yang terbaik, sekaligus menghindari </w:t>
      </w:r>
      <w:r>
        <w:rPr>
          <w:rFonts w:asciiTheme="majorBidi" w:eastAsiaTheme="minorHAnsi" w:hAnsiTheme="majorBidi" w:cstheme="majorBidi"/>
          <w:sz w:val="24"/>
          <w:szCs w:val="24"/>
          <w:lang w:val="en-US"/>
        </w:rPr>
        <w:t xml:space="preserve">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buruknya pergaulan bebas </w:t>
      </w:r>
    </w:p>
    <w:p w:rsidR="00C025DE" w:rsidRPr="00C025DE" w:rsidRDefault="00C025DE" w:rsidP="00C025DE">
      <w:pPr>
        <w:ind w:left="1080"/>
        <w:contextualSpacing/>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Membisaakan berpikir untuk masa depan, hindari pergaulan bebas </w:t>
      </w:r>
    </w:p>
    <w:p w:rsidR="00C025DE" w:rsidRDefault="00C025DE" w:rsidP="00C025DE">
      <w:pPr>
        <w:ind w:left="1080"/>
        <w:contextualSpacing/>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Membisaakan mengomunikasikan segala persoalan dengan keluarga dan </w:t>
      </w:r>
    </w:p>
    <w:p w:rsidR="00C025DE" w:rsidRPr="00C025DE" w:rsidRDefault="00C025DE" w:rsidP="00C025DE">
      <w:pPr>
        <w:ind w:left="1080"/>
        <w:contextualSpacing/>
        <w:jc w:val="both"/>
        <w:rPr>
          <w:rFonts w:asciiTheme="majorBidi" w:eastAsiaTheme="minorHAnsi" w:hAnsiTheme="majorBidi" w:cstheme="majorBidi"/>
          <w:b/>
          <w:bCs/>
          <w:sz w:val="24"/>
          <w:szCs w:val="24"/>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orangtua</w:t>
      </w:r>
    </w:p>
    <w:p w:rsidR="00C025DE" w:rsidRPr="00C025DE" w:rsidRDefault="00C025DE" w:rsidP="00C025DE">
      <w:pPr>
        <w:ind w:left="1080"/>
        <w:contextualSpacing/>
        <w:jc w:val="both"/>
        <w:rPr>
          <w:rFonts w:asciiTheme="majorBidi" w:eastAsiaTheme="minorHAnsi" w:hAnsiTheme="majorBidi" w:cstheme="majorBidi"/>
          <w:b/>
          <w:bCs/>
          <w:sz w:val="24"/>
          <w:szCs w:val="24"/>
        </w:rPr>
      </w:pPr>
    </w:p>
    <w:p w:rsidR="00C025DE" w:rsidRPr="00C025DE" w:rsidRDefault="00C025DE" w:rsidP="00C025DE">
      <w:pPr>
        <w:numPr>
          <w:ilvl w:val="0"/>
          <w:numId w:val="24"/>
        </w:numPr>
        <w:contextualSpacing/>
        <w:jc w:val="both"/>
        <w:rPr>
          <w:rFonts w:ascii="Nafees Naskh v2.01" w:eastAsiaTheme="minorHAnsi" w:hAnsi="Nafees Naskh v2.01" w:cs="Nafees Naskh v2.01"/>
          <w:lang w:val="en-US"/>
        </w:rPr>
      </w:pPr>
      <w:r w:rsidRPr="00C025DE">
        <w:rPr>
          <w:rFonts w:asciiTheme="majorBidi" w:eastAsiaTheme="minorHAnsi" w:hAnsiTheme="majorBidi" w:cstheme="majorBidi"/>
          <w:sz w:val="24"/>
          <w:szCs w:val="24"/>
          <w:lang w:val="en-US"/>
        </w:rPr>
        <w:t>Konsep dasar</w:t>
      </w:r>
      <w:r w:rsidRPr="00C025DE">
        <w:rPr>
          <w:rFonts w:asciiTheme="majorBidi" w:eastAsiaTheme="minorHAnsi" w:hAnsiTheme="majorBidi" w:cstheme="majorBidi"/>
          <w:sz w:val="24"/>
          <w:szCs w:val="24"/>
        </w:rPr>
        <w:t xml:space="preserve"> mengimani malaikat </w:t>
      </w:r>
      <w:r w:rsidRPr="00C025DE">
        <w:rPr>
          <w:rFonts w:asciiTheme="majorBidi" w:eastAsiaTheme="minorHAnsi" w:hAnsiTheme="majorBidi" w:cstheme="majorBidi"/>
          <w:sz w:val="24"/>
          <w:szCs w:val="24"/>
          <w:lang w:val="en-US"/>
        </w:rPr>
        <w:t>a</w:t>
      </w:r>
      <w:r w:rsidRPr="00C025DE">
        <w:rPr>
          <w:rFonts w:asciiTheme="majorBidi" w:eastAsiaTheme="minorHAnsi" w:hAnsiTheme="majorBidi" w:cstheme="majorBidi"/>
          <w:sz w:val="24"/>
          <w:szCs w:val="24"/>
        </w:rPr>
        <w:t>da</w:t>
      </w:r>
      <w:r w:rsidRPr="00C025DE">
        <w:rPr>
          <w:rFonts w:asciiTheme="majorBidi" w:eastAsiaTheme="minorHAnsi" w:hAnsiTheme="majorBidi" w:cstheme="majorBidi"/>
          <w:sz w:val="24"/>
          <w:szCs w:val="24"/>
          <w:lang w:val="en-US"/>
        </w:rPr>
        <w:t>lah mengimani</w:t>
      </w:r>
      <w:r>
        <w:rPr>
          <w:rFonts w:asciiTheme="majorBidi" w:eastAsiaTheme="minorHAnsi" w:hAnsiTheme="majorBidi" w:cstheme="majorBidi"/>
          <w:sz w:val="24"/>
          <w:szCs w:val="24"/>
          <w:lang w:val="en-US"/>
        </w:rPr>
        <w:t>,</w:t>
      </w:r>
      <w:r w:rsidRPr="00C025DE">
        <w:rPr>
          <w:rFonts w:asciiTheme="majorBidi" w:eastAsiaTheme="minorHAnsi" w:hAnsiTheme="majorBidi" w:cstheme="majorBidi"/>
          <w:sz w:val="24"/>
          <w:szCs w:val="24"/>
          <w:lang w:val="en-US"/>
        </w:rPr>
        <w:t xml:space="preserve"> yakni meyakini adanya malaikat Allah swt. </w:t>
      </w:r>
      <w:proofErr w:type="gramStart"/>
      <w:r w:rsidRPr="00C025DE">
        <w:rPr>
          <w:rFonts w:asciiTheme="majorBidi" w:eastAsiaTheme="minorHAnsi" w:hAnsiTheme="majorBidi" w:cstheme="majorBidi"/>
          <w:sz w:val="24"/>
          <w:szCs w:val="24"/>
          <w:lang w:val="en-US"/>
        </w:rPr>
        <w:t>termasuk</w:t>
      </w:r>
      <w:proofErr w:type="gramEnd"/>
      <w:r w:rsidRPr="00C025DE">
        <w:rPr>
          <w:rFonts w:asciiTheme="majorBidi" w:eastAsiaTheme="minorHAnsi" w:hAnsiTheme="majorBidi" w:cstheme="majorBidi"/>
          <w:sz w:val="24"/>
          <w:szCs w:val="24"/>
          <w:lang w:val="en-US"/>
        </w:rPr>
        <w:t xml:space="preserve"> ciptaan Allah swt. </w:t>
      </w:r>
      <w:proofErr w:type="gramStart"/>
      <w:r w:rsidRPr="00C025DE">
        <w:rPr>
          <w:rFonts w:asciiTheme="majorBidi" w:eastAsiaTheme="minorHAnsi" w:hAnsiTheme="majorBidi" w:cstheme="majorBidi"/>
          <w:sz w:val="24"/>
          <w:szCs w:val="24"/>
          <w:lang w:val="en-US"/>
        </w:rPr>
        <w:t>yang</w:t>
      </w:r>
      <w:proofErr w:type="gramEnd"/>
      <w:r w:rsidRPr="00C025DE">
        <w:rPr>
          <w:rFonts w:asciiTheme="majorBidi" w:eastAsiaTheme="minorHAnsi" w:hAnsiTheme="majorBidi" w:cstheme="majorBidi"/>
          <w:sz w:val="24"/>
          <w:szCs w:val="24"/>
          <w:lang w:val="en-US"/>
        </w:rPr>
        <w:t xml:space="preserve"> bersifat gaib. Keyakinan tersebut didasari pada Al-Qur’an dan hadis serta didukung bukti </w:t>
      </w:r>
      <w:proofErr w:type="gramStart"/>
      <w:r w:rsidRPr="00C025DE">
        <w:rPr>
          <w:rFonts w:asciiTheme="majorBidi" w:eastAsiaTheme="minorHAnsi" w:hAnsiTheme="majorBidi" w:cstheme="majorBidi"/>
          <w:sz w:val="24"/>
          <w:szCs w:val="24"/>
          <w:lang w:val="en-US"/>
        </w:rPr>
        <w:t>lain</w:t>
      </w:r>
      <w:proofErr w:type="gramEnd"/>
      <w:r w:rsidRPr="00C025DE">
        <w:rPr>
          <w:rFonts w:asciiTheme="majorBidi" w:eastAsiaTheme="minorHAnsi" w:hAnsiTheme="majorBidi" w:cstheme="majorBidi"/>
          <w:sz w:val="24"/>
          <w:szCs w:val="24"/>
          <w:lang w:val="en-US"/>
        </w:rPr>
        <w:t xml:space="preserve"> yang membenarkan.</w:t>
      </w:r>
    </w:p>
    <w:p w:rsidR="00C025DE" w:rsidRDefault="00C025DE" w:rsidP="00C025DE">
      <w:pPr>
        <w:contextualSpacing/>
        <w:jc w:val="both"/>
        <w:rPr>
          <w:rFonts w:asciiTheme="majorBidi" w:eastAsiaTheme="minorHAnsi" w:hAnsiTheme="majorBidi" w:cstheme="majorBidi"/>
          <w:sz w:val="24"/>
          <w:szCs w:val="24"/>
          <w:lang w:val="en-US"/>
        </w:rPr>
      </w:pPr>
    </w:p>
    <w:p w:rsidR="00C025DE" w:rsidRPr="00C025DE" w:rsidRDefault="00C025DE" w:rsidP="00C025DE">
      <w:pPr>
        <w:bidi/>
        <w:contextualSpacing/>
        <w:jc w:val="both"/>
        <w:rPr>
          <w:rFonts w:ascii="Nafees Naskh v2.01" w:eastAsiaTheme="minorHAnsi" w:hAnsi="Nafees Naskh v2.01" w:cs="Nafees Naskh v2.01"/>
          <w:lang w:val="en-US"/>
        </w:rPr>
      </w:pPr>
      <w:r w:rsidRPr="00C025DE">
        <w:rPr>
          <w:rFonts w:ascii="Adobe Naskh Medium" w:eastAsia="Times New Roman" w:hAnsi="Adobe Naskh Medium" w:cs="Adobe Naskh Medium"/>
          <w:sz w:val="24"/>
          <w:szCs w:val="36"/>
          <w:rtl/>
          <w:lang w:val="en-US"/>
        </w:rPr>
        <w:t>وَلِلَّهِ يَسْجُدُ مَافِي السَّمَاوَاتِ وَمَافِي اْلأَرْضِ مِن دَآبَّةٍ وَالْمَلاَئِكَةُ وَهُمْ لاَيَسْتَكْبِرُونَ</w:t>
      </w:r>
      <w:r w:rsidRPr="00C025DE">
        <w:rPr>
          <w:rFonts w:ascii="Nafees Naskh v2.01" w:eastAsiaTheme="minorHAnsi" w:hAnsi="Nafees Naskh v2.01" w:cs="Nafees Naskh v2.01"/>
          <w:rtl/>
          <w:lang w:val="en-US"/>
        </w:rPr>
        <w:t xml:space="preserve">  </w:t>
      </w:r>
    </w:p>
    <w:p w:rsidR="00C025DE" w:rsidRPr="00C025DE" w:rsidRDefault="00C025DE" w:rsidP="00C025DE">
      <w:pPr>
        <w:pStyle w:val="ListParagraph"/>
        <w:numPr>
          <w:ilvl w:val="0"/>
          <w:numId w:val="24"/>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Dua faktor penyebab pergaulan bebas :</w:t>
      </w:r>
    </w:p>
    <w:p w:rsidR="00C025DE" w:rsidRPr="00C025DE" w:rsidRDefault="00C025DE" w:rsidP="00C025DE">
      <w:pPr>
        <w:ind w:left="1080"/>
        <w:jc w:val="both"/>
        <w:rPr>
          <w:rFonts w:asciiTheme="majorBidi" w:eastAsiaTheme="minorHAnsi" w:hAnsiTheme="majorBidi" w:cstheme="majorBidi"/>
          <w:b/>
          <w:bCs/>
          <w:sz w:val="24"/>
          <w:szCs w:val="24"/>
          <w:lang w:val="en-US"/>
        </w:rPr>
      </w:pPr>
      <w:r w:rsidRPr="00C025DE">
        <w:rPr>
          <w:rFonts w:asciiTheme="majorBidi" w:eastAsiaTheme="minorHAnsi" w:hAnsiTheme="majorBidi" w:cstheme="majorBidi"/>
          <w:b/>
          <w:bCs/>
          <w:sz w:val="24"/>
          <w:szCs w:val="24"/>
          <w:lang w:val="en-US"/>
        </w:rPr>
        <w:t>Faktor dari dalam</w:t>
      </w:r>
    </w:p>
    <w:p w:rsidR="00C025DE" w:rsidRPr="00C025DE" w:rsidRDefault="00C025DE" w:rsidP="00C025DE">
      <w:pPr>
        <w:numPr>
          <w:ilvl w:val="0"/>
          <w:numId w:val="21"/>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Lemahnya Iman dan Islam</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proofErr w:type="gramStart"/>
      <w:r w:rsidRPr="00C025DE">
        <w:rPr>
          <w:rFonts w:asciiTheme="majorBidi" w:eastAsiaTheme="minorHAnsi" w:hAnsiTheme="majorBidi" w:cstheme="majorBidi"/>
          <w:sz w:val="24"/>
          <w:szCs w:val="24"/>
          <w:lang w:val="en-US"/>
        </w:rPr>
        <w:t>Iman dan Islam sebagai pondasi dalam beragama Islam, kedudukan keduanya tidak dapat dipisahkan.</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Jika Iman dan Islam seseorang kuat, maka diharapakan memiiki ketahanan mental serta mampu menghindari segala bentuk pergaulan bebas.</w:t>
      </w:r>
      <w:proofErr w:type="gramEnd"/>
      <w:r w:rsidRPr="00C025DE">
        <w:rPr>
          <w:rFonts w:asciiTheme="majorBidi" w:eastAsiaTheme="minorHAnsi" w:hAnsiTheme="majorBidi" w:cstheme="majorBidi"/>
          <w:sz w:val="24"/>
          <w:szCs w:val="24"/>
          <w:lang w:val="en-US"/>
        </w:rPr>
        <w:t xml:space="preserve"> </w:t>
      </w:r>
    </w:p>
    <w:p w:rsidR="00C025DE" w:rsidRPr="00C025DE" w:rsidRDefault="00C025DE" w:rsidP="00C025DE">
      <w:pPr>
        <w:numPr>
          <w:ilvl w:val="0"/>
          <w:numId w:val="21"/>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Bisikan setan, pola pikir, rasa ingin tahu, dan ingin mencoba</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Bertindak tanpa memikirkan resiko yang </w:t>
      </w:r>
      <w:proofErr w:type="gramStart"/>
      <w:r w:rsidRPr="00C025DE">
        <w:rPr>
          <w:rFonts w:asciiTheme="majorBidi" w:eastAsiaTheme="minorHAnsi" w:hAnsiTheme="majorBidi" w:cstheme="majorBidi"/>
          <w:sz w:val="24"/>
          <w:szCs w:val="24"/>
          <w:lang w:val="en-US"/>
        </w:rPr>
        <w:t>akan</w:t>
      </w:r>
      <w:proofErr w:type="gramEnd"/>
      <w:r w:rsidRPr="00C025DE">
        <w:rPr>
          <w:rFonts w:asciiTheme="majorBidi" w:eastAsiaTheme="minorHAnsi" w:hAnsiTheme="majorBidi" w:cstheme="majorBidi"/>
          <w:sz w:val="24"/>
          <w:szCs w:val="24"/>
          <w:lang w:val="en-US"/>
        </w:rPr>
        <w:t xml:space="preserve"> terjadi dan didorong rasa ingin tahu, ingin mencari dan ingin mencoba adalah senagat beberapa remaja yang harus diarahkan. </w:t>
      </w:r>
      <w:proofErr w:type="gramStart"/>
      <w:r w:rsidRPr="00C025DE">
        <w:rPr>
          <w:rFonts w:asciiTheme="majorBidi" w:eastAsiaTheme="minorHAnsi" w:hAnsiTheme="majorBidi" w:cstheme="majorBidi"/>
          <w:sz w:val="24"/>
          <w:szCs w:val="24"/>
          <w:lang w:val="en-US"/>
        </w:rPr>
        <w:t>Jika keinginan mereka untuk hal hal yang baik makasanagat baik hasilnya.</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 xml:space="preserve">Tapi, jika semngat dan rasa ingin tahu mereka untuk melakukan </w:t>
      </w:r>
      <w:r w:rsidRPr="00C025DE">
        <w:rPr>
          <w:rFonts w:asciiTheme="majorBidi" w:eastAsiaTheme="minorHAnsi" w:hAnsiTheme="majorBidi" w:cstheme="majorBidi"/>
          <w:sz w:val="24"/>
          <w:szCs w:val="24"/>
          <w:lang w:val="en-US"/>
        </w:rPr>
        <w:lastRenderedPageBreak/>
        <w:t>hal hal yang negatif, maka sikap ini harus terus diberikan pengetahuan dan arahan agar sadar.</w:t>
      </w:r>
      <w:proofErr w:type="gramEnd"/>
      <w:r w:rsidRPr="00C025DE">
        <w:rPr>
          <w:rFonts w:asciiTheme="majorBidi" w:eastAsiaTheme="minorHAnsi" w:hAnsiTheme="majorBidi" w:cstheme="majorBidi"/>
          <w:sz w:val="24"/>
          <w:szCs w:val="24"/>
          <w:lang w:val="en-US"/>
        </w:rPr>
        <w:t xml:space="preserve">  </w:t>
      </w:r>
    </w:p>
    <w:p w:rsidR="00C025DE" w:rsidRPr="00C025DE" w:rsidRDefault="00C025DE" w:rsidP="00C025DE">
      <w:pPr>
        <w:numPr>
          <w:ilvl w:val="0"/>
          <w:numId w:val="21"/>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Lemahnya pemahaman terhadap dampak pergaulan bebas</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proofErr w:type="gramStart"/>
      <w:r w:rsidRPr="00C025DE">
        <w:rPr>
          <w:rFonts w:asciiTheme="majorBidi" w:eastAsiaTheme="minorHAnsi" w:hAnsiTheme="majorBidi" w:cstheme="majorBidi"/>
          <w:sz w:val="24"/>
          <w:szCs w:val="24"/>
          <w:lang w:val="en-US"/>
        </w:rPr>
        <w:t>Minimnya pemahaman terhadap dampak negatif dari pergaulan bebasdidukung rasa ingin tahuserta keberanian mencoba, merupakan awal terjerumusnya seorang remaja dalam pergaulan bebas.</w:t>
      </w:r>
      <w:proofErr w:type="gramEnd"/>
    </w:p>
    <w:p w:rsidR="00C025DE" w:rsidRPr="00C025DE" w:rsidRDefault="00C025DE" w:rsidP="00C025DE">
      <w:pPr>
        <w:numPr>
          <w:ilvl w:val="0"/>
          <w:numId w:val="21"/>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Gaya hidup </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Dewasa ini </w:t>
      </w:r>
      <w:proofErr w:type="gramStart"/>
      <w:r w:rsidRPr="00C025DE">
        <w:rPr>
          <w:rFonts w:asciiTheme="majorBidi" w:eastAsiaTheme="minorHAnsi" w:hAnsiTheme="majorBidi" w:cstheme="majorBidi"/>
          <w:sz w:val="24"/>
          <w:szCs w:val="24"/>
          <w:lang w:val="en-US"/>
        </w:rPr>
        <w:t>gaya</w:t>
      </w:r>
      <w:proofErr w:type="gramEnd"/>
      <w:r w:rsidRPr="00C025DE">
        <w:rPr>
          <w:rFonts w:asciiTheme="majorBidi" w:eastAsiaTheme="minorHAnsi" w:hAnsiTheme="majorBidi" w:cstheme="majorBidi"/>
          <w:sz w:val="24"/>
          <w:szCs w:val="24"/>
          <w:lang w:val="en-US"/>
        </w:rPr>
        <w:t xml:space="preserve"> hidup remaja Indonesia sudah banyak menyimpang jauh dari norma agama dan adat ketimuran. Zaman sekarang remaja Indonesia banyak mengadopsi </w:t>
      </w:r>
      <w:proofErr w:type="gramStart"/>
      <w:r w:rsidRPr="00C025DE">
        <w:rPr>
          <w:rFonts w:asciiTheme="majorBidi" w:eastAsiaTheme="minorHAnsi" w:hAnsiTheme="majorBidi" w:cstheme="majorBidi"/>
          <w:sz w:val="24"/>
          <w:szCs w:val="24"/>
          <w:lang w:val="en-US"/>
        </w:rPr>
        <w:t>gaya</w:t>
      </w:r>
      <w:proofErr w:type="gramEnd"/>
      <w:r w:rsidRPr="00C025DE">
        <w:rPr>
          <w:rFonts w:asciiTheme="majorBidi" w:eastAsiaTheme="minorHAnsi" w:hAnsiTheme="majorBidi" w:cstheme="majorBidi"/>
          <w:sz w:val="24"/>
          <w:szCs w:val="24"/>
          <w:lang w:val="en-US"/>
        </w:rPr>
        <w:t xml:space="preserve"> hidup barat yang bebas. Memnag tidak semua </w:t>
      </w:r>
      <w:proofErr w:type="gramStart"/>
      <w:r w:rsidRPr="00C025DE">
        <w:rPr>
          <w:rFonts w:asciiTheme="majorBidi" w:eastAsiaTheme="minorHAnsi" w:hAnsiTheme="majorBidi" w:cstheme="majorBidi"/>
          <w:sz w:val="24"/>
          <w:szCs w:val="24"/>
          <w:lang w:val="en-US"/>
        </w:rPr>
        <w:t>gaya</w:t>
      </w:r>
      <w:proofErr w:type="gramEnd"/>
      <w:r w:rsidRPr="00C025DE">
        <w:rPr>
          <w:rFonts w:asciiTheme="majorBidi" w:eastAsiaTheme="minorHAnsi" w:hAnsiTheme="majorBidi" w:cstheme="majorBidi"/>
          <w:sz w:val="24"/>
          <w:szCs w:val="24"/>
          <w:lang w:val="en-US"/>
        </w:rPr>
        <w:t xml:space="preserve"> hidup barat negative, namun mayoritas remaja Indonesia menru gaya hidup barat yang buruk, seperti membuka aurat, pergaulan bebas antara lawan jenis dll. Supaya tidak </w:t>
      </w:r>
      <w:proofErr w:type="gramStart"/>
      <w:r w:rsidRPr="00C025DE">
        <w:rPr>
          <w:rFonts w:asciiTheme="majorBidi" w:eastAsiaTheme="minorHAnsi" w:hAnsiTheme="majorBidi" w:cstheme="majorBidi"/>
          <w:sz w:val="24"/>
          <w:szCs w:val="24"/>
          <w:lang w:val="en-US"/>
        </w:rPr>
        <w:t>salam</w:t>
      </w:r>
      <w:proofErr w:type="gramEnd"/>
      <w:r w:rsidRPr="00C025DE">
        <w:rPr>
          <w:rFonts w:asciiTheme="majorBidi" w:eastAsiaTheme="minorHAnsi" w:hAnsiTheme="majorBidi" w:cstheme="majorBidi"/>
          <w:sz w:val="24"/>
          <w:szCs w:val="24"/>
          <w:lang w:val="en-US"/>
        </w:rPr>
        <w:t xml:space="preserve"> kaprah remaja Indonesia harus bisa selektif dalam segala hal. </w:t>
      </w:r>
    </w:p>
    <w:p w:rsidR="00C025DE" w:rsidRPr="00C025DE" w:rsidRDefault="00C025DE" w:rsidP="00C025DE">
      <w:pPr>
        <w:numPr>
          <w:ilvl w:val="0"/>
          <w:numId w:val="21"/>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Komunikasi tidak berjalan baik </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proofErr w:type="gramStart"/>
      <w:r w:rsidRPr="00C025DE">
        <w:rPr>
          <w:rFonts w:asciiTheme="majorBidi" w:eastAsiaTheme="minorHAnsi" w:hAnsiTheme="majorBidi" w:cstheme="majorBidi"/>
          <w:sz w:val="24"/>
          <w:szCs w:val="24"/>
          <w:lang w:val="en-US"/>
        </w:rPr>
        <w:t>Komunikas yang tidak berjalan bebas menjadi salah satu faktor pemicu pergaulan bebas dan perbuatan zina, Karena komunikasi yang bisaa ilakukan sehari hari.</w:t>
      </w:r>
      <w:proofErr w:type="gramEnd"/>
      <w:r w:rsidRPr="00C025DE">
        <w:rPr>
          <w:rFonts w:asciiTheme="majorBidi" w:eastAsiaTheme="minorHAnsi" w:hAnsiTheme="majorBidi" w:cstheme="majorBidi"/>
          <w:sz w:val="24"/>
          <w:szCs w:val="24"/>
          <w:lang w:val="en-US"/>
        </w:rPr>
        <w:t xml:space="preserve">  </w:t>
      </w:r>
    </w:p>
    <w:p w:rsidR="00C025DE" w:rsidRPr="00C025DE" w:rsidRDefault="00C025DE" w:rsidP="00C025DE">
      <w:pPr>
        <w:ind w:firstLine="720"/>
        <w:jc w:val="both"/>
        <w:rPr>
          <w:rFonts w:asciiTheme="majorBidi" w:eastAsiaTheme="minorHAnsi" w:hAnsiTheme="majorBidi" w:cstheme="majorBidi"/>
          <w:b/>
          <w:bCs/>
          <w:sz w:val="24"/>
          <w:szCs w:val="24"/>
          <w:lang w:val="en-US"/>
        </w:rPr>
      </w:pPr>
      <w:r w:rsidRPr="00C025DE">
        <w:rPr>
          <w:rFonts w:asciiTheme="majorBidi" w:eastAsiaTheme="minorHAnsi" w:hAnsiTheme="majorBidi" w:cstheme="majorBidi"/>
          <w:b/>
          <w:bCs/>
          <w:sz w:val="24"/>
          <w:szCs w:val="24"/>
          <w:lang w:val="en-US"/>
        </w:rPr>
        <w:t>Faktor dari luar</w:t>
      </w:r>
    </w:p>
    <w:p w:rsidR="00C025DE" w:rsidRPr="00C025DE" w:rsidRDefault="00C025DE" w:rsidP="00C025DE">
      <w:pPr>
        <w:numPr>
          <w:ilvl w:val="0"/>
          <w:numId w:val="26"/>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Paham sekularisme</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proofErr w:type="gramStart"/>
      <w:r w:rsidRPr="00C025DE">
        <w:rPr>
          <w:rFonts w:asciiTheme="majorBidi" w:eastAsiaTheme="minorHAnsi" w:hAnsiTheme="majorBidi" w:cstheme="majorBidi"/>
          <w:sz w:val="24"/>
          <w:szCs w:val="24"/>
          <w:lang w:val="en-US"/>
        </w:rPr>
        <w:t>Akar masalah dari munculnya pergaulan bebas di masyarakat adalah munculnya pemahan sekularisme, yaitu paham yang menolak peran agama dalam kehidupan sehari hari.</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Akibatnya nilai-nilai agama tidak diimplementasikan dalam kehidupan sehari sehari.</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Agama hanya dianggap sebagai urusan pribadi dan hanya sebatas urusan spiritual dan ritual saja.</w:t>
      </w:r>
      <w:proofErr w:type="gramEnd"/>
      <w:r w:rsidRPr="00C025DE">
        <w:rPr>
          <w:rFonts w:asciiTheme="majorBidi" w:eastAsiaTheme="minorHAnsi" w:hAnsiTheme="majorBidi" w:cstheme="majorBidi"/>
          <w:sz w:val="24"/>
          <w:szCs w:val="24"/>
          <w:lang w:val="en-US"/>
        </w:rPr>
        <w:t xml:space="preserve"> </w:t>
      </w:r>
    </w:p>
    <w:p w:rsidR="00C025DE" w:rsidRPr="00C025DE" w:rsidRDefault="00C025DE" w:rsidP="00C025DE">
      <w:pPr>
        <w:numPr>
          <w:ilvl w:val="0"/>
          <w:numId w:val="26"/>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Lemahnya kontrol orang tua </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Peran dan fungsi keluarga pada saat ini sudah mengalami pergeseran yang disebabkan karena masing-masing anggota keluarga meiliki kesibukan dengan alas an dan tujuan sendiri-sendiri, pada situasi semacam inilah persoalan </w:t>
      </w:r>
      <w:proofErr w:type="gramStart"/>
      <w:r w:rsidRPr="00C025DE">
        <w:rPr>
          <w:rFonts w:asciiTheme="majorBidi" w:eastAsiaTheme="minorHAnsi" w:hAnsiTheme="majorBidi" w:cstheme="majorBidi"/>
          <w:sz w:val="24"/>
          <w:szCs w:val="24"/>
          <w:lang w:val="en-US"/>
        </w:rPr>
        <w:t>akan</w:t>
      </w:r>
      <w:proofErr w:type="gramEnd"/>
      <w:r w:rsidRPr="00C025DE">
        <w:rPr>
          <w:rFonts w:asciiTheme="majorBidi" w:eastAsiaTheme="minorHAnsi" w:hAnsiTheme="majorBidi" w:cstheme="majorBidi"/>
          <w:sz w:val="24"/>
          <w:szCs w:val="24"/>
          <w:lang w:val="en-US"/>
        </w:rPr>
        <w:t xml:space="preserve"> muncul, yani tidak terpenuhinya kebutuhan dan perkembangan jiwa seorang anak secara seimbang. Sehingga tidak sedikit remaja terjerumus dalam pergaulan bebasdikarenakan lemahnya control para orangtua.</w:t>
      </w:r>
    </w:p>
    <w:p w:rsidR="00C025DE" w:rsidRPr="00C025DE" w:rsidRDefault="00C025DE" w:rsidP="00C025DE">
      <w:pPr>
        <w:numPr>
          <w:ilvl w:val="0"/>
          <w:numId w:val="26"/>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Menurunnya fungsi kontrol dari masyarakat</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 xml:space="preserve">Lingkungan yang baik </w:t>
      </w:r>
      <w:proofErr w:type="gramStart"/>
      <w:r w:rsidRPr="00C025DE">
        <w:rPr>
          <w:rFonts w:asciiTheme="majorBidi" w:eastAsiaTheme="minorHAnsi" w:hAnsiTheme="majorBidi" w:cstheme="majorBidi"/>
          <w:sz w:val="24"/>
          <w:szCs w:val="24"/>
          <w:lang w:val="en-US"/>
        </w:rPr>
        <w:t>akan</w:t>
      </w:r>
      <w:proofErr w:type="gramEnd"/>
      <w:r w:rsidRPr="00C025DE">
        <w:rPr>
          <w:rFonts w:asciiTheme="majorBidi" w:eastAsiaTheme="minorHAnsi" w:hAnsiTheme="majorBidi" w:cstheme="majorBidi"/>
          <w:sz w:val="24"/>
          <w:szCs w:val="24"/>
          <w:lang w:val="en-US"/>
        </w:rPr>
        <w:t xml:space="preserve"> memeberikan pengaruh yang baik terhadap erkembangan dan pertubuhan remaja. </w:t>
      </w:r>
      <w:proofErr w:type="gramStart"/>
      <w:r w:rsidRPr="00C025DE">
        <w:rPr>
          <w:rFonts w:asciiTheme="majorBidi" w:eastAsiaTheme="minorHAnsi" w:hAnsiTheme="majorBidi" w:cstheme="majorBidi"/>
          <w:sz w:val="24"/>
          <w:szCs w:val="24"/>
          <w:lang w:val="en-US"/>
        </w:rPr>
        <w:t>Begitupula sebaliknya.</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Pada saat ini, fungsi kontrol yang dilakukan oleh masyarakat semakin melemah.</w:t>
      </w:r>
      <w:proofErr w:type="gramEnd"/>
      <w:r w:rsidRPr="00C025DE">
        <w:rPr>
          <w:rFonts w:asciiTheme="majorBidi" w:eastAsiaTheme="minorHAnsi" w:hAnsiTheme="majorBidi" w:cstheme="majorBidi"/>
          <w:sz w:val="24"/>
          <w:szCs w:val="24"/>
          <w:lang w:val="en-US"/>
        </w:rPr>
        <w:t xml:space="preserve"> </w:t>
      </w:r>
    </w:p>
    <w:p w:rsidR="00C025DE" w:rsidRPr="00C025DE" w:rsidRDefault="00C025DE" w:rsidP="00C025DE">
      <w:pPr>
        <w:numPr>
          <w:ilvl w:val="0"/>
          <w:numId w:val="26"/>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Pengaruh media masa</w:t>
      </w:r>
    </w:p>
    <w:p w:rsidR="00C025DE" w:rsidRPr="00C025DE" w:rsidRDefault="00C025DE" w:rsidP="00C025DE">
      <w:pPr>
        <w:ind w:left="1440"/>
        <w:contextualSpacing/>
        <w:jc w:val="both"/>
        <w:rPr>
          <w:rFonts w:asciiTheme="majorBidi" w:eastAsiaTheme="minorHAnsi" w:hAnsiTheme="majorBidi" w:cstheme="majorBidi"/>
          <w:sz w:val="24"/>
          <w:szCs w:val="24"/>
          <w:lang w:val="en-US"/>
        </w:rPr>
      </w:pPr>
      <w:proofErr w:type="gramStart"/>
      <w:r w:rsidRPr="00C025DE">
        <w:rPr>
          <w:rFonts w:asciiTheme="majorBidi" w:eastAsiaTheme="minorHAnsi" w:hAnsiTheme="majorBidi" w:cstheme="majorBidi"/>
          <w:sz w:val="24"/>
          <w:szCs w:val="24"/>
          <w:lang w:val="en-US"/>
        </w:rPr>
        <w:t>Internet, media cetak, dan media elektronik lainnya telah mampu mengubah pemikiran manusia diseluruh dunia.</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Hal ini disebabkan oleh sifatnya yang dapat menerobos batas dan waktu dengan singkat, shingga sulit ditepis, ditangkal ataupun dibatasi.</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 xml:space="preserve">Melalui media tersebut apapun bisa ditayangkan termasuk film yang tidak layak tonton serta berbagai menu acara yang </w:t>
      </w:r>
      <w:r w:rsidRPr="00C025DE">
        <w:rPr>
          <w:rFonts w:asciiTheme="majorBidi" w:eastAsiaTheme="minorHAnsi" w:hAnsiTheme="majorBidi" w:cstheme="majorBidi"/>
          <w:sz w:val="24"/>
          <w:szCs w:val="24"/>
          <w:lang w:val="en-US"/>
        </w:rPr>
        <w:lastRenderedPageBreak/>
        <w:t>mempengaruhi pola pikir dan perbuatan para penggunanya, salah satunya adalah remaja.</w:t>
      </w:r>
      <w:proofErr w:type="gramEnd"/>
    </w:p>
    <w:p w:rsidR="00C025DE" w:rsidRPr="00C025DE" w:rsidRDefault="00C025DE" w:rsidP="00C025DE">
      <w:pPr>
        <w:numPr>
          <w:ilvl w:val="0"/>
          <w:numId w:val="26"/>
        </w:numPr>
        <w:contextualSpacing/>
        <w:jc w:val="both"/>
        <w:rPr>
          <w:rFonts w:asciiTheme="majorBidi" w:eastAsiaTheme="minorHAnsi" w:hAnsiTheme="majorBidi" w:cstheme="majorBidi"/>
          <w:sz w:val="24"/>
          <w:szCs w:val="24"/>
          <w:lang w:val="en-US"/>
        </w:rPr>
      </w:pPr>
      <w:r w:rsidRPr="00C025DE">
        <w:rPr>
          <w:rFonts w:asciiTheme="majorBidi" w:eastAsiaTheme="minorHAnsi" w:hAnsiTheme="majorBidi" w:cstheme="majorBidi"/>
          <w:sz w:val="24"/>
          <w:szCs w:val="24"/>
          <w:lang w:val="en-US"/>
        </w:rPr>
        <w:t>Minimnya saran pengembangan dan aktifitas remaja</w:t>
      </w:r>
    </w:p>
    <w:p w:rsidR="00C025DE" w:rsidRPr="00C025DE" w:rsidRDefault="00C025DE" w:rsidP="00C025DE">
      <w:pPr>
        <w:ind w:left="1440"/>
        <w:contextualSpacing/>
        <w:jc w:val="both"/>
        <w:rPr>
          <w:rFonts w:asciiTheme="majorBidi" w:eastAsiaTheme="minorHAnsi" w:hAnsiTheme="majorBidi" w:cstheme="majorBidi"/>
          <w:sz w:val="24"/>
          <w:szCs w:val="24"/>
        </w:rPr>
      </w:pPr>
      <w:proofErr w:type="gramStart"/>
      <w:r w:rsidRPr="00C025DE">
        <w:rPr>
          <w:rFonts w:asciiTheme="majorBidi" w:eastAsiaTheme="minorHAnsi" w:hAnsiTheme="majorBidi" w:cstheme="majorBidi"/>
          <w:sz w:val="24"/>
          <w:szCs w:val="24"/>
          <w:lang w:val="en-US"/>
        </w:rPr>
        <w:t>Ramaja adalah masa penuh gejolak serta dinamika yang tinggi.</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Sifat tersebut merupakan ekspresi dan dorongan perkembangan remaja.</w:t>
      </w:r>
      <w:proofErr w:type="gramEnd"/>
      <w:r w:rsidRPr="00C025DE">
        <w:rPr>
          <w:rFonts w:asciiTheme="majorBidi" w:eastAsiaTheme="minorHAnsi" w:hAnsiTheme="majorBidi" w:cstheme="majorBidi"/>
          <w:sz w:val="24"/>
          <w:szCs w:val="24"/>
          <w:lang w:val="en-US"/>
        </w:rPr>
        <w:t xml:space="preserve"> Hanya saja fasilitas yang </w:t>
      </w:r>
      <w:proofErr w:type="gramStart"/>
      <w:r w:rsidRPr="00C025DE">
        <w:rPr>
          <w:rFonts w:asciiTheme="majorBidi" w:eastAsiaTheme="minorHAnsi" w:hAnsiTheme="majorBidi" w:cstheme="majorBidi"/>
          <w:sz w:val="24"/>
          <w:szCs w:val="24"/>
          <w:lang w:val="en-US"/>
        </w:rPr>
        <w:t>menunjang  untuk</w:t>
      </w:r>
      <w:proofErr w:type="gramEnd"/>
      <w:r w:rsidRPr="00C025DE">
        <w:rPr>
          <w:rFonts w:asciiTheme="majorBidi" w:eastAsiaTheme="minorHAnsi" w:hAnsiTheme="majorBidi" w:cstheme="majorBidi"/>
          <w:sz w:val="24"/>
          <w:szCs w:val="24"/>
          <w:lang w:val="en-US"/>
        </w:rPr>
        <w:t xml:space="preserve"> menuangkan ekspresi dan gejolak tersebut tidak tersedia, atau hanya sedikit saja. </w:t>
      </w:r>
      <w:proofErr w:type="gramStart"/>
      <w:r w:rsidRPr="00C025DE">
        <w:rPr>
          <w:rFonts w:asciiTheme="majorBidi" w:eastAsiaTheme="minorHAnsi" w:hAnsiTheme="majorBidi" w:cstheme="majorBidi"/>
          <w:sz w:val="24"/>
          <w:szCs w:val="24"/>
          <w:lang w:val="en-US"/>
        </w:rPr>
        <w:t>Akibatnya banyak remaja yang sulit untuk dikontrol.</w:t>
      </w:r>
      <w:proofErr w:type="gramEnd"/>
      <w:r w:rsidRPr="00C025DE">
        <w:rPr>
          <w:rFonts w:asciiTheme="majorBidi" w:eastAsiaTheme="minorHAnsi" w:hAnsiTheme="majorBidi" w:cstheme="majorBidi"/>
          <w:sz w:val="24"/>
          <w:szCs w:val="24"/>
          <w:lang w:val="en-US"/>
        </w:rPr>
        <w:t xml:space="preserve"> </w:t>
      </w:r>
      <w:proofErr w:type="gramStart"/>
      <w:r w:rsidRPr="00C025DE">
        <w:rPr>
          <w:rFonts w:asciiTheme="majorBidi" w:eastAsiaTheme="minorHAnsi" w:hAnsiTheme="majorBidi" w:cstheme="majorBidi"/>
          <w:sz w:val="24"/>
          <w:szCs w:val="24"/>
          <w:lang w:val="en-US"/>
        </w:rPr>
        <w:t>Salah satunya kenakalan remaja dan pergaulan bebas</w:t>
      </w:r>
      <w:r w:rsidRPr="00C025DE">
        <w:rPr>
          <w:rFonts w:asciiTheme="majorBidi" w:eastAsiaTheme="minorHAnsi" w:hAnsiTheme="majorBidi" w:cstheme="majorBidi"/>
          <w:sz w:val="24"/>
          <w:szCs w:val="24"/>
        </w:rPr>
        <w:t>.</w:t>
      </w:r>
      <w:proofErr w:type="gramEnd"/>
    </w:p>
    <w:p w:rsidR="00C025DE" w:rsidRPr="00C025DE" w:rsidRDefault="00C025DE" w:rsidP="00C025DE">
      <w:pPr>
        <w:ind w:left="1440"/>
        <w:contextualSpacing/>
        <w:jc w:val="both"/>
        <w:rPr>
          <w:rFonts w:asciiTheme="majorBidi" w:eastAsiaTheme="minorHAnsi" w:hAnsiTheme="majorBidi" w:cstheme="majorBidi"/>
          <w:sz w:val="24"/>
          <w:szCs w:val="24"/>
        </w:rPr>
      </w:pPr>
    </w:p>
    <w:p w:rsidR="00C025DE" w:rsidRPr="00C025DE" w:rsidRDefault="00C025DE" w:rsidP="00C025DE">
      <w:pPr>
        <w:numPr>
          <w:ilvl w:val="0"/>
          <w:numId w:val="24"/>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Ada dua jenis strategi yang ditempuh oleh Nabi Muhammad saw. dalam mendakwahkan Islam di mekah, yaitu :</w:t>
      </w:r>
    </w:p>
    <w:p w:rsidR="00C025DE" w:rsidRPr="00C025DE" w:rsidRDefault="00C025DE" w:rsidP="00C025DE">
      <w:pPr>
        <w:numPr>
          <w:ilvl w:val="0"/>
          <w:numId w:val="28"/>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Melakukan dakwah secara diam diam </w:t>
      </w:r>
    </w:p>
    <w:p w:rsidR="00C025DE" w:rsidRPr="00C025DE" w:rsidRDefault="00C025DE" w:rsidP="00C025DE">
      <w:pPr>
        <w:numPr>
          <w:ilvl w:val="0"/>
          <w:numId w:val="28"/>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Melakukan dakwah secara terang-terangan </w:t>
      </w:r>
    </w:p>
    <w:p w:rsidR="00C025DE" w:rsidRPr="00C025DE" w:rsidRDefault="00C025DE" w:rsidP="00C025DE">
      <w:pPr>
        <w:ind w:left="720"/>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Sedangkan strategi dan corak dakwah Nabi Muhammad saw. di Madinah adalah sebagai berikut :</w:t>
      </w:r>
    </w:p>
    <w:p w:rsidR="00C025DE" w:rsidRPr="00C025DE" w:rsidRDefault="00C025DE" w:rsidP="00C025DE">
      <w:pPr>
        <w:numPr>
          <w:ilvl w:val="0"/>
          <w:numId w:val="27"/>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Bersikap lemah lembut </w:t>
      </w:r>
    </w:p>
    <w:p w:rsidR="00C025DE" w:rsidRPr="00C025DE" w:rsidRDefault="00C025DE" w:rsidP="00C025DE">
      <w:pPr>
        <w:numPr>
          <w:ilvl w:val="0"/>
          <w:numId w:val="27"/>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Selalu mengedepankan pemaafan bagi para pengganggunya</w:t>
      </w:r>
    </w:p>
    <w:p w:rsidR="00C025DE" w:rsidRPr="00C025DE" w:rsidRDefault="00C025DE" w:rsidP="00C025DE">
      <w:pPr>
        <w:numPr>
          <w:ilvl w:val="0"/>
          <w:numId w:val="27"/>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Memberikan suri teladan atau contoh yang baik </w:t>
      </w:r>
    </w:p>
    <w:p w:rsidR="00C025DE" w:rsidRPr="00C025DE" w:rsidRDefault="00C025DE" w:rsidP="00C025DE">
      <w:pPr>
        <w:numPr>
          <w:ilvl w:val="0"/>
          <w:numId w:val="27"/>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Memiliki semangat tanpa mengenal putus asa</w:t>
      </w:r>
    </w:p>
    <w:p w:rsidR="00C025DE" w:rsidRPr="00C025DE" w:rsidRDefault="00C025DE" w:rsidP="00C025DE">
      <w:pPr>
        <w:numPr>
          <w:ilvl w:val="0"/>
          <w:numId w:val="27"/>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Mengahargai perbedaan da dinamika terhadap hal-hal yang memiliki perbedaan prinsip </w:t>
      </w:r>
    </w:p>
    <w:p w:rsidR="00C025DE" w:rsidRPr="00C025DE" w:rsidRDefault="00C025DE" w:rsidP="00C025DE">
      <w:pPr>
        <w:numPr>
          <w:ilvl w:val="0"/>
          <w:numId w:val="27"/>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Menjalin hubungan baik dengan masyarakat di wilayah sekitar Madinah </w:t>
      </w:r>
    </w:p>
    <w:p w:rsidR="00C025DE" w:rsidRPr="00C025DE" w:rsidRDefault="00C025DE" w:rsidP="00C025DE">
      <w:pPr>
        <w:ind w:left="1080"/>
        <w:contextualSpacing/>
        <w:jc w:val="both"/>
        <w:rPr>
          <w:rFonts w:asciiTheme="majorBidi" w:eastAsiaTheme="minorHAnsi" w:hAnsiTheme="majorBidi" w:cstheme="majorBidi"/>
          <w:sz w:val="24"/>
          <w:szCs w:val="24"/>
        </w:rPr>
      </w:pPr>
    </w:p>
    <w:p w:rsidR="00C025DE" w:rsidRPr="00C025DE" w:rsidRDefault="00C025DE" w:rsidP="00C025DE">
      <w:pPr>
        <w:numPr>
          <w:ilvl w:val="0"/>
          <w:numId w:val="24"/>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Jiwa semangat bersaudara yang perlu diterapkan dalam era modern diantaranya : </w:t>
      </w:r>
    </w:p>
    <w:p w:rsidR="00C025DE" w:rsidRPr="00C025DE" w:rsidRDefault="00C025DE" w:rsidP="00C025DE">
      <w:pPr>
        <w:numPr>
          <w:ilvl w:val="0"/>
          <w:numId w:val="29"/>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saling berbelas kasihan,</w:t>
      </w:r>
    </w:p>
    <w:p w:rsidR="00C025DE" w:rsidRPr="00C025DE" w:rsidRDefault="00C025DE" w:rsidP="00C025DE">
      <w:pPr>
        <w:ind w:left="1440"/>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sikap ini kita lakukan terhadap sesama hamba Allah, terutama umat Islam. Bentuknya adalah peduli dengan penderitaan dan kesulitan mereka</w:t>
      </w:r>
    </w:p>
    <w:p w:rsidR="00C025DE" w:rsidRPr="00C025DE" w:rsidRDefault="00C025DE" w:rsidP="00C025DE">
      <w:pPr>
        <w:numPr>
          <w:ilvl w:val="0"/>
          <w:numId w:val="29"/>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 xml:space="preserve"> saling menguatkan, </w:t>
      </w:r>
    </w:p>
    <w:p w:rsidR="00C025DE" w:rsidRPr="00C025DE" w:rsidRDefault="00C025DE" w:rsidP="00C025DE">
      <w:pPr>
        <w:ind w:left="1440"/>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adalah umat Islam satu dengan umat Islam lainnya tidak saling mencari kelemhan dan kesalahan. Sebaliknya, salaing melindungi, menguatkan dan mengamankan.</w:t>
      </w:r>
    </w:p>
    <w:p w:rsidR="00C025DE" w:rsidRPr="00C025DE" w:rsidRDefault="00C025DE" w:rsidP="00C025DE">
      <w:pPr>
        <w:numPr>
          <w:ilvl w:val="0"/>
          <w:numId w:val="29"/>
        </w:numPr>
        <w:contextualSpacing/>
        <w:jc w:val="both"/>
        <w:rPr>
          <w:rFonts w:asciiTheme="majorBidi" w:eastAsiaTheme="minorHAnsi" w:hAnsiTheme="majorBidi" w:cstheme="majorBidi"/>
          <w:sz w:val="24"/>
          <w:szCs w:val="24"/>
        </w:rPr>
      </w:pPr>
      <w:r w:rsidRPr="00C025DE">
        <w:rPr>
          <w:rFonts w:asciiTheme="majorBidi" w:eastAsiaTheme="minorHAnsi" w:hAnsiTheme="majorBidi" w:cstheme="majorBidi"/>
          <w:sz w:val="24"/>
          <w:szCs w:val="24"/>
        </w:rPr>
        <w:t>saling meyelamatkan,</w:t>
      </w:r>
    </w:p>
    <w:p w:rsidR="00C025DE" w:rsidRDefault="00C025DE" w:rsidP="00C025DE">
      <w:pPr>
        <w:autoSpaceDE w:val="0"/>
        <w:autoSpaceDN w:val="0"/>
        <w:adjustRightInd w:val="0"/>
        <w:spacing w:after="0" w:line="360" w:lineRule="auto"/>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 xml:space="preserve">sesama umat Islam harus saling menyelamatkan. Senaliknya, tidak halal </w:t>
      </w:r>
      <w:r>
        <w:rPr>
          <w:rFonts w:asciiTheme="majorBidi" w:eastAsiaTheme="minorHAnsi" w:hAnsiTheme="majorBidi" w:cstheme="majorBidi"/>
          <w:sz w:val="24"/>
          <w:szCs w:val="24"/>
          <w:lang w:val="en-US"/>
        </w:rPr>
        <w:t xml:space="preserve"> </w:t>
      </w:r>
    </w:p>
    <w:p w:rsidR="00C025DE" w:rsidRDefault="00C025DE" w:rsidP="00C025DE">
      <w:pPr>
        <w:autoSpaceDE w:val="0"/>
        <w:autoSpaceDN w:val="0"/>
        <w:adjustRightInd w:val="0"/>
        <w:spacing w:after="0" w:line="360" w:lineRule="auto"/>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apabila sesama umat Islam saling menyakiti, baik melalui lisan maup</w:t>
      </w:r>
      <w:r>
        <w:rPr>
          <w:rFonts w:asciiTheme="majorBidi" w:eastAsiaTheme="minorHAnsi" w:hAnsiTheme="majorBidi" w:cstheme="majorBidi"/>
          <w:sz w:val="24"/>
          <w:szCs w:val="24"/>
          <w:lang w:val="en-US"/>
        </w:rPr>
        <w:t>u</w:t>
      </w:r>
      <w:bookmarkStart w:id="0" w:name="_GoBack"/>
      <w:bookmarkEnd w:id="0"/>
      <w:r w:rsidRPr="00C025DE">
        <w:rPr>
          <w:rFonts w:asciiTheme="majorBidi" w:eastAsiaTheme="minorHAnsi" w:hAnsiTheme="majorBidi" w:cstheme="majorBidi"/>
          <w:sz w:val="24"/>
          <w:szCs w:val="24"/>
        </w:rPr>
        <w:t xml:space="preserve">n </w:t>
      </w:r>
    </w:p>
    <w:p w:rsidR="00C025DE" w:rsidRDefault="00C025DE" w:rsidP="00C025DE">
      <w:pPr>
        <w:autoSpaceDE w:val="0"/>
        <w:autoSpaceDN w:val="0"/>
        <w:adjustRightInd w:val="0"/>
        <w:spacing w:after="0" w:line="360" w:lineRule="auto"/>
        <w:jc w:val="both"/>
        <w:rPr>
          <w:rFonts w:asciiTheme="majorBidi" w:hAnsiTheme="majorBidi" w:cstheme="majorBidi"/>
          <w:b/>
          <w:bCs/>
          <w:sz w:val="28"/>
          <w:szCs w:val="28"/>
          <w:lang w:val="en-US" w:bidi="kn-IN"/>
        </w:rPr>
      </w:pPr>
      <w:r>
        <w:rPr>
          <w:rFonts w:asciiTheme="majorBidi" w:eastAsiaTheme="minorHAnsi" w:hAnsiTheme="majorBidi" w:cstheme="majorBidi"/>
          <w:sz w:val="24"/>
          <w:szCs w:val="24"/>
          <w:lang w:val="en-US"/>
        </w:rPr>
        <w:t xml:space="preserve">                       </w:t>
      </w:r>
      <w:r w:rsidRPr="00C025DE">
        <w:rPr>
          <w:rFonts w:asciiTheme="majorBidi" w:eastAsiaTheme="minorHAnsi" w:hAnsiTheme="majorBidi" w:cstheme="majorBidi"/>
          <w:sz w:val="24"/>
          <w:szCs w:val="24"/>
        </w:rPr>
        <w:t>perbuatan.</w:t>
      </w:r>
    </w:p>
    <w:tbl>
      <w:tblPr>
        <w:tblW w:w="0" w:type="auto"/>
        <w:jc w:val="center"/>
        <w:tblInd w:w="288" w:type="dxa"/>
        <w:tblLook w:val="01E0" w:firstRow="1" w:lastRow="1" w:firstColumn="1" w:lastColumn="1" w:noHBand="0" w:noVBand="0"/>
      </w:tblPr>
      <w:tblGrid>
        <w:gridCol w:w="3897"/>
        <w:gridCol w:w="320"/>
        <w:gridCol w:w="4737"/>
      </w:tblGrid>
      <w:tr w:rsidR="000F1BBA" w:rsidRPr="00A8223F" w:rsidTr="000F1BBA">
        <w:trPr>
          <w:jc w:val="center"/>
        </w:trPr>
        <w:tc>
          <w:tcPr>
            <w:tcW w:w="3897" w:type="dxa"/>
          </w:tcPr>
          <w:p w:rsidR="000F1BBA" w:rsidRPr="00A8223F" w:rsidRDefault="000F1BBA" w:rsidP="00FA54E9">
            <w:pPr>
              <w:spacing w:before="60" w:after="60"/>
              <w:jc w:val="both"/>
              <w:rPr>
                <w:rFonts w:asciiTheme="majorBidi" w:hAnsiTheme="majorBidi" w:cstheme="majorBidi"/>
                <w:bCs/>
                <w:sz w:val="24"/>
                <w:szCs w:val="24"/>
              </w:rPr>
            </w:pPr>
            <w:r w:rsidRPr="00A8223F">
              <w:rPr>
                <w:rFonts w:asciiTheme="majorBidi" w:hAnsiTheme="majorBidi" w:cstheme="majorBidi"/>
                <w:bCs/>
                <w:sz w:val="24"/>
                <w:szCs w:val="24"/>
              </w:rPr>
              <w:t>Mengetahui</w:t>
            </w:r>
          </w:p>
          <w:p w:rsidR="000F1BBA" w:rsidRDefault="000F1BBA" w:rsidP="00A57493">
            <w:pPr>
              <w:spacing w:before="60" w:after="60"/>
              <w:jc w:val="both"/>
              <w:rPr>
                <w:rFonts w:asciiTheme="majorBidi" w:hAnsiTheme="majorBidi" w:cstheme="majorBidi"/>
                <w:bCs/>
                <w:sz w:val="24"/>
                <w:szCs w:val="24"/>
                <w:lang w:val="en-US"/>
              </w:rPr>
            </w:pPr>
            <w:r w:rsidRPr="00A8223F">
              <w:rPr>
                <w:rFonts w:asciiTheme="majorBidi" w:hAnsiTheme="majorBidi" w:cstheme="majorBidi"/>
                <w:bCs/>
                <w:sz w:val="24"/>
                <w:szCs w:val="24"/>
              </w:rPr>
              <w:t>Kepala Sekolah,</w:t>
            </w:r>
          </w:p>
          <w:p w:rsidR="00A57493" w:rsidRDefault="00A57493" w:rsidP="00A57493">
            <w:pPr>
              <w:spacing w:before="60" w:after="60"/>
              <w:jc w:val="both"/>
              <w:rPr>
                <w:rFonts w:asciiTheme="majorBidi" w:hAnsiTheme="majorBidi" w:cstheme="majorBidi"/>
                <w:bCs/>
                <w:sz w:val="24"/>
                <w:szCs w:val="24"/>
                <w:lang w:val="en-US"/>
              </w:rPr>
            </w:pPr>
          </w:p>
          <w:p w:rsidR="00C025DE" w:rsidRPr="00A57493" w:rsidRDefault="00C025DE" w:rsidP="00A57493">
            <w:pPr>
              <w:spacing w:before="60" w:after="60"/>
              <w:jc w:val="both"/>
              <w:rPr>
                <w:rFonts w:asciiTheme="majorBidi" w:hAnsiTheme="majorBidi" w:cstheme="majorBidi"/>
                <w:bCs/>
                <w:sz w:val="24"/>
                <w:szCs w:val="24"/>
                <w:lang w:val="en-US"/>
              </w:rPr>
            </w:pPr>
          </w:p>
          <w:p w:rsidR="000F1BBA" w:rsidRPr="00A8223F" w:rsidRDefault="000F1BBA" w:rsidP="00FA54E9">
            <w:pPr>
              <w:spacing w:before="60" w:after="60"/>
              <w:jc w:val="both"/>
              <w:rPr>
                <w:rFonts w:asciiTheme="majorBidi" w:hAnsiTheme="majorBidi" w:cstheme="majorBidi"/>
                <w:bCs/>
                <w:sz w:val="24"/>
                <w:szCs w:val="24"/>
              </w:rPr>
            </w:pPr>
            <w:r w:rsidRPr="00A8223F">
              <w:rPr>
                <w:rFonts w:asciiTheme="majorBidi" w:hAnsiTheme="majorBidi" w:cstheme="majorBidi"/>
                <w:bCs/>
                <w:sz w:val="24"/>
                <w:szCs w:val="24"/>
              </w:rPr>
              <w:t>_________________________</w:t>
            </w:r>
          </w:p>
          <w:p w:rsidR="000F1BBA" w:rsidRPr="00A8223F" w:rsidRDefault="000F1BBA" w:rsidP="00FA54E9">
            <w:pPr>
              <w:spacing w:before="60" w:after="60"/>
              <w:jc w:val="both"/>
              <w:rPr>
                <w:rFonts w:asciiTheme="majorBidi" w:hAnsiTheme="majorBidi" w:cstheme="majorBidi"/>
                <w:bCs/>
                <w:sz w:val="24"/>
                <w:szCs w:val="24"/>
                <w:lang w:val="sv-SE"/>
              </w:rPr>
            </w:pPr>
            <w:r w:rsidRPr="00A8223F">
              <w:rPr>
                <w:rFonts w:asciiTheme="majorBidi" w:hAnsiTheme="majorBidi" w:cstheme="majorBidi"/>
                <w:bCs/>
                <w:sz w:val="24"/>
                <w:szCs w:val="24"/>
              </w:rPr>
              <w:t>NIP/NIK:</w:t>
            </w:r>
          </w:p>
        </w:tc>
        <w:tc>
          <w:tcPr>
            <w:tcW w:w="320" w:type="dxa"/>
          </w:tcPr>
          <w:p w:rsidR="000F1BBA" w:rsidRPr="00A8223F" w:rsidRDefault="000F1BBA" w:rsidP="00FA54E9">
            <w:pPr>
              <w:spacing w:before="60" w:after="60"/>
              <w:jc w:val="both"/>
              <w:rPr>
                <w:rFonts w:asciiTheme="majorBidi" w:hAnsiTheme="majorBidi" w:cstheme="majorBidi"/>
                <w:bCs/>
                <w:sz w:val="24"/>
                <w:szCs w:val="24"/>
                <w:lang w:val="sv-SE"/>
              </w:rPr>
            </w:pPr>
          </w:p>
        </w:tc>
        <w:tc>
          <w:tcPr>
            <w:tcW w:w="4737" w:type="dxa"/>
          </w:tcPr>
          <w:p w:rsidR="000F1BBA" w:rsidRPr="00A8223F" w:rsidRDefault="000F1BBA" w:rsidP="00FA54E9">
            <w:pPr>
              <w:spacing w:before="60" w:after="60"/>
              <w:jc w:val="both"/>
              <w:rPr>
                <w:rFonts w:asciiTheme="majorBidi" w:hAnsiTheme="majorBidi" w:cstheme="majorBidi"/>
                <w:bCs/>
                <w:sz w:val="24"/>
                <w:szCs w:val="24"/>
              </w:rPr>
            </w:pPr>
            <w:r w:rsidRPr="00A8223F">
              <w:rPr>
                <w:rFonts w:asciiTheme="majorBidi" w:hAnsiTheme="majorBidi" w:cstheme="majorBidi"/>
                <w:bCs/>
                <w:sz w:val="24"/>
                <w:szCs w:val="24"/>
              </w:rPr>
              <w:t>.............. , ...............................</w:t>
            </w:r>
          </w:p>
          <w:p w:rsidR="000F1BBA" w:rsidRPr="00A8223F" w:rsidRDefault="00A57493" w:rsidP="00FA54E9">
            <w:pPr>
              <w:spacing w:before="60" w:after="60"/>
              <w:jc w:val="both"/>
              <w:rPr>
                <w:rFonts w:asciiTheme="majorBidi" w:hAnsiTheme="majorBidi" w:cstheme="majorBidi"/>
                <w:bCs/>
                <w:sz w:val="24"/>
                <w:szCs w:val="24"/>
              </w:rPr>
            </w:pPr>
            <w:r>
              <w:rPr>
                <w:rFonts w:asciiTheme="majorBidi" w:hAnsiTheme="majorBidi" w:cstheme="majorBidi"/>
                <w:bCs/>
                <w:sz w:val="24"/>
                <w:szCs w:val="24"/>
                <w:lang w:val="en-US"/>
              </w:rPr>
              <w:t xml:space="preserve">Guru </w:t>
            </w:r>
            <w:r w:rsidR="000F1BBA" w:rsidRPr="00A8223F">
              <w:rPr>
                <w:rFonts w:asciiTheme="majorBidi" w:hAnsiTheme="majorBidi" w:cstheme="majorBidi"/>
                <w:bCs/>
                <w:sz w:val="24"/>
                <w:szCs w:val="24"/>
              </w:rPr>
              <w:t xml:space="preserve"> PAI dan Budi Pekerti</w:t>
            </w:r>
          </w:p>
          <w:p w:rsidR="000F1BBA" w:rsidRDefault="000F1BBA" w:rsidP="00FA54E9">
            <w:pPr>
              <w:spacing w:before="60" w:after="60"/>
              <w:jc w:val="both"/>
              <w:rPr>
                <w:rFonts w:asciiTheme="majorBidi" w:hAnsiTheme="majorBidi" w:cstheme="majorBidi"/>
                <w:bCs/>
                <w:sz w:val="24"/>
                <w:szCs w:val="24"/>
                <w:lang w:val="en-US"/>
              </w:rPr>
            </w:pPr>
          </w:p>
          <w:p w:rsidR="00C025DE" w:rsidRPr="00A57493" w:rsidRDefault="00C025DE" w:rsidP="00FA54E9">
            <w:pPr>
              <w:spacing w:before="60" w:after="60"/>
              <w:jc w:val="both"/>
              <w:rPr>
                <w:rFonts w:asciiTheme="majorBidi" w:hAnsiTheme="majorBidi" w:cstheme="majorBidi"/>
                <w:bCs/>
                <w:sz w:val="24"/>
                <w:szCs w:val="24"/>
                <w:lang w:val="en-US"/>
              </w:rPr>
            </w:pPr>
          </w:p>
          <w:p w:rsidR="000F1BBA" w:rsidRPr="00A8223F" w:rsidRDefault="000F1BBA" w:rsidP="00FA54E9">
            <w:pPr>
              <w:spacing w:before="60" w:after="60"/>
              <w:jc w:val="both"/>
              <w:rPr>
                <w:rFonts w:asciiTheme="majorBidi" w:hAnsiTheme="majorBidi" w:cstheme="majorBidi"/>
                <w:bCs/>
                <w:sz w:val="24"/>
                <w:szCs w:val="24"/>
              </w:rPr>
            </w:pPr>
            <w:r w:rsidRPr="00A8223F">
              <w:rPr>
                <w:rFonts w:asciiTheme="majorBidi" w:hAnsiTheme="majorBidi" w:cstheme="majorBidi"/>
                <w:bCs/>
                <w:sz w:val="24"/>
                <w:szCs w:val="24"/>
              </w:rPr>
              <w:t>_________________________</w:t>
            </w:r>
          </w:p>
          <w:p w:rsidR="000F1BBA" w:rsidRPr="00A8223F" w:rsidRDefault="000F1BBA" w:rsidP="00FA54E9">
            <w:pPr>
              <w:spacing w:before="60" w:after="60"/>
              <w:jc w:val="both"/>
              <w:rPr>
                <w:rFonts w:asciiTheme="majorBidi" w:hAnsiTheme="majorBidi" w:cstheme="majorBidi"/>
                <w:bCs/>
                <w:sz w:val="24"/>
                <w:szCs w:val="24"/>
                <w:lang w:val="sv-SE"/>
              </w:rPr>
            </w:pPr>
            <w:r w:rsidRPr="00A8223F">
              <w:rPr>
                <w:rFonts w:asciiTheme="majorBidi" w:hAnsiTheme="majorBidi" w:cstheme="majorBidi"/>
                <w:bCs/>
                <w:sz w:val="24"/>
                <w:szCs w:val="24"/>
              </w:rPr>
              <w:t>NIP/NIK:</w:t>
            </w:r>
          </w:p>
        </w:tc>
      </w:tr>
    </w:tbl>
    <w:p w:rsidR="00F157D2" w:rsidRPr="00C025DE" w:rsidRDefault="00F157D2" w:rsidP="00C025DE">
      <w:pPr>
        <w:spacing w:after="0" w:line="240" w:lineRule="auto"/>
        <w:rPr>
          <w:rFonts w:asciiTheme="majorBidi" w:hAnsiTheme="majorBidi" w:cstheme="majorBidi"/>
          <w:b/>
          <w:caps/>
          <w:color w:val="000000"/>
          <w:sz w:val="24"/>
          <w:szCs w:val="24"/>
          <w:lang w:val="en-US"/>
        </w:rPr>
      </w:pPr>
    </w:p>
    <w:p w:rsidR="00F157D2" w:rsidRPr="00A8223F" w:rsidRDefault="00F157D2" w:rsidP="00754BAE">
      <w:pPr>
        <w:spacing w:after="0" w:line="240" w:lineRule="auto"/>
        <w:jc w:val="center"/>
        <w:rPr>
          <w:rFonts w:asciiTheme="majorBidi" w:hAnsiTheme="majorBidi" w:cstheme="majorBidi"/>
          <w:b/>
          <w:caps/>
          <w:color w:val="000000"/>
          <w:sz w:val="24"/>
          <w:szCs w:val="24"/>
        </w:rPr>
      </w:pPr>
    </w:p>
    <w:p w:rsidR="00F157D2" w:rsidRPr="00A8223F" w:rsidRDefault="00F157D2" w:rsidP="00754BAE">
      <w:pPr>
        <w:spacing w:after="0" w:line="240" w:lineRule="auto"/>
        <w:jc w:val="center"/>
        <w:rPr>
          <w:rFonts w:asciiTheme="majorBidi" w:hAnsiTheme="majorBidi" w:cstheme="majorBidi"/>
          <w:b/>
          <w:caps/>
          <w:color w:val="000000"/>
          <w:sz w:val="24"/>
          <w:szCs w:val="24"/>
        </w:rPr>
      </w:pPr>
    </w:p>
    <w:p w:rsidR="00B709BE" w:rsidRPr="00A8223F" w:rsidRDefault="00B709BE" w:rsidP="00754BAE">
      <w:pPr>
        <w:spacing w:after="0" w:line="240" w:lineRule="auto"/>
        <w:jc w:val="center"/>
        <w:rPr>
          <w:rFonts w:asciiTheme="majorBidi" w:hAnsiTheme="majorBidi" w:cstheme="majorBidi"/>
          <w:b/>
          <w:caps/>
          <w:color w:val="000000"/>
          <w:sz w:val="24"/>
          <w:szCs w:val="24"/>
        </w:rPr>
      </w:pPr>
    </w:p>
    <w:p w:rsidR="00B709BE" w:rsidRPr="00A8223F" w:rsidRDefault="00B709BE" w:rsidP="00754BAE">
      <w:pPr>
        <w:spacing w:after="0" w:line="240" w:lineRule="auto"/>
        <w:jc w:val="center"/>
        <w:rPr>
          <w:rFonts w:asciiTheme="majorBidi" w:hAnsiTheme="majorBidi" w:cstheme="majorBidi"/>
          <w:b/>
          <w:caps/>
          <w:color w:val="000000"/>
          <w:sz w:val="24"/>
          <w:szCs w:val="24"/>
        </w:rPr>
      </w:pPr>
    </w:p>
    <w:p w:rsidR="00B709BE" w:rsidRPr="00A8223F" w:rsidRDefault="00B709BE" w:rsidP="00754BAE">
      <w:pPr>
        <w:spacing w:after="0" w:line="240" w:lineRule="auto"/>
        <w:jc w:val="center"/>
        <w:rPr>
          <w:rFonts w:asciiTheme="majorBidi" w:hAnsiTheme="majorBidi" w:cstheme="majorBidi"/>
          <w:b/>
          <w:caps/>
          <w:color w:val="000000"/>
          <w:sz w:val="24"/>
          <w:szCs w:val="24"/>
        </w:rPr>
      </w:pPr>
    </w:p>
    <w:p w:rsidR="00B709BE" w:rsidRPr="00A8223F" w:rsidRDefault="00B709BE" w:rsidP="00754BAE">
      <w:pPr>
        <w:spacing w:after="0" w:line="240" w:lineRule="auto"/>
        <w:jc w:val="center"/>
        <w:rPr>
          <w:rFonts w:asciiTheme="majorBidi" w:hAnsiTheme="majorBidi" w:cstheme="majorBidi"/>
          <w:b/>
          <w:caps/>
          <w:color w:val="000000"/>
          <w:sz w:val="24"/>
          <w:szCs w:val="24"/>
        </w:rPr>
      </w:pPr>
    </w:p>
    <w:p w:rsidR="00B709BE" w:rsidRPr="00A8223F" w:rsidRDefault="00B709BE" w:rsidP="00754BAE">
      <w:pPr>
        <w:spacing w:after="0" w:line="240" w:lineRule="auto"/>
        <w:jc w:val="center"/>
        <w:rPr>
          <w:rFonts w:asciiTheme="majorBidi" w:hAnsiTheme="majorBidi" w:cstheme="majorBidi"/>
          <w:b/>
          <w:caps/>
          <w:color w:val="000000"/>
          <w:sz w:val="24"/>
          <w:szCs w:val="24"/>
        </w:rPr>
      </w:pPr>
    </w:p>
    <w:p w:rsidR="00B709BE" w:rsidRPr="00A8223F" w:rsidRDefault="00B709BE" w:rsidP="00754BAE">
      <w:pPr>
        <w:spacing w:after="0" w:line="240" w:lineRule="auto"/>
        <w:jc w:val="center"/>
        <w:rPr>
          <w:rFonts w:asciiTheme="majorBidi" w:hAnsiTheme="majorBidi" w:cstheme="majorBidi"/>
          <w:b/>
          <w:caps/>
          <w:color w:val="000000"/>
          <w:sz w:val="24"/>
          <w:szCs w:val="24"/>
        </w:rPr>
      </w:pPr>
    </w:p>
    <w:p w:rsidR="00F157D2" w:rsidRPr="00A8223F" w:rsidRDefault="00F157D2" w:rsidP="00754BAE">
      <w:pPr>
        <w:spacing w:after="0" w:line="240" w:lineRule="auto"/>
        <w:jc w:val="center"/>
        <w:rPr>
          <w:rFonts w:asciiTheme="majorBidi" w:hAnsiTheme="majorBidi" w:cstheme="majorBidi"/>
          <w:b/>
          <w:caps/>
          <w:color w:val="000000"/>
          <w:sz w:val="24"/>
          <w:szCs w:val="24"/>
        </w:rPr>
      </w:pPr>
    </w:p>
    <w:sectPr w:rsidR="00F157D2" w:rsidRPr="00A8223F" w:rsidSect="00022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Nafees Naskh v2.01">
    <w:altName w:val="Times New Roman"/>
    <w:charset w:val="00"/>
    <w:family w:val="auto"/>
    <w:pitch w:val="variable"/>
    <w:sig w:usb0="00000000" w:usb1="00000000" w:usb2="00000000" w:usb3="00000000" w:csb0="00000043" w:csb1="00000000"/>
  </w:font>
  <w:font w:name="Adobe Naskh Medium">
    <w:panose1 w:val="00000000000000000000"/>
    <w:charset w:val="00"/>
    <w:family w:val="modern"/>
    <w:notTrueType/>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B8"/>
    <w:multiLevelType w:val="hybridMultilevel"/>
    <w:tmpl w:val="D57CAD20"/>
    <w:lvl w:ilvl="0" w:tplc="637E5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0614C"/>
    <w:multiLevelType w:val="hybridMultilevel"/>
    <w:tmpl w:val="E794C946"/>
    <w:lvl w:ilvl="0" w:tplc="5C7E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F5E56"/>
    <w:multiLevelType w:val="hybridMultilevel"/>
    <w:tmpl w:val="2AAEC728"/>
    <w:lvl w:ilvl="0" w:tplc="04210015">
      <w:start w:val="1"/>
      <w:numFmt w:val="upperLetter"/>
      <w:lvlText w:val="%1."/>
      <w:lvlJc w:val="left"/>
      <w:pPr>
        <w:ind w:left="720" w:hanging="360"/>
      </w:pPr>
      <w:rPr>
        <w:rFonts w:hint="default"/>
      </w:rPr>
    </w:lvl>
    <w:lvl w:ilvl="1" w:tplc="CFCC42F8">
      <w:start w:val="1"/>
      <w:numFmt w:val="decimal"/>
      <w:lvlText w:val="%2."/>
      <w:lvlJc w:val="left"/>
      <w:pPr>
        <w:ind w:left="1440" w:hanging="360"/>
      </w:pPr>
      <w:rPr>
        <w:rFonts w:ascii="Times New Roman" w:eastAsia="Calibri" w:hAnsi="Times New Roman" w:cs="Arial"/>
        <w:b w:val="0"/>
        <w:b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A4E6F"/>
    <w:multiLevelType w:val="hybridMultilevel"/>
    <w:tmpl w:val="40A4519A"/>
    <w:lvl w:ilvl="0" w:tplc="9028E3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846787"/>
    <w:multiLevelType w:val="hybridMultilevel"/>
    <w:tmpl w:val="56CE75B4"/>
    <w:lvl w:ilvl="0" w:tplc="4ABA4D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1627FA"/>
    <w:multiLevelType w:val="hybridMultilevel"/>
    <w:tmpl w:val="CD049666"/>
    <w:lvl w:ilvl="0" w:tplc="9C2E1F08">
      <w:start w:val="1"/>
      <w:numFmt w:val="decimal"/>
      <w:lvlText w:val="%1."/>
      <w:lvlJc w:val="left"/>
      <w:pPr>
        <w:ind w:left="720" w:hanging="360"/>
      </w:pPr>
      <w:rPr>
        <w:rFonts w:ascii="Times New Roman" w:eastAsia="Calibri" w:hAnsi="Times New Roman" w:cs="Arial"/>
      </w:rPr>
    </w:lvl>
    <w:lvl w:ilvl="1" w:tplc="12827628">
      <w:start w:val="1"/>
      <w:numFmt w:val="lowerLetter"/>
      <w:lvlText w:val="%2."/>
      <w:lvlJc w:val="left"/>
      <w:pPr>
        <w:ind w:left="1440" w:hanging="360"/>
      </w:pPr>
      <w:rPr>
        <w:rFonts w:ascii="Times New Roman" w:eastAsia="Calibri" w:hAnsi="Times New Roman" w:cs="Times New Roman"/>
      </w:rPr>
    </w:lvl>
    <w:lvl w:ilvl="2" w:tplc="60786682">
      <w:start w:val="1"/>
      <w:numFmt w:val="lowerLetter"/>
      <w:lvlText w:val="%3."/>
      <w:lvlJc w:val="left"/>
      <w:pPr>
        <w:ind w:left="2340" w:hanging="360"/>
      </w:pPr>
      <w:rPr>
        <w:rFonts w:hint="default"/>
      </w:rPr>
    </w:lvl>
    <w:lvl w:ilvl="3" w:tplc="0E42640A">
      <w:start w:val="1"/>
      <w:numFmt w:val="decimal"/>
      <w:lvlText w:val="%4)"/>
      <w:lvlJc w:val="left"/>
      <w:pPr>
        <w:ind w:left="2880" w:hanging="360"/>
      </w:pPr>
      <w:rPr>
        <w:rFonts w:hint="default"/>
      </w:rPr>
    </w:lvl>
    <w:lvl w:ilvl="4" w:tplc="18AE1526">
      <w:start w:val="1"/>
      <w:numFmt w:val="upperLetter"/>
      <w:lvlText w:val="%5."/>
      <w:lvlJc w:val="left"/>
      <w:pPr>
        <w:ind w:left="3600" w:hanging="360"/>
      </w:pPr>
      <w:rPr>
        <w:rFonts w:hint="default"/>
        <w:b/>
      </w:rPr>
    </w:lvl>
    <w:lvl w:ilvl="5" w:tplc="4BB48D72">
      <w:start w:val="10"/>
      <w:numFmt w:val="bullet"/>
      <w:lvlText w:val="-"/>
      <w:lvlJc w:val="left"/>
      <w:pPr>
        <w:ind w:left="4500" w:hanging="360"/>
      </w:pPr>
      <w:rPr>
        <w:rFonts w:ascii="Times New Roman" w:eastAsia="Calibr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D1BC9"/>
    <w:multiLevelType w:val="hybridMultilevel"/>
    <w:tmpl w:val="F60822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A001FA"/>
    <w:multiLevelType w:val="hybridMultilevel"/>
    <w:tmpl w:val="E07E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71908"/>
    <w:multiLevelType w:val="hybridMultilevel"/>
    <w:tmpl w:val="C7E636F4"/>
    <w:lvl w:ilvl="0" w:tplc="CA64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77AB8"/>
    <w:multiLevelType w:val="multilevel"/>
    <w:tmpl w:val="667E9150"/>
    <w:lvl w:ilvl="0">
      <w:start w:val="4"/>
      <w:numFmt w:val="decimal"/>
      <w:lvlText w:val="%1"/>
      <w:lvlJc w:val="left"/>
      <w:pPr>
        <w:ind w:left="660" w:hanging="660"/>
      </w:pPr>
      <w:rPr>
        <w:rFonts w:hint="default"/>
      </w:rPr>
    </w:lvl>
    <w:lvl w:ilvl="1">
      <w:start w:val="8"/>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89C23C8"/>
    <w:multiLevelType w:val="hybridMultilevel"/>
    <w:tmpl w:val="B6880EC6"/>
    <w:lvl w:ilvl="0" w:tplc="9C2E1F08">
      <w:start w:val="1"/>
      <w:numFmt w:val="decimal"/>
      <w:lvlText w:val="%1."/>
      <w:lvlJc w:val="left"/>
      <w:pPr>
        <w:ind w:left="720" w:hanging="360"/>
      </w:pPr>
      <w:rPr>
        <w:rFonts w:ascii="Times New Roman" w:eastAsia="Calibri" w:hAnsi="Times New Roman" w:cs="Arial"/>
      </w:rPr>
    </w:lvl>
    <w:lvl w:ilvl="1" w:tplc="ADE26CC2">
      <w:start w:val="1"/>
      <w:numFmt w:val="lowerLetter"/>
      <w:lvlText w:val="%2."/>
      <w:lvlJc w:val="left"/>
      <w:pPr>
        <w:ind w:left="1440" w:hanging="360"/>
      </w:pPr>
      <w:rPr>
        <w:rFonts w:hint="default"/>
      </w:rPr>
    </w:lvl>
    <w:lvl w:ilvl="2" w:tplc="60786682">
      <w:start w:val="1"/>
      <w:numFmt w:val="lowerLetter"/>
      <w:lvlText w:val="%3."/>
      <w:lvlJc w:val="left"/>
      <w:pPr>
        <w:ind w:left="2340" w:hanging="360"/>
      </w:pPr>
      <w:rPr>
        <w:rFonts w:hint="default"/>
      </w:rPr>
    </w:lvl>
    <w:lvl w:ilvl="3" w:tplc="0E42640A">
      <w:start w:val="1"/>
      <w:numFmt w:val="decimal"/>
      <w:lvlText w:val="%4)"/>
      <w:lvlJc w:val="left"/>
      <w:pPr>
        <w:ind w:left="2880" w:hanging="360"/>
      </w:pPr>
      <w:rPr>
        <w:rFonts w:hint="default"/>
      </w:rPr>
    </w:lvl>
    <w:lvl w:ilvl="4" w:tplc="18AE1526">
      <w:start w:val="1"/>
      <w:numFmt w:val="upperLetter"/>
      <w:lvlText w:val="%5."/>
      <w:lvlJc w:val="left"/>
      <w:pPr>
        <w:ind w:left="3600" w:hanging="360"/>
      </w:pPr>
      <w:rPr>
        <w:rFonts w:hint="default"/>
        <w:b/>
      </w:rPr>
    </w:lvl>
    <w:lvl w:ilvl="5" w:tplc="4BB48D72">
      <w:start w:val="10"/>
      <w:numFmt w:val="bullet"/>
      <w:lvlText w:val="-"/>
      <w:lvlJc w:val="left"/>
      <w:pPr>
        <w:ind w:left="4500" w:hanging="360"/>
      </w:pPr>
      <w:rPr>
        <w:rFonts w:ascii="Times New Roman" w:eastAsia="Calibr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95E6B"/>
    <w:multiLevelType w:val="hybridMultilevel"/>
    <w:tmpl w:val="51C436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F7F91"/>
    <w:multiLevelType w:val="hybridMultilevel"/>
    <w:tmpl w:val="82BCCA82"/>
    <w:lvl w:ilvl="0" w:tplc="7DF6DA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B1329"/>
    <w:multiLevelType w:val="hybridMultilevel"/>
    <w:tmpl w:val="804E90FA"/>
    <w:lvl w:ilvl="0" w:tplc="9C2E1F08">
      <w:start w:val="1"/>
      <w:numFmt w:val="decimal"/>
      <w:lvlText w:val="%1."/>
      <w:lvlJc w:val="left"/>
      <w:pPr>
        <w:ind w:left="720" w:hanging="360"/>
      </w:pPr>
      <w:rPr>
        <w:rFonts w:ascii="Times New Roman" w:eastAsia="Calibri" w:hAnsi="Times New Roman" w:cs="Arial"/>
      </w:rPr>
    </w:lvl>
    <w:lvl w:ilvl="1" w:tplc="3A60FB3E">
      <w:start w:val="1"/>
      <w:numFmt w:val="lowerLetter"/>
      <w:lvlText w:val="%2."/>
      <w:lvlJc w:val="left"/>
      <w:pPr>
        <w:ind w:left="1440" w:hanging="360"/>
      </w:pPr>
      <w:rPr>
        <w:rFonts w:hint="default"/>
      </w:rPr>
    </w:lvl>
    <w:lvl w:ilvl="2" w:tplc="60786682">
      <w:start w:val="1"/>
      <w:numFmt w:val="lowerLetter"/>
      <w:lvlText w:val="%3."/>
      <w:lvlJc w:val="left"/>
      <w:pPr>
        <w:ind w:left="2340" w:hanging="360"/>
      </w:pPr>
      <w:rPr>
        <w:rFonts w:hint="default"/>
      </w:rPr>
    </w:lvl>
    <w:lvl w:ilvl="3" w:tplc="0E42640A">
      <w:start w:val="1"/>
      <w:numFmt w:val="decimal"/>
      <w:lvlText w:val="%4)"/>
      <w:lvlJc w:val="left"/>
      <w:pPr>
        <w:ind w:left="2880" w:hanging="360"/>
      </w:pPr>
      <w:rPr>
        <w:rFonts w:hint="default"/>
      </w:rPr>
    </w:lvl>
    <w:lvl w:ilvl="4" w:tplc="18AE1526">
      <w:start w:val="1"/>
      <w:numFmt w:val="upperLetter"/>
      <w:lvlText w:val="%5."/>
      <w:lvlJc w:val="left"/>
      <w:pPr>
        <w:ind w:left="3600" w:hanging="360"/>
      </w:pPr>
      <w:rPr>
        <w:rFonts w:hint="default"/>
        <w:b/>
      </w:rPr>
    </w:lvl>
    <w:lvl w:ilvl="5" w:tplc="4BB48D72">
      <w:start w:val="10"/>
      <w:numFmt w:val="bullet"/>
      <w:lvlText w:val="-"/>
      <w:lvlJc w:val="left"/>
      <w:pPr>
        <w:ind w:left="4500" w:hanging="360"/>
      </w:pPr>
      <w:rPr>
        <w:rFonts w:ascii="Times New Roman" w:eastAsia="Calibr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A7070"/>
    <w:multiLevelType w:val="hybridMultilevel"/>
    <w:tmpl w:val="70DE5152"/>
    <w:lvl w:ilvl="0" w:tplc="EB5EFF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86801"/>
    <w:multiLevelType w:val="hybridMultilevel"/>
    <w:tmpl w:val="6514107E"/>
    <w:lvl w:ilvl="0" w:tplc="F0AA6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A7A46"/>
    <w:multiLevelType w:val="hybridMultilevel"/>
    <w:tmpl w:val="935EF9F8"/>
    <w:lvl w:ilvl="0" w:tplc="4E5A4660">
      <w:start w:val="1"/>
      <w:numFmt w:val="decimal"/>
      <w:lvlText w:val="%1."/>
      <w:lvlJc w:val="left"/>
      <w:pPr>
        <w:ind w:left="720" w:hanging="360"/>
      </w:pPr>
      <w:rPr>
        <w:rFonts w:hint="default"/>
        <w:b w:val="0"/>
        <w:bCs/>
      </w:rPr>
    </w:lvl>
    <w:lvl w:ilvl="1" w:tplc="BBBCBE64">
      <w:start w:val="1"/>
      <w:numFmt w:val="decimal"/>
      <w:lvlText w:val="%2."/>
      <w:lvlJc w:val="left"/>
      <w:pPr>
        <w:ind w:left="1440" w:hanging="360"/>
      </w:pPr>
      <w:rPr>
        <w:rFonts w:ascii="Times New Roman" w:eastAsia="Calibri" w:hAnsi="Times New Roman" w:cs="Arial"/>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2E02CC"/>
    <w:multiLevelType w:val="hybridMultilevel"/>
    <w:tmpl w:val="3D509990"/>
    <w:lvl w:ilvl="0" w:tplc="F44A4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B70371"/>
    <w:multiLevelType w:val="hybridMultilevel"/>
    <w:tmpl w:val="4048869C"/>
    <w:lvl w:ilvl="0" w:tplc="A644EB06">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C543AC"/>
    <w:multiLevelType w:val="hybridMultilevel"/>
    <w:tmpl w:val="DB90C07E"/>
    <w:lvl w:ilvl="0" w:tplc="04210011">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552B21D8"/>
    <w:multiLevelType w:val="hybridMultilevel"/>
    <w:tmpl w:val="110A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35B6C"/>
    <w:multiLevelType w:val="hybridMultilevel"/>
    <w:tmpl w:val="4F863564"/>
    <w:lvl w:ilvl="0" w:tplc="2F760C70">
      <w:start w:val="1"/>
      <w:numFmt w:val="upperLetter"/>
      <w:lvlText w:val="%1."/>
      <w:lvlJc w:val="left"/>
      <w:pPr>
        <w:ind w:left="930" w:hanging="570"/>
      </w:pPr>
      <w:rPr>
        <w:rFonts w:hint="default"/>
        <w:b/>
      </w:rPr>
    </w:lvl>
    <w:lvl w:ilvl="1" w:tplc="69262F2C">
      <w:start w:val="1"/>
      <w:numFmt w:val="decimal"/>
      <w:lvlText w:val="%2."/>
      <w:lvlJc w:val="left"/>
      <w:pPr>
        <w:ind w:left="1440" w:hanging="360"/>
      </w:pPr>
      <w:rPr>
        <w:rFonts w:ascii="Times New Roman" w:eastAsia="Calibri" w:hAnsi="Times New Roman" w:cs="Helvetica,Bold" w:hint="default"/>
      </w:rPr>
    </w:lvl>
    <w:lvl w:ilvl="2" w:tplc="7D06C29C">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9CD87416">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1235D8"/>
    <w:multiLevelType w:val="hybridMultilevel"/>
    <w:tmpl w:val="B66CBC10"/>
    <w:lvl w:ilvl="0" w:tplc="E8B28DAE">
      <w:start w:val="1"/>
      <w:numFmt w:val="bullet"/>
      <w:lvlText w:val="-"/>
      <w:lvlJc w:val="left"/>
      <w:pPr>
        <w:ind w:left="1778" w:hanging="360"/>
      </w:pPr>
      <w:rPr>
        <w:rFonts w:ascii="Times New Roman" w:eastAsia="Calibr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3">
    <w:nsid w:val="657D373E"/>
    <w:multiLevelType w:val="hybridMultilevel"/>
    <w:tmpl w:val="0F18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F7010"/>
    <w:multiLevelType w:val="hybridMultilevel"/>
    <w:tmpl w:val="36EA2030"/>
    <w:lvl w:ilvl="0" w:tplc="45785E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21B53"/>
    <w:multiLevelType w:val="hybridMultilevel"/>
    <w:tmpl w:val="8D14D0A0"/>
    <w:lvl w:ilvl="0" w:tplc="21786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3D00A5"/>
    <w:multiLevelType w:val="hybridMultilevel"/>
    <w:tmpl w:val="7B46BCA4"/>
    <w:lvl w:ilvl="0" w:tplc="6C322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E3EEB"/>
    <w:multiLevelType w:val="hybridMultilevel"/>
    <w:tmpl w:val="E6889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167A5C"/>
    <w:multiLevelType w:val="hybridMultilevel"/>
    <w:tmpl w:val="80E8ACD4"/>
    <w:lvl w:ilvl="0" w:tplc="0421000B">
      <w:start w:val="1"/>
      <w:numFmt w:val="bullet"/>
      <w:lvlText w:val=""/>
      <w:lvlJc w:val="left"/>
      <w:pPr>
        <w:tabs>
          <w:tab w:val="num" w:pos="1482"/>
        </w:tabs>
        <w:ind w:left="1482" w:hanging="360"/>
      </w:pPr>
      <w:rPr>
        <w:rFonts w:ascii="Wingdings" w:hAnsi="Wingdings" w:hint="default"/>
      </w:rPr>
    </w:lvl>
    <w:lvl w:ilvl="1" w:tplc="04090019">
      <w:start w:val="1"/>
      <w:numFmt w:val="bullet"/>
      <w:lvlText w:val="o"/>
      <w:lvlJc w:val="left"/>
      <w:pPr>
        <w:tabs>
          <w:tab w:val="num" w:pos="1828"/>
        </w:tabs>
        <w:ind w:left="1828" w:hanging="360"/>
      </w:pPr>
      <w:rPr>
        <w:rFonts w:ascii="Courier New" w:hAnsi="Courier New" w:cs="Courier New" w:hint="default"/>
      </w:rPr>
    </w:lvl>
    <w:lvl w:ilvl="2" w:tplc="0409001B">
      <w:start w:val="1"/>
      <w:numFmt w:val="bullet"/>
      <w:lvlText w:val=""/>
      <w:lvlJc w:val="left"/>
      <w:pPr>
        <w:tabs>
          <w:tab w:val="num" w:pos="2548"/>
        </w:tabs>
        <w:ind w:left="2548" w:hanging="360"/>
      </w:pPr>
      <w:rPr>
        <w:rFonts w:ascii="Wingdings" w:hAnsi="Wingdings" w:cs="Wingdings" w:hint="default"/>
      </w:rPr>
    </w:lvl>
    <w:lvl w:ilvl="3" w:tplc="0409000F">
      <w:start w:val="1"/>
      <w:numFmt w:val="bullet"/>
      <w:lvlText w:val=""/>
      <w:lvlJc w:val="left"/>
      <w:pPr>
        <w:tabs>
          <w:tab w:val="num" w:pos="3268"/>
        </w:tabs>
        <w:ind w:left="3268" w:hanging="360"/>
      </w:pPr>
      <w:rPr>
        <w:rFonts w:ascii="Symbol" w:hAnsi="Symbol" w:cs="Symbol" w:hint="default"/>
      </w:rPr>
    </w:lvl>
    <w:lvl w:ilvl="4" w:tplc="04090019">
      <w:start w:val="1"/>
      <w:numFmt w:val="bullet"/>
      <w:lvlText w:val="o"/>
      <w:lvlJc w:val="left"/>
      <w:pPr>
        <w:tabs>
          <w:tab w:val="num" w:pos="3988"/>
        </w:tabs>
        <w:ind w:left="3988" w:hanging="360"/>
      </w:pPr>
      <w:rPr>
        <w:rFonts w:ascii="Courier New" w:hAnsi="Courier New" w:cs="Courier New" w:hint="default"/>
      </w:rPr>
    </w:lvl>
    <w:lvl w:ilvl="5" w:tplc="0409001B">
      <w:start w:val="1"/>
      <w:numFmt w:val="bullet"/>
      <w:lvlText w:val=""/>
      <w:lvlJc w:val="left"/>
      <w:pPr>
        <w:tabs>
          <w:tab w:val="num" w:pos="4708"/>
        </w:tabs>
        <w:ind w:left="4708" w:hanging="360"/>
      </w:pPr>
      <w:rPr>
        <w:rFonts w:ascii="Wingdings" w:hAnsi="Wingdings" w:cs="Wingdings" w:hint="default"/>
      </w:rPr>
    </w:lvl>
    <w:lvl w:ilvl="6" w:tplc="0409000F">
      <w:start w:val="1"/>
      <w:numFmt w:val="bullet"/>
      <w:lvlText w:val=""/>
      <w:lvlJc w:val="left"/>
      <w:pPr>
        <w:tabs>
          <w:tab w:val="num" w:pos="5428"/>
        </w:tabs>
        <w:ind w:left="5428" w:hanging="360"/>
      </w:pPr>
      <w:rPr>
        <w:rFonts w:ascii="Symbol" w:hAnsi="Symbol" w:cs="Symbol" w:hint="default"/>
      </w:rPr>
    </w:lvl>
    <w:lvl w:ilvl="7" w:tplc="04090019">
      <w:start w:val="1"/>
      <w:numFmt w:val="bullet"/>
      <w:lvlText w:val="o"/>
      <w:lvlJc w:val="left"/>
      <w:pPr>
        <w:tabs>
          <w:tab w:val="num" w:pos="6148"/>
        </w:tabs>
        <w:ind w:left="6148" w:hanging="360"/>
      </w:pPr>
      <w:rPr>
        <w:rFonts w:ascii="Courier New" w:hAnsi="Courier New" w:cs="Courier New" w:hint="default"/>
      </w:rPr>
    </w:lvl>
    <w:lvl w:ilvl="8" w:tplc="0409001B">
      <w:start w:val="1"/>
      <w:numFmt w:val="bullet"/>
      <w:lvlText w:val=""/>
      <w:lvlJc w:val="left"/>
      <w:pPr>
        <w:tabs>
          <w:tab w:val="num" w:pos="6868"/>
        </w:tabs>
        <w:ind w:left="6868" w:hanging="360"/>
      </w:pPr>
      <w:rPr>
        <w:rFonts w:ascii="Wingdings" w:hAnsi="Wingdings" w:cs="Wingdings" w:hint="default"/>
      </w:rPr>
    </w:lvl>
  </w:abstractNum>
  <w:num w:numId="1">
    <w:abstractNumId w:val="11"/>
  </w:num>
  <w:num w:numId="2">
    <w:abstractNumId w:val="6"/>
  </w:num>
  <w:num w:numId="3">
    <w:abstractNumId w:val="5"/>
  </w:num>
  <w:num w:numId="4">
    <w:abstractNumId w:val="20"/>
  </w:num>
  <w:num w:numId="5">
    <w:abstractNumId w:val="28"/>
  </w:num>
  <w:num w:numId="6">
    <w:abstractNumId w:val="22"/>
  </w:num>
  <w:num w:numId="7">
    <w:abstractNumId w:val="19"/>
  </w:num>
  <w:num w:numId="8">
    <w:abstractNumId w:val="9"/>
  </w:num>
  <w:num w:numId="9">
    <w:abstractNumId w:val="10"/>
  </w:num>
  <w:num w:numId="10">
    <w:abstractNumId w:val="23"/>
  </w:num>
  <w:num w:numId="11">
    <w:abstractNumId w:val="7"/>
  </w:num>
  <w:num w:numId="12">
    <w:abstractNumId w:val="21"/>
  </w:num>
  <w:num w:numId="13">
    <w:abstractNumId w:val="12"/>
  </w:num>
  <w:num w:numId="14">
    <w:abstractNumId w:val="13"/>
  </w:num>
  <w:num w:numId="15">
    <w:abstractNumId w:val="2"/>
  </w:num>
  <w:num w:numId="16">
    <w:abstractNumId w:val="27"/>
  </w:num>
  <w:num w:numId="17">
    <w:abstractNumId w:val="16"/>
  </w:num>
  <w:num w:numId="18">
    <w:abstractNumId w:val="15"/>
  </w:num>
  <w:num w:numId="19">
    <w:abstractNumId w:val="1"/>
  </w:num>
  <w:num w:numId="20">
    <w:abstractNumId w:val="24"/>
  </w:num>
  <w:num w:numId="21">
    <w:abstractNumId w:val="25"/>
  </w:num>
  <w:num w:numId="22">
    <w:abstractNumId w:val="0"/>
  </w:num>
  <w:num w:numId="23">
    <w:abstractNumId w:val="8"/>
  </w:num>
  <w:num w:numId="24">
    <w:abstractNumId w:val="26"/>
  </w:num>
  <w:num w:numId="25">
    <w:abstractNumId w:val="14"/>
  </w:num>
  <w:num w:numId="26">
    <w:abstractNumId w:val="3"/>
  </w:num>
  <w:num w:numId="27">
    <w:abstractNumId w:val="17"/>
  </w:num>
  <w:num w:numId="28">
    <w:abstractNumId w:val="18"/>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54BAE"/>
    <w:rsid w:val="0000007D"/>
    <w:rsid w:val="00000A0D"/>
    <w:rsid w:val="00001901"/>
    <w:rsid w:val="00001CAF"/>
    <w:rsid w:val="00002A71"/>
    <w:rsid w:val="000038F0"/>
    <w:rsid w:val="0000524C"/>
    <w:rsid w:val="000052BC"/>
    <w:rsid w:val="00005ACC"/>
    <w:rsid w:val="00005FFD"/>
    <w:rsid w:val="00007AF2"/>
    <w:rsid w:val="00007B63"/>
    <w:rsid w:val="00010B15"/>
    <w:rsid w:val="00013A73"/>
    <w:rsid w:val="00014265"/>
    <w:rsid w:val="00014D5A"/>
    <w:rsid w:val="000158D0"/>
    <w:rsid w:val="00015B5A"/>
    <w:rsid w:val="0002141A"/>
    <w:rsid w:val="000214C6"/>
    <w:rsid w:val="00022A34"/>
    <w:rsid w:val="00022CBB"/>
    <w:rsid w:val="00022DDE"/>
    <w:rsid w:val="000233CF"/>
    <w:rsid w:val="00024AB3"/>
    <w:rsid w:val="000271F6"/>
    <w:rsid w:val="000276E0"/>
    <w:rsid w:val="00030116"/>
    <w:rsid w:val="000305DE"/>
    <w:rsid w:val="0003157D"/>
    <w:rsid w:val="00031887"/>
    <w:rsid w:val="000323AD"/>
    <w:rsid w:val="00032CFD"/>
    <w:rsid w:val="0003302E"/>
    <w:rsid w:val="000338BD"/>
    <w:rsid w:val="00034B34"/>
    <w:rsid w:val="000363E7"/>
    <w:rsid w:val="000406E7"/>
    <w:rsid w:val="0004104E"/>
    <w:rsid w:val="000414E0"/>
    <w:rsid w:val="000421A2"/>
    <w:rsid w:val="0004244F"/>
    <w:rsid w:val="00045B4B"/>
    <w:rsid w:val="00046ED2"/>
    <w:rsid w:val="00047306"/>
    <w:rsid w:val="000475CB"/>
    <w:rsid w:val="00051F44"/>
    <w:rsid w:val="0005252C"/>
    <w:rsid w:val="00052822"/>
    <w:rsid w:val="00052982"/>
    <w:rsid w:val="00053057"/>
    <w:rsid w:val="00056610"/>
    <w:rsid w:val="000569F1"/>
    <w:rsid w:val="000578E0"/>
    <w:rsid w:val="000605E1"/>
    <w:rsid w:val="00060928"/>
    <w:rsid w:val="00060D39"/>
    <w:rsid w:val="00061782"/>
    <w:rsid w:val="00061985"/>
    <w:rsid w:val="00061CA9"/>
    <w:rsid w:val="00061F19"/>
    <w:rsid w:val="00062D26"/>
    <w:rsid w:val="00063149"/>
    <w:rsid w:val="00064CD4"/>
    <w:rsid w:val="0006524F"/>
    <w:rsid w:val="00065EAD"/>
    <w:rsid w:val="00070374"/>
    <w:rsid w:val="000712D3"/>
    <w:rsid w:val="0007155F"/>
    <w:rsid w:val="00072108"/>
    <w:rsid w:val="000724F0"/>
    <w:rsid w:val="000732D0"/>
    <w:rsid w:val="00073321"/>
    <w:rsid w:val="000737B1"/>
    <w:rsid w:val="0007409F"/>
    <w:rsid w:val="0007411C"/>
    <w:rsid w:val="000779E5"/>
    <w:rsid w:val="00077E7D"/>
    <w:rsid w:val="000809A6"/>
    <w:rsid w:val="00080CF3"/>
    <w:rsid w:val="000810D8"/>
    <w:rsid w:val="0008201C"/>
    <w:rsid w:val="00082D12"/>
    <w:rsid w:val="00082F6A"/>
    <w:rsid w:val="00083A70"/>
    <w:rsid w:val="00083BD4"/>
    <w:rsid w:val="00086D25"/>
    <w:rsid w:val="00087CA7"/>
    <w:rsid w:val="000901D2"/>
    <w:rsid w:val="000910C1"/>
    <w:rsid w:val="000919A4"/>
    <w:rsid w:val="00091D1A"/>
    <w:rsid w:val="00091DF6"/>
    <w:rsid w:val="00092C77"/>
    <w:rsid w:val="000931F6"/>
    <w:rsid w:val="00094553"/>
    <w:rsid w:val="000963B9"/>
    <w:rsid w:val="00097314"/>
    <w:rsid w:val="000A0109"/>
    <w:rsid w:val="000A0342"/>
    <w:rsid w:val="000A0590"/>
    <w:rsid w:val="000A0890"/>
    <w:rsid w:val="000A0951"/>
    <w:rsid w:val="000A1799"/>
    <w:rsid w:val="000A255A"/>
    <w:rsid w:val="000A4050"/>
    <w:rsid w:val="000A60F1"/>
    <w:rsid w:val="000A6176"/>
    <w:rsid w:val="000A77C3"/>
    <w:rsid w:val="000B10FE"/>
    <w:rsid w:val="000B131C"/>
    <w:rsid w:val="000B3CAF"/>
    <w:rsid w:val="000B4010"/>
    <w:rsid w:val="000B4F08"/>
    <w:rsid w:val="000B4F27"/>
    <w:rsid w:val="000B4F82"/>
    <w:rsid w:val="000B5983"/>
    <w:rsid w:val="000B59D5"/>
    <w:rsid w:val="000B6864"/>
    <w:rsid w:val="000B72B9"/>
    <w:rsid w:val="000B7711"/>
    <w:rsid w:val="000C1F5A"/>
    <w:rsid w:val="000C418F"/>
    <w:rsid w:val="000C5FD8"/>
    <w:rsid w:val="000C626C"/>
    <w:rsid w:val="000C77B1"/>
    <w:rsid w:val="000D1F15"/>
    <w:rsid w:val="000D2AC2"/>
    <w:rsid w:val="000D4093"/>
    <w:rsid w:val="000D4697"/>
    <w:rsid w:val="000E1D2E"/>
    <w:rsid w:val="000E23D0"/>
    <w:rsid w:val="000E25D7"/>
    <w:rsid w:val="000E5929"/>
    <w:rsid w:val="000E6A8C"/>
    <w:rsid w:val="000E6C83"/>
    <w:rsid w:val="000E6EAD"/>
    <w:rsid w:val="000E7B20"/>
    <w:rsid w:val="000E7E49"/>
    <w:rsid w:val="000F060C"/>
    <w:rsid w:val="000F0D8B"/>
    <w:rsid w:val="000F0F46"/>
    <w:rsid w:val="000F18AF"/>
    <w:rsid w:val="000F1BBA"/>
    <w:rsid w:val="000F203A"/>
    <w:rsid w:val="000F2404"/>
    <w:rsid w:val="000F2594"/>
    <w:rsid w:val="000F2D1B"/>
    <w:rsid w:val="000F305B"/>
    <w:rsid w:val="000F346B"/>
    <w:rsid w:val="000F451E"/>
    <w:rsid w:val="000F4B2A"/>
    <w:rsid w:val="000F5EC9"/>
    <w:rsid w:val="000F76AC"/>
    <w:rsid w:val="000F7B42"/>
    <w:rsid w:val="00100601"/>
    <w:rsid w:val="00102BDB"/>
    <w:rsid w:val="00104A40"/>
    <w:rsid w:val="001050BC"/>
    <w:rsid w:val="00105519"/>
    <w:rsid w:val="00107BB2"/>
    <w:rsid w:val="00107CCF"/>
    <w:rsid w:val="00112497"/>
    <w:rsid w:val="0011387F"/>
    <w:rsid w:val="0011402E"/>
    <w:rsid w:val="001150AA"/>
    <w:rsid w:val="00115451"/>
    <w:rsid w:val="0011659E"/>
    <w:rsid w:val="001179E7"/>
    <w:rsid w:val="001212DE"/>
    <w:rsid w:val="00121D60"/>
    <w:rsid w:val="0012250B"/>
    <w:rsid w:val="001228F3"/>
    <w:rsid w:val="00122CA8"/>
    <w:rsid w:val="0012300D"/>
    <w:rsid w:val="00124A7E"/>
    <w:rsid w:val="00130BE3"/>
    <w:rsid w:val="00131BF4"/>
    <w:rsid w:val="00131C6B"/>
    <w:rsid w:val="00131E94"/>
    <w:rsid w:val="00132702"/>
    <w:rsid w:val="00132C1C"/>
    <w:rsid w:val="00133FA7"/>
    <w:rsid w:val="001343FA"/>
    <w:rsid w:val="00135D93"/>
    <w:rsid w:val="00136311"/>
    <w:rsid w:val="00137519"/>
    <w:rsid w:val="001378F4"/>
    <w:rsid w:val="0014308F"/>
    <w:rsid w:val="00143300"/>
    <w:rsid w:val="00143C38"/>
    <w:rsid w:val="001465AD"/>
    <w:rsid w:val="00146783"/>
    <w:rsid w:val="00147715"/>
    <w:rsid w:val="00147A9C"/>
    <w:rsid w:val="00150C6E"/>
    <w:rsid w:val="001513F7"/>
    <w:rsid w:val="00152F9D"/>
    <w:rsid w:val="001546A7"/>
    <w:rsid w:val="00154FDE"/>
    <w:rsid w:val="001552B2"/>
    <w:rsid w:val="00155D03"/>
    <w:rsid w:val="0015644E"/>
    <w:rsid w:val="001615CA"/>
    <w:rsid w:val="0016166A"/>
    <w:rsid w:val="001628F7"/>
    <w:rsid w:val="0016383C"/>
    <w:rsid w:val="00163FEB"/>
    <w:rsid w:val="001642D6"/>
    <w:rsid w:val="001645B9"/>
    <w:rsid w:val="00164806"/>
    <w:rsid w:val="00165093"/>
    <w:rsid w:val="00165728"/>
    <w:rsid w:val="001657EC"/>
    <w:rsid w:val="001670CF"/>
    <w:rsid w:val="001702D0"/>
    <w:rsid w:val="00170618"/>
    <w:rsid w:val="00171951"/>
    <w:rsid w:val="00174E27"/>
    <w:rsid w:val="00176335"/>
    <w:rsid w:val="00176693"/>
    <w:rsid w:val="001766FD"/>
    <w:rsid w:val="00176B8A"/>
    <w:rsid w:val="00176C55"/>
    <w:rsid w:val="00177D4D"/>
    <w:rsid w:val="001818D4"/>
    <w:rsid w:val="0018261F"/>
    <w:rsid w:val="001834F9"/>
    <w:rsid w:val="0018399E"/>
    <w:rsid w:val="0018459B"/>
    <w:rsid w:val="001848D3"/>
    <w:rsid w:val="00184DDE"/>
    <w:rsid w:val="0018532A"/>
    <w:rsid w:val="00185A2B"/>
    <w:rsid w:val="0018712F"/>
    <w:rsid w:val="00191128"/>
    <w:rsid w:val="001913F3"/>
    <w:rsid w:val="001932B6"/>
    <w:rsid w:val="00193891"/>
    <w:rsid w:val="001938FB"/>
    <w:rsid w:val="00194B38"/>
    <w:rsid w:val="001952B4"/>
    <w:rsid w:val="0019651B"/>
    <w:rsid w:val="0019694A"/>
    <w:rsid w:val="00197484"/>
    <w:rsid w:val="001A0063"/>
    <w:rsid w:val="001A33BB"/>
    <w:rsid w:val="001A3D63"/>
    <w:rsid w:val="001A402D"/>
    <w:rsid w:val="001A424A"/>
    <w:rsid w:val="001A79A2"/>
    <w:rsid w:val="001B05BB"/>
    <w:rsid w:val="001B0D1A"/>
    <w:rsid w:val="001B2556"/>
    <w:rsid w:val="001B4682"/>
    <w:rsid w:val="001B594E"/>
    <w:rsid w:val="001B60D9"/>
    <w:rsid w:val="001B65AD"/>
    <w:rsid w:val="001B67B3"/>
    <w:rsid w:val="001B6AB7"/>
    <w:rsid w:val="001C05B4"/>
    <w:rsid w:val="001C115D"/>
    <w:rsid w:val="001C1FF5"/>
    <w:rsid w:val="001C2D61"/>
    <w:rsid w:val="001C2DB8"/>
    <w:rsid w:val="001C3CF8"/>
    <w:rsid w:val="001C3DA6"/>
    <w:rsid w:val="001C3FE4"/>
    <w:rsid w:val="001C4FF0"/>
    <w:rsid w:val="001C5A81"/>
    <w:rsid w:val="001C6961"/>
    <w:rsid w:val="001C6A3F"/>
    <w:rsid w:val="001C6C37"/>
    <w:rsid w:val="001C76BE"/>
    <w:rsid w:val="001D3004"/>
    <w:rsid w:val="001D4577"/>
    <w:rsid w:val="001D5822"/>
    <w:rsid w:val="001D6AA1"/>
    <w:rsid w:val="001D6C54"/>
    <w:rsid w:val="001D75D2"/>
    <w:rsid w:val="001E0BBB"/>
    <w:rsid w:val="001E0D0F"/>
    <w:rsid w:val="001E1303"/>
    <w:rsid w:val="001E398F"/>
    <w:rsid w:val="001E44E7"/>
    <w:rsid w:val="001E4637"/>
    <w:rsid w:val="001E4712"/>
    <w:rsid w:val="001E5382"/>
    <w:rsid w:val="001E5C8A"/>
    <w:rsid w:val="001E5D2F"/>
    <w:rsid w:val="001E643E"/>
    <w:rsid w:val="001E72A9"/>
    <w:rsid w:val="001E7802"/>
    <w:rsid w:val="001F0184"/>
    <w:rsid w:val="001F0345"/>
    <w:rsid w:val="001F0BA8"/>
    <w:rsid w:val="001F276F"/>
    <w:rsid w:val="001F2832"/>
    <w:rsid w:val="001F2FDD"/>
    <w:rsid w:val="001F3077"/>
    <w:rsid w:val="001F5EF6"/>
    <w:rsid w:val="001F7188"/>
    <w:rsid w:val="002009EA"/>
    <w:rsid w:val="00201CD4"/>
    <w:rsid w:val="00201D82"/>
    <w:rsid w:val="00202535"/>
    <w:rsid w:val="002026B8"/>
    <w:rsid w:val="0020279F"/>
    <w:rsid w:val="00202DA5"/>
    <w:rsid w:val="00204CA9"/>
    <w:rsid w:val="0020587F"/>
    <w:rsid w:val="00206705"/>
    <w:rsid w:val="00206DAD"/>
    <w:rsid w:val="00207B48"/>
    <w:rsid w:val="00207B9D"/>
    <w:rsid w:val="00207C9B"/>
    <w:rsid w:val="00210BE7"/>
    <w:rsid w:val="00211341"/>
    <w:rsid w:val="002117C4"/>
    <w:rsid w:val="00211F07"/>
    <w:rsid w:val="0021264B"/>
    <w:rsid w:val="0021385C"/>
    <w:rsid w:val="00214C68"/>
    <w:rsid w:val="002159E8"/>
    <w:rsid w:val="0022143C"/>
    <w:rsid w:val="002224D4"/>
    <w:rsid w:val="00222DCD"/>
    <w:rsid w:val="00223A0E"/>
    <w:rsid w:val="00224084"/>
    <w:rsid w:val="00224489"/>
    <w:rsid w:val="002250C3"/>
    <w:rsid w:val="00225352"/>
    <w:rsid w:val="002253B8"/>
    <w:rsid w:val="00225CCE"/>
    <w:rsid w:val="00227F27"/>
    <w:rsid w:val="00231A97"/>
    <w:rsid w:val="00231BFE"/>
    <w:rsid w:val="0023264D"/>
    <w:rsid w:val="00232697"/>
    <w:rsid w:val="00233D02"/>
    <w:rsid w:val="0023508B"/>
    <w:rsid w:val="002353B3"/>
    <w:rsid w:val="00236776"/>
    <w:rsid w:val="00236A81"/>
    <w:rsid w:val="0024042D"/>
    <w:rsid w:val="00240478"/>
    <w:rsid w:val="002420AD"/>
    <w:rsid w:val="00242600"/>
    <w:rsid w:val="0024286D"/>
    <w:rsid w:val="00242A03"/>
    <w:rsid w:val="00243A0A"/>
    <w:rsid w:val="00244952"/>
    <w:rsid w:val="002460EF"/>
    <w:rsid w:val="002466CB"/>
    <w:rsid w:val="0024733F"/>
    <w:rsid w:val="00252B1A"/>
    <w:rsid w:val="00253F1C"/>
    <w:rsid w:val="002547D2"/>
    <w:rsid w:val="00255657"/>
    <w:rsid w:val="002567C5"/>
    <w:rsid w:val="00257466"/>
    <w:rsid w:val="00260BA0"/>
    <w:rsid w:val="00261049"/>
    <w:rsid w:val="0026123E"/>
    <w:rsid w:val="0026155F"/>
    <w:rsid w:val="00261AA5"/>
    <w:rsid w:val="00262DC0"/>
    <w:rsid w:val="002630EE"/>
    <w:rsid w:val="00264489"/>
    <w:rsid w:val="0026486D"/>
    <w:rsid w:val="00264C5C"/>
    <w:rsid w:val="00265474"/>
    <w:rsid w:val="00265B79"/>
    <w:rsid w:val="00265E39"/>
    <w:rsid w:val="00266419"/>
    <w:rsid w:val="002667E0"/>
    <w:rsid w:val="0026798A"/>
    <w:rsid w:val="00267CC8"/>
    <w:rsid w:val="00267E9B"/>
    <w:rsid w:val="002709BB"/>
    <w:rsid w:val="00270ECB"/>
    <w:rsid w:val="00272C3C"/>
    <w:rsid w:val="00272FD5"/>
    <w:rsid w:val="00273676"/>
    <w:rsid w:val="00275842"/>
    <w:rsid w:val="00276883"/>
    <w:rsid w:val="00276A6D"/>
    <w:rsid w:val="002802C6"/>
    <w:rsid w:val="0028112B"/>
    <w:rsid w:val="002823F1"/>
    <w:rsid w:val="0028345B"/>
    <w:rsid w:val="00283F28"/>
    <w:rsid w:val="0028549D"/>
    <w:rsid w:val="0028719D"/>
    <w:rsid w:val="0028736F"/>
    <w:rsid w:val="00287A09"/>
    <w:rsid w:val="00290C16"/>
    <w:rsid w:val="00291A60"/>
    <w:rsid w:val="002923D3"/>
    <w:rsid w:val="00294156"/>
    <w:rsid w:val="00294186"/>
    <w:rsid w:val="00294F47"/>
    <w:rsid w:val="002969A8"/>
    <w:rsid w:val="00297E29"/>
    <w:rsid w:val="002A0C36"/>
    <w:rsid w:val="002A12B8"/>
    <w:rsid w:val="002A15CB"/>
    <w:rsid w:val="002A2522"/>
    <w:rsid w:val="002A2B29"/>
    <w:rsid w:val="002A32D1"/>
    <w:rsid w:val="002A5311"/>
    <w:rsid w:val="002A6EE3"/>
    <w:rsid w:val="002B0C01"/>
    <w:rsid w:val="002B1606"/>
    <w:rsid w:val="002B27A1"/>
    <w:rsid w:val="002B37DB"/>
    <w:rsid w:val="002B6264"/>
    <w:rsid w:val="002B6435"/>
    <w:rsid w:val="002B7C14"/>
    <w:rsid w:val="002B7C48"/>
    <w:rsid w:val="002C1184"/>
    <w:rsid w:val="002C16B3"/>
    <w:rsid w:val="002C27A1"/>
    <w:rsid w:val="002C298C"/>
    <w:rsid w:val="002C323A"/>
    <w:rsid w:val="002C3F62"/>
    <w:rsid w:val="002C5F53"/>
    <w:rsid w:val="002C69CE"/>
    <w:rsid w:val="002C6DC1"/>
    <w:rsid w:val="002C7675"/>
    <w:rsid w:val="002D0138"/>
    <w:rsid w:val="002D07CB"/>
    <w:rsid w:val="002D0F1C"/>
    <w:rsid w:val="002D23FE"/>
    <w:rsid w:val="002D2F83"/>
    <w:rsid w:val="002D4146"/>
    <w:rsid w:val="002D455C"/>
    <w:rsid w:val="002D5109"/>
    <w:rsid w:val="002D5243"/>
    <w:rsid w:val="002D54C1"/>
    <w:rsid w:val="002D60D0"/>
    <w:rsid w:val="002E0C6D"/>
    <w:rsid w:val="002E172D"/>
    <w:rsid w:val="002E23FE"/>
    <w:rsid w:val="002E3AF9"/>
    <w:rsid w:val="002E44EF"/>
    <w:rsid w:val="002E5069"/>
    <w:rsid w:val="002F0A4B"/>
    <w:rsid w:val="002F0EE9"/>
    <w:rsid w:val="002F13C2"/>
    <w:rsid w:val="002F1ADA"/>
    <w:rsid w:val="002F22FF"/>
    <w:rsid w:val="002F2F01"/>
    <w:rsid w:val="002F3AA5"/>
    <w:rsid w:val="002F3D48"/>
    <w:rsid w:val="002F49FC"/>
    <w:rsid w:val="002F6977"/>
    <w:rsid w:val="002F70B9"/>
    <w:rsid w:val="002F792E"/>
    <w:rsid w:val="002F7D1C"/>
    <w:rsid w:val="002F7D62"/>
    <w:rsid w:val="00300104"/>
    <w:rsid w:val="00300A5E"/>
    <w:rsid w:val="00301681"/>
    <w:rsid w:val="00301A3F"/>
    <w:rsid w:val="00302063"/>
    <w:rsid w:val="00302F54"/>
    <w:rsid w:val="00303B94"/>
    <w:rsid w:val="00304D8A"/>
    <w:rsid w:val="003051BA"/>
    <w:rsid w:val="003055A8"/>
    <w:rsid w:val="00305B33"/>
    <w:rsid w:val="00305C52"/>
    <w:rsid w:val="00307223"/>
    <w:rsid w:val="0031098E"/>
    <w:rsid w:val="003109F5"/>
    <w:rsid w:val="00310A0A"/>
    <w:rsid w:val="00310CC2"/>
    <w:rsid w:val="00310EED"/>
    <w:rsid w:val="00311441"/>
    <w:rsid w:val="0031152F"/>
    <w:rsid w:val="00312B1B"/>
    <w:rsid w:val="00313CDE"/>
    <w:rsid w:val="003149C3"/>
    <w:rsid w:val="0031513A"/>
    <w:rsid w:val="003154F7"/>
    <w:rsid w:val="0031550D"/>
    <w:rsid w:val="003162F5"/>
    <w:rsid w:val="003167A2"/>
    <w:rsid w:val="00320E00"/>
    <w:rsid w:val="003211E0"/>
    <w:rsid w:val="003217D5"/>
    <w:rsid w:val="003232AC"/>
    <w:rsid w:val="003241FF"/>
    <w:rsid w:val="00324C5D"/>
    <w:rsid w:val="00326197"/>
    <w:rsid w:val="0032650D"/>
    <w:rsid w:val="00326841"/>
    <w:rsid w:val="00326A97"/>
    <w:rsid w:val="00326D0A"/>
    <w:rsid w:val="003272CF"/>
    <w:rsid w:val="0032788E"/>
    <w:rsid w:val="003304F5"/>
    <w:rsid w:val="00331A79"/>
    <w:rsid w:val="00331B25"/>
    <w:rsid w:val="00331EB4"/>
    <w:rsid w:val="00334FB5"/>
    <w:rsid w:val="0033579A"/>
    <w:rsid w:val="00335BCB"/>
    <w:rsid w:val="00337AE3"/>
    <w:rsid w:val="00337EE4"/>
    <w:rsid w:val="003405E4"/>
    <w:rsid w:val="003417EE"/>
    <w:rsid w:val="003418FD"/>
    <w:rsid w:val="00342B13"/>
    <w:rsid w:val="0034369B"/>
    <w:rsid w:val="00343C70"/>
    <w:rsid w:val="00343F75"/>
    <w:rsid w:val="003471D8"/>
    <w:rsid w:val="00350DB4"/>
    <w:rsid w:val="00353F9F"/>
    <w:rsid w:val="00354CA9"/>
    <w:rsid w:val="0035546A"/>
    <w:rsid w:val="00355588"/>
    <w:rsid w:val="00355E04"/>
    <w:rsid w:val="00355F14"/>
    <w:rsid w:val="00356C6B"/>
    <w:rsid w:val="00362176"/>
    <w:rsid w:val="00362C88"/>
    <w:rsid w:val="003638A2"/>
    <w:rsid w:val="00363AEA"/>
    <w:rsid w:val="0036420A"/>
    <w:rsid w:val="003643A4"/>
    <w:rsid w:val="00364BDF"/>
    <w:rsid w:val="0036530C"/>
    <w:rsid w:val="0036643F"/>
    <w:rsid w:val="00366C20"/>
    <w:rsid w:val="00367671"/>
    <w:rsid w:val="00370CA9"/>
    <w:rsid w:val="00370FD7"/>
    <w:rsid w:val="003719DD"/>
    <w:rsid w:val="00371AF8"/>
    <w:rsid w:val="0037280B"/>
    <w:rsid w:val="00373141"/>
    <w:rsid w:val="00373E08"/>
    <w:rsid w:val="0037416A"/>
    <w:rsid w:val="00375A92"/>
    <w:rsid w:val="0037644D"/>
    <w:rsid w:val="00376E0C"/>
    <w:rsid w:val="00377159"/>
    <w:rsid w:val="0037783F"/>
    <w:rsid w:val="003810C0"/>
    <w:rsid w:val="00381445"/>
    <w:rsid w:val="003817BD"/>
    <w:rsid w:val="00381ABD"/>
    <w:rsid w:val="00382A13"/>
    <w:rsid w:val="003834D1"/>
    <w:rsid w:val="00383F30"/>
    <w:rsid w:val="00384A87"/>
    <w:rsid w:val="003868EB"/>
    <w:rsid w:val="00387142"/>
    <w:rsid w:val="00387446"/>
    <w:rsid w:val="00387885"/>
    <w:rsid w:val="00390024"/>
    <w:rsid w:val="0039189A"/>
    <w:rsid w:val="003924AB"/>
    <w:rsid w:val="00392946"/>
    <w:rsid w:val="00393FE4"/>
    <w:rsid w:val="00395709"/>
    <w:rsid w:val="003A0DF0"/>
    <w:rsid w:val="003A125F"/>
    <w:rsid w:val="003A2661"/>
    <w:rsid w:val="003A30AA"/>
    <w:rsid w:val="003A3396"/>
    <w:rsid w:val="003A72B7"/>
    <w:rsid w:val="003A7911"/>
    <w:rsid w:val="003B297B"/>
    <w:rsid w:val="003B2F0C"/>
    <w:rsid w:val="003B37F4"/>
    <w:rsid w:val="003B4604"/>
    <w:rsid w:val="003B4A16"/>
    <w:rsid w:val="003B5956"/>
    <w:rsid w:val="003B6E0E"/>
    <w:rsid w:val="003C08F6"/>
    <w:rsid w:val="003C1693"/>
    <w:rsid w:val="003C16F0"/>
    <w:rsid w:val="003C1A9C"/>
    <w:rsid w:val="003C2BD3"/>
    <w:rsid w:val="003C31C4"/>
    <w:rsid w:val="003C48E4"/>
    <w:rsid w:val="003C539A"/>
    <w:rsid w:val="003C5546"/>
    <w:rsid w:val="003C6312"/>
    <w:rsid w:val="003C6738"/>
    <w:rsid w:val="003C67E2"/>
    <w:rsid w:val="003C67EF"/>
    <w:rsid w:val="003C6882"/>
    <w:rsid w:val="003D04BA"/>
    <w:rsid w:val="003D0963"/>
    <w:rsid w:val="003D19FE"/>
    <w:rsid w:val="003D276E"/>
    <w:rsid w:val="003D30C0"/>
    <w:rsid w:val="003D33F2"/>
    <w:rsid w:val="003D4710"/>
    <w:rsid w:val="003D4A98"/>
    <w:rsid w:val="003D6974"/>
    <w:rsid w:val="003D74DE"/>
    <w:rsid w:val="003E150E"/>
    <w:rsid w:val="003E1AA0"/>
    <w:rsid w:val="003E1CAC"/>
    <w:rsid w:val="003E2323"/>
    <w:rsid w:val="003E28C9"/>
    <w:rsid w:val="003E3A42"/>
    <w:rsid w:val="003E49B5"/>
    <w:rsid w:val="003E4A51"/>
    <w:rsid w:val="003E5490"/>
    <w:rsid w:val="003E5A80"/>
    <w:rsid w:val="003E5F44"/>
    <w:rsid w:val="003E6347"/>
    <w:rsid w:val="003E7670"/>
    <w:rsid w:val="003F1BBF"/>
    <w:rsid w:val="003F26C5"/>
    <w:rsid w:val="003F2E85"/>
    <w:rsid w:val="003F3054"/>
    <w:rsid w:val="003F32B7"/>
    <w:rsid w:val="003F35C8"/>
    <w:rsid w:val="003F3803"/>
    <w:rsid w:val="003F3AD8"/>
    <w:rsid w:val="003F6F7C"/>
    <w:rsid w:val="004016DC"/>
    <w:rsid w:val="0040180B"/>
    <w:rsid w:val="00401C85"/>
    <w:rsid w:val="00403CA8"/>
    <w:rsid w:val="00404E3A"/>
    <w:rsid w:val="0040595E"/>
    <w:rsid w:val="004067B9"/>
    <w:rsid w:val="00406D70"/>
    <w:rsid w:val="0041120C"/>
    <w:rsid w:val="00411396"/>
    <w:rsid w:val="00413999"/>
    <w:rsid w:val="004146BC"/>
    <w:rsid w:val="00416157"/>
    <w:rsid w:val="00416848"/>
    <w:rsid w:val="004169E7"/>
    <w:rsid w:val="00417825"/>
    <w:rsid w:val="00420065"/>
    <w:rsid w:val="004205D1"/>
    <w:rsid w:val="0042156A"/>
    <w:rsid w:val="004221EC"/>
    <w:rsid w:val="00422DBE"/>
    <w:rsid w:val="0042344C"/>
    <w:rsid w:val="00423961"/>
    <w:rsid w:val="00423A4B"/>
    <w:rsid w:val="00426970"/>
    <w:rsid w:val="00426D85"/>
    <w:rsid w:val="00426ECB"/>
    <w:rsid w:val="0043156F"/>
    <w:rsid w:val="004328BB"/>
    <w:rsid w:val="00432F29"/>
    <w:rsid w:val="00433424"/>
    <w:rsid w:val="00433827"/>
    <w:rsid w:val="0043394F"/>
    <w:rsid w:val="00434BFF"/>
    <w:rsid w:val="0043508E"/>
    <w:rsid w:val="0043581B"/>
    <w:rsid w:val="00435BB1"/>
    <w:rsid w:val="00437794"/>
    <w:rsid w:val="0043788A"/>
    <w:rsid w:val="00437DCE"/>
    <w:rsid w:val="0044030C"/>
    <w:rsid w:val="0044037C"/>
    <w:rsid w:val="004414B4"/>
    <w:rsid w:val="004415F1"/>
    <w:rsid w:val="004424FE"/>
    <w:rsid w:val="00445EBA"/>
    <w:rsid w:val="004479CB"/>
    <w:rsid w:val="00450D71"/>
    <w:rsid w:val="00451661"/>
    <w:rsid w:val="00451FD3"/>
    <w:rsid w:val="004529EC"/>
    <w:rsid w:val="00455FE0"/>
    <w:rsid w:val="00456B64"/>
    <w:rsid w:val="00456E59"/>
    <w:rsid w:val="00457769"/>
    <w:rsid w:val="0045788B"/>
    <w:rsid w:val="0045796D"/>
    <w:rsid w:val="004649B1"/>
    <w:rsid w:val="00464F68"/>
    <w:rsid w:val="00465C50"/>
    <w:rsid w:val="00465EFD"/>
    <w:rsid w:val="00470E8C"/>
    <w:rsid w:val="0047136C"/>
    <w:rsid w:val="00473DE5"/>
    <w:rsid w:val="00474AAA"/>
    <w:rsid w:val="0047504C"/>
    <w:rsid w:val="0047561D"/>
    <w:rsid w:val="00475ED9"/>
    <w:rsid w:val="00477FA5"/>
    <w:rsid w:val="004800DB"/>
    <w:rsid w:val="00480AF9"/>
    <w:rsid w:val="00481421"/>
    <w:rsid w:val="00481DC6"/>
    <w:rsid w:val="00482AE1"/>
    <w:rsid w:val="00482E6E"/>
    <w:rsid w:val="00484730"/>
    <w:rsid w:val="0048553D"/>
    <w:rsid w:val="004870D5"/>
    <w:rsid w:val="004873C3"/>
    <w:rsid w:val="00491579"/>
    <w:rsid w:val="00492351"/>
    <w:rsid w:val="00492F06"/>
    <w:rsid w:val="00493627"/>
    <w:rsid w:val="00493BAF"/>
    <w:rsid w:val="00495868"/>
    <w:rsid w:val="00496000"/>
    <w:rsid w:val="0049646F"/>
    <w:rsid w:val="00496816"/>
    <w:rsid w:val="00496A6F"/>
    <w:rsid w:val="004A0633"/>
    <w:rsid w:val="004A07E4"/>
    <w:rsid w:val="004A0F79"/>
    <w:rsid w:val="004A1D7D"/>
    <w:rsid w:val="004A34DF"/>
    <w:rsid w:val="004A377A"/>
    <w:rsid w:val="004A50FB"/>
    <w:rsid w:val="004A6401"/>
    <w:rsid w:val="004A64CB"/>
    <w:rsid w:val="004A66F8"/>
    <w:rsid w:val="004A74D3"/>
    <w:rsid w:val="004B0F0B"/>
    <w:rsid w:val="004B1325"/>
    <w:rsid w:val="004B2BD8"/>
    <w:rsid w:val="004B2F9F"/>
    <w:rsid w:val="004B3F15"/>
    <w:rsid w:val="004B5880"/>
    <w:rsid w:val="004B6ADE"/>
    <w:rsid w:val="004B795B"/>
    <w:rsid w:val="004B7FF3"/>
    <w:rsid w:val="004C018F"/>
    <w:rsid w:val="004C0D62"/>
    <w:rsid w:val="004C0DE2"/>
    <w:rsid w:val="004C0E3F"/>
    <w:rsid w:val="004C188D"/>
    <w:rsid w:val="004C1D8C"/>
    <w:rsid w:val="004C7828"/>
    <w:rsid w:val="004C7A94"/>
    <w:rsid w:val="004C7B0A"/>
    <w:rsid w:val="004C7F58"/>
    <w:rsid w:val="004D00E9"/>
    <w:rsid w:val="004D0B18"/>
    <w:rsid w:val="004D0BAC"/>
    <w:rsid w:val="004D1B88"/>
    <w:rsid w:val="004D218C"/>
    <w:rsid w:val="004D228D"/>
    <w:rsid w:val="004D439D"/>
    <w:rsid w:val="004D469D"/>
    <w:rsid w:val="004D48AA"/>
    <w:rsid w:val="004D57DD"/>
    <w:rsid w:val="004D5FC3"/>
    <w:rsid w:val="004D617C"/>
    <w:rsid w:val="004D68D9"/>
    <w:rsid w:val="004D6A4B"/>
    <w:rsid w:val="004D7EFC"/>
    <w:rsid w:val="004E07DF"/>
    <w:rsid w:val="004E127E"/>
    <w:rsid w:val="004E1D47"/>
    <w:rsid w:val="004E2528"/>
    <w:rsid w:val="004E2CC0"/>
    <w:rsid w:val="004E2E0F"/>
    <w:rsid w:val="004E3F59"/>
    <w:rsid w:val="004E5390"/>
    <w:rsid w:val="004E57D2"/>
    <w:rsid w:val="004E6222"/>
    <w:rsid w:val="004E667F"/>
    <w:rsid w:val="004E68A4"/>
    <w:rsid w:val="004E718B"/>
    <w:rsid w:val="004E7ED2"/>
    <w:rsid w:val="004E7FD2"/>
    <w:rsid w:val="004F036F"/>
    <w:rsid w:val="004F2C3F"/>
    <w:rsid w:val="004F4A98"/>
    <w:rsid w:val="004F505A"/>
    <w:rsid w:val="004F52FD"/>
    <w:rsid w:val="004F5B21"/>
    <w:rsid w:val="004F6C2F"/>
    <w:rsid w:val="004F75D2"/>
    <w:rsid w:val="004F7756"/>
    <w:rsid w:val="004F7BE8"/>
    <w:rsid w:val="0050183B"/>
    <w:rsid w:val="00502309"/>
    <w:rsid w:val="00503E2A"/>
    <w:rsid w:val="005065F4"/>
    <w:rsid w:val="00506B6A"/>
    <w:rsid w:val="0050721D"/>
    <w:rsid w:val="00507DC6"/>
    <w:rsid w:val="00510318"/>
    <w:rsid w:val="0051170E"/>
    <w:rsid w:val="00514EF0"/>
    <w:rsid w:val="00515C1C"/>
    <w:rsid w:val="005172ED"/>
    <w:rsid w:val="005201EC"/>
    <w:rsid w:val="00520AC0"/>
    <w:rsid w:val="005232D8"/>
    <w:rsid w:val="0052381D"/>
    <w:rsid w:val="00524A2C"/>
    <w:rsid w:val="00525152"/>
    <w:rsid w:val="00525374"/>
    <w:rsid w:val="00526FE4"/>
    <w:rsid w:val="00530352"/>
    <w:rsid w:val="00530673"/>
    <w:rsid w:val="00530CC1"/>
    <w:rsid w:val="00531959"/>
    <w:rsid w:val="00531EF7"/>
    <w:rsid w:val="00533AAC"/>
    <w:rsid w:val="00536852"/>
    <w:rsid w:val="005369BE"/>
    <w:rsid w:val="00536A46"/>
    <w:rsid w:val="0054170D"/>
    <w:rsid w:val="005419B1"/>
    <w:rsid w:val="005419C0"/>
    <w:rsid w:val="00541EB7"/>
    <w:rsid w:val="00543242"/>
    <w:rsid w:val="005507F8"/>
    <w:rsid w:val="0055170D"/>
    <w:rsid w:val="00552462"/>
    <w:rsid w:val="00554564"/>
    <w:rsid w:val="005549A3"/>
    <w:rsid w:val="005565F3"/>
    <w:rsid w:val="00556E93"/>
    <w:rsid w:val="00557618"/>
    <w:rsid w:val="005615C8"/>
    <w:rsid w:val="005628D3"/>
    <w:rsid w:val="00563293"/>
    <w:rsid w:val="00563C49"/>
    <w:rsid w:val="00563D98"/>
    <w:rsid w:val="00565564"/>
    <w:rsid w:val="00565DD4"/>
    <w:rsid w:val="0056620F"/>
    <w:rsid w:val="00567EDE"/>
    <w:rsid w:val="005703BE"/>
    <w:rsid w:val="005704B1"/>
    <w:rsid w:val="00570F92"/>
    <w:rsid w:val="00573A9B"/>
    <w:rsid w:val="005759ED"/>
    <w:rsid w:val="00577141"/>
    <w:rsid w:val="00580E6E"/>
    <w:rsid w:val="00581306"/>
    <w:rsid w:val="005839AF"/>
    <w:rsid w:val="00583DE9"/>
    <w:rsid w:val="005843E9"/>
    <w:rsid w:val="00584E77"/>
    <w:rsid w:val="00585021"/>
    <w:rsid w:val="00586130"/>
    <w:rsid w:val="00586422"/>
    <w:rsid w:val="00587388"/>
    <w:rsid w:val="005873E8"/>
    <w:rsid w:val="00592450"/>
    <w:rsid w:val="00592995"/>
    <w:rsid w:val="00592A74"/>
    <w:rsid w:val="00592AEE"/>
    <w:rsid w:val="0059355B"/>
    <w:rsid w:val="005941F7"/>
    <w:rsid w:val="005957B3"/>
    <w:rsid w:val="00597451"/>
    <w:rsid w:val="00597BE1"/>
    <w:rsid w:val="005A0E82"/>
    <w:rsid w:val="005A1327"/>
    <w:rsid w:val="005A18BB"/>
    <w:rsid w:val="005A1D9D"/>
    <w:rsid w:val="005A21B9"/>
    <w:rsid w:val="005A2FEB"/>
    <w:rsid w:val="005A5A14"/>
    <w:rsid w:val="005A5BB9"/>
    <w:rsid w:val="005A724B"/>
    <w:rsid w:val="005A7539"/>
    <w:rsid w:val="005B039F"/>
    <w:rsid w:val="005B05A3"/>
    <w:rsid w:val="005B229E"/>
    <w:rsid w:val="005B35FB"/>
    <w:rsid w:val="005B3D24"/>
    <w:rsid w:val="005B4925"/>
    <w:rsid w:val="005B6ADB"/>
    <w:rsid w:val="005B6D3D"/>
    <w:rsid w:val="005B6E39"/>
    <w:rsid w:val="005B7FB4"/>
    <w:rsid w:val="005C02AB"/>
    <w:rsid w:val="005C02CE"/>
    <w:rsid w:val="005C04DD"/>
    <w:rsid w:val="005C067F"/>
    <w:rsid w:val="005C14FB"/>
    <w:rsid w:val="005C409E"/>
    <w:rsid w:val="005C4929"/>
    <w:rsid w:val="005D0A43"/>
    <w:rsid w:val="005D0F68"/>
    <w:rsid w:val="005D174B"/>
    <w:rsid w:val="005D17D6"/>
    <w:rsid w:val="005D1F1A"/>
    <w:rsid w:val="005D307E"/>
    <w:rsid w:val="005D3695"/>
    <w:rsid w:val="005D56D7"/>
    <w:rsid w:val="005D590F"/>
    <w:rsid w:val="005D5AA0"/>
    <w:rsid w:val="005D7F44"/>
    <w:rsid w:val="005E16EF"/>
    <w:rsid w:val="005E1F97"/>
    <w:rsid w:val="005E20A6"/>
    <w:rsid w:val="005E2941"/>
    <w:rsid w:val="005E4A44"/>
    <w:rsid w:val="005E4B7A"/>
    <w:rsid w:val="005E5001"/>
    <w:rsid w:val="005E5375"/>
    <w:rsid w:val="005E64C9"/>
    <w:rsid w:val="005E6544"/>
    <w:rsid w:val="005E7192"/>
    <w:rsid w:val="005E7BC6"/>
    <w:rsid w:val="005E7E14"/>
    <w:rsid w:val="005F05DE"/>
    <w:rsid w:val="005F06AE"/>
    <w:rsid w:val="005F0CFB"/>
    <w:rsid w:val="005F1290"/>
    <w:rsid w:val="005F19AC"/>
    <w:rsid w:val="005F260D"/>
    <w:rsid w:val="005F2688"/>
    <w:rsid w:val="005F3054"/>
    <w:rsid w:val="005F38B1"/>
    <w:rsid w:val="005F5589"/>
    <w:rsid w:val="005F6443"/>
    <w:rsid w:val="005F65AD"/>
    <w:rsid w:val="005F6839"/>
    <w:rsid w:val="005F6F18"/>
    <w:rsid w:val="005F7EFF"/>
    <w:rsid w:val="00600BDE"/>
    <w:rsid w:val="00600E1E"/>
    <w:rsid w:val="00600F41"/>
    <w:rsid w:val="00602E91"/>
    <w:rsid w:val="00604B4F"/>
    <w:rsid w:val="00604EFE"/>
    <w:rsid w:val="0060501E"/>
    <w:rsid w:val="0060532A"/>
    <w:rsid w:val="00606A4C"/>
    <w:rsid w:val="006071D2"/>
    <w:rsid w:val="006072B9"/>
    <w:rsid w:val="00607FDD"/>
    <w:rsid w:val="0061112E"/>
    <w:rsid w:val="00611CAA"/>
    <w:rsid w:val="00613DB7"/>
    <w:rsid w:val="0061582D"/>
    <w:rsid w:val="00617A18"/>
    <w:rsid w:val="00617F36"/>
    <w:rsid w:val="00620185"/>
    <w:rsid w:val="00620562"/>
    <w:rsid w:val="006212F7"/>
    <w:rsid w:val="00621739"/>
    <w:rsid w:val="006220B1"/>
    <w:rsid w:val="0062263E"/>
    <w:rsid w:val="00622F31"/>
    <w:rsid w:val="006239C5"/>
    <w:rsid w:val="00623A66"/>
    <w:rsid w:val="006247C1"/>
    <w:rsid w:val="00626D0C"/>
    <w:rsid w:val="006301BD"/>
    <w:rsid w:val="00630816"/>
    <w:rsid w:val="00631BD9"/>
    <w:rsid w:val="00631BDE"/>
    <w:rsid w:val="00632F93"/>
    <w:rsid w:val="00633879"/>
    <w:rsid w:val="00634CA8"/>
    <w:rsid w:val="00635498"/>
    <w:rsid w:val="00635D49"/>
    <w:rsid w:val="00636625"/>
    <w:rsid w:val="00637687"/>
    <w:rsid w:val="00637735"/>
    <w:rsid w:val="006378FF"/>
    <w:rsid w:val="006424A6"/>
    <w:rsid w:val="006424E7"/>
    <w:rsid w:val="006432DE"/>
    <w:rsid w:val="0064486B"/>
    <w:rsid w:val="006455BF"/>
    <w:rsid w:val="00645B72"/>
    <w:rsid w:val="00650022"/>
    <w:rsid w:val="006513B9"/>
    <w:rsid w:val="00651710"/>
    <w:rsid w:val="00651799"/>
    <w:rsid w:val="00651BD5"/>
    <w:rsid w:val="00651C69"/>
    <w:rsid w:val="006541EE"/>
    <w:rsid w:val="00655AFA"/>
    <w:rsid w:val="00656DC0"/>
    <w:rsid w:val="00660335"/>
    <w:rsid w:val="00660D44"/>
    <w:rsid w:val="006629D3"/>
    <w:rsid w:val="00662D39"/>
    <w:rsid w:val="006638DF"/>
    <w:rsid w:val="0066419E"/>
    <w:rsid w:val="006646E2"/>
    <w:rsid w:val="0066549E"/>
    <w:rsid w:val="00666910"/>
    <w:rsid w:val="00670A82"/>
    <w:rsid w:val="00670B04"/>
    <w:rsid w:val="00671CFF"/>
    <w:rsid w:val="00673650"/>
    <w:rsid w:val="0067580A"/>
    <w:rsid w:val="006803CA"/>
    <w:rsid w:val="006810B2"/>
    <w:rsid w:val="006813A9"/>
    <w:rsid w:val="00683103"/>
    <w:rsid w:val="00683BD4"/>
    <w:rsid w:val="006863AD"/>
    <w:rsid w:val="00686A52"/>
    <w:rsid w:val="00687EF3"/>
    <w:rsid w:val="00690189"/>
    <w:rsid w:val="00690829"/>
    <w:rsid w:val="00690DEF"/>
    <w:rsid w:val="006910E8"/>
    <w:rsid w:val="006910F1"/>
    <w:rsid w:val="0069110A"/>
    <w:rsid w:val="00691240"/>
    <w:rsid w:val="00691E27"/>
    <w:rsid w:val="00691FC5"/>
    <w:rsid w:val="0069212F"/>
    <w:rsid w:val="00692404"/>
    <w:rsid w:val="00693378"/>
    <w:rsid w:val="00693F33"/>
    <w:rsid w:val="006945B0"/>
    <w:rsid w:val="00694D04"/>
    <w:rsid w:val="006A0DA5"/>
    <w:rsid w:val="006A0E6B"/>
    <w:rsid w:val="006A2C07"/>
    <w:rsid w:val="006A2F16"/>
    <w:rsid w:val="006A4942"/>
    <w:rsid w:val="006A53B0"/>
    <w:rsid w:val="006A5523"/>
    <w:rsid w:val="006A5F9E"/>
    <w:rsid w:val="006A6F9A"/>
    <w:rsid w:val="006A7864"/>
    <w:rsid w:val="006B2211"/>
    <w:rsid w:val="006B3783"/>
    <w:rsid w:val="006B415B"/>
    <w:rsid w:val="006B5288"/>
    <w:rsid w:val="006B568F"/>
    <w:rsid w:val="006B5A5C"/>
    <w:rsid w:val="006B6D06"/>
    <w:rsid w:val="006B7230"/>
    <w:rsid w:val="006B77EB"/>
    <w:rsid w:val="006C0740"/>
    <w:rsid w:val="006C10DB"/>
    <w:rsid w:val="006C253F"/>
    <w:rsid w:val="006C2572"/>
    <w:rsid w:val="006C2F64"/>
    <w:rsid w:val="006C3750"/>
    <w:rsid w:val="006C4102"/>
    <w:rsid w:val="006C538D"/>
    <w:rsid w:val="006C5A71"/>
    <w:rsid w:val="006C5BAF"/>
    <w:rsid w:val="006C5FAE"/>
    <w:rsid w:val="006C6416"/>
    <w:rsid w:val="006D350F"/>
    <w:rsid w:val="006D3AB6"/>
    <w:rsid w:val="006D4A0B"/>
    <w:rsid w:val="006D4D4C"/>
    <w:rsid w:val="006D51CA"/>
    <w:rsid w:val="006D56B5"/>
    <w:rsid w:val="006D6CF3"/>
    <w:rsid w:val="006D6EF1"/>
    <w:rsid w:val="006D7312"/>
    <w:rsid w:val="006D75F9"/>
    <w:rsid w:val="006E04FA"/>
    <w:rsid w:val="006E12F4"/>
    <w:rsid w:val="006E213B"/>
    <w:rsid w:val="006E29BC"/>
    <w:rsid w:val="006E4F5D"/>
    <w:rsid w:val="006E690F"/>
    <w:rsid w:val="006E6EAB"/>
    <w:rsid w:val="006E7842"/>
    <w:rsid w:val="006F06D9"/>
    <w:rsid w:val="006F22AB"/>
    <w:rsid w:val="006F5EB0"/>
    <w:rsid w:val="006F6434"/>
    <w:rsid w:val="006F6FFA"/>
    <w:rsid w:val="006F6FFE"/>
    <w:rsid w:val="00702767"/>
    <w:rsid w:val="00702B8B"/>
    <w:rsid w:val="007030FD"/>
    <w:rsid w:val="00703E3F"/>
    <w:rsid w:val="00704EDF"/>
    <w:rsid w:val="00705B2B"/>
    <w:rsid w:val="007070C4"/>
    <w:rsid w:val="0070773C"/>
    <w:rsid w:val="00707972"/>
    <w:rsid w:val="00707D42"/>
    <w:rsid w:val="00710B78"/>
    <w:rsid w:val="00710E58"/>
    <w:rsid w:val="007116A2"/>
    <w:rsid w:val="00711D27"/>
    <w:rsid w:val="00712394"/>
    <w:rsid w:val="00712A3E"/>
    <w:rsid w:val="00712E50"/>
    <w:rsid w:val="00713E10"/>
    <w:rsid w:val="00715D99"/>
    <w:rsid w:val="00715FE1"/>
    <w:rsid w:val="00716C0A"/>
    <w:rsid w:val="00720427"/>
    <w:rsid w:val="00721B07"/>
    <w:rsid w:val="00722178"/>
    <w:rsid w:val="00723104"/>
    <w:rsid w:val="00724187"/>
    <w:rsid w:val="00724D4B"/>
    <w:rsid w:val="007267F8"/>
    <w:rsid w:val="007269CD"/>
    <w:rsid w:val="00730917"/>
    <w:rsid w:val="00731D38"/>
    <w:rsid w:val="007320CB"/>
    <w:rsid w:val="00732FB5"/>
    <w:rsid w:val="007335DE"/>
    <w:rsid w:val="00733806"/>
    <w:rsid w:val="007351FC"/>
    <w:rsid w:val="00735911"/>
    <w:rsid w:val="0073645B"/>
    <w:rsid w:val="00741563"/>
    <w:rsid w:val="0074468F"/>
    <w:rsid w:val="00744F1B"/>
    <w:rsid w:val="007461F8"/>
    <w:rsid w:val="00746DCC"/>
    <w:rsid w:val="00747C0B"/>
    <w:rsid w:val="00747D7C"/>
    <w:rsid w:val="00750AC2"/>
    <w:rsid w:val="0075281C"/>
    <w:rsid w:val="00752DED"/>
    <w:rsid w:val="00753292"/>
    <w:rsid w:val="00753A59"/>
    <w:rsid w:val="00754BAE"/>
    <w:rsid w:val="00756392"/>
    <w:rsid w:val="00756797"/>
    <w:rsid w:val="00756BE9"/>
    <w:rsid w:val="007570CD"/>
    <w:rsid w:val="007578EE"/>
    <w:rsid w:val="00760F2B"/>
    <w:rsid w:val="00761E6C"/>
    <w:rsid w:val="00766054"/>
    <w:rsid w:val="007665DC"/>
    <w:rsid w:val="0076744E"/>
    <w:rsid w:val="00770159"/>
    <w:rsid w:val="00770C0B"/>
    <w:rsid w:val="00770CFF"/>
    <w:rsid w:val="0077119E"/>
    <w:rsid w:val="0077123C"/>
    <w:rsid w:val="0077130A"/>
    <w:rsid w:val="00771714"/>
    <w:rsid w:val="00771B5D"/>
    <w:rsid w:val="00771EE6"/>
    <w:rsid w:val="00772B64"/>
    <w:rsid w:val="0077347B"/>
    <w:rsid w:val="0077421B"/>
    <w:rsid w:val="00774B66"/>
    <w:rsid w:val="00776F65"/>
    <w:rsid w:val="00777CEF"/>
    <w:rsid w:val="0078066B"/>
    <w:rsid w:val="00780E1A"/>
    <w:rsid w:val="007819B3"/>
    <w:rsid w:val="00783095"/>
    <w:rsid w:val="00783457"/>
    <w:rsid w:val="00783632"/>
    <w:rsid w:val="00784188"/>
    <w:rsid w:val="007844D7"/>
    <w:rsid w:val="00785096"/>
    <w:rsid w:val="007862FA"/>
    <w:rsid w:val="0078637D"/>
    <w:rsid w:val="00786B34"/>
    <w:rsid w:val="00787238"/>
    <w:rsid w:val="00791067"/>
    <w:rsid w:val="00791AFC"/>
    <w:rsid w:val="00791EFA"/>
    <w:rsid w:val="007939D1"/>
    <w:rsid w:val="007941CE"/>
    <w:rsid w:val="00795029"/>
    <w:rsid w:val="007950DE"/>
    <w:rsid w:val="007957F3"/>
    <w:rsid w:val="00796F85"/>
    <w:rsid w:val="007A03B6"/>
    <w:rsid w:val="007A10E5"/>
    <w:rsid w:val="007A11A2"/>
    <w:rsid w:val="007A1C4F"/>
    <w:rsid w:val="007A2BF9"/>
    <w:rsid w:val="007A30C4"/>
    <w:rsid w:val="007A33D7"/>
    <w:rsid w:val="007A3F53"/>
    <w:rsid w:val="007A4F72"/>
    <w:rsid w:val="007A4FBB"/>
    <w:rsid w:val="007A51F1"/>
    <w:rsid w:val="007A5728"/>
    <w:rsid w:val="007A609E"/>
    <w:rsid w:val="007A6707"/>
    <w:rsid w:val="007A755F"/>
    <w:rsid w:val="007A75E4"/>
    <w:rsid w:val="007B3F27"/>
    <w:rsid w:val="007B68DA"/>
    <w:rsid w:val="007B6979"/>
    <w:rsid w:val="007C07DF"/>
    <w:rsid w:val="007C2D10"/>
    <w:rsid w:val="007C4315"/>
    <w:rsid w:val="007C4B84"/>
    <w:rsid w:val="007C5711"/>
    <w:rsid w:val="007C6877"/>
    <w:rsid w:val="007C6E90"/>
    <w:rsid w:val="007D03EC"/>
    <w:rsid w:val="007D159B"/>
    <w:rsid w:val="007D1F2B"/>
    <w:rsid w:val="007D22DE"/>
    <w:rsid w:val="007D445C"/>
    <w:rsid w:val="007D6052"/>
    <w:rsid w:val="007D60F8"/>
    <w:rsid w:val="007E0862"/>
    <w:rsid w:val="007E0946"/>
    <w:rsid w:val="007E0B15"/>
    <w:rsid w:val="007E0B70"/>
    <w:rsid w:val="007E0B90"/>
    <w:rsid w:val="007E0C16"/>
    <w:rsid w:val="007E1D02"/>
    <w:rsid w:val="007E2AB0"/>
    <w:rsid w:val="007E322F"/>
    <w:rsid w:val="007E3A59"/>
    <w:rsid w:val="007E3C8A"/>
    <w:rsid w:val="007E7CD1"/>
    <w:rsid w:val="007F0DA5"/>
    <w:rsid w:val="007F320F"/>
    <w:rsid w:val="007F46D5"/>
    <w:rsid w:val="007F6176"/>
    <w:rsid w:val="007F64F9"/>
    <w:rsid w:val="007F665C"/>
    <w:rsid w:val="007F714D"/>
    <w:rsid w:val="007F7C9E"/>
    <w:rsid w:val="00800E93"/>
    <w:rsid w:val="00801D02"/>
    <w:rsid w:val="00803463"/>
    <w:rsid w:val="00804BF7"/>
    <w:rsid w:val="00805AA7"/>
    <w:rsid w:val="00805C0A"/>
    <w:rsid w:val="008060B3"/>
    <w:rsid w:val="008069C0"/>
    <w:rsid w:val="00807115"/>
    <w:rsid w:val="00807538"/>
    <w:rsid w:val="00807F0F"/>
    <w:rsid w:val="00810B32"/>
    <w:rsid w:val="00810EC4"/>
    <w:rsid w:val="00810EDA"/>
    <w:rsid w:val="0081185C"/>
    <w:rsid w:val="00811D43"/>
    <w:rsid w:val="00811D49"/>
    <w:rsid w:val="00812499"/>
    <w:rsid w:val="00812894"/>
    <w:rsid w:val="00812A47"/>
    <w:rsid w:val="0081623F"/>
    <w:rsid w:val="0081680F"/>
    <w:rsid w:val="00816BC0"/>
    <w:rsid w:val="0082069B"/>
    <w:rsid w:val="00820912"/>
    <w:rsid w:val="0082096E"/>
    <w:rsid w:val="0082234B"/>
    <w:rsid w:val="008226F1"/>
    <w:rsid w:val="00822710"/>
    <w:rsid w:val="00823685"/>
    <w:rsid w:val="0082419B"/>
    <w:rsid w:val="00824D86"/>
    <w:rsid w:val="00824DA1"/>
    <w:rsid w:val="00826E63"/>
    <w:rsid w:val="00830638"/>
    <w:rsid w:val="00830DB5"/>
    <w:rsid w:val="0083136F"/>
    <w:rsid w:val="008315B2"/>
    <w:rsid w:val="00831752"/>
    <w:rsid w:val="008329B1"/>
    <w:rsid w:val="00834F51"/>
    <w:rsid w:val="008352EA"/>
    <w:rsid w:val="00836065"/>
    <w:rsid w:val="008361C8"/>
    <w:rsid w:val="00837183"/>
    <w:rsid w:val="00837C57"/>
    <w:rsid w:val="0084051D"/>
    <w:rsid w:val="0084192C"/>
    <w:rsid w:val="00842D13"/>
    <w:rsid w:val="00842E19"/>
    <w:rsid w:val="0084333D"/>
    <w:rsid w:val="0084347C"/>
    <w:rsid w:val="00844882"/>
    <w:rsid w:val="00845292"/>
    <w:rsid w:val="0084574E"/>
    <w:rsid w:val="00846224"/>
    <w:rsid w:val="008462B9"/>
    <w:rsid w:val="00846CB5"/>
    <w:rsid w:val="008471FA"/>
    <w:rsid w:val="0084745E"/>
    <w:rsid w:val="008479CC"/>
    <w:rsid w:val="0085078F"/>
    <w:rsid w:val="00850AD8"/>
    <w:rsid w:val="0085135D"/>
    <w:rsid w:val="00852170"/>
    <w:rsid w:val="00852F75"/>
    <w:rsid w:val="008537BF"/>
    <w:rsid w:val="008563DF"/>
    <w:rsid w:val="008567DE"/>
    <w:rsid w:val="00857811"/>
    <w:rsid w:val="0085788C"/>
    <w:rsid w:val="0086045A"/>
    <w:rsid w:val="0086178E"/>
    <w:rsid w:val="0086276F"/>
    <w:rsid w:val="00863068"/>
    <w:rsid w:val="00863084"/>
    <w:rsid w:val="00863E33"/>
    <w:rsid w:val="0086474B"/>
    <w:rsid w:val="0086538B"/>
    <w:rsid w:val="0086722E"/>
    <w:rsid w:val="00867264"/>
    <w:rsid w:val="00870CD3"/>
    <w:rsid w:val="00871E5B"/>
    <w:rsid w:val="0087482F"/>
    <w:rsid w:val="008751F0"/>
    <w:rsid w:val="008805CD"/>
    <w:rsid w:val="008805E9"/>
    <w:rsid w:val="008809AD"/>
    <w:rsid w:val="00880C71"/>
    <w:rsid w:val="0088120C"/>
    <w:rsid w:val="00881DF5"/>
    <w:rsid w:val="00881FC9"/>
    <w:rsid w:val="00883D9C"/>
    <w:rsid w:val="00883FC1"/>
    <w:rsid w:val="008857C0"/>
    <w:rsid w:val="008866D2"/>
    <w:rsid w:val="00886EFC"/>
    <w:rsid w:val="0088756C"/>
    <w:rsid w:val="008877F1"/>
    <w:rsid w:val="008877F7"/>
    <w:rsid w:val="00890392"/>
    <w:rsid w:val="0089075B"/>
    <w:rsid w:val="008913DF"/>
    <w:rsid w:val="008922D5"/>
    <w:rsid w:val="008925C1"/>
    <w:rsid w:val="00894800"/>
    <w:rsid w:val="00895AED"/>
    <w:rsid w:val="008A09C2"/>
    <w:rsid w:val="008A11D1"/>
    <w:rsid w:val="008A205E"/>
    <w:rsid w:val="008A703B"/>
    <w:rsid w:val="008B0EAA"/>
    <w:rsid w:val="008B1199"/>
    <w:rsid w:val="008B168D"/>
    <w:rsid w:val="008B1975"/>
    <w:rsid w:val="008B1F72"/>
    <w:rsid w:val="008B2416"/>
    <w:rsid w:val="008B26C6"/>
    <w:rsid w:val="008B3179"/>
    <w:rsid w:val="008B4533"/>
    <w:rsid w:val="008B4F36"/>
    <w:rsid w:val="008B7C37"/>
    <w:rsid w:val="008B7DDF"/>
    <w:rsid w:val="008C07EA"/>
    <w:rsid w:val="008C0EC9"/>
    <w:rsid w:val="008C25C8"/>
    <w:rsid w:val="008C2A08"/>
    <w:rsid w:val="008C2C2C"/>
    <w:rsid w:val="008C2FFC"/>
    <w:rsid w:val="008C346D"/>
    <w:rsid w:val="008C3DCD"/>
    <w:rsid w:val="008C714E"/>
    <w:rsid w:val="008D0216"/>
    <w:rsid w:val="008D1038"/>
    <w:rsid w:val="008D160F"/>
    <w:rsid w:val="008D254C"/>
    <w:rsid w:val="008D27D9"/>
    <w:rsid w:val="008D2B47"/>
    <w:rsid w:val="008D2F24"/>
    <w:rsid w:val="008D39C9"/>
    <w:rsid w:val="008D4325"/>
    <w:rsid w:val="008D5803"/>
    <w:rsid w:val="008D633F"/>
    <w:rsid w:val="008D6667"/>
    <w:rsid w:val="008D6B85"/>
    <w:rsid w:val="008D7463"/>
    <w:rsid w:val="008E155F"/>
    <w:rsid w:val="008E2B89"/>
    <w:rsid w:val="008E2DCC"/>
    <w:rsid w:val="008E3899"/>
    <w:rsid w:val="008E5E49"/>
    <w:rsid w:val="008F0C83"/>
    <w:rsid w:val="008F1CF8"/>
    <w:rsid w:val="008F28AE"/>
    <w:rsid w:val="008F2A37"/>
    <w:rsid w:val="008F2E29"/>
    <w:rsid w:val="008F308E"/>
    <w:rsid w:val="008F3F39"/>
    <w:rsid w:val="00900AF5"/>
    <w:rsid w:val="00901B0F"/>
    <w:rsid w:val="00902A94"/>
    <w:rsid w:val="00903C97"/>
    <w:rsid w:val="00904507"/>
    <w:rsid w:val="009055A2"/>
    <w:rsid w:val="00906C1E"/>
    <w:rsid w:val="00906C60"/>
    <w:rsid w:val="00906D64"/>
    <w:rsid w:val="00907154"/>
    <w:rsid w:val="00911567"/>
    <w:rsid w:val="00911571"/>
    <w:rsid w:val="00911C4D"/>
    <w:rsid w:val="00911C84"/>
    <w:rsid w:val="00911FE4"/>
    <w:rsid w:val="00912C0D"/>
    <w:rsid w:val="00913324"/>
    <w:rsid w:val="00914636"/>
    <w:rsid w:val="009154F6"/>
    <w:rsid w:val="0091614C"/>
    <w:rsid w:val="0091627C"/>
    <w:rsid w:val="00920E3A"/>
    <w:rsid w:val="00921369"/>
    <w:rsid w:val="009213DF"/>
    <w:rsid w:val="009214C5"/>
    <w:rsid w:val="00922B31"/>
    <w:rsid w:val="00925BF8"/>
    <w:rsid w:val="009260A5"/>
    <w:rsid w:val="009311C3"/>
    <w:rsid w:val="00934773"/>
    <w:rsid w:val="0093580D"/>
    <w:rsid w:val="00935A31"/>
    <w:rsid w:val="00935D03"/>
    <w:rsid w:val="0093744C"/>
    <w:rsid w:val="009377EF"/>
    <w:rsid w:val="00942C36"/>
    <w:rsid w:val="00943823"/>
    <w:rsid w:val="00944CEB"/>
    <w:rsid w:val="00945001"/>
    <w:rsid w:val="0094541F"/>
    <w:rsid w:val="0094583F"/>
    <w:rsid w:val="00947934"/>
    <w:rsid w:val="009503CC"/>
    <w:rsid w:val="009511AE"/>
    <w:rsid w:val="00951483"/>
    <w:rsid w:val="0095216B"/>
    <w:rsid w:val="009535E4"/>
    <w:rsid w:val="009539AE"/>
    <w:rsid w:val="009548FF"/>
    <w:rsid w:val="00955A93"/>
    <w:rsid w:val="009562D3"/>
    <w:rsid w:val="00960469"/>
    <w:rsid w:val="009615DC"/>
    <w:rsid w:val="00961A71"/>
    <w:rsid w:val="00962313"/>
    <w:rsid w:val="00962826"/>
    <w:rsid w:val="00963614"/>
    <w:rsid w:val="00964993"/>
    <w:rsid w:val="00965D89"/>
    <w:rsid w:val="009676D1"/>
    <w:rsid w:val="00967D9E"/>
    <w:rsid w:val="00971C88"/>
    <w:rsid w:val="00973A08"/>
    <w:rsid w:val="009742C6"/>
    <w:rsid w:val="00977612"/>
    <w:rsid w:val="009776EA"/>
    <w:rsid w:val="009812FD"/>
    <w:rsid w:val="00981587"/>
    <w:rsid w:val="009817FA"/>
    <w:rsid w:val="00981C8A"/>
    <w:rsid w:val="00981DB5"/>
    <w:rsid w:val="00983263"/>
    <w:rsid w:val="00983DE2"/>
    <w:rsid w:val="00983DF5"/>
    <w:rsid w:val="00984F6F"/>
    <w:rsid w:val="00985B5A"/>
    <w:rsid w:val="00986370"/>
    <w:rsid w:val="00991B47"/>
    <w:rsid w:val="00991EDE"/>
    <w:rsid w:val="00992394"/>
    <w:rsid w:val="009926D6"/>
    <w:rsid w:val="00992DA3"/>
    <w:rsid w:val="00994269"/>
    <w:rsid w:val="00995033"/>
    <w:rsid w:val="009957C4"/>
    <w:rsid w:val="009957E8"/>
    <w:rsid w:val="009958DB"/>
    <w:rsid w:val="009A0996"/>
    <w:rsid w:val="009A14E3"/>
    <w:rsid w:val="009A1537"/>
    <w:rsid w:val="009A1547"/>
    <w:rsid w:val="009A2131"/>
    <w:rsid w:val="009A26F9"/>
    <w:rsid w:val="009A4FCC"/>
    <w:rsid w:val="009A5C33"/>
    <w:rsid w:val="009A7440"/>
    <w:rsid w:val="009B038B"/>
    <w:rsid w:val="009B1BC6"/>
    <w:rsid w:val="009B3E42"/>
    <w:rsid w:val="009B4F5C"/>
    <w:rsid w:val="009B6084"/>
    <w:rsid w:val="009B6E6F"/>
    <w:rsid w:val="009B7CA5"/>
    <w:rsid w:val="009C245C"/>
    <w:rsid w:val="009C3D1C"/>
    <w:rsid w:val="009C5159"/>
    <w:rsid w:val="009C6898"/>
    <w:rsid w:val="009D0900"/>
    <w:rsid w:val="009D170F"/>
    <w:rsid w:val="009D17D0"/>
    <w:rsid w:val="009D1C26"/>
    <w:rsid w:val="009D20C0"/>
    <w:rsid w:val="009D2CFE"/>
    <w:rsid w:val="009D3256"/>
    <w:rsid w:val="009D63A1"/>
    <w:rsid w:val="009D7031"/>
    <w:rsid w:val="009D7634"/>
    <w:rsid w:val="009E144F"/>
    <w:rsid w:val="009E1976"/>
    <w:rsid w:val="009E4556"/>
    <w:rsid w:val="009E4DAD"/>
    <w:rsid w:val="009E4F1F"/>
    <w:rsid w:val="009E551E"/>
    <w:rsid w:val="009E5B80"/>
    <w:rsid w:val="009E79C9"/>
    <w:rsid w:val="009F5CF8"/>
    <w:rsid w:val="009F66A4"/>
    <w:rsid w:val="009F6949"/>
    <w:rsid w:val="009F6C2D"/>
    <w:rsid w:val="009F6D69"/>
    <w:rsid w:val="009F7646"/>
    <w:rsid w:val="00A00025"/>
    <w:rsid w:val="00A0015C"/>
    <w:rsid w:val="00A00A50"/>
    <w:rsid w:val="00A00F18"/>
    <w:rsid w:val="00A01395"/>
    <w:rsid w:val="00A03E5C"/>
    <w:rsid w:val="00A03E8B"/>
    <w:rsid w:val="00A03EB8"/>
    <w:rsid w:val="00A05108"/>
    <w:rsid w:val="00A0519F"/>
    <w:rsid w:val="00A05A71"/>
    <w:rsid w:val="00A05B1B"/>
    <w:rsid w:val="00A075C8"/>
    <w:rsid w:val="00A10030"/>
    <w:rsid w:val="00A132F9"/>
    <w:rsid w:val="00A139BE"/>
    <w:rsid w:val="00A13EB9"/>
    <w:rsid w:val="00A141FC"/>
    <w:rsid w:val="00A158A3"/>
    <w:rsid w:val="00A15ADE"/>
    <w:rsid w:val="00A15E16"/>
    <w:rsid w:val="00A16FDD"/>
    <w:rsid w:val="00A17823"/>
    <w:rsid w:val="00A17990"/>
    <w:rsid w:val="00A20396"/>
    <w:rsid w:val="00A20418"/>
    <w:rsid w:val="00A215F2"/>
    <w:rsid w:val="00A21822"/>
    <w:rsid w:val="00A21E61"/>
    <w:rsid w:val="00A21F03"/>
    <w:rsid w:val="00A21FE7"/>
    <w:rsid w:val="00A2225C"/>
    <w:rsid w:val="00A226C7"/>
    <w:rsid w:val="00A24AC6"/>
    <w:rsid w:val="00A26DFA"/>
    <w:rsid w:val="00A26F29"/>
    <w:rsid w:val="00A27218"/>
    <w:rsid w:val="00A2732D"/>
    <w:rsid w:val="00A30469"/>
    <w:rsid w:val="00A32ED0"/>
    <w:rsid w:val="00A340BA"/>
    <w:rsid w:val="00A3452D"/>
    <w:rsid w:val="00A34CFE"/>
    <w:rsid w:val="00A3530B"/>
    <w:rsid w:val="00A362C3"/>
    <w:rsid w:val="00A37505"/>
    <w:rsid w:val="00A42A79"/>
    <w:rsid w:val="00A42B42"/>
    <w:rsid w:val="00A42C26"/>
    <w:rsid w:val="00A43A33"/>
    <w:rsid w:val="00A461D2"/>
    <w:rsid w:val="00A4620B"/>
    <w:rsid w:val="00A4658A"/>
    <w:rsid w:val="00A46998"/>
    <w:rsid w:val="00A47354"/>
    <w:rsid w:val="00A47B18"/>
    <w:rsid w:val="00A47BFF"/>
    <w:rsid w:val="00A50666"/>
    <w:rsid w:val="00A5109A"/>
    <w:rsid w:val="00A5119C"/>
    <w:rsid w:val="00A526C8"/>
    <w:rsid w:val="00A52CD9"/>
    <w:rsid w:val="00A52F37"/>
    <w:rsid w:val="00A533DB"/>
    <w:rsid w:val="00A53C7D"/>
    <w:rsid w:val="00A53E9F"/>
    <w:rsid w:val="00A5400B"/>
    <w:rsid w:val="00A541EB"/>
    <w:rsid w:val="00A54F23"/>
    <w:rsid w:val="00A56101"/>
    <w:rsid w:val="00A561FF"/>
    <w:rsid w:val="00A564DF"/>
    <w:rsid w:val="00A564E8"/>
    <w:rsid w:val="00A56644"/>
    <w:rsid w:val="00A56BAC"/>
    <w:rsid w:val="00A571E0"/>
    <w:rsid w:val="00A57493"/>
    <w:rsid w:val="00A601DB"/>
    <w:rsid w:val="00A6045F"/>
    <w:rsid w:val="00A60708"/>
    <w:rsid w:val="00A6100A"/>
    <w:rsid w:val="00A62E6B"/>
    <w:rsid w:val="00A637FA"/>
    <w:rsid w:val="00A64261"/>
    <w:rsid w:val="00A660AA"/>
    <w:rsid w:val="00A7097F"/>
    <w:rsid w:val="00A7110E"/>
    <w:rsid w:val="00A71128"/>
    <w:rsid w:val="00A722D9"/>
    <w:rsid w:val="00A72822"/>
    <w:rsid w:val="00A72E06"/>
    <w:rsid w:val="00A779C4"/>
    <w:rsid w:val="00A802A7"/>
    <w:rsid w:val="00A80DF5"/>
    <w:rsid w:val="00A8223F"/>
    <w:rsid w:val="00A823AC"/>
    <w:rsid w:val="00A843A2"/>
    <w:rsid w:val="00A847DE"/>
    <w:rsid w:val="00A84E74"/>
    <w:rsid w:val="00A86BC4"/>
    <w:rsid w:val="00A871A4"/>
    <w:rsid w:val="00A875DE"/>
    <w:rsid w:val="00A87A4A"/>
    <w:rsid w:val="00A87D85"/>
    <w:rsid w:val="00A90DDE"/>
    <w:rsid w:val="00A91557"/>
    <w:rsid w:val="00A91986"/>
    <w:rsid w:val="00A91C96"/>
    <w:rsid w:val="00A92C72"/>
    <w:rsid w:val="00A93B57"/>
    <w:rsid w:val="00A945BF"/>
    <w:rsid w:val="00A950A1"/>
    <w:rsid w:val="00A9647F"/>
    <w:rsid w:val="00A976BC"/>
    <w:rsid w:val="00AA0AE2"/>
    <w:rsid w:val="00AA1954"/>
    <w:rsid w:val="00AA238E"/>
    <w:rsid w:val="00AA33A1"/>
    <w:rsid w:val="00AA4426"/>
    <w:rsid w:val="00AA71C9"/>
    <w:rsid w:val="00AA75DD"/>
    <w:rsid w:val="00AB036D"/>
    <w:rsid w:val="00AB0B89"/>
    <w:rsid w:val="00AB1F08"/>
    <w:rsid w:val="00AB4C3C"/>
    <w:rsid w:val="00AB6224"/>
    <w:rsid w:val="00AB77E1"/>
    <w:rsid w:val="00AB7C4A"/>
    <w:rsid w:val="00AC0084"/>
    <w:rsid w:val="00AC3769"/>
    <w:rsid w:val="00AC4764"/>
    <w:rsid w:val="00AC57C3"/>
    <w:rsid w:val="00AC5B08"/>
    <w:rsid w:val="00AD1FB1"/>
    <w:rsid w:val="00AD576F"/>
    <w:rsid w:val="00AD625A"/>
    <w:rsid w:val="00AD71EC"/>
    <w:rsid w:val="00AE040C"/>
    <w:rsid w:val="00AE2239"/>
    <w:rsid w:val="00AE2AC9"/>
    <w:rsid w:val="00AE38E9"/>
    <w:rsid w:val="00AE48B1"/>
    <w:rsid w:val="00AE53E7"/>
    <w:rsid w:val="00AF05E1"/>
    <w:rsid w:val="00AF152C"/>
    <w:rsid w:val="00AF25A1"/>
    <w:rsid w:val="00AF30C6"/>
    <w:rsid w:val="00AF3226"/>
    <w:rsid w:val="00AF3C42"/>
    <w:rsid w:val="00AF496A"/>
    <w:rsid w:val="00AF4D76"/>
    <w:rsid w:val="00AF5209"/>
    <w:rsid w:val="00AF5D39"/>
    <w:rsid w:val="00AF6107"/>
    <w:rsid w:val="00AF669C"/>
    <w:rsid w:val="00AF73C3"/>
    <w:rsid w:val="00B00559"/>
    <w:rsid w:val="00B019B5"/>
    <w:rsid w:val="00B01A4C"/>
    <w:rsid w:val="00B02060"/>
    <w:rsid w:val="00B03E95"/>
    <w:rsid w:val="00B0474A"/>
    <w:rsid w:val="00B04D1C"/>
    <w:rsid w:val="00B05FA2"/>
    <w:rsid w:val="00B06AC6"/>
    <w:rsid w:val="00B06D32"/>
    <w:rsid w:val="00B06ED0"/>
    <w:rsid w:val="00B14A34"/>
    <w:rsid w:val="00B15E51"/>
    <w:rsid w:val="00B164F5"/>
    <w:rsid w:val="00B165E3"/>
    <w:rsid w:val="00B176AB"/>
    <w:rsid w:val="00B2074D"/>
    <w:rsid w:val="00B21901"/>
    <w:rsid w:val="00B22F0D"/>
    <w:rsid w:val="00B23980"/>
    <w:rsid w:val="00B24178"/>
    <w:rsid w:val="00B24B7D"/>
    <w:rsid w:val="00B25B31"/>
    <w:rsid w:val="00B26828"/>
    <w:rsid w:val="00B26AD4"/>
    <w:rsid w:val="00B27193"/>
    <w:rsid w:val="00B27BB2"/>
    <w:rsid w:val="00B310FB"/>
    <w:rsid w:val="00B31386"/>
    <w:rsid w:val="00B3158D"/>
    <w:rsid w:val="00B343F5"/>
    <w:rsid w:val="00B3631B"/>
    <w:rsid w:val="00B37806"/>
    <w:rsid w:val="00B37891"/>
    <w:rsid w:val="00B41568"/>
    <w:rsid w:val="00B42C16"/>
    <w:rsid w:val="00B43317"/>
    <w:rsid w:val="00B4413D"/>
    <w:rsid w:val="00B44447"/>
    <w:rsid w:val="00B44681"/>
    <w:rsid w:val="00B45EDA"/>
    <w:rsid w:val="00B46477"/>
    <w:rsid w:val="00B46F60"/>
    <w:rsid w:val="00B470A4"/>
    <w:rsid w:val="00B47330"/>
    <w:rsid w:val="00B504B8"/>
    <w:rsid w:val="00B54821"/>
    <w:rsid w:val="00B5590E"/>
    <w:rsid w:val="00B5621E"/>
    <w:rsid w:val="00B61378"/>
    <w:rsid w:val="00B64AEE"/>
    <w:rsid w:val="00B6569E"/>
    <w:rsid w:val="00B65BD2"/>
    <w:rsid w:val="00B66D9F"/>
    <w:rsid w:val="00B672B3"/>
    <w:rsid w:val="00B70211"/>
    <w:rsid w:val="00B70328"/>
    <w:rsid w:val="00B709BE"/>
    <w:rsid w:val="00B70E60"/>
    <w:rsid w:val="00B71368"/>
    <w:rsid w:val="00B72111"/>
    <w:rsid w:val="00B72B4B"/>
    <w:rsid w:val="00B72BE4"/>
    <w:rsid w:val="00B731CB"/>
    <w:rsid w:val="00B76628"/>
    <w:rsid w:val="00B76ADC"/>
    <w:rsid w:val="00B76DB7"/>
    <w:rsid w:val="00B771C6"/>
    <w:rsid w:val="00B80AF7"/>
    <w:rsid w:val="00B80CD2"/>
    <w:rsid w:val="00B80E2A"/>
    <w:rsid w:val="00B81E8E"/>
    <w:rsid w:val="00B81FA7"/>
    <w:rsid w:val="00B82DC7"/>
    <w:rsid w:val="00B8402D"/>
    <w:rsid w:val="00B84339"/>
    <w:rsid w:val="00B84464"/>
    <w:rsid w:val="00B84CD9"/>
    <w:rsid w:val="00B85846"/>
    <w:rsid w:val="00B85AC2"/>
    <w:rsid w:val="00B85C9B"/>
    <w:rsid w:val="00B85CC5"/>
    <w:rsid w:val="00B8601A"/>
    <w:rsid w:val="00B862E1"/>
    <w:rsid w:val="00B87864"/>
    <w:rsid w:val="00B903C7"/>
    <w:rsid w:val="00B9215D"/>
    <w:rsid w:val="00B92457"/>
    <w:rsid w:val="00B92611"/>
    <w:rsid w:val="00B92752"/>
    <w:rsid w:val="00B92F53"/>
    <w:rsid w:val="00B93147"/>
    <w:rsid w:val="00B93466"/>
    <w:rsid w:val="00B94158"/>
    <w:rsid w:val="00B949B5"/>
    <w:rsid w:val="00B95566"/>
    <w:rsid w:val="00B95939"/>
    <w:rsid w:val="00B959CE"/>
    <w:rsid w:val="00B966C9"/>
    <w:rsid w:val="00B97AE8"/>
    <w:rsid w:val="00B97F9A"/>
    <w:rsid w:val="00BA0345"/>
    <w:rsid w:val="00BA3027"/>
    <w:rsid w:val="00BB1C7E"/>
    <w:rsid w:val="00BB3359"/>
    <w:rsid w:val="00BB3C57"/>
    <w:rsid w:val="00BB4256"/>
    <w:rsid w:val="00BB429A"/>
    <w:rsid w:val="00BB4856"/>
    <w:rsid w:val="00BB5AF7"/>
    <w:rsid w:val="00BB67CE"/>
    <w:rsid w:val="00BB68A7"/>
    <w:rsid w:val="00BB6DDA"/>
    <w:rsid w:val="00BB6F2F"/>
    <w:rsid w:val="00BB6F7F"/>
    <w:rsid w:val="00BC187E"/>
    <w:rsid w:val="00BC1AED"/>
    <w:rsid w:val="00BC2966"/>
    <w:rsid w:val="00BC2FF6"/>
    <w:rsid w:val="00BC4071"/>
    <w:rsid w:val="00BC599A"/>
    <w:rsid w:val="00BC6440"/>
    <w:rsid w:val="00BC68FC"/>
    <w:rsid w:val="00BC73C4"/>
    <w:rsid w:val="00BC7D14"/>
    <w:rsid w:val="00BD2447"/>
    <w:rsid w:val="00BD2CC4"/>
    <w:rsid w:val="00BD3903"/>
    <w:rsid w:val="00BD4105"/>
    <w:rsid w:val="00BD4202"/>
    <w:rsid w:val="00BD4547"/>
    <w:rsid w:val="00BD48AF"/>
    <w:rsid w:val="00BD5A26"/>
    <w:rsid w:val="00BD5B1B"/>
    <w:rsid w:val="00BD5FBB"/>
    <w:rsid w:val="00BD68D6"/>
    <w:rsid w:val="00BE0607"/>
    <w:rsid w:val="00BE061C"/>
    <w:rsid w:val="00BE076A"/>
    <w:rsid w:val="00BE0D7E"/>
    <w:rsid w:val="00BE0EF4"/>
    <w:rsid w:val="00BE1332"/>
    <w:rsid w:val="00BE1945"/>
    <w:rsid w:val="00BE3419"/>
    <w:rsid w:val="00BE4720"/>
    <w:rsid w:val="00BE493B"/>
    <w:rsid w:val="00BE637D"/>
    <w:rsid w:val="00BE6564"/>
    <w:rsid w:val="00BE70AF"/>
    <w:rsid w:val="00BF0428"/>
    <w:rsid w:val="00BF0841"/>
    <w:rsid w:val="00BF208A"/>
    <w:rsid w:val="00BF2146"/>
    <w:rsid w:val="00BF519B"/>
    <w:rsid w:val="00BF5AC1"/>
    <w:rsid w:val="00BF7039"/>
    <w:rsid w:val="00BF78B7"/>
    <w:rsid w:val="00BF7E56"/>
    <w:rsid w:val="00C00879"/>
    <w:rsid w:val="00C00CC2"/>
    <w:rsid w:val="00C025DE"/>
    <w:rsid w:val="00C0296D"/>
    <w:rsid w:val="00C04058"/>
    <w:rsid w:val="00C04E04"/>
    <w:rsid w:val="00C05E33"/>
    <w:rsid w:val="00C064F5"/>
    <w:rsid w:val="00C069D2"/>
    <w:rsid w:val="00C0705D"/>
    <w:rsid w:val="00C07E55"/>
    <w:rsid w:val="00C1016F"/>
    <w:rsid w:val="00C109BC"/>
    <w:rsid w:val="00C10BE2"/>
    <w:rsid w:val="00C12EB8"/>
    <w:rsid w:val="00C147A2"/>
    <w:rsid w:val="00C163B0"/>
    <w:rsid w:val="00C16CAA"/>
    <w:rsid w:val="00C177B2"/>
    <w:rsid w:val="00C17E3F"/>
    <w:rsid w:val="00C208C0"/>
    <w:rsid w:val="00C22F77"/>
    <w:rsid w:val="00C22FC1"/>
    <w:rsid w:val="00C2417C"/>
    <w:rsid w:val="00C25400"/>
    <w:rsid w:val="00C2566E"/>
    <w:rsid w:val="00C25758"/>
    <w:rsid w:val="00C304FC"/>
    <w:rsid w:val="00C305B0"/>
    <w:rsid w:val="00C30871"/>
    <w:rsid w:val="00C32357"/>
    <w:rsid w:val="00C342D2"/>
    <w:rsid w:val="00C34CBC"/>
    <w:rsid w:val="00C35682"/>
    <w:rsid w:val="00C36734"/>
    <w:rsid w:val="00C40CD4"/>
    <w:rsid w:val="00C41457"/>
    <w:rsid w:val="00C42108"/>
    <w:rsid w:val="00C42658"/>
    <w:rsid w:val="00C43C60"/>
    <w:rsid w:val="00C45129"/>
    <w:rsid w:val="00C466F3"/>
    <w:rsid w:val="00C46C89"/>
    <w:rsid w:val="00C50173"/>
    <w:rsid w:val="00C53316"/>
    <w:rsid w:val="00C53A53"/>
    <w:rsid w:val="00C546F0"/>
    <w:rsid w:val="00C54762"/>
    <w:rsid w:val="00C547C3"/>
    <w:rsid w:val="00C56733"/>
    <w:rsid w:val="00C56FD3"/>
    <w:rsid w:val="00C57F34"/>
    <w:rsid w:val="00C601ED"/>
    <w:rsid w:val="00C603E5"/>
    <w:rsid w:val="00C61816"/>
    <w:rsid w:val="00C61A29"/>
    <w:rsid w:val="00C6215C"/>
    <w:rsid w:val="00C6287D"/>
    <w:rsid w:val="00C633BD"/>
    <w:rsid w:val="00C63BE1"/>
    <w:rsid w:val="00C6478D"/>
    <w:rsid w:val="00C64952"/>
    <w:rsid w:val="00C64FB3"/>
    <w:rsid w:val="00C651DB"/>
    <w:rsid w:val="00C66B43"/>
    <w:rsid w:val="00C67D73"/>
    <w:rsid w:val="00C67EB1"/>
    <w:rsid w:val="00C702DA"/>
    <w:rsid w:val="00C707E1"/>
    <w:rsid w:val="00C70AF4"/>
    <w:rsid w:val="00C70C6E"/>
    <w:rsid w:val="00C7163C"/>
    <w:rsid w:val="00C71EBD"/>
    <w:rsid w:val="00C72013"/>
    <w:rsid w:val="00C72EBA"/>
    <w:rsid w:val="00C72F92"/>
    <w:rsid w:val="00C732D6"/>
    <w:rsid w:val="00C75F4A"/>
    <w:rsid w:val="00C77325"/>
    <w:rsid w:val="00C77832"/>
    <w:rsid w:val="00C80B1A"/>
    <w:rsid w:val="00C813C8"/>
    <w:rsid w:val="00C81917"/>
    <w:rsid w:val="00C81927"/>
    <w:rsid w:val="00C8299D"/>
    <w:rsid w:val="00C82B6E"/>
    <w:rsid w:val="00C83843"/>
    <w:rsid w:val="00C83B6C"/>
    <w:rsid w:val="00C842B6"/>
    <w:rsid w:val="00C86581"/>
    <w:rsid w:val="00C869A2"/>
    <w:rsid w:val="00C86E9F"/>
    <w:rsid w:val="00C86F47"/>
    <w:rsid w:val="00C8744F"/>
    <w:rsid w:val="00C8795E"/>
    <w:rsid w:val="00C90C9F"/>
    <w:rsid w:val="00C91D3D"/>
    <w:rsid w:val="00C9384E"/>
    <w:rsid w:val="00C95581"/>
    <w:rsid w:val="00C97993"/>
    <w:rsid w:val="00CA099D"/>
    <w:rsid w:val="00CA10CC"/>
    <w:rsid w:val="00CA1DF9"/>
    <w:rsid w:val="00CA22D4"/>
    <w:rsid w:val="00CA3C54"/>
    <w:rsid w:val="00CA424A"/>
    <w:rsid w:val="00CA59D3"/>
    <w:rsid w:val="00CA63C6"/>
    <w:rsid w:val="00CA6436"/>
    <w:rsid w:val="00CA7C40"/>
    <w:rsid w:val="00CB06F7"/>
    <w:rsid w:val="00CB2069"/>
    <w:rsid w:val="00CB2207"/>
    <w:rsid w:val="00CB4AE3"/>
    <w:rsid w:val="00CB5B99"/>
    <w:rsid w:val="00CB6D01"/>
    <w:rsid w:val="00CB7B58"/>
    <w:rsid w:val="00CB7B8A"/>
    <w:rsid w:val="00CB7ED5"/>
    <w:rsid w:val="00CC0247"/>
    <w:rsid w:val="00CC121B"/>
    <w:rsid w:val="00CC1AB7"/>
    <w:rsid w:val="00CC2727"/>
    <w:rsid w:val="00CC32F5"/>
    <w:rsid w:val="00CC33E1"/>
    <w:rsid w:val="00CC35A2"/>
    <w:rsid w:val="00CC3879"/>
    <w:rsid w:val="00CC4E9E"/>
    <w:rsid w:val="00CC599B"/>
    <w:rsid w:val="00CC5A9D"/>
    <w:rsid w:val="00CC6042"/>
    <w:rsid w:val="00CC731F"/>
    <w:rsid w:val="00CC768D"/>
    <w:rsid w:val="00CC7F86"/>
    <w:rsid w:val="00CD0CC7"/>
    <w:rsid w:val="00CD11D4"/>
    <w:rsid w:val="00CD151E"/>
    <w:rsid w:val="00CD1C37"/>
    <w:rsid w:val="00CD3C7B"/>
    <w:rsid w:val="00CD3DBA"/>
    <w:rsid w:val="00CD4A7F"/>
    <w:rsid w:val="00CD55E5"/>
    <w:rsid w:val="00CD5856"/>
    <w:rsid w:val="00CD5CF6"/>
    <w:rsid w:val="00CD63DA"/>
    <w:rsid w:val="00CD642A"/>
    <w:rsid w:val="00CD6445"/>
    <w:rsid w:val="00CD676B"/>
    <w:rsid w:val="00CE1B21"/>
    <w:rsid w:val="00CE1F12"/>
    <w:rsid w:val="00CE449E"/>
    <w:rsid w:val="00CE4DC5"/>
    <w:rsid w:val="00CE5C33"/>
    <w:rsid w:val="00CE5D62"/>
    <w:rsid w:val="00CE65CB"/>
    <w:rsid w:val="00CE7DB8"/>
    <w:rsid w:val="00CE7EB5"/>
    <w:rsid w:val="00CF0D07"/>
    <w:rsid w:val="00CF0F70"/>
    <w:rsid w:val="00CF1D92"/>
    <w:rsid w:val="00CF280F"/>
    <w:rsid w:val="00CF28F2"/>
    <w:rsid w:val="00CF384E"/>
    <w:rsid w:val="00CF38CE"/>
    <w:rsid w:val="00CF3E46"/>
    <w:rsid w:val="00CF401D"/>
    <w:rsid w:val="00CF422E"/>
    <w:rsid w:val="00CF4BEA"/>
    <w:rsid w:val="00CF61CC"/>
    <w:rsid w:val="00CF6255"/>
    <w:rsid w:val="00CF6E63"/>
    <w:rsid w:val="00D00F65"/>
    <w:rsid w:val="00D01899"/>
    <w:rsid w:val="00D0218C"/>
    <w:rsid w:val="00D03FA8"/>
    <w:rsid w:val="00D057F7"/>
    <w:rsid w:val="00D10DBC"/>
    <w:rsid w:val="00D1127C"/>
    <w:rsid w:val="00D12523"/>
    <w:rsid w:val="00D1773D"/>
    <w:rsid w:val="00D1780A"/>
    <w:rsid w:val="00D23054"/>
    <w:rsid w:val="00D2382A"/>
    <w:rsid w:val="00D23B59"/>
    <w:rsid w:val="00D247A5"/>
    <w:rsid w:val="00D255B7"/>
    <w:rsid w:val="00D27D4E"/>
    <w:rsid w:val="00D27F2F"/>
    <w:rsid w:val="00D30069"/>
    <w:rsid w:val="00D3041F"/>
    <w:rsid w:val="00D31284"/>
    <w:rsid w:val="00D31FEC"/>
    <w:rsid w:val="00D326D7"/>
    <w:rsid w:val="00D330A4"/>
    <w:rsid w:val="00D34A05"/>
    <w:rsid w:val="00D367EC"/>
    <w:rsid w:val="00D36D92"/>
    <w:rsid w:val="00D37893"/>
    <w:rsid w:val="00D3795E"/>
    <w:rsid w:val="00D37E52"/>
    <w:rsid w:val="00D4002A"/>
    <w:rsid w:val="00D40C60"/>
    <w:rsid w:val="00D4104C"/>
    <w:rsid w:val="00D415AA"/>
    <w:rsid w:val="00D4244F"/>
    <w:rsid w:val="00D43265"/>
    <w:rsid w:val="00D437BD"/>
    <w:rsid w:val="00D440E9"/>
    <w:rsid w:val="00D46B14"/>
    <w:rsid w:val="00D46E8C"/>
    <w:rsid w:val="00D4727F"/>
    <w:rsid w:val="00D47FF0"/>
    <w:rsid w:val="00D50640"/>
    <w:rsid w:val="00D50D02"/>
    <w:rsid w:val="00D51C3A"/>
    <w:rsid w:val="00D5215E"/>
    <w:rsid w:val="00D5236D"/>
    <w:rsid w:val="00D5309C"/>
    <w:rsid w:val="00D53DCE"/>
    <w:rsid w:val="00D53DF0"/>
    <w:rsid w:val="00D55844"/>
    <w:rsid w:val="00D577A1"/>
    <w:rsid w:val="00D57BCC"/>
    <w:rsid w:val="00D57DC3"/>
    <w:rsid w:val="00D613DC"/>
    <w:rsid w:val="00D61434"/>
    <w:rsid w:val="00D634DE"/>
    <w:rsid w:val="00D64BD7"/>
    <w:rsid w:val="00D64C0F"/>
    <w:rsid w:val="00D65839"/>
    <w:rsid w:val="00D7024F"/>
    <w:rsid w:val="00D71C74"/>
    <w:rsid w:val="00D723B5"/>
    <w:rsid w:val="00D72BB7"/>
    <w:rsid w:val="00D73539"/>
    <w:rsid w:val="00D740D4"/>
    <w:rsid w:val="00D75C2D"/>
    <w:rsid w:val="00D765C4"/>
    <w:rsid w:val="00D770E3"/>
    <w:rsid w:val="00D7775F"/>
    <w:rsid w:val="00D80DC2"/>
    <w:rsid w:val="00D81E2E"/>
    <w:rsid w:val="00D8243D"/>
    <w:rsid w:val="00D82F73"/>
    <w:rsid w:val="00D8365F"/>
    <w:rsid w:val="00D83F91"/>
    <w:rsid w:val="00D8471D"/>
    <w:rsid w:val="00D8513B"/>
    <w:rsid w:val="00D852FA"/>
    <w:rsid w:val="00D859EA"/>
    <w:rsid w:val="00D85AB6"/>
    <w:rsid w:val="00D866C1"/>
    <w:rsid w:val="00D867A2"/>
    <w:rsid w:val="00D86FCF"/>
    <w:rsid w:val="00D9200E"/>
    <w:rsid w:val="00D92CB1"/>
    <w:rsid w:val="00D93F9E"/>
    <w:rsid w:val="00D95D1E"/>
    <w:rsid w:val="00D964FB"/>
    <w:rsid w:val="00D97F6A"/>
    <w:rsid w:val="00DA054F"/>
    <w:rsid w:val="00DA5B07"/>
    <w:rsid w:val="00DA6423"/>
    <w:rsid w:val="00DA6D5A"/>
    <w:rsid w:val="00DA7228"/>
    <w:rsid w:val="00DA7A72"/>
    <w:rsid w:val="00DB04B2"/>
    <w:rsid w:val="00DB094F"/>
    <w:rsid w:val="00DB2342"/>
    <w:rsid w:val="00DB2739"/>
    <w:rsid w:val="00DB304B"/>
    <w:rsid w:val="00DB47FE"/>
    <w:rsid w:val="00DB4EC0"/>
    <w:rsid w:val="00DB520B"/>
    <w:rsid w:val="00DB5797"/>
    <w:rsid w:val="00DB7D72"/>
    <w:rsid w:val="00DC0DCA"/>
    <w:rsid w:val="00DC0E5B"/>
    <w:rsid w:val="00DC171C"/>
    <w:rsid w:val="00DC1B1B"/>
    <w:rsid w:val="00DC21EF"/>
    <w:rsid w:val="00DC7DEC"/>
    <w:rsid w:val="00DD27FD"/>
    <w:rsid w:val="00DD2EF2"/>
    <w:rsid w:val="00DD33E2"/>
    <w:rsid w:val="00DD4959"/>
    <w:rsid w:val="00DD6B23"/>
    <w:rsid w:val="00DD7DFB"/>
    <w:rsid w:val="00DE043A"/>
    <w:rsid w:val="00DE1E9B"/>
    <w:rsid w:val="00DE1F97"/>
    <w:rsid w:val="00DE3740"/>
    <w:rsid w:val="00DE72CE"/>
    <w:rsid w:val="00DF0656"/>
    <w:rsid w:val="00DF0C1F"/>
    <w:rsid w:val="00DF0D3E"/>
    <w:rsid w:val="00DF1EFC"/>
    <w:rsid w:val="00DF2540"/>
    <w:rsid w:val="00DF2D10"/>
    <w:rsid w:val="00DF2F5D"/>
    <w:rsid w:val="00DF4B93"/>
    <w:rsid w:val="00DF4BE0"/>
    <w:rsid w:val="00DF589E"/>
    <w:rsid w:val="00DF5E2B"/>
    <w:rsid w:val="00DF6F97"/>
    <w:rsid w:val="00DF7C69"/>
    <w:rsid w:val="00E00180"/>
    <w:rsid w:val="00E01E37"/>
    <w:rsid w:val="00E02B35"/>
    <w:rsid w:val="00E02B42"/>
    <w:rsid w:val="00E03492"/>
    <w:rsid w:val="00E03A2E"/>
    <w:rsid w:val="00E03B92"/>
    <w:rsid w:val="00E03E38"/>
    <w:rsid w:val="00E052C7"/>
    <w:rsid w:val="00E05CED"/>
    <w:rsid w:val="00E06859"/>
    <w:rsid w:val="00E0751A"/>
    <w:rsid w:val="00E07A38"/>
    <w:rsid w:val="00E11050"/>
    <w:rsid w:val="00E1127E"/>
    <w:rsid w:val="00E11423"/>
    <w:rsid w:val="00E11BAD"/>
    <w:rsid w:val="00E12711"/>
    <w:rsid w:val="00E12E36"/>
    <w:rsid w:val="00E13108"/>
    <w:rsid w:val="00E136ED"/>
    <w:rsid w:val="00E13E63"/>
    <w:rsid w:val="00E13EFE"/>
    <w:rsid w:val="00E14CD8"/>
    <w:rsid w:val="00E14EFE"/>
    <w:rsid w:val="00E15156"/>
    <w:rsid w:val="00E15A85"/>
    <w:rsid w:val="00E15FE9"/>
    <w:rsid w:val="00E17350"/>
    <w:rsid w:val="00E1739E"/>
    <w:rsid w:val="00E21C8E"/>
    <w:rsid w:val="00E23BCF"/>
    <w:rsid w:val="00E24291"/>
    <w:rsid w:val="00E2469F"/>
    <w:rsid w:val="00E25D5B"/>
    <w:rsid w:val="00E2606E"/>
    <w:rsid w:val="00E2695F"/>
    <w:rsid w:val="00E27171"/>
    <w:rsid w:val="00E2765B"/>
    <w:rsid w:val="00E30046"/>
    <w:rsid w:val="00E30384"/>
    <w:rsid w:val="00E30416"/>
    <w:rsid w:val="00E31B51"/>
    <w:rsid w:val="00E32286"/>
    <w:rsid w:val="00E34DD3"/>
    <w:rsid w:val="00E3505F"/>
    <w:rsid w:val="00E35467"/>
    <w:rsid w:val="00E357DA"/>
    <w:rsid w:val="00E363D6"/>
    <w:rsid w:val="00E36F75"/>
    <w:rsid w:val="00E40596"/>
    <w:rsid w:val="00E40703"/>
    <w:rsid w:val="00E40A5F"/>
    <w:rsid w:val="00E422B2"/>
    <w:rsid w:val="00E42D7C"/>
    <w:rsid w:val="00E43FB7"/>
    <w:rsid w:val="00E4468F"/>
    <w:rsid w:val="00E45EEE"/>
    <w:rsid w:val="00E47D63"/>
    <w:rsid w:val="00E50BAF"/>
    <w:rsid w:val="00E50E0A"/>
    <w:rsid w:val="00E52A44"/>
    <w:rsid w:val="00E5364C"/>
    <w:rsid w:val="00E54026"/>
    <w:rsid w:val="00E56BFD"/>
    <w:rsid w:val="00E56F41"/>
    <w:rsid w:val="00E61B18"/>
    <w:rsid w:val="00E6228D"/>
    <w:rsid w:val="00E622D2"/>
    <w:rsid w:val="00E62F20"/>
    <w:rsid w:val="00E630F7"/>
    <w:rsid w:val="00E6460D"/>
    <w:rsid w:val="00E64CF7"/>
    <w:rsid w:val="00E6574E"/>
    <w:rsid w:val="00E65F6B"/>
    <w:rsid w:val="00E674C1"/>
    <w:rsid w:val="00E676E4"/>
    <w:rsid w:val="00E67704"/>
    <w:rsid w:val="00E7186A"/>
    <w:rsid w:val="00E722CE"/>
    <w:rsid w:val="00E7284C"/>
    <w:rsid w:val="00E74B9F"/>
    <w:rsid w:val="00E7588F"/>
    <w:rsid w:val="00E75967"/>
    <w:rsid w:val="00E75CC6"/>
    <w:rsid w:val="00E76341"/>
    <w:rsid w:val="00E76353"/>
    <w:rsid w:val="00E7683E"/>
    <w:rsid w:val="00E769D9"/>
    <w:rsid w:val="00E7742A"/>
    <w:rsid w:val="00E77F2C"/>
    <w:rsid w:val="00E80809"/>
    <w:rsid w:val="00E8197C"/>
    <w:rsid w:val="00E81A97"/>
    <w:rsid w:val="00E81FD7"/>
    <w:rsid w:val="00E8379D"/>
    <w:rsid w:val="00E83E0D"/>
    <w:rsid w:val="00E85C09"/>
    <w:rsid w:val="00E86C98"/>
    <w:rsid w:val="00E87B43"/>
    <w:rsid w:val="00E87FDC"/>
    <w:rsid w:val="00E90604"/>
    <w:rsid w:val="00E920D8"/>
    <w:rsid w:val="00E927B4"/>
    <w:rsid w:val="00E93CED"/>
    <w:rsid w:val="00E94BF3"/>
    <w:rsid w:val="00E95161"/>
    <w:rsid w:val="00E96A9F"/>
    <w:rsid w:val="00EA21B7"/>
    <w:rsid w:val="00EA2CC7"/>
    <w:rsid w:val="00EA2DAF"/>
    <w:rsid w:val="00EA2F26"/>
    <w:rsid w:val="00EA52E0"/>
    <w:rsid w:val="00EA5BAF"/>
    <w:rsid w:val="00EA7AF5"/>
    <w:rsid w:val="00EA7D8D"/>
    <w:rsid w:val="00EA7EAF"/>
    <w:rsid w:val="00EB0719"/>
    <w:rsid w:val="00EB2FA3"/>
    <w:rsid w:val="00EB3EBD"/>
    <w:rsid w:val="00EB4F92"/>
    <w:rsid w:val="00EB568E"/>
    <w:rsid w:val="00EB67C7"/>
    <w:rsid w:val="00EC03E0"/>
    <w:rsid w:val="00EC081E"/>
    <w:rsid w:val="00EC08CC"/>
    <w:rsid w:val="00EC1907"/>
    <w:rsid w:val="00EC2359"/>
    <w:rsid w:val="00EC3D40"/>
    <w:rsid w:val="00EC404C"/>
    <w:rsid w:val="00EC4DD5"/>
    <w:rsid w:val="00EC4E2F"/>
    <w:rsid w:val="00EC5F2A"/>
    <w:rsid w:val="00EC5F86"/>
    <w:rsid w:val="00EC76EE"/>
    <w:rsid w:val="00ED037B"/>
    <w:rsid w:val="00ED1320"/>
    <w:rsid w:val="00ED1853"/>
    <w:rsid w:val="00ED1957"/>
    <w:rsid w:val="00ED1BF7"/>
    <w:rsid w:val="00ED3BCD"/>
    <w:rsid w:val="00ED4D7E"/>
    <w:rsid w:val="00ED502E"/>
    <w:rsid w:val="00ED51E6"/>
    <w:rsid w:val="00ED52B2"/>
    <w:rsid w:val="00ED615B"/>
    <w:rsid w:val="00ED72D8"/>
    <w:rsid w:val="00EE2066"/>
    <w:rsid w:val="00EE25C4"/>
    <w:rsid w:val="00EE3008"/>
    <w:rsid w:val="00EE5531"/>
    <w:rsid w:val="00EE5D24"/>
    <w:rsid w:val="00EE5D3B"/>
    <w:rsid w:val="00EE621A"/>
    <w:rsid w:val="00EE6987"/>
    <w:rsid w:val="00EE6F58"/>
    <w:rsid w:val="00EE71AF"/>
    <w:rsid w:val="00EE7887"/>
    <w:rsid w:val="00EF02F4"/>
    <w:rsid w:val="00EF099F"/>
    <w:rsid w:val="00EF0B0C"/>
    <w:rsid w:val="00EF13A9"/>
    <w:rsid w:val="00EF1CC9"/>
    <w:rsid w:val="00EF1E47"/>
    <w:rsid w:val="00EF2C4B"/>
    <w:rsid w:val="00EF3956"/>
    <w:rsid w:val="00EF3A6C"/>
    <w:rsid w:val="00EF601D"/>
    <w:rsid w:val="00EF6943"/>
    <w:rsid w:val="00EF7D70"/>
    <w:rsid w:val="00EF7E7C"/>
    <w:rsid w:val="00F0015A"/>
    <w:rsid w:val="00F0033A"/>
    <w:rsid w:val="00F00745"/>
    <w:rsid w:val="00F01F1E"/>
    <w:rsid w:val="00F03F49"/>
    <w:rsid w:val="00F0598F"/>
    <w:rsid w:val="00F069FF"/>
    <w:rsid w:val="00F07AD4"/>
    <w:rsid w:val="00F07DAC"/>
    <w:rsid w:val="00F138C3"/>
    <w:rsid w:val="00F1441E"/>
    <w:rsid w:val="00F157D2"/>
    <w:rsid w:val="00F15B29"/>
    <w:rsid w:val="00F165F2"/>
    <w:rsid w:val="00F17210"/>
    <w:rsid w:val="00F172D7"/>
    <w:rsid w:val="00F20244"/>
    <w:rsid w:val="00F205AD"/>
    <w:rsid w:val="00F222C0"/>
    <w:rsid w:val="00F22E3E"/>
    <w:rsid w:val="00F2413C"/>
    <w:rsid w:val="00F25FDF"/>
    <w:rsid w:val="00F2664A"/>
    <w:rsid w:val="00F26678"/>
    <w:rsid w:val="00F272FF"/>
    <w:rsid w:val="00F27396"/>
    <w:rsid w:val="00F274B5"/>
    <w:rsid w:val="00F27B2C"/>
    <w:rsid w:val="00F3009B"/>
    <w:rsid w:val="00F30E65"/>
    <w:rsid w:val="00F30F82"/>
    <w:rsid w:val="00F330CB"/>
    <w:rsid w:val="00F33F7B"/>
    <w:rsid w:val="00F34377"/>
    <w:rsid w:val="00F34826"/>
    <w:rsid w:val="00F35A0C"/>
    <w:rsid w:val="00F35E6C"/>
    <w:rsid w:val="00F40D4A"/>
    <w:rsid w:val="00F4152C"/>
    <w:rsid w:val="00F41CCD"/>
    <w:rsid w:val="00F435F3"/>
    <w:rsid w:val="00F44BDE"/>
    <w:rsid w:val="00F46494"/>
    <w:rsid w:val="00F46CEC"/>
    <w:rsid w:val="00F473D9"/>
    <w:rsid w:val="00F47D5B"/>
    <w:rsid w:val="00F50C0D"/>
    <w:rsid w:val="00F52E7A"/>
    <w:rsid w:val="00F53499"/>
    <w:rsid w:val="00F54D2C"/>
    <w:rsid w:val="00F5529B"/>
    <w:rsid w:val="00F570BA"/>
    <w:rsid w:val="00F5722C"/>
    <w:rsid w:val="00F576D0"/>
    <w:rsid w:val="00F60C48"/>
    <w:rsid w:val="00F613A1"/>
    <w:rsid w:val="00F61B4D"/>
    <w:rsid w:val="00F626DB"/>
    <w:rsid w:val="00F62827"/>
    <w:rsid w:val="00F63827"/>
    <w:rsid w:val="00F644B2"/>
    <w:rsid w:val="00F65BF4"/>
    <w:rsid w:val="00F65C1E"/>
    <w:rsid w:val="00F669B3"/>
    <w:rsid w:val="00F66F3E"/>
    <w:rsid w:val="00F6781A"/>
    <w:rsid w:val="00F708F6"/>
    <w:rsid w:val="00F7092D"/>
    <w:rsid w:val="00F71F85"/>
    <w:rsid w:val="00F720D3"/>
    <w:rsid w:val="00F7267E"/>
    <w:rsid w:val="00F741B0"/>
    <w:rsid w:val="00F74504"/>
    <w:rsid w:val="00F75FA1"/>
    <w:rsid w:val="00F77CDC"/>
    <w:rsid w:val="00F77E4D"/>
    <w:rsid w:val="00F77EDF"/>
    <w:rsid w:val="00F809CC"/>
    <w:rsid w:val="00F80B13"/>
    <w:rsid w:val="00F8145D"/>
    <w:rsid w:val="00F81881"/>
    <w:rsid w:val="00F82F44"/>
    <w:rsid w:val="00F8301F"/>
    <w:rsid w:val="00F83032"/>
    <w:rsid w:val="00F83B53"/>
    <w:rsid w:val="00F8508A"/>
    <w:rsid w:val="00F86CDF"/>
    <w:rsid w:val="00F87202"/>
    <w:rsid w:val="00F87529"/>
    <w:rsid w:val="00F877F6"/>
    <w:rsid w:val="00F90764"/>
    <w:rsid w:val="00F912F2"/>
    <w:rsid w:val="00F91D67"/>
    <w:rsid w:val="00F92A09"/>
    <w:rsid w:val="00F92AB1"/>
    <w:rsid w:val="00F938D9"/>
    <w:rsid w:val="00F95765"/>
    <w:rsid w:val="00F95D74"/>
    <w:rsid w:val="00F964B0"/>
    <w:rsid w:val="00FA06C4"/>
    <w:rsid w:val="00FA0B77"/>
    <w:rsid w:val="00FA3C7E"/>
    <w:rsid w:val="00FA41E0"/>
    <w:rsid w:val="00FA449E"/>
    <w:rsid w:val="00FA48A0"/>
    <w:rsid w:val="00FA4A18"/>
    <w:rsid w:val="00FA525A"/>
    <w:rsid w:val="00FA5838"/>
    <w:rsid w:val="00FB0EF5"/>
    <w:rsid w:val="00FB1115"/>
    <w:rsid w:val="00FB1750"/>
    <w:rsid w:val="00FB2008"/>
    <w:rsid w:val="00FB37E6"/>
    <w:rsid w:val="00FB403B"/>
    <w:rsid w:val="00FB6867"/>
    <w:rsid w:val="00FB71E0"/>
    <w:rsid w:val="00FC2A0D"/>
    <w:rsid w:val="00FC6AF3"/>
    <w:rsid w:val="00FC7509"/>
    <w:rsid w:val="00FC7C91"/>
    <w:rsid w:val="00FC7DBE"/>
    <w:rsid w:val="00FD03E1"/>
    <w:rsid w:val="00FD1C63"/>
    <w:rsid w:val="00FD1CE1"/>
    <w:rsid w:val="00FD1E9F"/>
    <w:rsid w:val="00FD33EA"/>
    <w:rsid w:val="00FD3FAD"/>
    <w:rsid w:val="00FD6AF5"/>
    <w:rsid w:val="00FD6FB2"/>
    <w:rsid w:val="00FD6FE4"/>
    <w:rsid w:val="00FD700F"/>
    <w:rsid w:val="00FE16BE"/>
    <w:rsid w:val="00FE1DF6"/>
    <w:rsid w:val="00FE2815"/>
    <w:rsid w:val="00FE3A33"/>
    <w:rsid w:val="00FE559F"/>
    <w:rsid w:val="00FE65CA"/>
    <w:rsid w:val="00FE6F38"/>
    <w:rsid w:val="00FE717A"/>
    <w:rsid w:val="00FE78F5"/>
    <w:rsid w:val="00FF145D"/>
    <w:rsid w:val="00FF15A8"/>
    <w:rsid w:val="00FF1878"/>
    <w:rsid w:val="00FF3379"/>
    <w:rsid w:val="00FF7093"/>
    <w:rsid w:val="00FF7E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AE"/>
    <w:pPr>
      <w:spacing w:line="276" w:lineRule="auto"/>
      <w:jc w:val="left"/>
    </w:pPr>
    <w:rPr>
      <w:rFonts w:ascii="Calibri" w:eastAsia="Calibri" w:hAnsi="Calibri" w:cs="Arial"/>
      <w:sz w:val="22"/>
    </w:rPr>
  </w:style>
  <w:style w:type="paragraph" w:styleId="Heading2">
    <w:name w:val="heading 2"/>
    <w:basedOn w:val="Normal"/>
    <w:next w:val="Normal"/>
    <w:link w:val="Heading2Char"/>
    <w:qFormat/>
    <w:rsid w:val="00754BAE"/>
    <w:pPr>
      <w:keepNext/>
      <w:widowControl w:val="0"/>
      <w:autoSpaceDE w:val="0"/>
      <w:autoSpaceDN w:val="0"/>
      <w:spacing w:after="0" w:line="240" w:lineRule="auto"/>
      <w:jc w:val="center"/>
      <w:outlineLvl w:val="1"/>
    </w:pPr>
    <w:rPr>
      <w:rFonts w:ascii="Times New Roman" w:eastAsia="Times New Roman" w:hAnsi="Times New Roman" w:cs="Times New Roman"/>
      <w:sz w:val="20"/>
      <w:szCs w:val="20"/>
      <w:u w:val="single"/>
    </w:rPr>
  </w:style>
  <w:style w:type="paragraph" w:styleId="Heading4">
    <w:name w:val="heading 4"/>
    <w:basedOn w:val="Normal"/>
    <w:next w:val="Normal"/>
    <w:link w:val="Heading4Char"/>
    <w:unhideWhenUsed/>
    <w:qFormat/>
    <w:rsid w:val="00754BAE"/>
    <w:pPr>
      <w:keepNext/>
      <w:keepLines/>
      <w:autoSpaceDE w:val="0"/>
      <w:autoSpaceDN w:val="0"/>
      <w:spacing w:before="200" w:after="0" w:line="240" w:lineRule="auto"/>
      <w:outlineLvl w:val="3"/>
    </w:pPr>
    <w:rPr>
      <w:rFonts w:ascii="Cambria" w:eastAsia="Times New Roman" w:hAnsi="Cambria" w:cs="Times New Roman"/>
      <w:b/>
      <w:bCs/>
      <w:i/>
      <w:iCs/>
      <w:color w:val="DDDDDD"/>
      <w:sz w:val="20"/>
      <w:szCs w:val="20"/>
    </w:rPr>
  </w:style>
  <w:style w:type="paragraph" w:styleId="Heading7">
    <w:name w:val="heading 7"/>
    <w:basedOn w:val="Normal"/>
    <w:next w:val="Normal"/>
    <w:link w:val="Heading7Char"/>
    <w:qFormat/>
    <w:rsid w:val="00754BAE"/>
    <w:pPr>
      <w:keepNext/>
      <w:spacing w:before="120" w:after="120" w:line="240" w:lineRule="auto"/>
      <w:jc w:val="center"/>
      <w:outlineLvl w:val="6"/>
    </w:pPr>
    <w:rPr>
      <w:rFonts w:ascii="Arial Narrow" w:eastAsia="Times New Roman" w:hAnsi="Arial Narrow"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BAE"/>
    <w:rPr>
      <w:rFonts w:eastAsia="Times New Roman" w:cs="Times New Roman"/>
      <w:sz w:val="20"/>
      <w:szCs w:val="20"/>
      <w:u w:val="single"/>
    </w:rPr>
  </w:style>
  <w:style w:type="character" w:customStyle="1" w:styleId="Heading4Char">
    <w:name w:val="Heading 4 Char"/>
    <w:basedOn w:val="DefaultParagraphFont"/>
    <w:link w:val="Heading4"/>
    <w:rsid w:val="00754BAE"/>
    <w:rPr>
      <w:rFonts w:ascii="Cambria" w:eastAsia="Times New Roman" w:hAnsi="Cambria" w:cs="Times New Roman"/>
      <w:b/>
      <w:bCs/>
      <w:i/>
      <w:iCs/>
      <w:color w:val="DDDDDD"/>
      <w:sz w:val="20"/>
      <w:szCs w:val="20"/>
    </w:rPr>
  </w:style>
  <w:style w:type="character" w:customStyle="1" w:styleId="Heading7Char">
    <w:name w:val="Heading 7 Char"/>
    <w:basedOn w:val="DefaultParagraphFont"/>
    <w:link w:val="Heading7"/>
    <w:rsid w:val="00754BAE"/>
    <w:rPr>
      <w:rFonts w:ascii="Arial Narrow" w:eastAsia="Times New Roman" w:hAnsi="Arial Narrow" w:cs="Times New Roman"/>
      <w:b/>
      <w:sz w:val="20"/>
      <w:szCs w:val="20"/>
      <w:lang w:val="en-US"/>
    </w:rPr>
  </w:style>
  <w:style w:type="paragraph" w:styleId="ListParagraph">
    <w:name w:val="List Paragraph"/>
    <w:aliases w:val="Body of text"/>
    <w:basedOn w:val="Normal"/>
    <w:link w:val="ListParagraphChar"/>
    <w:uiPriority w:val="34"/>
    <w:qFormat/>
    <w:rsid w:val="00754BAE"/>
    <w:pPr>
      <w:widowControl w:val="0"/>
      <w:autoSpaceDE w:val="0"/>
      <w:autoSpaceDN w:val="0"/>
      <w:adjustRightInd w:val="0"/>
      <w:spacing w:after="0" w:line="240" w:lineRule="auto"/>
      <w:ind w:left="720"/>
    </w:pPr>
    <w:rPr>
      <w:rFonts w:ascii="Arial" w:eastAsia="Times New Roman" w:hAnsi="Arial" w:cs="Times New Roman"/>
      <w:sz w:val="20"/>
      <w:szCs w:val="20"/>
      <w:lang w:val="en-US"/>
    </w:rPr>
  </w:style>
  <w:style w:type="character" w:customStyle="1" w:styleId="ListParagraphChar">
    <w:name w:val="List Paragraph Char"/>
    <w:aliases w:val="Body of text Char"/>
    <w:link w:val="ListParagraph"/>
    <w:uiPriority w:val="34"/>
    <w:rsid w:val="00754BAE"/>
    <w:rPr>
      <w:rFonts w:ascii="Arial" w:eastAsia="Times New Roman" w:hAnsi="Arial" w:cs="Times New Roman"/>
      <w:sz w:val="20"/>
      <w:szCs w:val="20"/>
      <w:lang w:val="en-US"/>
    </w:rPr>
  </w:style>
  <w:style w:type="paragraph" w:customStyle="1" w:styleId="Pa14">
    <w:name w:val="Pa14"/>
    <w:basedOn w:val="Normal"/>
    <w:next w:val="Normal"/>
    <w:uiPriority w:val="99"/>
    <w:rsid w:val="00754BAE"/>
    <w:pPr>
      <w:autoSpaceDE w:val="0"/>
      <w:autoSpaceDN w:val="0"/>
      <w:adjustRightInd w:val="0"/>
      <w:spacing w:after="0" w:line="221" w:lineRule="atLeas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499F-0D84-49CE-A18B-60B78168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P0090</cp:lastModifiedBy>
  <cp:revision>16</cp:revision>
  <dcterms:created xsi:type="dcterms:W3CDTF">2013-11-14T05:07:00Z</dcterms:created>
  <dcterms:modified xsi:type="dcterms:W3CDTF">2014-05-05T04:04:00Z</dcterms:modified>
</cp:coreProperties>
</file>