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22" w:rsidRDefault="00223522" w:rsidP="00223522">
      <w:pPr>
        <w:pStyle w:val="c1"/>
        <w:spacing w:before="0" w:beforeAutospacing="0" w:after="0" w:afterAutospacing="0" w:line="204" w:lineRule="atLeast"/>
        <w:jc w:val="right"/>
        <w:rPr>
          <w:rStyle w:val="c2"/>
          <w:sz w:val="28"/>
          <w:szCs w:val="28"/>
        </w:rPr>
      </w:pPr>
      <w:proofErr w:type="spellStart"/>
      <w:r w:rsidRPr="00D37EC1">
        <w:rPr>
          <w:rStyle w:val="c2"/>
          <w:sz w:val="28"/>
          <w:szCs w:val="28"/>
        </w:rPr>
        <w:t>Касатых</w:t>
      </w:r>
      <w:proofErr w:type="spellEnd"/>
      <w:r w:rsidRPr="00D37EC1">
        <w:rPr>
          <w:rStyle w:val="c2"/>
          <w:sz w:val="28"/>
          <w:szCs w:val="28"/>
        </w:rPr>
        <w:t xml:space="preserve"> Е. А.</w:t>
      </w:r>
      <w:r>
        <w:rPr>
          <w:rStyle w:val="c2"/>
          <w:sz w:val="28"/>
          <w:szCs w:val="28"/>
        </w:rPr>
        <w:t xml:space="preserve"> </w:t>
      </w:r>
    </w:p>
    <w:p w:rsidR="00223522" w:rsidRDefault="00223522" w:rsidP="00223522">
      <w:pPr>
        <w:pStyle w:val="c1"/>
        <w:spacing w:before="0" w:beforeAutospacing="0" w:after="0" w:afterAutospacing="0" w:line="204" w:lineRule="atLeast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кандидат филологических наук </w:t>
      </w:r>
    </w:p>
    <w:p w:rsidR="00223522" w:rsidRDefault="00223522" w:rsidP="00223522">
      <w:pPr>
        <w:pStyle w:val="c1"/>
        <w:spacing w:before="0" w:beforeAutospacing="0" w:after="0" w:afterAutospacing="0" w:line="204" w:lineRule="atLeast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учитель русского языка и литературы МБОУ СОШ № 19</w:t>
      </w:r>
    </w:p>
    <w:p w:rsidR="00223522" w:rsidRDefault="006B494F" w:rsidP="00223522">
      <w:pPr>
        <w:pStyle w:val="c1"/>
        <w:spacing w:before="0" w:beforeAutospacing="0" w:after="0" w:afterAutospacing="0" w:line="204" w:lineRule="atLeast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г. Ковров</w:t>
      </w:r>
    </w:p>
    <w:p w:rsidR="00223522" w:rsidRDefault="00223522" w:rsidP="00223522">
      <w:pPr>
        <w:pStyle w:val="c1"/>
        <w:spacing w:before="0" w:beforeAutospacing="0" w:after="0" w:afterAutospacing="0" w:line="204" w:lineRule="atLeast"/>
        <w:jc w:val="right"/>
        <w:rPr>
          <w:rStyle w:val="c2"/>
          <w:sz w:val="28"/>
          <w:szCs w:val="28"/>
        </w:rPr>
      </w:pPr>
    </w:p>
    <w:p w:rsidR="00223522" w:rsidRDefault="00223522" w:rsidP="00223522">
      <w:pPr>
        <w:pStyle w:val="c1"/>
        <w:spacing w:before="0" w:beforeAutospacing="0" w:after="0" w:afterAutospacing="0" w:line="204" w:lineRule="atLeast"/>
        <w:jc w:val="center"/>
        <w:rPr>
          <w:rStyle w:val="c2"/>
          <w:b/>
          <w:sz w:val="28"/>
          <w:szCs w:val="28"/>
        </w:rPr>
      </w:pPr>
      <w:r w:rsidRPr="00223522">
        <w:rPr>
          <w:rStyle w:val="c2"/>
          <w:b/>
          <w:sz w:val="28"/>
          <w:szCs w:val="28"/>
        </w:rPr>
        <w:t xml:space="preserve">Технологическая карта урока по учебному предмету «Русский язык» в 5-м классе на тему </w:t>
      </w:r>
    </w:p>
    <w:p w:rsidR="00223522" w:rsidRDefault="00223522" w:rsidP="00223522">
      <w:pPr>
        <w:pStyle w:val="c1"/>
        <w:spacing w:before="0" w:beforeAutospacing="0" w:after="0" w:afterAutospacing="0" w:line="204" w:lineRule="atLeast"/>
        <w:jc w:val="center"/>
        <w:rPr>
          <w:rStyle w:val="c2"/>
          <w:b/>
          <w:sz w:val="28"/>
          <w:szCs w:val="28"/>
        </w:rPr>
      </w:pPr>
      <w:r w:rsidRPr="00223522">
        <w:rPr>
          <w:rStyle w:val="c2"/>
          <w:b/>
          <w:sz w:val="28"/>
          <w:szCs w:val="28"/>
        </w:rPr>
        <w:t>«Буквы О, Е после шипящих и Ц в суффиксах и окончаниях существительных</w:t>
      </w:r>
      <w:r>
        <w:rPr>
          <w:rStyle w:val="c2"/>
          <w:b/>
          <w:sz w:val="28"/>
          <w:szCs w:val="28"/>
        </w:rPr>
        <w:t>»</w:t>
      </w:r>
    </w:p>
    <w:p w:rsidR="00223522" w:rsidRDefault="00223522" w:rsidP="00223522">
      <w:pPr>
        <w:pStyle w:val="c1"/>
        <w:spacing w:before="0" w:beforeAutospacing="0" w:after="0" w:afterAutospacing="0" w:line="204" w:lineRule="atLeast"/>
        <w:jc w:val="center"/>
        <w:rPr>
          <w:rStyle w:val="c2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223522" w:rsidTr="00223522">
        <w:tc>
          <w:tcPr>
            <w:tcW w:w="4531" w:type="dxa"/>
          </w:tcPr>
          <w:p w:rsidR="00223522" w:rsidRP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223522">
              <w:rPr>
                <w:rStyle w:val="c2"/>
                <w:sz w:val="28"/>
                <w:szCs w:val="28"/>
              </w:rPr>
              <w:t>Тип урока:</w:t>
            </w:r>
          </w:p>
        </w:tc>
        <w:tc>
          <w:tcPr>
            <w:tcW w:w="10029" w:type="dxa"/>
          </w:tcPr>
          <w:p w:rsid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Открытие новых знаний</w:t>
            </w:r>
          </w:p>
        </w:tc>
      </w:tr>
      <w:tr w:rsidR="00223522" w:rsidTr="00223522">
        <w:tc>
          <w:tcPr>
            <w:tcW w:w="4531" w:type="dxa"/>
          </w:tcPr>
          <w:p w:rsidR="00223522" w:rsidRP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223522">
              <w:rPr>
                <w:rStyle w:val="c2"/>
                <w:sz w:val="28"/>
                <w:szCs w:val="28"/>
              </w:rPr>
              <w:t>Авторы УМК</w:t>
            </w:r>
          </w:p>
        </w:tc>
        <w:tc>
          <w:tcPr>
            <w:tcW w:w="10029" w:type="dxa"/>
          </w:tcPr>
          <w:p w:rsidR="00223522" w:rsidRPr="0019761A" w:rsidRDefault="00223522" w:rsidP="00223522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 w:rsidRPr="0019761A">
              <w:rPr>
                <w:rStyle w:val="c2"/>
                <w:sz w:val="28"/>
                <w:szCs w:val="28"/>
              </w:rPr>
              <w:t xml:space="preserve">УМК под ред. </w:t>
            </w:r>
            <w:proofErr w:type="spellStart"/>
            <w:r w:rsidRPr="0019761A">
              <w:rPr>
                <w:rStyle w:val="c2"/>
                <w:sz w:val="28"/>
                <w:szCs w:val="28"/>
              </w:rPr>
              <w:t>Шмелёва</w:t>
            </w:r>
            <w:proofErr w:type="spellEnd"/>
            <w:r w:rsidRPr="0019761A">
              <w:rPr>
                <w:rStyle w:val="c2"/>
                <w:sz w:val="28"/>
                <w:szCs w:val="28"/>
              </w:rPr>
              <w:t xml:space="preserve"> А.</w:t>
            </w:r>
            <w:r>
              <w:rPr>
                <w:rStyle w:val="c2"/>
                <w:sz w:val="28"/>
                <w:szCs w:val="28"/>
              </w:rPr>
              <w:t xml:space="preserve"> </w:t>
            </w:r>
            <w:r w:rsidRPr="0019761A">
              <w:rPr>
                <w:rStyle w:val="c2"/>
                <w:sz w:val="28"/>
                <w:szCs w:val="28"/>
              </w:rPr>
              <w:t>Д.</w:t>
            </w:r>
            <w:r>
              <w:rPr>
                <w:rStyle w:val="c2"/>
                <w:sz w:val="28"/>
                <w:szCs w:val="28"/>
              </w:rPr>
              <w:t xml:space="preserve"> </w:t>
            </w:r>
          </w:p>
          <w:p w:rsid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</w:p>
        </w:tc>
      </w:tr>
      <w:tr w:rsidR="00223522" w:rsidTr="00223522">
        <w:tc>
          <w:tcPr>
            <w:tcW w:w="4531" w:type="dxa"/>
          </w:tcPr>
          <w:p w:rsidR="00223522" w:rsidRP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223522">
              <w:rPr>
                <w:rStyle w:val="c2"/>
                <w:sz w:val="28"/>
                <w:szCs w:val="28"/>
              </w:rPr>
              <w:t>Цели урока:</w:t>
            </w:r>
          </w:p>
        </w:tc>
        <w:tc>
          <w:tcPr>
            <w:tcW w:w="10029" w:type="dxa"/>
          </w:tcPr>
          <w:p w:rsidR="00223522" w:rsidRPr="00C33DD3" w:rsidRDefault="00223522" w:rsidP="00223522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Сформировать у учащихся навык написания </w:t>
            </w:r>
            <w:proofErr w:type="gramStart"/>
            <w:r>
              <w:rPr>
                <w:rStyle w:val="c2"/>
                <w:sz w:val="28"/>
                <w:szCs w:val="28"/>
              </w:rPr>
              <w:t>О</w:t>
            </w:r>
            <w:proofErr w:type="gramEnd"/>
            <w:r>
              <w:rPr>
                <w:rStyle w:val="c2"/>
                <w:sz w:val="28"/>
                <w:szCs w:val="28"/>
              </w:rPr>
              <w:t>, Е после шипящих и Ц в суффиксах и окончаниях существительных на основе орфографического правила, учить включать слова с изучаемой орфограммой в письменные высказывания этического содержания</w:t>
            </w:r>
            <w:r w:rsidRPr="00E573F9">
              <w:rPr>
                <w:rStyle w:val="c2"/>
                <w:sz w:val="28"/>
                <w:szCs w:val="28"/>
              </w:rPr>
              <w:t>.</w:t>
            </w:r>
          </w:p>
          <w:p w:rsidR="00223522" w:rsidRDefault="00223522" w:rsidP="00223522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</w:p>
        </w:tc>
      </w:tr>
      <w:tr w:rsidR="00223522" w:rsidTr="00223522">
        <w:tc>
          <w:tcPr>
            <w:tcW w:w="4531" w:type="dxa"/>
          </w:tcPr>
          <w:p w:rsidR="00223522" w:rsidRP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223522">
              <w:rPr>
                <w:color w:val="333333"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223522">
              <w:rPr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223522">
              <w:rPr>
                <w:color w:val="333333"/>
                <w:sz w:val="28"/>
                <w:szCs w:val="28"/>
              </w:rPr>
              <w:t>, предметные):</w:t>
            </w:r>
          </w:p>
        </w:tc>
        <w:tc>
          <w:tcPr>
            <w:tcW w:w="10029" w:type="dxa"/>
          </w:tcPr>
          <w:p w:rsidR="00223522" w:rsidRP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 w:rsidRPr="00AE7A99">
              <w:rPr>
                <w:rStyle w:val="c2"/>
                <w:sz w:val="28"/>
                <w:szCs w:val="28"/>
              </w:rPr>
              <w:t>Личностные: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овладение достаточным объёмом словарного запаса и грамматических средств для свободного выражения мыслей и чувств в процессе речевого общения.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2"/>
                <w:sz w:val="28"/>
                <w:szCs w:val="28"/>
              </w:rPr>
              <w:t>Метапредметные</w:t>
            </w:r>
            <w:proofErr w:type="spellEnd"/>
            <w:r>
              <w:rPr>
                <w:rStyle w:val="c2"/>
                <w:sz w:val="28"/>
                <w:szCs w:val="28"/>
              </w:rPr>
              <w:t>:</w:t>
            </w:r>
          </w:p>
          <w:p w:rsidR="005845C9" w:rsidRDefault="005845C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овладение приёмами отбора и систематизации материала на определённую тему.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способность</w:t>
            </w:r>
            <w:r w:rsidRPr="00B62766">
              <w:rPr>
                <w:rStyle w:val="c2"/>
                <w:sz w:val="28"/>
                <w:szCs w:val="28"/>
              </w:rPr>
              <w:t xml:space="preserve"> свободно, правильно излагать свои мысли в </w:t>
            </w:r>
            <w:r>
              <w:rPr>
                <w:rStyle w:val="c2"/>
                <w:sz w:val="28"/>
                <w:szCs w:val="28"/>
              </w:rPr>
              <w:t>письменной форме;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Предметные: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формировать </w:t>
            </w:r>
            <w:r w:rsidRPr="00692D93">
              <w:rPr>
                <w:rStyle w:val="c2"/>
                <w:sz w:val="28"/>
                <w:szCs w:val="28"/>
              </w:rPr>
              <w:t>навыки учащихся в овладении орфографическими</w:t>
            </w:r>
            <w:r>
              <w:rPr>
                <w:rStyle w:val="c2"/>
                <w:sz w:val="28"/>
                <w:szCs w:val="28"/>
              </w:rPr>
              <w:t xml:space="preserve"> нормами русского языка;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</w:t>
            </w:r>
            <w:r w:rsidRPr="00692D93">
              <w:rPr>
                <w:rStyle w:val="c2"/>
                <w:sz w:val="28"/>
                <w:szCs w:val="28"/>
              </w:rPr>
              <w:t>овершенствовать навык построения письменного высказывания в соответствии с лексическими, грамматическими, орфографическими нормами русского литературного языка</w:t>
            </w:r>
            <w:r>
              <w:rPr>
                <w:rStyle w:val="c2"/>
                <w:sz w:val="28"/>
                <w:szCs w:val="28"/>
              </w:rPr>
              <w:t>.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</w:p>
        </w:tc>
      </w:tr>
      <w:tr w:rsidR="00223522" w:rsidTr="00223522">
        <w:tc>
          <w:tcPr>
            <w:tcW w:w="4531" w:type="dxa"/>
          </w:tcPr>
          <w:p w:rsidR="00223522" w:rsidRP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223522">
              <w:rPr>
                <w:color w:val="333333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0029" w:type="dxa"/>
          </w:tcPr>
          <w:p w:rsidR="00223522" w:rsidRDefault="00223522" w:rsidP="00223522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Мультимедийный проектор</w:t>
            </w:r>
          </w:p>
        </w:tc>
      </w:tr>
      <w:tr w:rsidR="00223522" w:rsidTr="00223522">
        <w:tc>
          <w:tcPr>
            <w:tcW w:w="4531" w:type="dxa"/>
          </w:tcPr>
          <w:p w:rsidR="00223522" w:rsidRPr="00223522" w:rsidRDefault="00223522" w:rsidP="00223522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223522">
              <w:rPr>
                <w:color w:val="333333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10029" w:type="dxa"/>
          </w:tcPr>
          <w:p w:rsidR="00AE7A99" w:rsidRDefault="00223522" w:rsidP="00AE7A99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Учебник</w:t>
            </w:r>
            <w:r w:rsidR="00AE7A99">
              <w:rPr>
                <w:rStyle w:val="c2"/>
                <w:sz w:val="28"/>
                <w:szCs w:val="28"/>
              </w:rPr>
              <w:t xml:space="preserve"> </w:t>
            </w:r>
          </w:p>
          <w:p w:rsidR="00AE7A99" w:rsidRDefault="00AE7A99" w:rsidP="00AE7A99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Русский язык: 5 класс: учебник для учащихся общеобразовательных организаций: в 2 ч. Ч. 2 </w:t>
            </w:r>
            <w:r>
              <w:rPr>
                <w:rStyle w:val="c2"/>
                <w:sz w:val="28"/>
                <w:szCs w:val="28"/>
                <w:lang w:val="en-US"/>
              </w:rPr>
              <w:t>[</w:t>
            </w:r>
            <w:r>
              <w:rPr>
                <w:rStyle w:val="c2"/>
                <w:sz w:val="28"/>
                <w:szCs w:val="28"/>
              </w:rPr>
              <w:t xml:space="preserve">А. Д. </w:t>
            </w:r>
            <w:proofErr w:type="spellStart"/>
            <w:r>
              <w:rPr>
                <w:rStyle w:val="c2"/>
                <w:sz w:val="28"/>
                <w:szCs w:val="28"/>
              </w:rPr>
              <w:t>Шмелёв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, Э. А. Флоренская, Ф. Е. </w:t>
            </w:r>
            <w:proofErr w:type="spellStart"/>
            <w:r>
              <w:rPr>
                <w:rStyle w:val="c2"/>
                <w:sz w:val="28"/>
                <w:szCs w:val="28"/>
              </w:rPr>
              <w:t>Габович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, Л. О. Савчук, Е. Я. </w:t>
            </w:r>
            <w:proofErr w:type="spellStart"/>
            <w:r>
              <w:rPr>
                <w:rStyle w:val="c2"/>
                <w:sz w:val="28"/>
                <w:szCs w:val="28"/>
              </w:rPr>
              <w:t>Шмелёва</w:t>
            </w:r>
            <w:proofErr w:type="spellEnd"/>
            <w:r>
              <w:rPr>
                <w:rStyle w:val="c2"/>
                <w:sz w:val="28"/>
                <w:szCs w:val="28"/>
                <w:lang w:val="en-US"/>
              </w:rPr>
              <w:t>]</w:t>
            </w:r>
            <w:r>
              <w:rPr>
                <w:rStyle w:val="c2"/>
                <w:sz w:val="28"/>
                <w:szCs w:val="28"/>
              </w:rPr>
              <w:t xml:space="preserve">; под ред. А. Д. </w:t>
            </w:r>
            <w:proofErr w:type="spellStart"/>
            <w:r>
              <w:rPr>
                <w:rStyle w:val="c2"/>
                <w:sz w:val="28"/>
                <w:szCs w:val="28"/>
              </w:rPr>
              <w:t>Шмелёва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Style w:val="c2"/>
                <w:sz w:val="28"/>
                <w:szCs w:val="28"/>
              </w:rPr>
              <w:t>Вентана</w:t>
            </w:r>
            <w:proofErr w:type="spellEnd"/>
            <w:r>
              <w:rPr>
                <w:rStyle w:val="c2"/>
                <w:sz w:val="28"/>
                <w:szCs w:val="28"/>
              </w:rPr>
              <w:t>-Граф, 2015. – 320 с.</w:t>
            </w:r>
          </w:p>
          <w:p w:rsidR="00223522" w:rsidRDefault="00223522" w:rsidP="00223522">
            <w:pPr>
              <w:pStyle w:val="c1"/>
              <w:spacing w:before="0" w:beforeAutospacing="0" w:after="0" w:afterAutospacing="0" w:line="204" w:lineRule="atLeast"/>
              <w:rPr>
                <w:rStyle w:val="c2"/>
                <w:sz w:val="28"/>
                <w:szCs w:val="28"/>
              </w:rPr>
            </w:pPr>
          </w:p>
        </w:tc>
      </w:tr>
    </w:tbl>
    <w:p w:rsidR="00223522" w:rsidRDefault="00223522" w:rsidP="00223522">
      <w:pPr>
        <w:pStyle w:val="c1"/>
        <w:spacing w:before="0" w:beforeAutospacing="0" w:after="0" w:afterAutospacing="0" w:line="204" w:lineRule="atLeast"/>
        <w:jc w:val="center"/>
        <w:rPr>
          <w:rStyle w:val="c2"/>
          <w:sz w:val="28"/>
          <w:szCs w:val="28"/>
        </w:rPr>
      </w:pPr>
    </w:p>
    <w:p w:rsidR="00223522" w:rsidRDefault="00223522" w:rsidP="00223522">
      <w:pPr>
        <w:pStyle w:val="c1"/>
        <w:spacing w:before="0" w:beforeAutospacing="0" w:after="0" w:afterAutospacing="0" w:line="204" w:lineRule="atLeast"/>
        <w:jc w:val="right"/>
        <w:rPr>
          <w:rStyle w:val="c2"/>
          <w:sz w:val="28"/>
          <w:szCs w:val="28"/>
        </w:rPr>
      </w:pPr>
    </w:p>
    <w:p w:rsidR="00AE7A99" w:rsidRDefault="00AE7A99" w:rsidP="00AE7A99">
      <w:pPr>
        <w:pStyle w:val="c1"/>
        <w:spacing w:before="0" w:beforeAutospacing="0" w:after="0" w:afterAutospacing="0" w:line="204" w:lineRule="atLeast"/>
        <w:jc w:val="center"/>
        <w:rPr>
          <w:rStyle w:val="c2"/>
          <w:b/>
          <w:sz w:val="28"/>
          <w:szCs w:val="28"/>
        </w:rPr>
      </w:pPr>
      <w:r w:rsidRPr="00F5672B">
        <w:rPr>
          <w:rStyle w:val="c2"/>
          <w:b/>
          <w:sz w:val="28"/>
          <w:szCs w:val="28"/>
        </w:rPr>
        <w:t xml:space="preserve">Буквы </w:t>
      </w:r>
      <w:proofErr w:type="gramStart"/>
      <w:r w:rsidRPr="00F5672B">
        <w:rPr>
          <w:rStyle w:val="c2"/>
          <w:b/>
          <w:sz w:val="28"/>
          <w:szCs w:val="28"/>
        </w:rPr>
        <w:t>О</w:t>
      </w:r>
      <w:proofErr w:type="gramEnd"/>
      <w:r w:rsidRPr="00F5672B">
        <w:rPr>
          <w:rStyle w:val="c2"/>
          <w:b/>
          <w:sz w:val="28"/>
          <w:szCs w:val="28"/>
        </w:rPr>
        <w:t>, Е после шипящих и Ц в суффиксах и окончаниях существительных</w:t>
      </w:r>
    </w:p>
    <w:p w:rsidR="00AE7A99" w:rsidRPr="00C33DD3" w:rsidRDefault="00AE7A99" w:rsidP="00AE7A99">
      <w:pPr>
        <w:pStyle w:val="c1"/>
        <w:spacing w:before="0" w:beforeAutospacing="0" w:after="0" w:afterAutospacing="0" w:line="204" w:lineRule="atLeast"/>
        <w:jc w:val="center"/>
        <w:rPr>
          <w:rStyle w:val="c2"/>
          <w:b/>
          <w:sz w:val="28"/>
          <w:szCs w:val="28"/>
          <w:lang w:val="en-US"/>
        </w:rPr>
      </w:pPr>
      <w:r w:rsidRPr="00C8583C">
        <w:rPr>
          <w:rStyle w:val="c2"/>
          <w:b/>
          <w:sz w:val="28"/>
          <w:szCs w:val="28"/>
        </w:rPr>
        <w:t>Технологическая карта урока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5245"/>
        <w:gridCol w:w="4082"/>
      </w:tblGrid>
      <w:tr w:rsidR="00AE7A99" w:rsidRPr="00AE7A99" w:rsidTr="009867C3">
        <w:trPr>
          <w:cantSplit/>
          <w:trHeight w:val="654"/>
        </w:trPr>
        <w:tc>
          <w:tcPr>
            <w:tcW w:w="5274" w:type="dxa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245" w:type="dxa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4082" w:type="dxa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AE7A99" w:rsidRPr="00AE7A99" w:rsidTr="009867C3">
        <w:trPr>
          <w:cantSplit/>
          <w:trHeight w:val="276"/>
        </w:trPr>
        <w:tc>
          <w:tcPr>
            <w:tcW w:w="14601" w:type="dxa"/>
            <w:gridSpan w:val="3"/>
          </w:tcPr>
          <w:p w:rsidR="00AE7A99" w:rsidRPr="00AE7A99" w:rsidRDefault="00AE7A99" w:rsidP="00AE7A99">
            <w:pPr>
              <w:spacing w:after="0" w:line="204" w:lineRule="atLeast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Эмоциональный настрой и целеполагание (2 мин.)</w:t>
            </w:r>
          </w:p>
        </w:tc>
      </w:tr>
      <w:tr w:rsidR="00AE7A99" w:rsidRPr="00AE7A99" w:rsidTr="009867C3">
        <w:trPr>
          <w:cantSplit/>
          <w:trHeight w:val="1128"/>
        </w:trPr>
        <w:tc>
          <w:tcPr>
            <w:tcW w:w="5274" w:type="dxa"/>
            <w:tcBorders>
              <w:bottom w:val="single" w:sz="4" w:space="0" w:color="auto"/>
              <w:right w:val="single" w:sz="4" w:space="0" w:color="auto"/>
            </w:tcBorders>
          </w:tcPr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Послушайте сказку,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внимательно и до конца.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каких орфограммах идёт речь?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ind w:firstLine="34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Капризные шипящие</w:t>
            </w:r>
          </w:p>
          <w:p w:rsidR="00AE7A99" w:rsidRPr="00AE7A99" w:rsidRDefault="00AE7A99" w:rsidP="00AB246A">
            <w:pPr>
              <w:widowControl w:val="0"/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Дружно живут согласные с гласными. Ещё бы! Им без гласных никак с работой не справиться. Вот и стараются не обижать своих певучих подружек.</w:t>
            </w:r>
          </w:p>
          <w:p w:rsidR="00AE7A99" w:rsidRPr="00AE7A99" w:rsidRDefault="00AE7A99" w:rsidP="00AB246A">
            <w:pPr>
              <w:widowControl w:val="0"/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 плохо гласной, когда перед ней оказывается шипящая. С буквами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Ю, Ы, Э шипящие вообще знаться не хотят. А уж как трудно рядом с ними буквам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Ё! То подавай шипящим букву Ё. А то такая соседка им не по душе, и они согласны стоять только рядом с О. Вот и приходится писать:</w:t>
            </w:r>
          </w:p>
          <w:p w:rsidR="00AE7A99" w:rsidRPr="00AE7A99" w:rsidRDefault="00AE7A99" w:rsidP="00AB246A">
            <w:pPr>
              <w:widowControl w:val="0"/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Шёл по шоссе чёрный галчонок.</w:t>
            </w:r>
          </w:p>
          <w:p w:rsidR="00AE7A99" w:rsidRPr="00AE7A99" w:rsidRDefault="00AE7A99" w:rsidP="00AB246A">
            <w:pPr>
              <w:widowControl w:val="0"/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Тсс… Слышите, что говорят шипящие?</w:t>
            </w:r>
          </w:p>
          <w:p w:rsidR="00AE7A99" w:rsidRPr="00AE7A99" w:rsidRDefault="00AE7A99" w:rsidP="00AB246A">
            <w:pPr>
              <w:widowControl w:val="0"/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Осторож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-ж-но! Мы – ш-ш-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шипящ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-щ-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щие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</w:t>
            </w:r>
          </w:p>
          <w:p w:rsidR="00AE7A99" w:rsidRPr="00AE7A99" w:rsidRDefault="00AE7A99" w:rsidP="00AB246A">
            <w:pPr>
              <w:widowControl w:val="0"/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Волина В.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ind w:firstLine="34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7A99" w:rsidRPr="005845C9" w:rsidRDefault="00AE7A99" w:rsidP="005845C9">
            <w:pPr>
              <w:widowControl w:val="0"/>
              <w:spacing w:after="0" w:line="204" w:lineRule="atLeast"/>
              <w:ind w:firstLine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5845C9" w:rsidRPr="00584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</w:t>
            </w:r>
            <w:r w:rsidR="00584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Шёл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шоссе чёрный галчонок</w:t>
            </w:r>
            <w:r w:rsidR="005845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есть слово, </w:t>
            </w:r>
            <w:r w:rsidR="005845C9" w:rsidRPr="00584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которого вы пока не можете объяснить. </w:t>
            </w:r>
            <w:r w:rsidR="005845C9" w:rsidRPr="00584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Назовите это слово</w:t>
            </w:r>
            <w:r w:rsidR="005845C9" w:rsidRPr="00584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Называют известные орфограммы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«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И, У, А после шипящих», «Буквы Ё и О после шипящих в корне слова».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доске вывешиваются карты с названием орфограмм.)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слово 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галчонок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ранее не разбирали написание слов с гласными после шипящих в суффиксах.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тему урока. Называют цели урока, отталкиваясь от записанных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опорных слов: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Вспомнить…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Узнать …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Применять …</w:t>
            </w:r>
          </w:p>
          <w:p w:rsidR="00AE7A99" w:rsidRP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</w:tcPr>
          <w:p w:rsidR="0023196B" w:rsidRDefault="0023196B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позитивное эмоциональное отношение учащихся к уроку и предмету (личностные)</w:t>
            </w:r>
            <w:r w:rsidR="00A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196B" w:rsidRDefault="0023196B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анализ, синтез, сравнение, обобщение, аналогию (познавательные)</w:t>
            </w:r>
            <w:r w:rsidR="00A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196B" w:rsidRDefault="0023196B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 (коммуникативные)</w:t>
            </w:r>
            <w:r w:rsidR="00A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A99" w:rsidRDefault="00AE7A9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настроя на продуктивную работу</w:t>
            </w:r>
            <w:r w:rsidR="00A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выявлять проблему, формулировать цели урока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(регулятивные).</w:t>
            </w:r>
          </w:p>
          <w:p w:rsidR="00620B19" w:rsidRPr="00AE7A99" w:rsidRDefault="00620B19" w:rsidP="00AE7A99">
            <w:pPr>
              <w:widowControl w:val="0"/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границу «знания-незнания».</w:t>
            </w:r>
          </w:p>
        </w:tc>
      </w:tr>
      <w:tr w:rsidR="00AE7A99" w:rsidRPr="00AE7A99" w:rsidTr="009867C3">
        <w:trPr>
          <w:trHeight w:val="265"/>
        </w:trPr>
        <w:tc>
          <w:tcPr>
            <w:tcW w:w="14601" w:type="dxa"/>
            <w:gridSpan w:val="3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  <w:r w:rsidR="00A80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полученных ранее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знаний и умений (7 мин.)</w:t>
            </w:r>
          </w:p>
        </w:tc>
      </w:tr>
      <w:tr w:rsidR="00AE7A99" w:rsidRPr="00AE7A99" w:rsidTr="009867C3">
        <w:trPr>
          <w:trHeight w:val="265"/>
        </w:trPr>
        <w:tc>
          <w:tcPr>
            <w:tcW w:w="5274" w:type="dxa"/>
            <w:tcBorders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AE7A99" w:rsidRPr="00AE7A99" w:rsidRDefault="00AE7A99" w:rsidP="00AE7A99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Послушайте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историю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придуманную пятиклассниками для конкурса диктантов.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Выпишите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текста слова с орфограммой «Гласные И,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после шипящих» </w:t>
            </w:r>
          </w:p>
          <w:p w:rsidR="00AE7A99" w:rsidRPr="00AE7A99" w:rsidRDefault="00AE7A99" w:rsidP="00AE7A99">
            <w:pPr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Жил-был жираф Тося. Однажды он поехал отдыхать на Чукотку. Он отправился на машине, но наехал на шило и проколол себе шину. В аэропорту Чукотки, куда Тося прилетел на самолете, он взял шикарный автомобиль и поехал в отель для животных. Там он выпил чашку чая с земляникой, а потом пошел спать.</w:t>
            </w:r>
          </w:p>
          <w:p w:rsidR="00AE7A99" w:rsidRPr="00AE7A99" w:rsidRDefault="00AE7A99" w:rsidP="00AE7A99">
            <w:pPr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Утром Тося решил искупаться в море.  На пляже он встретил своего друга шимпанзе. Жираф был счастлив и глубоко расчувствовался.</w:t>
            </w:r>
          </w:p>
          <w:p w:rsidR="00AE7A99" w:rsidRPr="00AE7A99" w:rsidRDefault="00AE7A99" w:rsidP="00AE7A99">
            <w:pPr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(Вариант задания – работа с анаграммами. Нужно переставить буквы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местами так, чтобы получились слова с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-ши, </w:t>
            </w:r>
            <w:proofErr w:type="spellStart"/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-ща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A99" w:rsidRPr="00AE7A99" w:rsidRDefault="00AE7A99" w:rsidP="00AE7A99">
            <w:pPr>
              <w:spacing w:after="0" w:line="204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Лучок (чулок), сачок (часок), ручка (чурка), ниша (шина), манишка (машинка)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Вспомните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написание слов с буквами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Ё после шипящих в корне,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запишите словосочетания из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упр. 104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164.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окончании выполнения учитель напоминает слова 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шоры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шорник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фразеологизм </w:t>
            </w:r>
            <w:r w:rsidR="00AB246A"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держать кого-то в шорах</w:t>
            </w:r>
            <w:r w:rsid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этимологически связанные со словом 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шорох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Чтобы писать грамотно, вниманию детей предлагается стишок: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солнце спину я обжёг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третий день лечу ожог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написанное (способом самопроверки по образцу или слабоуспевающий ученик читает то, что успел выписать), называют гласные после шипящих.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Вспоминают условия выбора гласных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Ё после шипящих в корне слова.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словосочетания, обозначают орфограммы. Осуществляют сверку записи с образцом (на доске работает ученик).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рствый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хлеб, </w:t>
            </w:r>
            <w:proofErr w:type="spellStart"/>
            <w:proofErr w:type="gram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пш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нная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каша, странный ш..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рох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ж..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лтый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капюшон,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тяж..лая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кош..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лка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жужжание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пч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..л, сильный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..г.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положительной мотивация к учению через создание ситуации успеха для каждого ученика (личностные).</w:t>
            </w:r>
          </w:p>
          <w:p w:rsidR="00AE7A99" w:rsidRDefault="00AE7A99" w:rsidP="00A8078F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информации из текста в соответствии с целью чтения</w:t>
            </w:r>
            <w:r w:rsidR="00A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078F"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рименение ранее изученного материала</w:t>
            </w:r>
            <w:r w:rsidR="00A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(познавательные).</w:t>
            </w:r>
          </w:p>
          <w:p w:rsidR="00A8078F" w:rsidRPr="00AE7A99" w:rsidRDefault="00A8078F" w:rsidP="00A8078F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взаимоконтроль и взаимопомощь по ходу выполнения заданий (коммуникативные).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A99" w:rsidRPr="00AE7A99" w:rsidTr="009867C3">
        <w:trPr>
          <w:cantSplit/>
          <w:trHeight w:val="265"/>
        </w:trPr>
        <w:tc>
          <w:tcPr>
            <w:tcW w:w="14601" w:type="dxa"/>
            <w:gridSpan w:val="3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Открытие нового знания (7 мин.)</w:t>
            </w:r>
          </w:p>
        </w:tc>
      </w:tr>
      <w:tr w:rsidR="00AE7A99" w:rsidRPr="00AE7A99" w:rsidTr="009867C3">
        <w:trPr>
          <w:cantSplit/>
          <w:trHeight w:val="265"/>
        </w:trPr>
        <w:tc>
          <w:tcPr>
            <w:tcW w:w="5274" w:type="dxa"/>
            <w:tcBorders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Слова разных групп в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упр.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105 (стр. 164)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 нечто общее.  Пожалуйста,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установите закономерность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группировании слов.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Свечой, борщом, моржом; пищей, товарищем, манежем; речонка, грушовка, творожок; реченька, горошек, порожек.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Однако написание некоторых слов выпадает из общего правила. Пожалуйста, в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тексте § 16 найдите такие слова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Чтобы грамотно писать исключения, удобно пользоваться словами-помощниками.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опорой на образец постарайтесь подобрать слова-помощники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вёл дирижёр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… стажёр 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 ухажёр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 ретушёр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Устанавливают связь между ударением и грамотным написанием слов. В § 16 находят слова 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дирижёр, ухажёр, стажёр, ретушёр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 учителя записывают примеры с обозначением орфограмм.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и записывают фразы для запоминания.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 дириж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стаж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 ухаж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рз ретуш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ё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E7A99" w:rsidRDefault="00A57C8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интерес к познавательной деятельности; умение оценивать и осознавать свой вклад в общий результат урока (личностные).</w:t>
            </w:r>
          </w:p>
          <w:p w:rsidR="00A57C89" w:rsidRDefault="00A57C8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 формировать умение учащихся работать по модели;</w:t>
            </w:r>
          </w:p>
          <w:p w:rsidR="00A57C89" w:rsidRDefault="00A57C8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обобщать, устанавливать причинно-следственные связи (познавательные).</w:t>
            </w:r>
          </w:p>
          <w:p w:rsidR="00A57C89" w:rsidRDefault="00A57C8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Включаться в коллективное обсуждение вопросов между учителем и сверстниками (коммуникативные).</w:t>
            </w:r>
          </w:p>
          <w:p w:rsidR="00A57C89" w:rsidRDefault="00A57C8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предположение на основе работы с материалом учебника (регулятивные).</w:t>
            </w:r>
          </w:p>
          <w:p w:rsidR="00A57C89" w:rsidRDefault="00A57C8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C89" w:rsidRPr="00A57C89" w:rsidRDefault="00A57C8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A99" w:rsidRPr="00AE7A99" w:rsidTr="009867C3">
        <w:trPr>
          <w:cantSplit/>
          <w:trHeight w:val="265"/>
        </w:trPr>
        <w:tc>
          <w:tcPr>
            <w:tcW w:w="14601" w:type="dxa"/>
            <w:gridSpan w:val="3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 полученных знаний</w:t>
            </w:r>
          </w:p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(репродуктивный этап, 10 мин.)</w:t>
            </w:r>
          </w:p>
        </w:tc>
      </w:tr>
      <w:tr w:rsidR="00AE7A99" w:rsidRPr="00AE7A99" w:rsidTr="009867C3">
        <w:trPr>
          <w:cantSplit/>
          <w:trHeight w:val="265"/>
        </w:trPr>
        <w:tc>
          <w:tcPr>
            <w:tcW w:w="5274" w:type="dxa"/>
            <w:tcBorders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– Чтобы потренироваться писать слова с новой орфограммой сделаем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упр. 106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(стр. 165).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Прочитайте задание и выберите любое из упражнений, если нужно, пригласите вашего соседа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задание вместе. Записывая слова,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задайте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пожалуйста,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есть сомнения или что-то непонятно. 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задание 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 времени)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игра «Одним словом».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Прослушайте толкования и запишите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Сделанный из холста. (Холщовый.) Детёныш галки. (Галчонок.) Мастер по изготовлению ременной упряжи. (Шорник.) Стержень для чистки ствола оружия. (Шомпол.) Цирковой артист. (Жонглёр.) Наездник на скачках, бегах. (Жокей.)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в тетрадях упражнения, обозначают орфограммы. Задают вопросы.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Упр. 106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существительные в форме творительного падежа единственного числа. Обозначают орфограмму.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Образец: врач – врачом.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Малыш, репортаж, туча, луч, мяч, ландыш, скрипач, больница, борщ, лисица, полотенце, грач, пловец, принц, птица, плечо, матч, пляж, камыш.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Упр. 108. Работа в паре.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 словосочетания по группам в зависимости от того, в какой морфеме пропущена буква. Записывают, орфограмму обозначают.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лковая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лента, дубовый ж..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лудь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грозовой </w:t>
            </w:r>
            <w:proofErr w:type="spellStart"/>
            <w:proofErr w:type="gram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туч..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вкусной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лапш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..й, порос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камыш..м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рный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котёнок, торговать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парч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..й,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ш..пот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уроке, зимней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стуж..й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жив..т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 границей, ж..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сткая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постель, отправился за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добыч..й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кормить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птенц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..в, гулять с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товарищ..м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деш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..вые овощи.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(Проверка осуществляется по эталону, возможно, с экрана проектора.)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Осознание своих воз</w:t>
            </w:r>
            <w:r w:rsidR="00A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можностей в учении (личностные).</w:t>
            </w:r>
          </w:p>
          <w:p w:rsidR="00AE7A99" w:rsidRPr="00AE7A99" w:rsidRDefault="00AE7A99" w:rsidP="00AE7A99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 в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алгоритма, понимание содержания заданий; работа с разными по уровню заданиями (поз</w:t>
            </w:r>
            <w:r w:rsidR="00A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навательные).</w:t>
            </w:r>
          </w:p>
          <w:p w:rsidR="00AE7A99" w:rsidRDefault="00AE7A99" w:rsidP="00AE7A99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взаимоконтроля и взаимопомощи в ходе выполнения задания (коммуникативные)</w:t>
            </w:r>
            <w:r w:rsidR="00A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B19" w:rsidRPr="00AE7A99" w:rsidRDefault="00620B19" w:rsidP="00620B1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результатов деятельности (своей-чужой); планирование деятельности в соответствии с поставленной учебной задачей (регулятивные)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7C89" w:rsidRPr="00AE7A99" w:rsidRDefault="00A57C89" w:rsidP="00AE7A99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A99" w:rsidRPr="00AE7A99" w:rsidTr="009867C3">
        <w:trPr>
          <w:cantSplit/>
          <w:trHeight w:val="265"/>
        </w:trPr>
        <w:tc>
          <w:tcPr>
            <w:tcW w:w="14601" w:type="dxa"/>
            <w:gridSpan w:val="3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Применение полученных знаний </w:t>
            </w:r>
          </w:p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(продуктивный этап, 10 мин.)</w:t>
            </w:r>
          </w:p>
        </w:tc>
      </w:tr>
      <w:tr w:rsidR="00AE7A99" w:rsidRPr="00AE7A99" w:rsidTr="009867C3">
        <w:trPr>
          <w:cantSplit/>
          <w:trHeight w:val="265"/>
        </w:trPr>
        <w:tc>
          <w:tcPr>
            <w:tcW w:w="5274" w:type="dxa"/>
            <w:tcBorders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Древнегреческий философ Аристотель утверждал: «Ум заключается не только в знании, но и в умении прилагать знание на деле».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Сочините маленькую историю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</w:t>
            </w: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«День добрых дел»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20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Включите в текст не менее 6 слов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орфограммами «Буквы О, Ё после шипящих в корне слова» и «Буквы О, Е после шипящих и Ц в суффиксах и окончаниях существительных».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Подумайте, как сделать текст интересным, увлекательным.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тексты, затем некоторые ученики зачитывают работы вслух. Одноклассники дают устную оценку работам.</w:t>
            </w: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учебно-познавательный интерес к новому материалу, способам его усвоения, способность к самооценке (личностные)</w:t>
            </w:r>
            <w:r w:rsidR="0062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B19" w:rsidRDefault="00620B1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синтез как составление целого из частей (познавательные).</w:t>
            </w:r>
          </w:p>
          <w:p w:rsidR="00620B19" w:rsidRDefault="00620B1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 совершенствовать владение письменной монологической речью (коммуникативные)</w:t>
            </w:r>
          </w:p>
          <w:p w:rsidR="00620B19" w:rsidRPr="00AE7A99" w:rsidRDefault="00EC2B72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применение знаний и умений</w:t>
            </w:r>
            <w:r w:rsidR="0062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(регулятивные).</w:t>
            </w:r>
          </w:p>
        </w:tc>
      </w:tr>
      <w:tr w:rsidR="00AE7A99" w:rsidRPr="00AE7A99" w:rsidTr="009867C3">
        <w:trPr>
          <w:cantSplit/>
          <w:trHeight w:val="569"/>
        </w:trPr>
        <w:tc>
          <w:tcPr>
            <w:tcW w:w="14601" w:type="dxa"/>
            <w:gridSpan w:val="3"/>
          </w:tcPr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рефлексии и постановки домашнего задания (4 мин.)</w:t>
            </w:r>
          </w:p>
          <w:p w:rsidR="00AE7A99" w:rsidRPr="00AE7A99" w:rsidRDefault="00AE7A99" w:rsidP="00AE7A9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A99" w:rsidRPr="00AE7A99" w:rsidTr="009867C3">
        <w:trPr>
          <w:cantSplit/>
          <w:trHeight w:val="265"/>
        </w:trPr>
        <w:tc>
          <w:tcPr>
            <w:tcW w:w="5274" w:type="dxa"/>
            <w:tcBorders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–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Пришло время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оценить работу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уроке. В этом нам поможет 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«Рефлексивная мишень». Заполним её, поставив по точке в каждом из 4-х секторов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настроение бодрое, новое правило понятно и его получилось применить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поздравляю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– вы попали в «яблочко».</w:t>
            </w:r>
          </w:p>
          <w:p w:rsidR="00AE7A99" w:rsidRDefault="00AE7A99" w:rsidP="00AB246A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246A" w:rsidRDefault="005845C9" w:rsidP="00AB246A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технология </w:t>
            </w:r>
            <w:r w:rsidR="00AB246A"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«Рефлексивная мишень»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 мишени разделён на 4 сектора: «понял правило», «писал без ошибок», «работал активно», «настроение во время урока».</w:t>
            </w:r>
          </w:p>
          <w:p w:rsidR="005845C9" w:rsidRPr="00AB246A" w:rsidRDefault="005845C9" w:rsidP="00AB246A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«Рефлексивной мишенью».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задание:</w:t>
            </w:r>
            <w:r w:rsidRPr="00AE7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16 (запомнить правило и слова-исключения), упр. 107, стр. 165.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Списать, вставляя буквы </w:t>
            </w:r>
            <w:proofErr w:type="gramStart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 в слова, образованные суффиксальным способом.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Овраг – </w:t>
            </w:r>
            <w:proofErr w:type="spellStart"/>
            <w:proofErr w:type="gram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овраж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gram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к, друг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..к, волк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волч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..нок, заяц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зайч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..нок, медведь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медвеж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..нок, галка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галч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..нок, книга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нка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бумага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бумаж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нка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собака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собач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нка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душа – душ..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нка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мышь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мыш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..нок, верблюд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верблюж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..нок, белка – </w:t>
            </w:r>
            <w:proofErr w:type="spellStart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бельч</w:t>
            </w:r>
            <w:proofErr w:type="spellEnd"/>
            <w:r w:rsidRPr="00AE7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..нок.</w:t>
            </w:r>
          </w:p>
          <w:p w:rsidR="00AE7A99" w:rsidRPr="00AE7A99" w:rsidRDefault="00AE7A99" w:rsidP="00AE7A99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EC2B72" w:rsidRDefault="00EC2B72" w:rsidP="00EC2B72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способность к самооценке на основе критерия успешной учебной деятельности (личностные).</w:t>
            </w:r>
          </w:p>
          <w:p w:rsidR="00EC2B72" w:rsidRDefault="00EC2B72" w:rsidP="00EC2B72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собственных удач и затруднений в деятельности (познавательные).</w:t>
            </w:r>
          </w:p>
          <w:p w:rsidR="00AE7A99" w:rsidRPr="00EC2B72" w:rsidRDefault="00EC2B72" w:rsidP="00EC2B72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(регулятивные).</w:t>
            </w:r>
          </w:p>
        </w:tc>
      </w:tr>
    </w:tbl>
    <w:p w:rsidR="00AB246A" w:rsidRDefault="00AB246A">
      <w:pPr>
        <w:rPr>
          <w:rStyle w:val="c2"/>
          <w:b/>
          <w:sz w:val="28"/>
          <w:szCs w:val="28"/>
        </w:rPr>
      </w:pPr>
    </w:p>
    <w:p w:rsidR="00985031" w:rsidRPr="00AB246A" w:rsidRDefault="00AB246A" w:rsidP="00AB246A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B246A">
        <w:rPr>
          <w:rStyle w:val="c2"/>
          <w:rFonts w:ascii="Times New Roman" w:hAnsi="Times New Roman" w:cs="Times New Roman"/>
          <w:b/>
          <w:sz w:val="28"/>
          <w:szCs w:val="28"/>
        </w:rPr>
        <w:t>КИМ к уроку Буквы О, Е после шипящих и Ц в суффиксах и окончаниях существительных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45"/>
        <w:gridCol w:w="4553"/>
        <w:gridCol w:w="4642"/>
      </w:tblGrid>
      <w:tr w:rsidR="00AB246A" w:rsidRPr="00AB246A" w:rsidTr="009867C3">
        <w:tc>
          <w:tcPr>
            <w:tcW w:w="4645" w:type="dxa"/>
          </w:tcPr>
          <w:p w:rsidR="00AB246A" w:rsidRPr="00AB246A" w:rsidRDefault="00AB246A" w:rsidP="00AB246A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195" w:type="dxa"/>
            <w:gridSpan w:val="2"/>
          </w:tcPr>
          <w:p w:rsidR="00AB246A" w:rsidRPr="00AB246A" w:rsidRDefault="00AB246A" w:rsidP="00AB246A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КИМы</w:t>
            </w:r>
            <w:proofErr w:type="spellEnd"/>
          </w:p>
        </w:tc>
      </w:tr>
      <w:tr w:rsidR="00AB246A" w:rsidRPr="00AB246A" w:rsidTr="009867C3">
        <w:tc>
          <w:tcPr>
            <w:tcW w:w="4645" w:type="dxa"/>
          </w:tcPr>
          <w:p w:rsidR="00AB246A" w:rsidRPr="00AB246A" w:rsidRDefault="00AB246A" w:rsidP="00AB246A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</w:tcPr>
          <w:p w:rsidR="00AB246A" w:rsidRPr="00AB246A" w:rsidRDefault="00AB246A" w:rsidP="00AB246A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4642" w:type="dxa"/>
          </w:tcPr>
          <w:p w:rsidR="00AB246A" w:rsidRPr="00AB246A" w:rsidRDefault="00AB246A" w:rsidP="00AB246A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Усложнённый уровень</w:t>
            </w:r>
          </w:p>
        </w:tc>
      </w:tr>
      <w:tr w:rsidR="00AB246A" w:rsidRPr="00AB246A" w:rsidTr="009867C3">
        <w:trPr>
          <w:trHeight w:val="2814"/>
        </w:trPr>
        <w:tc>
          <w:tcPr>
            <w:tcW w:w="4645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Направленные на достижение предметного результата:</w:t>
            </w:r>
          </w:p>
          <w:p w:rsidR="00AB246A" w:rsidRPr="00AB246A" w:rsidRDefault="00AB246A" w:rsidP="00AB246A">
            <w:pPr>
              <w:numPr>
                <w:ilvl w:val="0"/>
                <w:numId w:val="8"/>
              </w:numPr>
              <w:spacing w:beforeAutospacing="1" w:afterAutospacing="1" w:line="204" w:lineRule="atLeas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учащихся в овладении орфографическими нормами русского языка.</w:t>
            </w:r>
          </w:p>
        </w:tc>
        <w:tc>
          <w:tcPr>
            <w:tcW w:w="4553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Спишите слова, вставляя пропущенные буквы. Обозначьте орфограммы.</w:t>
            </w: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Овраж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gram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друж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..к,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свеч..й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солнц..м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улиц..й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ухаж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..р.</w:t>
            </w: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Спишите слова, вставляя пропущенные буквы. Обозначьте орфограммы.</w:t>
            </w: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нька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трещ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тка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княж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..н,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ландыш..м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пляж..м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дириж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..р.</w:t>
            </w:r>
          </w:p>
        </w:tc>
      </w:tr>
      <w:tr w:rsidR="00AB246A" w:rsidRPr="00AB246A" w:rsidTr="009867C3">
        <w:tc>
          <w:tcPr>
            <w:tcW w:w="4645" w:type="dxa"/>
          </w:tcPr>
          <w:p w:rsidR="00AB246A" w:rsidRPr="00AB246A" w:rsidRDefault="00AB246A" w:rsidP="00AB246A">
            <w:pPr>
              <w:spacing w:line="204" w:lineRule="atLeas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 построения письменного высказывания в соответствии с лексическими, грамматическими, орфографическими нормами русского литературного языка.</w:t>
            </w:r>
          </w:p>
        </w:tc>
        <w:tc>
          <w:tcPr>
            <w:tcW w:w="4553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предложение, использовав слова в нужной форме.</w:t>
            </w: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Бельч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gram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нок, ш..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рстка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с, сорвался, ветка, мягкий, с.</w:t>
            </w:r>
          </w:p>
        </w:tc>
        <w:tc>
          <w:tcPr>
            <w:tcW w:w="4642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Создайте письменное высказывание, использовав слова в нужной форме.</w:t>
            </w: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Галч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  <w:proofErr w:type="gram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нок, ч..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рный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непоседа, большой, был.</w:t>
            </w:r>
          </w:p>
        </w:tc>
      </w:tr>
      <w:tr w:rsidR="00AB246A" w:rsidRPr="00AB246A" w:rsidTr="009867C3">
        <w:trPr>
          <w:trHeight w:val="6366"/>
        </w:trPr>
        <w:tc>
          <w:tcPr>
            <w:tcW w:w="4645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Направленные на достижение </w:t>
            </w:r>
            <w:proofErr w:type="spellStart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метапредметного</w:t>
            </w:r>
            <w:proofErr w:type="spellEnd"/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результата</w:t>
            </w: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B246A" w:rsidRPr="00AB246A" w:rsidRDefault="00AB246A" w:rsidP="00AB246A">
            <w:pPr>
              <w:spacing w:beforeAutospacing="1" w:afterAutospacing="1" w:line="204" w:lineRule="atLeast"/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способности свободно, правильно излагать свои мысли в письменной форме.</w:t>
            </w:r>
          </w:p>
        </w:tc>
        <w:tc>
          <w:tcPr>
            <w:tcW w:w="4553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Разделяете ли вы точку зрения А. П. Чехова. Объясните, почему?</w:t>
            </w:r>
          </w:p>
          <w:p w:rsidR="00AB246A" w:rsidRPr="00AB246A" w:rsidRDefault="00AB246A" w:rsidP="00AB246A">
            <w:pPr>
              <w:rPr>
                <w:rFonts w:ascii="Times New Roman" w:eastAsia="Trebuchet MS" w:hAnsi="Times New Roman" w:cs="Times New Roman"/>
                <w:sz w:val="28"/>
                <w:szCs w:val="28"/>
                <w:lang w:val="en-US" w:bidi="en-US"/>
              </w:rPr>
            </w:pPr>
          </w:p>
          <w:p w:rsidR="00AB246A" w:rsidRPr="00AB246A" w:rsidRDefault="00AB246A" w:rsidP="00AB246A">
            <w:pPr>
              <w:rPr>
                <w:rFonts w:ascii="Times New Roman" w:eastAsia="Trebuchet MS" w:hAnsi="Times New Roman" w:cs="Times New Roman"/>
                <w:i/>
                <w:sz w:val="28"/>
                <w:szCs w:val="28"/>
                <w:lang w:bidi="en-US"/>
              </w:rPr>
            </w:pPr>
            <w:r w:rsidRPr="00AB246A">
              <w:rPr>
                <w:rFonts w:ascii="Times New Roman" w:eastAsia="Trebuchet MS" w:hAnsi="Times New Roman" w:cs="Times New Roman"/>
                <w:i/>
                <w:sz w:val="28"/>
                <w:szCs w:val="28"/>
                <w:lang w:bidi="en-US"/>
              </w:rPr>
              <w:t>«Следует избегать некрасивых, неблагозвучных слов. Я не люблю слов с обилием шипящих и свистящих звуков, избегаю их.»</w:t>
            </w:r>
          </w:p>
          <w:p w:rsidR="00AB246A" w:rsidRPr="00AB246A" w:rsidRDefault="00AB246A" w:rsidP="00AB246A">
            <w:pPr>
              <w:rPr>
                <w:rFonts w:ascii="Trebuchet MS" w:eastAsia="Trebuchet MS" w:hAnsi="Trebuchet MS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642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порча языка «под пером писателей неучёных и неискусных» вызывает беспокойство А. С. Пушкина</w:t>
            </w:r>
            <w:r w:rsidRPr="00AB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Можно ли назвать приведённое высказывание современным?</w:t>
            </w:r>
          </w:p>
          <w:p w:rsidR="00AB246A" w:rsidRPr="00AB246A" w:rsidRDefault="00AB246A" w:rsidP="00AB246A">
            <w:pPr>
              <w:spacing w:beforeAutospacing="1" w:afterAutospacing="1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«Прекрасный наш язык под пером писателей неучёных и неискусных, быстро клонится к падению. Слова искажаются. Грамматика колеблется. Орфография, сия геральдика языка, изменяется по произволу всех и каждого.»</w:t>
            </w:r>
          </w:p>
        </w:tc>
      </w:tr>
      <w:tr w:rsidR="00AB246A" w:rsidRPr="00AB246A" w:rsidTr="009867C3">
        <w:tc>
          <w:tcPr>
            <w:tcW w:w="4645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Направленные на достижение личностного результата</w:t>
            </w: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B246A" w:rsidRPr="00AB246A" w:rsidRDefault="00AB246A" w:rsidP="00AB246A">
            <w:pPr>
              <w:numPr>
                <w:ilvl w:val="0"/>
                <w:numId w:val="7"/>
              </w:numPr>
              <w:spacing w:line="204" w:lineRule="atLeast"/>
              <w:ind w:left="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овладевать достаточным объёмом словарного запаса и грамматических средств для свободного выражения мыслей и чувств в процессе речевого общения.</w:t>
            </w:r>
          </w:p>
        </w:tc>
        <w:tc>
          <w:tcPr>
            <w:tcW w:w="4553" w:type="dxa"/>
          </w:tcPr>
          <w:p w:rsidR="00AB246A" w:rsidRPr="00AB246A" w:rsidRDefault="00AB246A" w:rsidP="00AB246A">
            <w:pPr>
              <w:shd w:val="clear" w:color="auto" w:fill="FFFFFF"/>
              <w:spacing w:after="300" w:line="34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  <w:lang w:eastAsia="ru-RU"/>
              </w:rPr>
              <w:t xml:space="preserve">Специалист по изготовлению специальных пластин (боковых наглазников), которые надевают на глаза лошади, называется </w:t>
            </w:r>
            <w:proofErr w:type="gramStart"/>
            <w:r w:rsidRPr="00AB246A"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  <w:lang w:eastAsia="ru-RU"/>
              </w:rPr>
              <w:t>… .</w:t>
            </w:r>
            <w:proofErr w:type="gramEnd"/>
            <w:r w:rsidRPr="00AB246A"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  <w:lang w:eastAsia="ru-RU"/>
              </w:rPr>
              <w:t xml:space="preserve"> В более широком понятии … изготавливает конскую упряжь.</w:t>
            </w:r>
          </w:p>
          <w:p w:rsidR="00AB246A" w:rsidRPr="00AB246A" w:rsidRDefault="00AB246A" w:rsidP="00AB246A">
            <w:pPr>
              <w:shd w:val="clear" w:color="auto" w:fill="FFFFFF"/>
              <w:spacing w:after="300" w:line="34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Какое слово нужно вставить в текст?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</w:t>
            </w: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изменилось со временем место таких специалистов в обществе?</w:t>
            </w:r>
          </w:p>
        </w:tc>
        <w:tc>
          <w:tcPr>
            <w:tcW w:w="4642" w:type="dxa"/>
          </w:tcPr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Многие знают, что лошади – это пугливые животные. Малейший шорох или резкое движение могут встревожить их. Именно поэтому используются …, с помощью которых можно ограничить боковой обзор и сосредоточить внимание лошади на дороге. Кроме этого … может делать поводья, </w:t>
            </w:r>
            <w:r w:rsidRPr="00AB24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седло, стремена, а также другие изделия, которые используются в упряжке.</w:t>
            </w:r>
          </w:p>
          <w:p w:rsidR="00AB246A" w:rsidRPr="00AB246A" w:rsidRDefault="00AB246A" w:rsidP="00AB246A">
            <w:pPr>
              <w:spacing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слова должны быть вставлены в текст согласно смыслу? Вспомните фразеологический оборот, куда включено одно из слов?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с</w:t>
            </w:r>
            <w:r w:rsidRPr="00A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частливо ли живётся человеку, о котором говорит фразеологизм?</w:t>
            </w:r>
          </w:p>
          <w:p w:rsidR="00AB246A" w:rsidRPr="00AB246A" w:rsidRDefault="00AB246A" w:rsidP="00AB246A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2924" w:rsidRDefault="006B2924" w:rsidP="006B2924">
      <w:pPr>
        <w:pStyle w:val="c1"/>
        <w:spacing w:before="0" w:beforeAutospacing="0" w:after="0" w:afterAutospacing="0" w:line="204" w:lineRule="atLeast"/>
        <w:ind w:left="720"/>
        <w:jc w:val="both"/>
        <w:rPr>
          <w:rStyle w:val="c2"/>
          <w:b/>
          <w:sz w:val="28"/>
          <w:szCs w:val="28"/>
        </w:rPr>
      </w:pPr>
    </w:p>
    <w:p w:rsidR="006B2924" w:rsidRDefault="006B2924" w:rsidP="006B2924">
      <w:pPr>
        <w:pStyle w:val="c1"/>
        <w:spacing w:before="0" w:beforeAutospacing="0" w:after="0" w:afterAutospacing="0" w:line="204" w:lineRule="atLeast"/>
        <w:ind w:left="720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Литература:</w:t>
      </w:r>
    </w:p>
    <w:p w:rsidR="006B2924" w:rsidRDefault="006B2924" w:rsidP="006B2924">
      <w:pPr>
        <w:pStyle w:val="c1"/>
        <w:spacing w:before="0" w:beforeAutospacing="0" w:after="0" w:afterAutospacing="0" w:line="204" w:lineRule="atLeast"/>
        <w:ind w:left="720"/>
        <w:jc w:val="both"/>
        <w:rPr>
          <w:rStyle w:val="c2"/>
          <w:b/>
          <w:sz w:val="28"/>
          <w:szCs w:val="28"/>
        </w:rPr>
      </w:pPr>
    </w:p>
    <w:p w:rsidR="006B2924" w:rsidRDefault="006B2924" w:rsidP="006B2924">
      <w:pPr>
        <w:pStyle w:val="c1"/>
        <w:numPr>
          <w:ilvl w:val="0"/>
          <w:numId w:val="1"/>
        </w:numPr>
        <w:spacing w:before="0" w:beforeAutospacing="0" w:after="0" w:afterAutospacing="0" w:line="204" w:lineRule="atLeast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Русский язык: 5 класс: учебник для учащихся общеобразовательных организаций: в 2 ч. Ч. 2 / Под ред. А. Д. </w:t>
      </w:r>
      <w:proofErr w:type="spellStart"/>
      <w:r>
        <w:rPr>
          <w:rStyle w:val="c2"/>
          <w:sz w:val="28"/>
          <w:szCs w:val="28"/>
        </w:rPr>
        <w:t>Шмелёва</w:t>
      </w:r>
      <w:proofErr w:type="spellEnd"/>
      <w:r>
        <w:rPr>
          <w:rStyle w:val="c2"/>
          <w:sz w:val="28"/>
          <w:szCs w:val="28"/>
        </w:rPr>
        <w:t xml:space="preserve">. – М.: </w:t>
      </w:r>
      <w:proofErr w:type="spellStart"/>
      <w:r>
        <w:rPr>
          <w:rStyle w:val="c2"/>
          <w:sz w:val="28"/>
          <w:szCs w:val="28"/>
        </w:rPr>
        <w:t>Вентана</w:t>
      </w:r>
      <w:proofErr w:type="spellEnd"/>
      <w:r>
        <w:rPr>
          <w:rStyle w:val="c2"/>
          <w:sz w:val="28"/>
          <w:szCs w:val="28"/>
        </w:rPr>
        <w:t>-Граф, 2015. – 320 с.</w:t>
      </w:r>
    </w:p>
    <w:p w:rsidR="006B2924" w:rsidRPr="003D0A44" w:rsidRDefault="006B2924" w:rsidP="006B2924">
      <w:pPr>
        <w:pStyle w:val="c1"/>
        <w:numPr>
          <w:ilvl w:val="0"/>
          <w:numId w:val="1"/>
        </w:numPr>
        <w:spacing w:before="0" w:beforeAutospacing="0" w:after="0" w:afterAutospacing="0" w:line="204" w:lineRule="atLeast"/>
        <w:jc w:val="both"/>
        <w:rPr>
          <w:rStyle w:val="c2"/>
          <w:color w:val="444444"/>
        </w:rPr>
      </w:pPr>
      <w:bookmarkStart w:id="0" w:name="_GoBack"/>
      <w:bookmarkEnd w:id="0"/>
      <w:r w:rsidRPr="003D0A44">
        <w:rPr>
          <w:rStyle w:val="c2"/>
          <w:sz w:val="28"/>
          <w:szCs w:val="28"/>
        </w:rPr>
        <w:t>Волина В. В. Весёлая грамматика. – М.: Знание, 1995. – 336 с.</w:t>
      </w:r>
    </w:p>
    <w:p w:rsidR="006B2924" w:rsidRDefault="006B2924" w:rsidP="006B2924">
      <w:pPr>
        <w:pStyle w:val="c1"/>
        <w:numPr>
          <w:ilvl w:val="0"/>
          <w:numId w:val="1"/>
        </w:numPr>
        <w:spacing w:before="0" w:beforeAutospacing="0" w:after="0" w:afterAutospacing="0" w:line="204" w:lineRule="atLeast"/>
        <w:jc w:val="both"/>
        <w:rPr>
          <w:rStyle w:val="c2"/>
          <w:sz w:val="28"/>
          <w:szCs w:val="28"/>
        </w:rPr>
      </w:pPr>
      <w:proofErr w:type="spellStart"/>
      <w:r>
        <w:rPr>
          <w:rStyle w:val="c2"/>
          <w:sz w:val="28"/>
          <w:szCs w:val="28"/>
        </w:rPr>
        <w:t>Ляховицкая</w:t>
      </w:r>
      <w:proofErr w:type="spellEnd"/>
      <w:r>
        <w:rPr>
          <w:rStyle w:val="c2"/>
          <w:sz w:val="28"/>
          <w:szCs w:val="28"/>
        </w:rPr>
        <w:t xml:space="preserve"> И. Ф. Конкурс текстов для диктантов // Русский язык. – 2016. – № 1. – С.  36–38.</w:t>
      </w:r>
    </w:p>
    <w:p w:rsidR="006B2924" w:rsidRDefault="006B2924" w:rsidP="006B2924">
      <w:pPr>
        <w:pStyle w:val="c1"/>
        <w:numPr>
          <w:ilvl w:val="0"/>
          <w:numId w:val="1"/>
        </w:numPr>
        <w:spacing w:before="0" w:beforeAutospacing="0" w:after="0" w:afterAutospacing="0" w:line="204" w:lineRule="atLeast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Некоторые аспекты реализации ФГОС на уроках русского языка и литературы: урок в логике УУД, разработка КИМ для уровневой оценки трёх результатов образования. / Под ред. Т. Х. </w:t>
      </w:r>
      <w:proofErr w:type="spellStart"/>
      <w:r>
        <w:rPr>
          <w:rStyle w:val="c2"/>
          <w:sz w:val="28"/>
          <w:szCs w:val="28"/>
        </w:rPr>
        <w:t>Дебердеевой</w:t>
      </w:r>
      <w:proofErr w:type="spellEnd"/>
      <w:r>
        <w:rPr>
          <w:rStyle w:val="c2"/>
          <w:sz w:val="28"/>
          <w:szCs w:val="28"/>
        </w:rPr>
        <w:t>. – Владимир: ВИРО, 2015. – 115 с.</w:t>
      </w:r>
    </w:p>
    <w:p w:rsidR="006B2924" w:rsidRDefault="006B2924" w:rsidP="006B2924">
      <w:pPr>
        <w:pStyle w:val="c1"/>
        <w:numPr>
          <w:ilvl w:val="0"/>
          <w:numId w:val="1"/>
        </w:numPr>
        <w:spacing w:before="0" w:beforeAutospacing="0" w:after="0" w:afterAutospacing="0" w:line="204" w:lineRule="atLeast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Примерные программы по учебным предметам. Русский язык. 5–9 классы. – М.: Просвещение, 2011. – 112 с.</w:t>
      </w:r>
    </w:p>
    <w:p w:rsidR="006B2924" w:rsidRDefault="006B2924" w:rsidP="006B2924">
      <w:pPr>
        <w:pStyle w:val="c1"/>
        <w:numPr>
          <w:ilvl w:val="0"/>
          <w:numId w:val="1"/>
        </w:numPr>
        <w:spacing w:before="0" w:beforeAutospacing="0" w:after="0" w:afterAutospacing="0" w:line="204" w:lineRule="atLeast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Прямая речь. Мысли великих о русском языке / Составление, подготовка текста и вступительная статья Д. Н. </w:t>
      </w:r>
      <w:proofErr w:type="spellStart"/>
      <w:r>
        <w:rPr>
          <w:rStyle w:val="c2"/>
          <w:sz w:val="28"/>
          <w:szCs w:val="28"/>
        </w:rPr>
        <w:t>Бакуна</w:t>
      </w:r>
      <w:proofErr w:type="spellEnd"/>
      <w:r>
        <w:rPr>
          <w:rStyle w:val="c2"/>
          <w:sz w:val="28"/>
          <w:szCs w:val="28"/>
        </w:rPr>
        <w:t>. – М.: Российский Фонд Культуры, 2007. – 432 с.</w:t>
      </w:r>
    </w:p>
    <w:p w:rsidR="006B2924" w:rsidRDefault="006B2924" w:rsidP="006B2924">
      <w:pPr>
        <w:pStyle w:val="c1"/>
        <w:numPr>
          <w:ilvl w:val="0"/>
          <w:numId w:val="1"/>
        </w:numPr>
        <w:spacing w:before="0" w:beforeAutospacing="0" w:after="0" w:afterAutospacing="0" w:line="204" w:lineRule="atLeast"/>
        <w:jc w:val="both"/>
      </w:pPr>
      <w:r w:rsidRPr="003D0A44">
        <w:rPr>
          <w:rStyle w:val="c2"/>
          <w:sz w:val="28"/>
          <w:szCs w:val="28"/>
        </w:rPr>
        <w:t xml:space="preserve">Соболева А. Е., Емельянова Е. Н. Пишу без ошибок. Русский язык с </w:t>
      </w:r>
      <w:proofErr w:type="spellStart"/>
      <w:r w:rsidRPr="003D0A44">
        <w:rPr>
          <w:rStyle w:val="c2"/>
          <w:sz w:val="28"/>
          <w:szCs w:val="28"/>
        </w:rPr>
        <w:t>нейропсихологом</w:t>
      </w:r>
      <w:proofErr w:type="spellEnd"/>
      <w:r w:rsidRPr="003D0A44">
        <w:rPr>
          <w:rStyle w:val="c2"/>
          <w:sz w:val="28"/>
          <w:szCs w:val="28"/>
        </w:rPr>
        <w:t xml:space="preserve">. – </w:t>
      </w:r>
      <w:proofErr w:type="gramStart"/>
      <w:r w:rsidRPr="003D0A44">
        <w:rPr>
          <w:rStyle w:val="c2"/>
          <w:sz w:val="28"/>
          <w:szCs w:val="28"/>
        </w:rPr>
        <w:t>СПб.:</w:t>
      </w:r>
      <w:proofErr w:type="gramEnd"/>
      <w:r w:rsidRPr="003D0A44">
        <w:rPr>
          <w:rStyle w:val="c2"/>
          <w:sz w:val="28"/>
          <w:szCs w:val="28"/>
        </w:rPr>
        <w:t xml:space="preserve"> Питер, 2009. – 96 с.</w:t>
      </w:r>
    </w:p>
    <w:p w:rsidR="00AB246A" w:rsidRPr="00AB246A" w:rsidRDefault="00AB246A" w:rsidP="006B2924">
      <w:pPr>
        <w:rPr>
          <w:rFonts w:ascii="Times New Roman" w:hAnsi="Times New Roman" w:cs="Times New Roman"/>
        </w:rPr>
      </w:pPr>
    </w:p>
    <w:sectPr w:rsidR="00AB246A" w:rsidRPr="00AB246A" w:rsidSect="00223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EFA"/>
    <w:multiLevelType w:val="hybridMultilevel"/>
    <w:tmpl w:val="8FD2F2A8"/>
    <w:lvl w:ilvl="0" w:tplc="8C68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4FF"/>
    <w:multiLevelType w:val="hybridMultilevel"/>
    <w:tmpl w:val="E0E41DF8"/>
    <w:lvl w:ilvl="0" w:tplc="9898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2B1"/>
    <w:multiLevelType w:val="hybridMultilevel"/>
    <w:tmpl w:val="437201C2"/>
    <w:lvl w:ilvl="0" w:tplc="FF0C3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6880"/>
    <w:multiLevelType w:val="hybridMultilevel"/>
    <w:tmpl w:val="6C44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30F3"/>
    <w:multiLevelType w:val="hybridMultilevel"/>
    <w:tmpl w:val="D5B66484"/>
    <w:lvl w:ilvl="0" w:tplc="BE20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7229"/>
    <w:multiLevelType w:val="hybridMultilevel"/>
    <w:tmpl w:val="691A8FD4"/>
    <w:lvl w:ilvl="0" w:tplc="1520D00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 w15:restartNumberingAfterBreak="0">
    <w:nsid w:val="62D300FA"/>
    <w:multiLevelType w:val="hybridMultilevel"/>
    <w:tmpl w:val="D72EBA32"/>
    <w:lvl w:ilvl="0" w:tplc="F4E6B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459E"/>
    <w:multiLevelType w:val="hybridMultilevel"/>
    <w:tmpl w:val="A722695C"/>
    <w:lvl w:ilvl="0" w:tplc="840E8AA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22"/>
    <w:rsid w:val="000B2262"/>
    <w:rsid w:val="00223522"/>
    <w:rsid w:val="0023196B"/>
    <w:rsid w:val="003753DA"/>
    <w:rsid w:val="005845C9"/>
    <w:rsid w:val="00620B19"/>
    <w:rsid w:val="006B2924"/>
    <w:rsid w:val="006B494F"/>
    <w:rsid w:val="008D7ED1"/>
    <w:rsid w:val="00985031"/>
    <w:rsid w:val="00A57C89"/>
    <w:rsid w:val="00A8078F"/>
    <w:rsid w:val="00AB246A"/>
    <w:rsid w:val="00AE7A99"/>
    <w:rsid w:val="00E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B162-C6DC-424C-8ED6-8DE0D0B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522"/>
  </w:style>
  <w:style w:type="table" w:styleId="a3">
    <w:name w:val="Table Grid"/>
    <w:basedOn w:val="a1"/>
    <w:uiPriority w:val="39"/>
    <w:rsid w:val="0022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16</cp:revision>
  <dcterms:created xsi:type="dcterms:W3CDTF">2016-04-14T23:11:00Z</dcterms:created>
  <dcterms:modified xsi:type="dcterms:W3CDTF">2016-04-15T00:22:00Z</dcterms:modified>
</cp:coreProperties>
</file>