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FC" w:rsidRDefault="003240FC" w:rsidP="003240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Сивцева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Саргылана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Дмитриевна,</w:t>
      </w:r>
    </w:p>
    <w:p w:rsidR="003240FC" w:rsidRDefault="003240FC" w:rsidP="003240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русского языка МОБУ СОШ №17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кутска</w:t>
      </w:r>
      <w:proofErr w:type="spellEnd"/>
    </w:p>
    <w:p w:rsidR="00127096" w:rsidRPr="00D6208D" w:rsidRDefault="00127096" w:rsidP="00127096">
      <w:pPr>
        <w:rPr>
          <w:rFonts w:ascii="Times New Roman" w:hAnsi="Times New Roman" w:cs="Times New Roman"/>
          <w:sz w:val="24"/>
          <w:szCs w:val="24"/>
        </w:rPr>
      </w:pPr>
      <w:r w:rsidRPr="00D6208D">
        <w:rPr>
          <w:rFonts w:ascii="Times New Roman" w:hAnsi="Times New Roman" w:cs="Times New Roman"/>
          <w:sz w:val="24"/>
          <w:szCs w:val="24"/>
        </w:rPr>
        <w:t xml:space="preserve">Технологическая карта урока русского языка в 5 классе </w:t>
      </w:r>
    </w:p>
    <w:p w:rsidR="00A0749F" w:rsidRPr="00D6208D" w:rsidRDefault="00A0749F" w:rsidP="00A0749F">
      <w:pPr>
        <w:rPr>
          <w:rFonts w:ascii="Times New Roman" w:hAnsi="Times New Roman" w:cs="Times New Roman"/>
          <w:b/>
          <w:sz w:val="24"/>
          <w:szCs w:val="24"/>
        </w:rPr>
      </w:pPr>
      <w:r w:rsidRPr="00D6208D">
        <w:rPr>
          <w:rFonts w:ascii="Times New Roman" w:hAnsi="Times New Roman" w:cs="Times New Roman"/>
          <w:b/>
          <w:sz w:val="24"/>
          <w:szCs w:val="24"/>
        </w:rPr>
        <w:t>имена существительные, которые имеют форму только единственного</w:t>
      </w:r>
      <w:r w:rsidR="00221E96" w:rsidRPr="00D6208D">
        <w:rPr>
          <w:rFonts w:ascii="Times New Roman" w:hAnsi="Times New Roman" w:cs="Times New Roman"/>
          <w:b/>
          <w:sz w:val="24"/>
          <w:szCs w:val="24"/>
        </w:rPr>
        <w:t xml:space="preserve"> и множественного </w:t>
      </w:r>
      <w:r w:rsidRPr="00D6208D">
        <w:rPr>
          <w:rFonts w:ascii="Times New Roman" w:hAnsi="Times New Roman" w:cs="Times New Roman"/>
          <w:b/>
          <w:sz w:val="24"/>
          <w:szCs w:val="24"/>
        </w:rPr>
        <w:t xml:space="preserve"> числа.</w:t>
      </w:r>
    </w:p>
    <w:p w:rsidR="006E6400" w:rsidRDefault="006E6400" w:rsidP="00F9568D">
      <w:pPr>
        <w:rPr>
          <w:rFonts w:ascii="Times New Roman" w:hAnsi="Times New Roman" w:cs="Times New Roman"/>
          <w:sz w:val="24"/>
          <w:szCs w:val="24"/>
        </w:rPr>
      </w:pPr>
    </w:p>
    <w:p w:rsidR="006E6400" w:rsidRDefault="006E6400" w:rsidP="00F9568D">
      <w:pPr>
        <w:rPr>
          <w:rFonts w:ascii="Times New Roman" w:hAnsi="Times New Roman" w:cs="Times New Roman"/>
          <w:sz w:val="24"/>
          <w:szCs w:val="24"/>
        </w:rPr>
      </w:pPr>
      <w:r w:rsidRPr="006E6400">
        <w:rPr>
          <w:rFonts w:ascii="Times New Roman" w:hAnsi="Times New Roman" w:cs="Times New Roman"/>
          <w:sz w:val="24"/>
          <w:szCs w:val="24"/>
        </w:rPr>
        <w:t>Это урок «открытия» новых знаний. Он нацелен на формирование у учащихся нового способа деятельности, связанного с поиском и выделением информации, а также  на умение включать в систему знаний новый материал на базе пройденного. На уроке применяю личностно-ориентированные технологии, которые направлены на развитие субъектной позиции,  мировоззрения, способности к самостоятельному выбору и определению смысла деятельности, творческих способностей, рефлексии своего поведения и развития.</w:t>
      </w:r>
    </w:p>
    <w:p w:rsidR="00F9568D" w:rsidRPr="00F9568D" w:rsidRDefault="00F9568D" w:rsidP="00F9568D">
      <w:pPr>
        <w:rPr>
          <w:rFonts w:ascii="Times New Roman" w:hAnsi="Times New Roman" w:cs="Times New Roman"/>
          <w:sz w:val="24"/>
          <w:szCs w:val="24"/>
        </w:rPr>
      </w:pPr>
      <w:r w:rsidRPr="00F9568D">
        <w:rPr>
          <w:rFonts w:ascii="Times New Roman" w:hAnsi="Times New Roman" w:cs="Times New Roman"/>
          <w:sz w:val="24"/>
          <w:szCs w:val="24"/>
        </w:rPr>
        <w:t xml:space="preserve">Предметная тема урока: имена существительные, которые имеют форму только единственного </w:t>
      </w:r>
      <w:r>
        <w:rPr>
          <w:rFonts w:ascii="Times New Roman" w:hAnsi="Times New Roman" w:cs="Times New Roman"/>
          <w:sz w:val="24"/>
          <w:szCs w:val="24"/>
        </w:rPr>
        <w:t xml:space="preserve">и множественного </w:t>
      </w:r>
      <w:r w:rsidRPr="00F9568D">
        <w:rPr>
          <w:rFonts w:ascii="Times New Roman" w:hAnsi="Times New Roman" w:cs="Times New Roman"/>
          <w:sz w:val="24"/>
          <w:szCs w:val="24"/>
        </w:rPr>
        <w:t>числа.</w:t>
      </w:r>
    </w:p>
    <w:p w:rsidR="00F9568D" w:rsidRPr="00F9568D" w:rsidRDefault="00F9568D" w:rsidP="00F956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9568D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F9568D">
        <w:rPr>
          <w:rFonts w:ascii="Times New Roman" w:hAnsi="Times New Roman" w:cs="Times New Roman"/>
          <w:sz w:val="24"/>
          <w:szCs w:val="24"/>
        </w:rPr>
        <w:t xml:space="preserve"> тема урока: знания и информация, повторение и развитие.</w:t>
      </w:r>
    </w:p>
    <w:p w:rsidR="00F9568D" w:rsidRPr="00F9568D" w:rsidRDefault="00F9568D" w:rsidP="00F9568D">
      <w:pPr>
        <w:rPr>
          <w:rFonts w:ascii="Times New Roman" w:hAnsi="Times New Roman" w:cs="Times New Roman"/>
          <w:sz w:val="24"/>
          <w:szCs w:val="24"/>
        </w:rPr>
      </w:pPr>
      <w:r w:rsidRPr="00F9568D">
        <w:rPr>
          <w:rFonts w:ascii="Times New Roman" w:hAnsi="Times New Roman" w:cs="Times New Roman"/>
          <w:sz w:val="24"/>
          <w:szCs w:val="24"/>
        </w:rPr>
        <w:t>Содержательная цель: знакомство с существительными, имеющими только форму единственного</w:t>
      </w:r>
      <w:r>
        <w:rPr>
          <w:rFonts w:ascii="Times New Roman" w:hAnsi="Times New Roman" w:cs="Times New Roman"/>
          <w:sz w:val="24"/>
          <w:szCs w:val="24"/>
        </w:rPr>
        <w:t xml:space="preserve"> и множественного</w:t>
      </w:r>
      <w:r w:rsidRPr="00F9568D">
        <w:rPr>
          <w:rFonts w:ascii="Times New Roman" w:hAnsi="Times New Roman" w:cs="Times New Roman"/>
          <w:sz w:val="24"/>
          <w:szCs w:val="24"/>
        </w:rPr>
        <w:t xml:space="preserve"> числа.</w:t>
      </w:r>
    </w:p>
    <w:p w:rsidR="00A0749F" w:rsidRPr="00D6208D" w:rsidRDefault="00F9568D" w:rsidP="00F9568D">
      <w:pPr>
        <w:rPr>
          <w:rFonts w:ascii="Times New Roman" w:hAnsi="Times New Roman" w:cs="Times New Roman"/>
          <w:sz w:val="24"/>
          <w:szCs w:val="24"/>
        </w:rPr>
      </w:pPr>
      <w:r w:rsidRPr="00F9568D">
        <w:rPr>
          <w:rFonts w:ascii="Times New Roman" w:hAnsi="Times New Roman" w:cs="Times New Roman"/>
          <w:sz w:val="24"/>
          <w:szCs w:val="24"/>
        </w:rPr>
        <w:t>Деятельная цель: формирование в учащихся нового способа деятельности, связанного с поиском и выделением информации.</w:t>
      </w:r>
    </w:p>
    <w:p w:rsidR="00127096" w:rsidRPr="00D6208D" w:rsidRDefault="00127096" w:rsidP="001270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5"/>
        <w:gridCol w:w="12041"/>
      </w:tblGrid>
      <w:tr w:rsidR="00127096" w:rsidRPr="00D6208D" w:rsidTr="00315F59">
        <w:tc>
          <w:tcPr>
            <w:tcW w:w="2745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12041" w:type="dxa"/>
          </w:tcPr>
          <w:p w:rsidR="00C570CD" w:rsidRPr="00D6208D" w:rsidRDefault="00C570CD" w:rsidP="00C5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Знакомство с существительными, имеющими только форму единственного</w:t>
            </w:r>
            <w:r w:rsidR="00221E96"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и множественного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числа.</w:t>
            </w:r>
          </w:p>
          <w:p w:rsidR="00C570CD" w:rsidRPr="00D6208D" w:rsidRDefault="00C570CD" w:rsidP="00C5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Научить детей  находить существительные, которые имеют форму только единственного</w:t>
            </w:r>
            <w:r w:rsidR="00E21E42"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и множественного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числа; употреблять указанные существительные в речи;</w:t>
            </w:r>
            <w:r w:rsidR="00BD5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включать в систему знаний новый материал 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096" w:rsidRPr="00D6208D" w:rsidTr="00315F59">
        <w:tc>
          <w:tcPr>
            <w:tcW w:w="2745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041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Урок постановки учебных задач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096" w:rsidRPr="00D6208D" w:rsidTr="00315F59">
        <w:tc>
          <w:tcPr>
            <w:tcW w:w="2745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2041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какие существительные имеют форму только множественного</w:t>
            </w:r>
            <w:r w:rsidR="00E21E42"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и единственного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числа; как их отличить от существительных, которые имеют две формы числа; учиться находить их среди других существительных и правильно их использовать.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: умение работать с информацией, постановка    и решение проблемы;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Регулятивные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: умение ставить цели, планировать свою работу, проводить самопроверку;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группе, владение разными формами речи. 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воспитание ответственности, уважения, умения работать в группе, умения оценивать ответы своих одноклассников.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096" w:rsidRPr="00D6208D" w:rsidTr="00315F59">
        <w:tc>
          <w:tcPr>
            <w:tcW w:w="2745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Методы и формы обучения</w:t>
            </w:r>
          </w:p>
        </w:tc>
        <w:tc>
          <w:tcPr>
            <w:tcW w:w="12041" w:type="dxa"/>
          </w:tcPr>
          <w:p w:rsidR="00127096" w:rsidRPr="00D6208D" w:rsidRDefault="00E21E42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решение </w:t>
            </w:r>
            <w:r w:rsidR="009345FC">
              <w:rPr>
                <w:rFonts w:ascii="Times New Roman" w:hAnsi="Times New Roman" w:cs="Times New Roman"/>
                <w:sz w:val="24"/>
                <w:szCs w:val="24"/>
              </w:rPr>
              <w:t>учебной задачи</w:t>
            </w:r>
          </w:p>
        </w:tc>
      </w:tr>
      <w:tr w:rsidR="00127096" w:rsidRPr="00D6208D" w:rsidTr="00315F59">
        <w:tc>
          <w:tcPr>
            <w:tcW w:w="2745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2041" w:type="dxa"/>
          </w:tcPr>
          <w:p w:rsidR="009345FC" w:rsidRPr="009345FC" w:rsidRDefault="009345FC" w:rsidP="0093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FC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единственного и множественного  числа.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08D" w:rsidRDefault="00D6208D" w:rsidP="00A41839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208D" w:rsidRDefault="00D6208D" w:rsidP="00127096">
      <w:pPr>
        <w:rPr>
          <w:rFonts w:ascii="Times New Roman" w:hAnsi="Times New Roman" w:cs="Times New Roman"/>
          <w:sz w:val="24"/>
          <w:szCs w:val="24"/>
        </w:rPr>
      </w:pPr>
    </w:p>
    <w:p w:rsidR="00D6208D" w:rsidRPr="00D6208D" w:rsidRDefault="00D6208D" w:rsidP="001270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536"/>
        <w:gridCol w:w="2835"/>
        <w:gridCol w:w="3268"/>
      </w:tblGrid>
      <w:tr w:rsidR="00127096" w:rsidRPr="00D6208D" w:rsidTr="00D6208D">
        <w:tc>
          <w:tcPr>
            <w:tcW w:w="2552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260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36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Функция учителя</w:t>
            </w:r>
          </w:p>
        </w:tc>
        <w:tc>
          <w:tcPr>
            <w:tcW w:w="2835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  <w:proofErr w:type="gramStart"/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68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 (универсальные учебные действия)</w:t>
            </w:r>
          </w:p>
        </w:tc>
      </w:tr>
      <w:tr w:rsidR="00127096" w:rsidRPr="00D6208D" w:rsidTr="00D6208D">
        <w:tc>
          <w:tcPr>
            <w:tcW w:w="2552" w:type="dxa"/>
          </w:tcPr>
          <w:p w:rsidR="00127096" w:rsidRPr="00D6208D" w:rsidRDefault="00127096" w:rsidP="002F54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1.Мотиваци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самоопределение) к учебной деятельности</w:t>
            </w:r>
          </w:p>
        </w:tc>
        <w:tc>
          <w:tcPr>
            <w:tcW w:w="3260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Эмоциональная, психологическая и мотивационная подготовка учащихся к усвоению  изучаемого материала</w:t>
            </w:r>
          </w:p>
          <w:p w:rsidR="00C570CD" w:rsidRPr="00D6208D" w:rsidRDefault="00C570CD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CD" w:rsidRPr="00D6208D" w:rsidRDefault="00C570CD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CD" w:rsidRPr="00D6208D" w:rsidRDefault="00C570CD" w:rsidP="00C57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425E07" w:rsidRPr="00D6208D" w:rsidRDefault="00425E07" w:rsidP="0042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подготовленности, организация внимания.</w:t>
            </w:r>
          </w:p>
          <w:p w:rsidR="000B285D" w:rsidRPr="00D6208D" w:rsidRDefault="00425E07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Создает эмоциональный настрой на работу.</w:t>
            </w:r>
          </w:p>
          <w:p w:rsidR="00127096" w:rsidRPr="00D6208D" w:rsidRDefault="000B285D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Настраивает на совместную работу.</w:t>
            </w:r>
            <w:r w:rsidR="00127096"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725C" w:rsidRPr="00D6208D" w:rsidRDefault="0000725C" w:rsidP="000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Создает  условия  для  возникновения  внутренней  потребности включения в деятельность</w:t>
            </w:r>
          </w:p>
          <w:p w:rsidR="0000725C" w:rsidRPr="00D6208D" w:rsidRDefault="0000725C" w:rsidP="00007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Устанавливает тематические рамки учебной деятельности</w:t>
            </w:r>
          </w:p>
        </w:tc>
        <w:tc>
          <w:tcPr>
            <w:tcW w:w="2835" w:type="dxa"/>
          </w:tcPr>
          <w:p w:rsidR="00075AFE" w:rsidRPr="00D6208D" w:rsidRDefault="00075AFE" w:rsidP="00075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Готовятся к работе.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D6208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осознают учебно-познавательную задачу;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D620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планируют необходимые действия;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="00D668F4" w:rsidRPr="00D620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ланирование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сотрудничества с учителем и сверстниками</w:t>
            </w:r>
          </w:p>
          <w:p w:rsidR="00C570CD" w:rsidRPr="00D6208D" w:rsidRDefault="00C570CD" w:rsidP="00127096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C570CD" w:rsidRPr="00D6208D" w:rsidRDefault="00C570CD" w:rsidP="00C570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</w:t>
            </w:r>
          </w:p>
          <w:p w:rsidR="00C570CD" w:rsidRPr="00D6208D" w:rsidRDefault="00C570CD" w:rsidP="00C570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0CD" w:rsidRPr="00D6208D" w:rsidRDefault="00C570CD" w:rsidP="001270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7096" w:rsidRPr="00D6208D" w:rsidTr="00D6208D">
        <w:tc>
          <w:tcPr>
            <w:tcW w:w="2552" w:type="dxa"/>
          </w:tcPr>
          <w:p w:rsidR="00017E3E" w:rsidRPr="00D6208D" w:rsidRDefault="00017E3E" w:rsidP="002F54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E3E" w:rsidRPr="00D6208D" w:rsidRDefault="00017E3E" w:rsidP="002F54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96" w:rsidRPr="00D6208D" w:rsidRDefault="00BF395C" w:rsidP="002F54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 (</w:t>
            </w:r>
            <w:r w:rsidR="00127096" w:rsidRPr="00D6208D">
              <w:rPr>
                <w:rFonts w:ascii="Times New Roman" w:hAnsi="Times New Roman" w:cs="Times New Roman"/>
                <w:sz w:val="24"/>
                <w:szCs w:val="24"/>
              </w:rPr>
              <w:t>ситуация успеха) и фиксация затруднений в деятельности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3. Постановка учебной задачи</w:t>
            </w:r>
          </w:p>
        </w:tc>
        <w:tc>
          <w:tcPr>
            <w:tcW w:w="3260" w:type="dxa"/>
          </w:tcPr>
          <w:p w:rsidR="00017E3E" w:rsidRPr="00D6208D" w:rsidRDefault="00017E3E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E3E" w:rsidRPr="00D6208D" w:rsidRDefault="00017E3E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Воспроизведение ранее 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установление преемственных связей прежних и новых знаний и применение их в новых ситуациях. Эвристическая беседа по теме урока. </w:t>
            </w:r>
          </w:p>
        </w:tc>
        <w:tc>
          <w:tcPr>
            <w:tcW w:w="3536" w:type="dxa"/>
          </w:tcPr>
          <w:p w:rsidR="00017E3E" w:rsidRPr="00D6208D" w:rsidRDefault="00017E3E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E3E" w:rsidRPr="00D6208D" w:rsidRDefault="00017E3E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34A" w:rsidRPr="00D6208D" w:rsidRDefault="0053634A" w:rsidP="0053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Проводит параллель с ранее изученным материалом.</w:t>
            </w:r>
          </w:p>
          <w:p w:rsidR="00FB6C3A" w:rsidRPr="00D6208D" w:rsidRDefault="00C00D56" w:rsidP="00536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Что изучает раздел морфология?</w:t>
            </w:r>
          </w:p>
          <w:p w:rsidR="00C00D56" w:rsidRPr="00D6208D" w:rsidRDefault="00C00D56" w:rsidP="00536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Какую часть речи мы изучаем?</w:t>
            </w:r>
          </w:p>
          <w:p w:rsidR="005D32FB" w:rsidRPr="00D6208D" w:rsidRDefault="005D32FB" w:rsidP="00536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AA0" w:rsidRPr="00D6208D" w:rsidRDefault="00847AA0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AA0" w:rsidRPr="00D6208D" w:rsidRDefault="00847AA0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AA0" w:rsidRPr="00D6208D" w:rsidRDefault="00847AA0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AA0" w:rsidRPr="00D6208D" w:rsidRDefault="00D20906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 данные слова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группы.</w:t>
            </w: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F8" w:rsidRDefault="008A57F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B28" w:rsidRPr="00D6208D" w:rsidRDefault="00A32B28" w:rsidP="00895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Образуйте две формы числа у всех имен существительных.</w:t>
            </w: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AC" w:rsidRDefault="004148AC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06" w:rsidRDefault="00D20906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можно назвать тему нашего урока. </w:t>
            </w:r>
          </w:p>
          <w:p w:rsidR="00A32B28" w:rsidRPr="00D6208D" w:rsidRDefault="00A32B28" w:rsidP="00CF0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7E3E" w:rsidRPr="00D6208D" w:rsidRDefault="00017E3E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E3E" w:rsidRPr="00D6208D" w:rsidRDefault="00017E3E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3A" w:rsidRPr="00D6208D" w:rsidRDefault="00FB6C3A" w:rsidP="00FB6C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6C3A" w:rsidRPr="00D6208D" w:rsidRDefault="005D32FB" w:rsidP="005D32FB">
            <w:pPr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Дают ответ на вопрос учителя, приводят примеры. </w:t>
            </w:r>
          </w:p>
          <w:p w:rsidR="00FB6C3A" w:rsidRPr="00D6208D" w:rsidRDefault="00FB6C3A" w:rsidP="00FB6C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6C3A" w:rsidRPr="00D6208D" w:rsidRDefault="00C00D56" w:rsidP="00FB6C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Части речи.</w:t>
            </w:r>
          </w:p>
          <w:p w:rsidR="00FB6C3A" w:rsidRPr="00D6208D" w:rsidRDefault="00C00D56" w:rsidP="00FB6C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Имя существительное.</w:t>
            </w:r>
          </w:p>
          <w:p w:rsidR="00FB6C3A" w:rsidRPr="00D6208D" w:rsidRDefault="00FB6C3A" w:rsidP="00FB6C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D20906" w:rsidRDefault="00D20906" w:rsidP="00D20906">
            <w:pPr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20906" w:rsidRPr="00D20906" w:rsidRDefault="00D20906" w:rsidP="00D20906">
            <w:pPr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09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Слива, ворота, </w:t>
            </w:r>
            <w:r w:rsidRPr="00D2090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молодежь, книга,</w:t>
            </w:r>
          </w:p>
          <w:p w:rsidR="00D20906" w:rsidRDefault="00D20906" w:rsidP="00D20906">
            <w:pPr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0906">
              <w:rPr>
                <w:rFonts w:ascii="Times New Roman" w:hAnsi="Times New Roman" w:cs="Times New Roman"/>
                <w:iCs/>
                <w:sz w:val="24"/>
                <w:szCs w:val="24"/>
              </w:rPr>
              <w:t>коньки.</w:t>
            </w:r>
          </w:p>
          <w:p w:rsidR="00D20906" w:rsidRPr="004148AC" w:rsidRDefault="00D20906" w:rsidP="004148AC">
            <w:pPr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Работают в группе. Предлагают свои варианты разделения на группы.</w:t>
            </w:r>
          </w:p>
          <w:p w:rsidR="00FB6C3A" w:rsidRPr="00D6208D" w:rsidRDefault="00AD5D49" w:rsidP="00FB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Они </w:t>
            </w:r>
            <w:proofErr w:type="spellStart"/>
            <w:r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существительные</w:t>
            </w:r>
            <w:proofErr w:type="gramStart"/>
            <w:r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C25C33"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="00C25C33"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еречисляют</w:t>
            </w:r>
            <w:proofErr w:type="spellEnd"/>
            <w:r w:rsidR="00C25C33"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грамматические признаки. 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B28" w:rsidRPr="00D6208D" w:rsidRDefault="00A32B28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Не все существительные имеют две формы. </w:t>
            </w:r>
            <w:r w:rsidR="004148AC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не имеют 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числа, </w:t>
            </w:r>
            <w:r w:rsidR="004148AC">
              <w:rPr>
                <w:rFonts w:ascii="Times New Roman" w:hAnsi="Times New Roman" w:cs="Times New Roman"/>
                <w:sz w:val="24"/>
                <w:szCs w:val="24"/>
              </w:rPr>
              <w:t>ворота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числа.</w:t>
            </w:r>
          </w:p>
          <w:p w:rsidR="00A32B28" w:rsidRPr="00D6208D" w:rsidRDefault="00A32B28" w:rsidP="00A3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«Имена существительные, которые имеют форму только множественного и единственного  числа».</w:t>
            </w:r>
          </w:p>
          <w:p w:rsidR="00A32B28" w:rsidRPr="00D6208D" w:rsidRDefault="00A32B28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Личностные: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имеют мотивацию к учебной деятельности</w:t>
            </w:r>
            <w:proofErr w:type="gramEnd"/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Познавательные: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учебно-познавательные действия в 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материализированной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и умственной форме; осуществляют для решения учебных задач операции анализа, синтеза, сравнения, классификации, устанавливают причинно-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следственные связи.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proofErr w:type="gramEnd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задачу.</w:t>
            </w:r>
          </w:p>
        </w:tc>
      </w:tr>
      <w:tr w:rsidR="00127096" w:rsidRPr="00D6208D" w:rsidTr="00D6208D">
        <w:tc>
          <w:tcPr>
            <w:tcW w:w="2552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Построение проекта выхода из затруднения.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Совместное решение учебной задачи</w:t>
            </w:r>
          </w:p>
        </w:tc>
        <w:tc>
          <w:tcPr>
            <w:tcW w:w="3260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Раскрытие сущности новых понятий, усвоение новых способов учебной и умственной деятельности учащихся. Ознакомление с заданием</w:t>
            </w:r>
          </w:p>
        </w:tc>
        <w:tc>
          <w:tcPr>
            <w:tcW w:w="3536" w:type="dxa"/>
          </w:tcPr>
          <w:p w:rsidR="005D2747" w:rsidRPr="00D6208D" w:rsidRDefault="00CF0DB5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отличить эти существительные друг от друга. Как определять число существительных.</w:t>
            </w: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CF0DB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747" w:rsidRPr="00D6208D" w:rsidRDefault="005D2747" w:rsidP="0046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После защиты проектов, выбирается лучшая модель. По нему выполняется следующее задание. </w:t>
            </w:r>
          </w:p>
        </w:tc>
        <w:tc>
          <w:tcPr>
            <w:tcW w:w="2835" w:type="dxa"/>
          </w:tcPr>
          <w:p w:rsidR="009829B3" w:rsidRPr="00D6208D" w:rsidRDefault="00CF0DB5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Предлагают свои варианты метода определения числа существительных. Обсуждают в группе. После защищают свой метод. Приходят к выводу.</w:t>
            </w:r>
          </w:p>
          <w:p w:rsidR="009829B3" w:rsidRPr="00D6208D" w:rsidRDefault="009829B3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DB5" w:rsidRDefault="00CF0DB5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B3" w:rsidRPr="00D6208D" w:rsidRDefault="009829B3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, имеющие формы 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9829B3" w:rsidRPr="00D6208D" w:rsidRDefault="009829B3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, имеющие только форму 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9829B3" w:rsidRPr="00D6208D" w:rsidRDefault="009829B3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, имеющие только форму 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9829B3" w:rsidRPr="00D6208D" w:rsidRDefault="009829B3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39" w:rsidRPr="00D6208D" w:rsidRDefault="005D2747" w:rsidP="00982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Личностные: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осознают свои возможности в учении; способны адекватно рассуждать о причинах своего успеха или не успеха в учении, связывая успехи с усилиями, трудолюбием. 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извлекают необходимую информацию из прослушанного объяснения учителя, высказываний одноклассников, систематизируют собственные знания.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: планируют необходимые действия, операции, действуют по плану.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е: строят небольшие монологические высказывания, осуществляют совместную деятельность в парах и рабочих группах с учетом конкретных учебно-познавательных задач. </w:t>
            </w:r>
          </w:p>
        </w:tc>
      </w:tr>
      <w:tr w:rsidR="00127096" w:rsidRPr="00D6208D" w:rsidTr="00D6208D">
        <w:tc>
          <w:tcPr>
            <w:tcW w:w="2552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Первичное закрепление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7096" w:rsidRPr="00D6208D" w:rsidRDefault="00127096" w:rsidP="00FF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сущности новых понятий, усвоение новых способов учебной и умственной деятельности учащихся. </w:t>
            </w:r>
            <w:r w:rsidR="00FF5518"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с проговариванием. </w:t>
            </w:r>
          </w:p>
        </w:tc>
        <w:tc>
          <w:tcPr>
            <w:tcW w:w="3536" w:type="dxa"/>
          </w:tcPr>
          <w:p w:rsidR="00127096" w:rsidRPr="00D6208D" w:rsidRDefault="002751E2" w:rsidP="00CF0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CF0DB5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выбранную модель,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задание. </w:t>
            </w:r>
          </w:p>
        </w:tc>
        <w:tc>
          <w:tcPr>
            <w:tcW w:w="2835" w:type="dxa"/>
          </w:tcPr>
          <w:p w:rsidR="002751E2" w:rsidRDefault="0062782A" w:rsidP="00D620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A">
              <w:rPr>
                <w:rFonts w:ascii="Times New Roman" w:hAnsi="Times New Roman" w:cs="Times New Roman"/>
                <w:sz w:val="24"/>
                <w:szCs w:val="24"/>
              </w:rPr>
              <w:t>Заполнить таблицу «В продуктовом магазине». Составить предложение с 3 словами из каждой группы.</w:t>
            </w:r>
          </w:p>
          <w:p w:rsidR="0062782A" w:rsidRDefault="0062782A" w:rsidP="00D620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82A" w:rsidRDefault="0062782A" w:rsidP="00D620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82A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группах, заполняют таблицу, формулируют собственные мысли, высказывают  и обосновывают свою точку зрения. В сотрудничестве с </w:t>
            </w:r>
            <w:r w:rsidRPr="00627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одноклассниками делают вывод.</w:t>
            </w:r>
          </w:p>
          <w:p w:rsidR="0062782A" w:rsidRPr="00D6208D" w:rsidRDefault="0062782A" w:rsidP="00D620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9B4" w:rsidRPr="00D6208D" w:rsidRDefault="00C579B4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Личностные: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приобретают новые знания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умения, совершенствую имеющиеся.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читают и слушают, извлекая  нужную информацию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а также самостоятельно находят ее в материалах учебников.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 w:rsidR="002D4C4D"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руют учебные действия, замечают допущенные ошибки,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осознают правило контроля и успешно используют его в решении учебной задачи.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: осуществляют совместную деятельность в парах с учетом учебно-познавательных задач.</w:t>
            </w:r>
          </w:p>
        </w:tc>
      </w:tr>
      <w:tr w:rsidR="00127096" w:rsidRPr="00D6208D" w:rsidTr="00D6208D">
        <w:tc>
          <w:tcPr>
            <w:tcW w:w="2552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Самостоятельная работа с самопроверкой по эталону</w:t>
            </w:r>
          </w:p>
        </w:tc>
        <w:tc>
          <w:tcPr>
            <w:tcW w:w="3260" w:type="dxa"/>
          </w:tcPr>
          <w:p w:rsidR="00127096" w:rsidRPr="00D6208D" w:rsidRDefault="00127096" w:rsidP="00BA3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и формирование рациональных способов применения их на практике. Подбор своих примеров, иллюстрирующих природу изучаемого явления, составление связных рассказов об изученных нормах. Письменная работа по группам.</w:t>
            </w:r>
          </w:p>
        </w:tc>
        <w:tc>
          <w:tcPr>
            <w:tcW w:w="3536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Организует и сопровождает деятельность учащихся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контролирует правильность выполнения задания. </w:t>
            </w:r>
          </w:p>
          <w:p w:rsidR="00EA7614" w:rsidRPr="00D6208D" w:rsidRDefault="00EA7614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14" w:rsidRPr="00D6208D" w:rsidRDefault="00EA7614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7849" w:rsidRPr="00B27849" w:rsidRDefault="00B27849" w:rsidP="00B2784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7849">
              <w:rPr>
                <w:rFonts w:ascii="Times New Roman" w:hAnsi="Times New Roman" w:cs="Times New Roman"/>
                <w:sz w:val="24"/>
                <w:szCs w:val="24"/>
              </w:rPr>
              <w:t xml:space="preserve">Школьник, </w:t>
            </w:r>
            <w:r w:rsidRPr="00B278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кефир, пальто, санки, очки, школа. </w:t>
            </w:r>
          </w:p>
          <w:p w:rsidR="00B27849" w:rsidRPr="00B27849" w:rsidRDefault="00B27849" w:rsidP="00B2784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27096" w:rsidRPr="00D6208D" w:rsidRDefault="00B27849" w:rsidP="00B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849">
              <w:rPr>
                <w:rFonts w:ascii="Times New Roman" w:hAnsi="Times New Roman" w:cs="Times New Roman"/>
                <w:iCs/>
                <w:sz w:val="24"/>
                <w:szCs w:val="24"/>
              </w:rPr>
              <w:t>Работают в группе, проговаривают, проверяют.</w:t>
            </w:r>
          </w:p>
        </w:tc>
        <w:tc>
          <w:tcPr>
            <w:tcW w:w="3268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содержание усваиваемого материала с  нравственно-этической точки зрения.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цель; осуществляют поиск необходимой информации</w:t>
            </w:r>
            <w:proofErr w:type="gramEnd"/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планируют необходимые действия, операции, работают по плану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: формулируют собственные мысли, высказывают и обосновывают свою точку зрения.</w:t>
            </w:r>
          </w:p>
        </w:tc>
      </w:tr>
      <w:tr w:rsidR="00127096" w:rsidRPr="00D6208D" w:rsidTr="00FA5E80">
        <w:trPr>
          <w:trHeight w:val="3129"/>
        </w:trPr>
        <w:tc>
          <w:tcPr>
            <w:tcW w:w="2552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7.Рефлексия деятельности 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(итог урока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обсуждение работ учащихся. Обобщение полученных на уроке сведений, оценивание выполненных работ </w:t>
            </w:r>
          </w:p>
        </w:tc>
        <w:tc>
          <w:tcPr>
            <w:tcW w:w="3536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Что нового узнали на уроке?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Какие трудности у вас появились в процессе работы.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Как вы их преодолели?</w:t>
            </w:r>
          </w:p>
          <w:p w:rsidR="000C744D" w:rsidRPr="00D6208D" w:rsidRDefault="000C744D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Оцените свою работу: хорошо –  карточка зеленого  цвета,  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синего-надо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стараться, красного – надо  еще поработать.</w:t>
            </w:r>
          </w:p>
          <w:p w:rsidR="000C744D" w:rsidRPr="00D6208D" w:rsidRDefault="000C744D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96" w:rsidRPr="00D6208D" w:rsidRDefault="00127096" w:rsidP="00B278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127096" w:rsidRPr="00D6208D" w:rsidRDefault="00127096" w:rsidP="0023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собственные мысли, высказывают и обосновывают свою точку зрения. В сотрудничестве с учителем и одноклассниками делают выводы, </w:t>
            </w:r>
            <w:r w:rsidR="00233082"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деятельности на уроке. 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</w:tcPr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proofErr w:type="gramEnd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понимают, в чем значение знаний для человека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Познавательные: приобретают умения использовать полученные знания и умения в практической деятельности и повседневной жизни</w:t>
            </w:r>
          </w:p>
          <w:p w:rsidR="00127096" w:rsidRPr="00D6208D" w:rsidRDefault="00127096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: оценивают свою работу, исправляют и объясняют</w:t>
            </w:r>
          </w:p>
        </w:tc>
      </w:tr>
      <w:tr w:rsidR="00FA5E80" w:rsidRPr="00D6208D" w:rsidTr="00D6208D">
        <w:trPr>
          <w:trHeight w:val="5987"/>
        </w:trPr>
        <w:tc>
          <w:tcPr>
            <w:tcW w:w="2552" w:type="dxa"/>
          </w:tcPr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Pr="00D6208D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8.Д  /з.</w:t>
            </w:r>
          </w:p>
          <w:p w:rsidR="00FA5E80" w:rsidRPr="00D6208D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5E80" w:rsidRPr="00D6208D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80" w:rsidRPr="00D6208D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а выбор)</w:t>
            </w:r>
          </w:p>
          <w:p w:rsidR="00FA5E80" w:rsidRPr="00D6208D" w:rsidRDefault="00FA5E80" w:rsidP="000C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proofErr w:type="gramStart"/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D620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 запись. Что ты можешь сказать о слове очки? Какая особенность есть у этого слова? </w:t>
            </w:r>
          </w:p>
          <w:p w:rsidR="00FA5E80" w:rsidRPr="00D6208D" w:rsidRDefault="00FA5E80" w:rsidP="000C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1.Очко (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.), очки (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мн.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FA5E80" w:rsidRPr="00D6208D" w:rsidRDefault="00FA5E80" w:rsidP="000C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2. Очки (только </w:t>
            </w:r>
            <w:proofErr w:type="spell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.) – Составь и запиши предложения, из которых было бы ясно, что выделенные слова – омонимы.</w:t>
            </w:r>
          </w:p>
          <w:p w:rsidR="00FA5E80" w:rsidRPr="00D6208D" w:rsidRDefault="00FA5E80" w:rsidP="00B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Задание</w:t>
            </w:r>
            <w:proofErr w:type="gramStart"/>
            <w:r w:rsidRPr="00D620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proofErr w:type="gramEnd"/>
            <w:r w:rsidRPr="00D6208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6208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D6208D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Подберите</w:t>
            </w:r>
            <w:r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слова, имеющие только форму единственного и множественного числа по  тематическим группам</w:t>
            </w:r>
            <w:r w:rsidRPr="00D620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1-я группа слова, которые мы можем найти на кухне, 2-я группа – в шкафу, 3-я группа – в мастерской. </w:t>
            </w:r>
          </w:p>
        </w:tc>
        <w:tc>
          <w:tcPr>
            <w:tcW w:w="2835" w:type="dxa"/>
          </w:tcPr>
          <w:p w:rsidR="00FA5E80" w:rsidRPr="00D6208D" w:rsidRDefault="00FA5E80" w:rsidP="0023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FA5E80" w:rsidRPr="00D6208D" w:rsidRDefault="00FA5E80" w:rsidP="0012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  <w:p w:rsidR="00FA5E80" w:rsidRPr="00D6208D" w:rsidRDefault="00FA5E80" w:rsidP="00127096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D6208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>ормулируют</w:t>
            </w:r>
            <w:proofErr w:type="spellEnd"/>
            <w:r w:rsidRPr="00D6208D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мысли, высказывают  и обосновывают свою точку зрения.</w:t>
            </w:r>
          </w:p>
        </w:tc>
      </w:tr>
    </w:tbl>
    <w:p w:rsidR="00297E0E" w:rsidRPr="00D6208D" w:rsidRDefault="00297E0E">
      <w:pPr>
        <w:rPr>
          <w:rFonts w:ascii="Times New Roman" w:hAnsi="Times New Roman" w:cs="Times New Roman"/>
          <w:sz w:val="24"/>
          <w:szCs w:val="24"/>
        </w:rPr>
      </w:pPr>
    </w:p>
    <w:sectPr w:rsidR="00297E0E" w:rsidRPr="00D6208D" w:rsidSect="0012709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Sakha">
    <w:panose1 w:val="02000000000000000000"/>
    <w:charset w:val="CC"/>
    <w:family w:val="auto"/>
    <w:pitch w:val="variable"/>
    <w:sig w:usb0="80000207" w:usb1="00000048" w:usb2="00000000" w:usb3="00000000" w:csb0="0000000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B0187"/>
    <w:multiLevelType w:val="hybridMultilevel"/>
    <w:tmpl w:val="CEA640D0"/>
    <w:lvl w:ilvl="0" w:tplc="ADE2460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4581748"/>
    <w:multiLevelType w:val="hybridMultilevel"/>
    <w:tmpl w:val="7A349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55"/>
    <w:rsid w:val="0000725C"/>
    <w:rsid w:val="00017E3E"/>
    <w:rsid w:val="00075AFE"/>
    <w:rsid w:val="000B285D"/>
    <w:rsid w:val="000C4985"/>
    <w:rsid w:val="000C744D"/>
    <w:rsid w:val="00127096"/>
    <w:rsid w:val="00221E96"/>
    <w:rsid w:val="00233082"/>
    <w:rsid w:val="002751E2"/>
    <w:rsid w:val="00297E0E"/>
    <w:rsid w:val="002D4C4D"/>
    <w:rsid w:val="002F54F6"/>
    <w:rsid w:val="003240FC"/>
    <w:rsid w:val="00404583"/>
    <w:rsid w:val="004148AC"/>
    <w:rsid w:val="00425E07"/>
    <w:rsid w:val="00461DD3"/>
    <w:rsid w:val="00536203"/>
    <w:rsid w:val="0053634A"/>
    <w:rsid w:val="005D2747"/>
    <w:rsid w:val="005D32FB"/>
    <w:rsid w:val="0062782A"/>
    <w:rsid w:val="006D5708"/>
    <w:rsid w:val="006E6400"/>
    <w:rsid w:val="007E7955"/>
    <w:rsid w:val="00847AA0"/>
    <w:rsid w:val="00874F01"/>
    <w:rsid w:val="00895390"/>
    <w:rsid w:val="00896892"/>
    <w:rsid w:val="008A57F8"/>
    <w:rsid w:val="00905A82"/>
    <w:rsid w:val="009345FC"/>
    <w:rsid w:val="009829B3"/>
    <w:rsid w:val="00A0749F"/>
    <w:rsid w:val="00A32B28"/>
    <w:rsid w:val="00A41839"/>
    <w:rsid w:val="00AD5D49"/>
    <w:rsid w:val="00B27849"/>
    <w:rsid w:val="00BA347A"/>
    <w:rsid w:val="00BD5E9E"/>
    <w:rsid w:val="00BF395C"/>
    <w:rsid w:val="00C00D56"/>
    <w:rsid w:val="00C25C33"/>
    <w:rsid w:val="00C421B2"/>
    <w:rsid w:val="00C570CD"/>
    <w:rsid w:val="00C579B4"/>
    <w:rsid w:val="00CC4348"/>
    <w:rsid w:val="00CF0DB5"/>
    <w:rsid w:val="00D20906"/>
    <w:rsid w:val="00D6208D"/>
    <w:rsid w:val="00D668F4"/>
    <w:rsid w:val="00DA2A8F"/>
    <w:rsid w:val="00E21E42"/>
    <w:rsid w:val="00EA7614"/>
    <w:rsid w:val="00F83D39"/>
    <w:rsid w:val="00F9568D"/>
    <w:rsid w:val="00FA090B"/>
    <w:rsid w:val="00FA5E80"/>
    <w:rsid w:val="00FB6C3A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ragmatica Sakha" w:eastAsiaTheme="minorHAnsi" w:hAnsi="Pragmatica Sakha" w:cstheme="minorBidi"/>
        <w:sz w:val="28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ragmatica Sakha" w:eastAsiaTheme="minorHAnsi" w:hAnsi="Pragmatica Sakha" w:cstheme="minorBidi"/>
        <w:sz w:val="28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58</cp:revision>
  <dcterms:created xsi:type="dcterms:W3CDTF">2016-02-09T08:02:00Z</dcterms:created>
  <dcterms:modified xsi:type="dcterms:W3CDTF">2016-10-22T23:36:00Z</dcterms:modified>
</cp:coreProperties>
</file>