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2A" w:rsidRDefault="00C14544" w:rsidP="002C4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</w:pPr>
      <w:r w:rsidRPr="002C4EDB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Елистратова Л.Ю., </w:t>
      </w:r>
      <w:r w:rsidRPr="002C4EDB"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 xml:space="preserve">учитель математики МБОУ </w:t>
      </w:r>
      <w:proofErr w:type="spellStart"/>
      <w:r w:rsidRPr="002C4EDB"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>Оловяннинская</w:t>
      </w:r>
      <w:proofErr w:type="spellEnd"/>
      <w:r w:rsidRPr="002C4EDB"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 xml:space="preserve"> СОШ № 235</w:t>
      </w:r>
      <w:r w:rsidR="00E1303D"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 xml:space="preserve"> </w:t>
      </w:r>
    </w:p>
    <w:p w:rsidR="000C732A" w:rsidRDefault="00090A4C" w:rsidP="002C4E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</w:pPr>
      <w:r w:rsidRPr="00090A4C">
        <w:rPr>
          <w:rFonts w:ascii="Times New Roman" w:eastAsia="Times New Roman" w:hAnsi="Times New Roman" w:cs="Times New Roman"/>
          <w:iCs/>
          <w:color w:val="000000" w:themeColor="text1" w:themeShade="80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i/>
          <w:iCs/>
          <w:color w:val="000000" w:themeColor="text1" w:themeShade="80"/>
          <w:sz w:val="28"/>
          <w:szCs w:val="28"/>
          <w:lang w:eastAsia="ru-RU"/>
        </w:rPr>
        <w:t xml:space="preserve"> «</w:t>
      </w:r>
      <w:r w:rsidRPr="00090A4C">
        <w:rPr>
          <w:rFonts w:ascii="Times New Roman" w:eastAsia="Times New Roman" w:hAnsi="Times New Roman" w:cs="Times New Roman"/>
          <w:b/>
          <w:iCs/>
          <w:color w:val="000000" w:themeColor="text1" w:themeShade="80"/>
          <w:sz w:val="28"/>
          <w:szCs w:val="28"/>
          <w:lang w:eastAsia="ru-RU"/>
        </w:rPr>
        <w:t>Инновации в обучении</w:t>
      </w:r>
      <w:r w:rsidRPr="00090A4C">
        <w:rPr>
          <w:rFonts w:ascii="Times New Roman" w:eastAsia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 xml:space="preserve">  </w:t>
      </w:r>
    </w:p>
    <w:p w:rsidR="000C732A" w:rsidRDefault="0025229B" w:rsidP="002C4EDB">
      <w:pPr>
        <w:spacing w:before="100" w:beforeAutospacing="1" w:after="100" w:afterAutospacing="1" w:line="240" w:lineRule="auto"/>
        <w:jc w:val="center"/>
        <w:outlineLvl w:val="0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07400E">
        <w:rPr>
          <w:rFonts w:ascii="Times New Roman" w:eastAsia="Times New Roman" w:hAnsi="Times New Roman" w:cs="Times New Roman"/>
          <w:iCs/>
          <w:color w:val="000000" w:themeColor="text1" w:themeShade="80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 w:themeShade="80"/>
          <w:sz w:val="28"/>
          <w:szCs w:val="28"/>
          <w:lang w:eastAsia="ru-RU"/>
        </w:rPr>
        <w:t xml:space="preserve"> </w:t>
      </w:r>
      <w:r w:rsidR="00E1303D" w:rsidRPr="00090A4C">
        <w:rPr>
          <w:rStyle w:val="a8"/>
          <w:rFonts w:ascii="Times New Roman" w:hAnsi="Times New Roman" w:cs="Times New Roman"/>
          <w:b w:val="0"/>
          <w:sz w:val="28"/>
          <w:szCs w:val="28"/>
        </w:rPr>
        <w:t>«</w:t>
      </w:r>
      <w:r w:rsidR="00E1303D" w:rsidRPr="000C732A">
        <w:rPr>
          <w:rStyle w:val="a8"/>
          <w:rFonts w:ascii="Times New Roman" w:hAnsi="Times New Roman" w:cs="Times New Roman"/>
          <w:sz w:val="28"/>
          <w:szCs w:val="28"/>
        </w:rPr>
        <w:t>Методическая разработка</w:t>
      </w:r>
      <w:r w:rsidR="00E1303D" w:rsidRPr="00090A4C">
        <w:rPr>
          <w:rStyle w:val="a8"/>
          <w:rFonts w:ascii="Times New Roman" w:hAnsi="Times New Roman" w:cs="Times New Roman"/>
          <w:b w:val="0"/>
          <w:sz w:val="28"/>
          <w:szCs w:val="28"/>
        </w:rPr>
        <w:t>»</w:t>
      </w:r>
    </w:p>
    <w:p w:rsidR="004356CA" w:rsidRPr="002C4EDB" w:rsidRDefault="002D04A7" w:rsidP="009F33F8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Практикум «</w:t>
      </w:r>
      <w:r w:rsidR="00F3692B"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Модуль </w:t>
      </w:r>
      <w:r w:rsidR="00A25924"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числа </w:t>
      </w:r>
      <w:r w:rsidR="00035234"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 его приложения</w:t>
      </w:r>
      <w:r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583323"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  <w:t>(факультативное занятие для учащихся 8-а и 9-а  классов)</w:t>
      </w:r>
      <w:r w:rsidR="00643D05" w:rsidRPr="00035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br/>
      </w:r>
      <w:r w:rsidR="000F5D94" w:rsidRPr="002C4EDB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Тип занятия</w:t>
      </w:r>
      <w:r w:rsidR="00035234" w:rsidRPr="002C4EDB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 xml:space="preserve">: </w:t>
      </w:r>
      <w:r w:rsidR="00035234" w:rsidRPr="002C4EDB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обобщение и систематизация знаний учащихся</w:t>
      </w:r>
    </w:p>
    <w:p w:rsidR="00C83A9C" w:rsidRDefault="00F3692B" w:rsidP="009F33F8">
      <w:pPr>
        <w:pStyle w:val="c16c19"/>
        <w:shd w:val="clear" w:color="auto" w:fill="FFFFFF"/>
        <w:spacing w:line="480" w:lineRule="auto"/>
        <w:rPr>
          <w:color w:val="000000"/>
          <w:sz w:val="28"/>
          <w:szCs w:val="28"/>
          <w:shd w:val="clear" w:color="auto" w:fill="FFFFFF"/>
        </w:rPr>
      </w:pPr>
      <w:r w:rsidRPr="00241A1A">
        <w:rPr>
          <w:b/>
          <w:iCs/>
          <w:color w:val="000000"/>
          <w:sz w:val="28"/>
          <w:szCs w:val="28"/>
          <w:shd w:val="clear" w:color="auto" w:fill="FFFFFF"/>
        </w:rPr>
        <w:t>Цель:</w:t>
      </w:r>
      <w:r w:rsidRPr="00241A1A">
        <w:rPr>
          <w:color w:val="000000"/>
          <w:sz w:val="28"/>
          <w:szCs w:val="28"/>
        </w:rPr>
        <w:t> </w:t>
      </w:r>
      <w:r w:rsidRPr="00241A1A">
        <w:rPr>
          <w:color w:val="000000"/>
          <w:sz w:val="28"/>
          <w:szCs w:val="28"/>
          <w:shd w:val="clear" w:color="auto" w:fill="FFFFFF"/>
        </w:rPr>
        <w:t xml:space="preserve">расширить и систематизировать знания учащихся, связанных с понятием модуля числа и аспектами его применения; </w:t>
      </w:r>
    </w:p>
    <w:p w:rsidR="00C83A9C" w:rsidRDefault="00F3692B" w:rsidP="009F33F8">
      <w:pPr>
        <w:pStyle w:val="c16c19"/>
        <w:shd w:val="clear" w:color="auto" w:fill="FFFFFF"/>
        <w:spacing w:line="480" w:lineRule="auto"/>
        <w:rPr>
          <w:color w:val="000000"/>
          <w:sz w:val="28"/>
          <w:szCs w:val="28"/>
          <w:shd w:val="clear" w:color="auto" w:fill="FFFFFF"/>
        </w:rPr>
      </w:pPr>
      <w:r w:rsidRPr="00241A1A">
        <w:rPr>
          <w:color w:val="000000"/>
          <w:sz w:val="28"/>
          <w:szCs w:val="28"/>
          <w:shd w:val="clear" w:color="auto" w:fill="FFFFFF"/>
        </w:rPr>
        <w:t xml:space="preserve">создать в совокупности с основными разделами курса базу для развития способностей учащихся; </w:t>
      </w:r>
    </w:p>
    <w:p w:rsidR="004356CA" w:rsidRPr="00241A1A" w:rsidRDefault="00F3692B" w:rsidP="009F33F8">
      <w:pPr>
        <w:pStyle w:val="c16c19"/>
        <w:shd w:val="clear" w:color="auto" w:fill="FFFFFF"/>
        <w:spacing w:line="480" w:lineRule="auto"/>
        <w:rPr>
          <w:b/>
          <w:color w:val="000000"/>
          <w:sz w:val="28"/>
          <w:szCs w:val="28"/>
        </w:rPr>
      </w:pPr>
      <w:r w:rsidRPr="00241A1A">
        <w:rPr>
          <w:color w:val="000000"/>
          <w:sz w:val="28"/>
          <w:szCs w:val="28"/>
          <w:shd w:val="clear" w:color="auto" w:fill="FFFFFF"/>
        </w:rPr>
        <w:t>помочь осознать степень своего интереса к предмету и оценить возможности овладения им с точки зрения дальнейшей перспективы.</w:t>
      </w:r>
      <w:r w:rsidRPr="00241A1A">
        <w:rPr>
          <w:color w:val="000000"/>
          <w:sz w:val="28"/>
          <w:szCs w:val="28"/>
        </w:rPr>
        <w:br/>
      </w:r>
      <w:r w:rsidRPr="00241A1A">
        <w:rPr>
          <w:b/>
          <w:iCs/>
          <w:color w:val="000000"/>
          <w:sz w:val="28"/>
          <w:szCs w:val="28"/>
          <w:shd w:val="clear" w:color="auto" w:fill="FFFFFF"/>
        </w:rPr>
        <w:t>Задачи:</w:t>
      </w:r>
      <w:r w:rsidRPr="00241A1A">
        <w:rPr>
          <w:b/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ознакомить учащихся с понятием абсолютной величины;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научить учащихся преобразовывать выражения, содержащие модуль;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научить учащихся решать уравнения и неравенства, содержащие модуль;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научить строить графики, содержащие модуль;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развивать интеллектуальные способности учащихся; 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формировать качества мышления, характерные для математической деятельности и необходимые для продуктивной жизни в обществе;</w:t>
      </w:r>
      <w:r w:rsidR="002D04A7" w:rsidRPr="00241A1A">
        <w:rPr>
          <w:color w:val="000000"/>
          <w:sz w:val="28"/>
          <w:szCs w:val="28"/>
        </w:rPr>
        <w:br/>
      </w:r>
      <w:r w:rsidRPr="00241A1A">
        <w:rPr>
          <w:color w:val="000000"/>
          <w:sz w:val="28"/>
          <w:szCs w:val="28"/>
        </w:rPr>
        <w:t>формировать познавательную активность к изучению математики.</w:t>
      </w:r>
      <w:r w:rsidR="00547573" w:rsidRPr="00241A1A">
        <w:rPr>
          <w:color w:val="000000"/>
          <w:sz w:val="28"/>
          <w:szCs w:val="28"/>
        </w:rPr>
        <w:br/>
      </w:r>
    </w:p>
    <w:p w:rsidR="00F3692B" w:rsidRPr="00241A1A" w:rsidRDefault="00547573" w:rsidP="000C732A">
      <w:pPr>
        <w:pStyle w:val="c16c19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241A1A">
        <w:rPr>
          <w:b/>
          <w:color w:val="000000"/>
          <w:sz w:val="28"/>
          <w:szCs w:val="28"/>
        </w:rPr>
        <w:lastRenderedPageBreak/>
        <w:t>Оборудование</w:t>
      </w:r>
      <w:r w:rsidR="00035234" w:rsidRPr="00241A1A">
        <w:rPr>
          <w:b/>
          <w:bCs/>
          <w:sz w:val="28"/>
          <w:szCs w:val="28"/>
        </w:rPr>
        <w:t xml:space="preserve">: </w:t>
      </w:r>
      <w:r w:rsidR="00035234" w:rsidRPr="00241A1A">
        <w:rPr>
          <w:sz w:val="28"/>
          <w:szCs w:val="28"/>
        </w:rPr>
        <w:t xml:space="preserve">Математика: Учебник  </w:t>
      </w:r>
      <w:r w:rsidRPr="00241A1A">
        <w:rPr>
          <w:sz w:val="28"/>
          <w:szCs w:val="28"/>
        </w:rPr>
        <w:t xml:space="preserve">и задачник </w:t>
      </w:r>
      <w:r w:rsidR="00035234" w:rsidRPr="00241A1A">
        <w:rPr>
          <w:sz w:val="28"/>
          <w:szCs w:val="28"/>
        </w:rPr>
        <w:t xml:space="preserve">для </w:t>
      </w:r>
      <w:r w:rsidRPr="00241A1A">
        <w:rPr>
          <w:sz w:val="28"/>
          <w:szCs w:val="28"/>
        </w:rPr>
        <w:t>8</w:t>
      </w:r>
      <w:r w:rsidR="00035234" w:rsidRPr="00241A1A">
        <w:rPr>
          <w:sz w:val="28"/>
          <w:szCs w:val="28"/>
        </w:rPr>
        <w:t xml:space="preserve"> класса общеобразовательных учреждений, А.Г. Мордкович, </w:t>
      </w:r>
      <w:r w:rsidRPr="00241A1A">
        <w:rPr>
          <w:sz w:val="28"/>
          <w:szCs w:val="28"/>
        </w:rPr>
        <w:t xml:space="preserve">Мнемозина, М.: </w:t>
      </w:r>
      <w:r w:rsidR="00035234" w:rsidRPr="00241A1A">
        <w:rPr>
          <w:sz w:val="28"/>
          <w:szCs w:val="28"/>
        </w:rPr>
        <w:t>20</w:t>
      </w:r>
      <w:r w:rsidRPr="00241A1A">
        <w:rPr>
          <w:sz w:val="28"/>
          <w:szCs w:val="28"/>
        </w:rPr>
        <w:t>1</w:t>
      </w:r>
      <w:r w:rsidR="00035234" w:rsidRPr="00241A1A">
        <w:rPr>
          <w:sz w:val="28"/>
          <w:szCs w:val="28"/>
        </w:rPr>
        <w:t>0</w:t>
      </w:r>
      <w:r w:rsidRPr="00241A1A">
        <w:rPr>
          <w:sz w:val="28"/>
          <w:szCs w:val="28"/>
        </w:rPr>
        <w:t>;</w:t>
      </w:r>
      <w:r w:rsidRPr="00241A1A">
        <w:rPr>
          <w:sz w:val="28"/>
          <w:szCs w:val="28"/>
        </w:rPr>
        <w:br/>
        <w:t xml:space="preserve">Презентация «Модуль </w:t>
      </w:r>
      <w:r w:rsidR="007154DC" w:rsidRPr="00241A1A">
        <w:rPr>
          <w:sz w:val="28"/>
          <w:szCs w:val="28"/>
        </w:rPr>
        <w:t xml:space="preserve">действительного </w:t>
      </w:r>
      <w:r w:rsidRPr="00241A1A">
        <w:rPr>
          <w:sz w:val="28"/>
          <w:szCs w:val="28"/>
        </w:rPr>
        <w:t>числа»;</w:t>
      </w:r>
      <w:r w:rsidRPr="00241A1A">
        <w:rPr>
          <w:sz w:val="28"/>
          <w:szCs w:val="28"/>
        </w:rPr>
        <w:br/>
        <w:t xml:space="preserve">Сборник для подготовки учащихся к ГИА, </w:t>
      </w:r>
      <w:r w:rsidR="007154DC" w:rsidRPr="00241A1A">
        <w:rPr>
          <w:sz w:val="28"/>
          <w:szCs w:val="28"/>
        </w:rPr>
        <w:t>Л.В.</w:t>
      </w:r>
      <w:r w:rsidR="00296846" w:rsidRPr="00241A1A">
        <w:rPr>
          <w:sz w:val="28"/>
          <w:szCs w:val="28"/>
        </w:rPr>
        <w:t xml:space="preserve"> </w:t>
      </w:r>
      <w:r w:rsidRPr="00241A1A">
        <w:rPr>
          <w:sz w:val="28"/>
          <w:szCs w:val="28"/>
        </w:rPr>
        <w:t>Кузнецова</w:t>
      </w:r>
      <w:r w:rsidR="007154DC" w:rsidRPr="00241A1A">
        <w:rPr>
          <w:sz w:val="28"/>
          <w:szCs w:val="28"/>
        </w:rPr>
        <w:t>,</w:t>
      </w:r>
      <w:r w:rsidRPr="00241A1A">
        <w:rPr>
          <w:sz w:val="28"/>
          <w:szCs w:val="28"/>
        </w:rPr>
        <w:t xml:space="preserve"> 2012</w:t>
      </w:r>
      <w:r w:rsidR="00793B5D" w:rsidRPr="00241A1A">
        <w:rPr>
          <w:sz w:val="28"/>
          <w:szCs w:val="28"/>
        </w:rPr>
        <w:t>;</w:t>
      </w:r>
      <w:r w:rsidR="00035234" w:rsidRPr="00241A1A">
        <w:rPr>
          <w:sz w:val="28"/>
          <w:szCs w:val="28"/>
        </w:rPr>
        <w:br/>
      </w:r>
      <w:r w:rsidR="00793B5D" w:rsidRPr="00241A1A">
        <w:rPr>
          <w:sz w:val="28"/>
          <w:szCs w:val="28"/>
        </w:rPr>
        <w:t>К</w:t>
      </w:r>
      <w:r w:rsidR="00035234" w:rsidRPr="00241A1A">
        <w:rPr>
          <w:sz w:val="28"/>
          <w:szCs w:val="28"/>
        </w:rPr>
        <w:t xml:space="preserve">арточки, тесты, </w:t>
      </w:r>
      <w:r w:rsidR="004204D5" w:rsidRPr="00241A1A">
        <w:rPr>
          <w:sz w:val="28"/>
          <w:szCs w:val="28"/>
        </w:rPr>
        <w:t xml:space="preserve">продуманы </w:t>
      </w:r>
      <w:r w:rsidR="00035234" w:rsidRPr="00241A1A">
        <w:rPr>
          <w:sz w:val="28"/>
          <w:szCs w:val="28"/>
        </w:rPr>
        <w:t>записи на доске</w:t>
      </w:r>
      <w:r w:rsidRPr="00241A1A">
        <w:rPr>
          <w:sz w:val="28"/>
          <w:szCs w:val="28"/>
        </w:rPr>
        <w:t>.</w:t>
      </w:r>
      <w:r w:rsidR="004204D5" w:rsidRPr="00241A1A">
        <w:rPr>
          <w:sz w:val="28"/>
          <w:szCs w:val="28"/>
        </w:rPr>
        <w:t xml:space="preserve"> </w:t>
      </w:r>
      <w:r w:rsidR="007154DC" w:rsidRPr="00241A1A">
        <w:rPr>
          <w:sz w:val="28"/>
          <w:szCs w:val="28"/>
        </w:rPr>
        <w:br/>
      </w:r>
      <w:r w:rsidR="007154DC" w:rsidRPr="00241A1A">
        <w:rPr>
          <w:rStyle w:val="c2c11"/>
          <w:rFonts w:ascii="Arial" w:hAnsi="Arial" w:cs="Arial"/>
          <w:color w:val="000000" w:themeColor="text1" w:themeShade="80"/>
          <w:sz w:val="28"/>
          <w:szCs w:val="28"/>
        </w:rPr>
        <w:t xml:space="preserve">      </w:t>
      </w:r>
      <w:r w:rsidR="00343C56" w:rsidRPr="00241A1A">
        <w:rPr>
          <w:rStyle w:val="c2c11"/>
          <w:rFonts w:ascii="Arial" w:hAnsi="Arial" w:cs="Arial"/>
          <w:color w:val="000000" w:themeColor="text1" w:themeShade="80"/>
          <w:sz w:val="28"/>
          <w:szCs w:val="28"/>
        </w:rPr>
        <w:br/>
      </w:r>
      <w:r w:rsidR="004144ED" w:rsidRPr="00241A1A">
        <w:rPr>
          <w:rStyle w:val="c2c11"/>
          <w:b/>
          <w:color w:val="000000" w:themeColor="text1" w:themeShade="80"/>
          <w:sz w:val="28"/>
          <w:szCs w:val="28"/>
        </w:rPr>
        <w:t xml:space="preserve">                               </w:t>
      </w:r>
      <w:r w:rsidR="007154DC" w:rsidRPr="00241A1A">
        <w:rPr>
          <w:rStyle w:val="c2c11"/>
          <w:b/>
          <w:color w:val="000000" w:themeColor="text1" w:themeShade="80"/>
          <w:sz w:val="28"/>
          <w:szCs w:val="28"/>
        </w:rPr>
        <w:t xml:space="preserve"> </w:t>
      </w:r>
      <w:r w:rsidR="002D04A7" w:rsidRPr="00241A1A">
        <w:rPr>
          <w:b/>
          <w:iCs/>
          <w:color w:val="000000"/>
          <w:sz w:val="28"/>
          <w:szCs w:val="28"/>
          <w:shd w:val="clear" w:color="auto" w:fill="FFFFFF"/>
        </w:rPr>
        <w:t>Содержание</w:t>
      </w:r>
      <w:r w:rsidR="007154DC" w:rsidRPr="00241A1A">
        <w:rPr>
          <w:b/>
          <w:iCs/>
          <w:color w:val="000000"/>
          <w:sz w:val="28"/>
          <w:szCs w:val="28"/>
          <w:shd w:val="clear" w:color="auto" w:fill="FFFFFF"/>
        </w:rPr>
        <w:t xml:space="preserve"> занятия</w:t>
      </w:r>
      <w:r w:rsidR="00F3692B" w:rsidRPr="00241A1A">
        <w:rPr>
          <w:b/>
          <w:iCs/>
          <w:color w:val="000000"/>
          <w:sz w:val="28"/>
          <w:szCs w:val="28"/>
          <w:shd w:val="clear" w:color="auto" w:fill="FFFFFF"/>
        </w:rPr>
        <w:t>:</w:t>
      </w:r>
      <w:r w:rsidR="007154DC" w:rsidRPr="00241A1A">
        <w:rPr>
          <w:iCs/>
          <w:color w:val="000000"/>
          <w:sz w:val="28"/>
          <w:szCs w:val="28"/>
        </w:rPr>
        <w:br/>
      </w:r>
      <w:r w:rsidR="00F3692B" w:rsidRPr="00241A1A">
        <w:rPr>
          <w:iCs/>
          <w:color w:val="000000"/>
          <w:sz w:val="28"/>
          <w:szCs w:val="28"/>
        </w:rPr>
        <w:t>Модуль. Общие сведения: определение, свойства модуля, геометрический смысл модуля. Преобразование выражений, содержащих модуль. </w:t>
      </w:r>
      <w:r w:rsidR="00F3692B" w:rsidRPr="00241A1A">
        <w:rPr>
          <w:color w:val="000000"/>
          <w:sz w:val="28"/>
          <w:szCs w:val="28"/>
        </w:rPr>
        <w:br/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>Линейное уравнение, содержащее абсолютную величину. Алгоритм решения линейного уравнения с модулем. Линейное неравенство с модулем. Алгоритм решения линейного неравенства с модулем.</w:t>
      </w:r>
      <w:r w:rsidR="00F3692B" w:rsidRPr="00241A1A">
        <w:rPr>
          <w:color w:val="000000"/>
          <w:sz w:val="28"/>
          <w:szCs w:val="28"/>
        </w:rPr>
        <w:br/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>Квадратное уравнение, содержащее абсолютную величину. Решение уравнений вида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ax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+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>|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x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>| +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c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=0.</w:t>
      </w:r>
      <w:r w:rsidR="00F3692B" w:rsidRPr="00241A1A">
        <w:rPr>
          <w:iCs/>
          <w:color w:val="000000"/>
          <w:sz w:val="28"/>
          <w:szCs w:val="28"/>
        </w:rPr>
        <w:t> </w:t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 xml:space="preserve"> Алгоритм решения квадратного уравнения с модулем.</w:t>
      </w:r>
      <w:r w:rsidR="00F3692B" w:rsidRPr="00241A1A">
        <w:rPr>
          <w:color w:val="000000"/>
          <w:sz w:val="28"/>
          <w:szCs w:val="28"/>
        </w:rPr>
        <w:br/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>Функции, содержащие знак абсолютной величины. Построение графиков функций, содержащих модуль. Основные приемы построения графиков линейных функций, содержащих модули. Построение графика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квадратичной функции с модулем:</w:t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y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= 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ax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+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>|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x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>| +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c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=0 </w:t>
      </w:r>
      <w:r w:rsidR="007154DC" w:rsidRPr="00241A1A">
        <w:rPr>
          <w:iCs/>
          <w:color w:val="000000"/>
          <w:sz w:val="28"/>
          <w:szCs w:val="28"/>
        </w:rPr>
        <w:t>и</w:t>
      </w:r>
      <w:r w:rsidR="00F71BA7" w:rsidRPr="00241A1A">
        <w:rPr>
          <w:iCs/>
          <w:color w:val="000000"/>
          <w:sz w:val="28"/>
          <w:szCs w:val="28"/>
        </w:rPr>
        <w:t xml:space="preserve"> </w:t>
      </w:r>
      <w:r w:rsidR="00F71BA7" w:rsidRPr="00241A1A">
        <w:rPr>
          <w:iCs/>
          <w:color w:val="000000"/>
          <w:sz w:val="28"/>
          <w:szCs w:val="28"/>
          <w:lang w:val="en-US"/>
        </w:rPr>
        <w:t>y</w:t>
      </w:r>
      <w:r w:rsidR="00F71BA7" w:rsidRPr="00241A1A">
        <w:rPr>
          <w:iCs/>
          <w:color w:val="000000"/>
          <w:sz w:val="28"/>
          <w:szCs w:val="28"/>
        </w:rPr>
        <w:t xml:space="preserve"> =|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ax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vertAlign w:val="superscript"/>
        </w:rPr>
        <w:t>2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+</w:t>
      </w:r>
      <w:proofErr w:type="spellStart"/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bx</w:t>
      </w:r>
      <w:proofErr w:type="spellEnd"/>
      <w:r w:rsidR="00F71BA7" w:rsidRPr="00241A1A">
        <w:rPr>
          <w:iCs/>
          <w:color w:val="000000"/>
          <w:sz w:val="28"/>
          <w:szCs w:val="28"/>
          <w:shd w:val="clear" w:color="auto" w:fill="FFFFFF"/>
        </w:rPr>
        <w:t xml:space="preserve"> +</w:t>
      </w:r>
      <w:r w:rsidR="00F71BA7" w:rsidRPr="00241A1A">
        <w:rPr>
          <w:iCs/>
          <w:color w:val="000000"/>
          <w:sz w:val="28"/>
          <w:szCs w:val="28"/>
          <w:shd w:val="clear" w:color="auto" w:fill="FFFFFF"/>
          <w:lang w:val="en-US"/>
        </w:rPr>
        <w:t>c</w:t>
      </w:r>
      <w:r w:rsidR="00F71BA7" w:rsidRPr="00241A1A">
        <w:rPr>
          <w:iCs/>
          <w:color w:val="000000"/>
          <w:sz w:val="28"/>
          <w:szCs w:val="28"/>
          <w:shd w:val="clear" w:color="auto" w:fill="FFFFFF"/>
        </w:rPr>
        <w:t>|</w:t>
      </w:r>
      <w:r w:rsidR="00F3692B" w:rsidRPr="00241A1A">
        <w:rPr>
          <w:iCs/>
          <w:color w:val="000000"/>
          <w:sz w:val="28"/>
          <w:szCs w:val="28"/>
          <w:shd w:val="clear" w:color="auto" w:fill="FFFFFF"/>
        </w:rPr>
        <w:t>.</w:t>
      </w:r>
      <w:r w:rsidR="007154DC" w:rsidRPr="00241A1A">
        <w:rPr>
          <w:iCs/>
          <w:color w:val="000000"/>
          <w:sz w:val="28"/>
          <w:szCs w:val="28"/>
          <w:shd w:val="clear" w:color="auto" w:fill="FFFFFF"/>
        </w:rPr>
        <w:br/>
      </w:r>
      <w:r w:rsidR="00F3692B" w:rsidRPr="00241A1A">
        <w:rPr>
          <w:iCs/>
          <w:color w:val="000000"/>
          <w:sz w:val="28"/>
          <w:szCs w:val="28"/>
        </w:rPr>
        <w:t>Преобразование выражений, содержащих модули, знак радикала второй степени. </w:t>
      </w:r>
      <w:r w:rsidR="00F3692B" w:rsidRPr="00241A1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br/>
        <w:t>Ожидаемые результаты</w:t>
      </w:r>
      <w:r w:rsidR="00343C56" w:rsidRPr="00241A1A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:</w:t>
      </w:r>
      <w:r w:rsidR="00F3692B" w:rsidRPr="00241A1A">
        <w:rPr>
          <w:color w:val="000000"/>
          <w:sz w:val="28"/>
          <w:szCs w:val="28"/>
        </w:rPr>
        <w:br/>
      </w:r>
      <w:r w:rsidR="00F3692B" w:rsidRPr="00241A1A">
        <w:rPr>
          <w:i/>
          <w:iCs/>
          <w:color w:val="000000"/>
          <w:sz w:val="28"/>
          <w:szCs w:val="28"/>
          <w:u w:val="single"/>
          <w:shd w:val="clear" w:color="auto" w:fill="FFFFFF"/>
        </w:rPr>
        <w:t>Учащиеся должны знать:</w:t>
      </w:r>
      <w:r w:rsidR="00F3692B" w:rsidRPr="00241A1A">
        <w:rPr>
          <w:color w:val="000000"/>
          <w:sz w:val="28"/>
          <w:szCs w:val="28"/>
        </w:rPr>
        <w:br/>
        <w:t>определение модуля числа, свойства модуля;</w:t>
      </w:r>
      <w:r w:rsidR="002D04A7" w:rsidRPr="00241A1A">
        <w:rPr>
          <w:color w:val="000000"/>
          <w:sz w:val="28"/>
          <w:szCs w:val="28"/>
        </w:rPr>
        <w:br/>
      </w:r>
      <w:r w:rsidR="00F3692B" w:rsidRPr="00241A1A">
        <w:rPr>
          <w:color w:val="000000"/>
          <w:sz w:val="28"/>
          <w:szCs w:val="28"/>
        </w:rPr>
        <w:t>различные способы решения уравнений и неравенств, содержащих модуля;</w:t>
      </w:r>
      <w:r w:rsidR="002D04A7" w:rsidRPr="00241A1A">
        <w:rPr>
          <w:color w:val="000000"/>
          <w:sz w:val="28"/>
          <w:szCs w:val="28"/>
        </w:rPr>
        <w:br/>
      </w:r>
      <w:r w:rsidR="00F3692B" w:rsidRPr="00241A1A">
        <w:rPr>
          <w:color w:val="000000"/>
          <w:sz w:val="28"/>
          <w:szCs w:val="28"/>
        </w:rPr>
        <w:t>алгоритм построения графика, содержащего модуль.</w:t>
      </w:r>
    </w:p>
    <w:p w:rsidR="00F3692B" w:rsidRPr="00241A1A" w:rsidRDefault="00F3692B" w:rsidP="000C732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A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Учащиеся должны уметь:</w:t>
      </w:r>
      <w:r w:rsidR="002D04A7" w:rsidRPr="00241A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br/>
      </w:r>
      <w:r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уравнения и неравенства, содержащие знак модуля;</w:t>
      </w:r>
      <w:r w:rsidR="002D04A7"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выражения, содержащие модуль;</w:t>
      </w:r>
      <w:r w:rsidR="002D04A7"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графики элемента</w:t>
      </w:r>
      <w:r w:rsidR="002A634F"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рных функций, содержащих модуль;</w:t>
      </w:r>
      <w:r w:rsidR="002A634F"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1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преобразование выражений, содержащих знаки модуля и радикала.</w:t>
      </w:r>
    </w:p>
    <w:p w:rsidR="004356CA" w:rsidRPr="00241A1A" w:rsidRDefault="004356CA" w:rsidP="000C732A">
      <w:pPr>
        <w:pStyle w:val="c16c19"/>
        <w:shd w:val="clear" w:color="auto" w:fill="FFFFFF"/>
        <w:spacing w:line="360" w:lineRule="auto"/>
        <w:rPr>
          <w:rStyle w:val="c2c11"/>
          <w:b/>
          <w:color w:val="000000" w:themeColor="text1" w:themeShade="80"/>
          <w:sz w:val="28"/>
          <w:szCs w:val="28"/>
        </w:rPr>
      </w:pPr>
      <w:r w:rsidRPr="00241A1A">
        <w:rPr>
          <w:rStyle w:val="c2c11"/>
          <w:b/>
          <w:color w:val="000000" w:themeColor="text1" w:themeShade="80"/>
          <w:sz w:val="28"/>
          <w:szCs w:val="28"/>
        </w:rPr>
        <w:lastRenderedPageBreak/>
        <w:t>«Важнейшая задача цивилизации - научить человека мыслить»  </w:t>
      </w:r>
      <w:proofErr w:type="spellStart"/>
      <w:r w:rsidRPr="00241A1A">
        <w:rPr>
          <w:rStyle w:val="c2c11"/>
          <w:color w:val="000000" w:themeColor="text1" w:themeShade="80"/>
          <w:sz w:val="28"/>
          <w:szCs w:val="28"/>
        </w:rPr>
        <w:t>Т.</w:t>
      </w:r>
      <w:r w:rsidR="002C4EDB">
        <w:rPr>
          <w:rStyle w:val="c2c11"/>
          <w:color w:val="000000" w:themeColor="text1" w:themeShade="80"/>
          <w:sz w:val="28"/>
          <w:szCs w:val="28"/>
        </w:rPr>
        <w:t>Э</w:t>
      </w:r>
      <w:r w:rsidRPr="00241A1A">
        <w:rPr>
          <w:rStyle w:val="c2c11"/>
          <w:color w:val="000000" w:themeColor="text1" w:themeShade="80"/>
          <w:sz w:val="28"/>
          <w:szCs w:val="28"/>
        </w:rPr>
        <w:t>дисон</w:t>
      </w:r>
      <w:proofErr w:type="spellEnd"/>
      <w:r w:rsidRPr="00241A1A">
        <w:rPr>
          <w:rStyle w:val="c2c11"/>
          <w:color w:val="000000" w:themeColor="text1" w:themeShade="80"/>
          <w:sz w:val="28"/>
          <w:szCs w:val="28"/>
        </w:rPr>
        <w:t>.</w:t>
      </w:r>
      <w:r w:rsidR="008A1AD4" w:rsidRPr="00241A1A">
        <w:rPr>
          <w:rStyle w:val="c2c11"/>
          <w:b/>
          <w:color w:val="000000" w:themeColor="text1" w:themeShade="80"/>
          <w:sz w:val="28"/>
          <w:szCs w:val="28"/>
        </w:rPr>
        <w:t xml:space="preserve"> </w:t>
      </w:r>
      <w:r w:rsidRPr="00241A1A">
        <w:rPr>
          <w:rStyle w:val="c2c11"/>
          <w:b/>
          <w:color w:val="000000" w:themeColor="text1" w:themeShade="80"/>
          <w:sz w:val="28"/>
          <w:szCs w:val="28"/>
        </w:rPr>
        <w:t xml:space="preserve"> </w:t>
      </w:r>
    </w:p>
    <w:p w:rsidR="00373555" w:rsidRDefault="00095748" w:rsidP="00373555">
      <w:pPr>
        <w:pStyle w:val="c0"/>
        <w:shd w:val="clear" w:color="auto" w:fill="FFFFFF"/>
        <w:spacing w:line="360" w:lineRule="auto"/>
        <w:rPr>
          <w:rStyle w:val="c5"/>
          <w:sz w:val="28"/>
          <w:szCs w:val="28"/>
        </w:rPr>
      </w:pPr>
      <w:r>
        <w:rPr>
          <w:rStyle w:val="c2"/>
          <w:sz w:val="28"/>
          <w:szCs w:val="28"/>
        </w:rPr>
        <w:t xml:space="preserve">     </w:t>
      </w:r>
      <w:r w:rsidR="00664EF2" w:rsidRPr="00241A1A">
        <w:rPr>
          <w:rStyle w:val="c2"/>
          <w:sz w:val="28"/>
          <w:szCs w:val="28"/>
        </w:rPr>
        <w:t xml:space="preserve">Цель образования – не просто заложить в головы учащихся заданный объем знаний, но позаботиться, о том, чтобы это были знания актуальные, во-вторых, сделать все необходимое, чтобы обучающийся смог осознанно и эффективно применять полученные знания в своей жизни. </w:t>
      </w:r>
      <w:r w:rsidR="00664EF2" w:rsidRPr="00241A1A">
        <w:rPr>
          <w:rStyle w:val="c1"/>
          <w:sz w:val="28"/>
          <w:szCs w:val="28"/>
        </w:rPr>
        <w:t xml:space="preserve"> </w:t>
      </w:r>
      <w:r w:rsidR="00664EF2" w:rsidRPr="00241A1A">
        <w:rPr>
          <w:rStyle w:val="c5"/>
          <w:sz w:val="28"/>
          <w:szCs w:val="28"/>
        </w:rPr>
        <w:t xml:space="preserve">Процесс совместной работы, организованный с помощью </w:t>
      </w:r>
      <w:r w:rsidR="00793B5D" w:rsidRPr="00241A1A">
        <w:rPr>
          <w:rStyle w:val="c5"/>
          <w:sz w:val="28"/>
          <w:szCs w:val="28"/>
        </w:rPr>
        <w:t xml:space="preserve">активных </w:t>
      </w:r>
      <w:r w:rsidR="00664EF2" w:rsidRPr="00241A1A">
        <w:rPr>
          <w:rStyle w:val="c5"/>
          <w:sz w:val="28"/>
          <w:szCs w:val="28"/>
        </w:rPr>
        <w:t>приемов и методов способствует снятию барьеров общения, создает условия для развития творческого мышления и</w:t>
      </w:r>
      <w:r w:rsidR="00793B5D" w:rsidRPr="00241A1A">
        <w:rPr>
          <w:rStyle w:val="c5"/>
          <w:sz w:val="28"/>
          <w:szCs w:val="28"/>
        </w:rPr>
        <w:t xml:space="preserve"> принятия нестандартных решений</w:t>
      </w:r>
      <w:r w:rsidR="00664EF2" w:rsidRPr="00241A1A">
        <w:rPr>
          <w:rStyle w:val="c5"/>
          <w:sz w:val="28"/>
          <w:szCs w:val="28"/>
        </w:rPr>
        <w:t>.</w:t>
      </w:r>
      <w:r w:rsidR="008A1AD4" w:rsidRPr="00241A1A">
        <w:rPr>
          <w:rStyle w:val="c5"/>
          <w:sz w:val="28"/>
          <w:szCs w:val="28"/>
        </w:rPr>
        <w:t xml:space="preserve"> </w:t>
      </w:r>
      <w:r w:rsidR="00793B5D" w:rsidRPr="00241A1A">
        <w:rPr>
          <w:rStyle w:val="c5"/>
          <w:sz w:val="28"/>
          <w:szCs w:val="28"/>
        </w:rPr>
        <w:t>Меняется</w:t>
      </w:r>
      <w:r w:rsidR="00664EF2" w:rsidRPr="00241A1A">
        <w:rPr>
          <w:rStyle w:val="c5"/>
          <w:sz w:val="28"/>
          <w:szCs w:val="28"/>
        </w:rPr>
        <w:t xml:space="preserve"> роль учителя</w:t>
      </w:r>
      <w:r w:rsidR="00793B5D" w:rsidRPr="00241A1A">
        <w:rPr>
          <w:rStyle w:val="c5"/>
          <w:sz w:val="28"/>
          <w:szCs w:val="28"/>
        </w:rPr>
        <w:t>,</w:t>
      </w:r>
      <w:r w:rsidR="00664EF2" w:rsidRPr="00241A1A">
        <w:rPr>
          <w:rStyle w:val="c5"/>
          <w:sz w:val="28"/>
          <w:szCs w:val="28"/>
        </w:rPr>
        <w:t xml:space="preserve"> </w:t>
      </w:r>
      <w:r w:rsidR="00793B5D" w:rsidRPr="00241A1A">
        <w:rPr>
          <w:rStyle w:val="c5"/>
          <w:sz w:val="28"/>
          <w:szCs w:val="28"/>
        </w:rPr>
        <w:t>о</w:t>
      </w:r>
      <w:r w:rsidR="00664EF2" w:rsidRPr="00241A1A">
        <w:rPr>
          <w:rStyle w:val="c5"/>
          <w:sz w:val="28"/>
          <w:szCs w:val="28"/>
        </w:rPr>
        <w:t xml:space="preserve">н становится консультантом, наставником, старшим партнером, из </w:t>
      </w:r>
      <w:r w:rsidR="00373555">
        <w:rPr>
          <w:rStyle w:val="c5"/>
          <w:sz w:val="28"/>
          <w:szCs w:val="28"/>
        </w:rPr>
        <w:t>«</w:t>
      </w:r>
      <w:r w:rsidR="00664EF2" w:rsidRPr="00241A1A">
        <w:rPr>
          <w:rStyle w:val="c5"/>
          <w:sz w:val="28"/>
          <w:szCs w:val="28"/>
        </w:rPr>
        <w:t>контролирующего органа» учитель превращается в более опытного товарища, играющего в одной команде с учащимися.</w:t>
      </w:r>
    </w:p>
    <w:p w:rsidR="00373555" w:rsidRPr="00373555" w:rsidRDefault="00664EF2" w:rsidP="00373555">
      <w:pPr>
        <w:pStyle w:val="c0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 xml:space="preserve"> </w:t>
      </w:r>
      <w:r w:rsidR="00B23982">
        <w:rPr>
          <w:rStyle w:val="c5"/>
          <w:sz w:val="28"/>
          <w:szCs w:val="28"/>
        </w:rPr>
        <w:t xml:space="preserve">Актуальность: </w:t>
      </w:r>
      <w:r w:rsidR="00373555" w:rsidRPr="00373555">
        <w:rPr>
          <w:sz w:val="28"/>
          <w:szCs w:val="28"/>
        </w:rPr>
        <w:t xml:space="preserve">Математические знания — необходимая часть общей культуры, средство всестороннего развития личности. </w:t>
      </w:r>
      <w:r w:rsidR="00373555">
        <w:rPr>
          <w:sz w:val="28"/>
          <w:szCs w:val="28"/>
        </w:rPr>
        <w:t>С</w:t>
      </w:r>
      <w:r w:rsidR="00373555" w:rsidRPr="00373555">
        <w:rPr>
          <w:sz w:val="28"/>
          <w:szCs w:val="28"/>
        </w:rPr>
        <w:t xml:space="preserve">овременная школа призвана решать две тесно связанные друг с другом задачи: с одной стороны, обеспечить овладение </w:t>
      </w:r>
      <w:proofErr w:type="gramStart"/>
      <w:r w:rsidR="00373555" w:rsidRPr="00373555">
        <w:rPr>
          <w:sz w:val="28"/>
          <w:szCs w:val="28"/>
        </w:rPr>
        <w:t>учащимися</w:t>
      </w:r>
      <w:proofErr w:type="gramEnd"/>
      <w:r w:rsidR="00373555" w:rsidRPr="00373555">
        <w:rPr>
          <w:sz w:val="28"/>
          <w:szCs w:val="28"/>
        </w:rPr>
        <w:t xml:space="preserve"> установленным и чётко очерченным объёмом знаний и умений, необходимых каждому члену нашего общества, с другой — создать условия для дополнительного</w:t>
      </w:r>
      <w:r w:rsidR="00373555">
        <w:rPr>
          <w:sz w:val="28"/>
          <w:szCs w:val="28"/>
        </w:rPr>
        <w:t xml:space="preserve"> </w:t>
      </w:r>
      <w:r w:rsidR="00373555" w:rsidRPr="00373555">
        <w:rPr>
          <w:sz w:val="28"/>
          <w:szCs w:val="28"/>
        </w:rPr>
        <w:t xml:space="preserve">изучения школьного курса математики для тех, кто проявляет интерес и склонность к данному предмету. Свой вклад в решение этих задач призваны сделать факультативные занятия, которые по определению являются </w:t>
      </w:r>
      <w:r w:rsidR="00373555" w:rsidRPr="00373555">
        <w:rPr>
          <w:bCs/>
          <w:sz w:val="28"/>
          <w:szCs w:val="28"/>
        </w:rPr>
        <w:t>дополнительной формой обучения, выбираемой учащимися по их желанию</w:t>
      </w:r>
      <w:r w:rsidR="00373555" w:rsidRPr="00373555">
        <w:rPr>
          <w:sz w:val="28"/>
          <w:szCs w:val="28"/>
        </w:rPr>
        <w:t>.</w:t>
      </w:r>
    </w:p>
    <w:p w:rsidR="00B23982" w:rsidRDefault="00B23982" w:rsidP="000C732A">
      <w:pPr>
        <w:pStyle w:val="c0"/>
        <w:shd w:val="clear" w:color="auto" w:fill="FFFFFF"/>
        <w:spacing w:line="360" w:lineRule="auto"/>
        <w:rPr>
          <w:rStyle w:val="c12"/>
          <w:sz w:val="28"/>
          <w:szCs w:val="28"/>
        </w:rPr>
      </w:pPr>
      <w:r>
        <w:rPr>
          <w:rStyle w:val="c5"/>
          <w:sz w:val="28"/>
          <w:szCs w:val="28"/>
        </w:rPr>
        <w:t xml:space="preserve">Целесообразность: факультативные  </w:t>
      </w:r>
      <w:r w:rsidRPr="00B23982">
        <w:rPr>
          <w:rStyle w:val="c5"/>
          <w:sz w:val="28"/>
          <w:szCs w:val="28"/>
        </w:rPr>
        <w:t>з</w:t>
      </w:r>
      <w:r w:rsidRPr="00B23982">
        <w:rPr>
          <w:rStyle w:val="c12"/>
          <w:sz w:val="28"/>
          <w:szCs w:val="28"/>
        </w:rPr>
        <w:t>анятия  направлены на систематизацию знаний</w:t>
      </w:r>
      <w:r>
        <w:rPr>
          <w:rStyle w:val="c12"/>
          <w:sz w:val="28"/>
          <w:szCs w:val="28"/>
        </w:rPr>
        <w:t>,</w:t>
      </w:r>
      <w:r w:rsidRPr="00B23982">
        <w:rPr>
          <w:rStyle w:val="c12"/>
          <w:sz w:val="28"/>
          <w:szCs w:val="28"/>
        </w:rPr>
        <w:t xml:space="preserve"> на углубление индивидуализации процесса обучения. Основным результатом является успешное выполнение заданий экзамена. Практическое использование занятий состоит в возможности успешно сдать экзамен по алгебре, а также объективно оценить уровень своих знаний.</w:t>
      </w:r>
    </w:p>
    <w:p w:rsidR="00373555" w:rsidRPr="00B23982" w:rsidRDefault="00373555" w:rsidP="000C732A">
      <w:pPr>
        <w:pStyle w:val="c0"/>
        <w:shd w:val="clear" w:color="auto" w:fill="FFFFFF"/>
        <w:spacing w:line="360" w:lineRule="auto"/>
        <w:rPr>
          <w:sz w:val="28"/>
          <w:szCs w:val="28"/>
        </w:rPr>
      </w:pPr>
      <w:r>
        <w:rPr>
          <w:rStyle w:val="c12"/>
          <w:sz w:val="28"/>
          <w:szCs w:val="28"/>
        </w:rPr>
        <w:t>Инновации состоят в том, что учащиеся самостоятельно подготовили учебный материал по данной теме, выступили перед учащимися старше их.</w:t>
      </w:r>
      <w:r w:rsidR="00471D1C">
        <w:rPr>
          <w:rStyle w:val="c12"/>
          <w:sz w:val="28"/>
          <w:szCs w:val="28"/>
        </w:rPr>
        <w:t xml:space="preserve"> </w:t>
      </w:r>
      <w:r w:rsidR="00471D1C">
        <w:rPr>
          <w:rStyle w:val="c12"/>
          <w:sz w:val="28"/>
          <w:szCs w:val="28"/>
        </w:rPr>
        <w:lastRenderedPageBreak/>
        <w:t>Используется проблемное, уровневое обучение, взаимоотношения «ученик-ученик».</w:t>
      </w:r>
    </w:p>
    <w:p w:rsidR="00664EF2" w:rsidRPr="00241A1A" w:rsidRDefault="00664EF2" w:rsidP="000C732A">
      <w:pPr>
        <w:pStyle w:val="c0"/>
        <w:shd w:val="clear" w:color="auto" w:fill="FFFFFF"/>
        <w:spacing w:line="360" w:lineRule="auto"/>
        <w:rPr>
          <w:b/>
          <w:sz w:val="28"/>
          <w:szCs w:val="28"/>
        </w:rPr>
      </w:pPr>
      <w:r w:rsidRPr="00241A1A">
        <w:rPr>
          <w:rStyle w:val="c1"/>
          <w:b/>
          <w:sz w:val="28"/>
          <w:szCs w:val="28"/>
        </w:rPr>
        <w:t>Принципы</w:t>
      </w:r>
      <w:r w:rsidR="00793B5D" w:rsidRPr="00241A1A">
        <w:rPr>
          <w:rStyle w:val="c1"/>
          <w:b/>
          <w:sz w:val="28"/>
          <w:szCs w:val="28"/>
        </w:rPr>
        <w:t xml:space="preserve"> проведения занятий</w:t>
      </w:r>
      <w:r w:rsidRPr="00241A1A">
        <w:rPr>
          <w:rStyle w:val="c1"/>
          <w:b/>
          <w:sz w:val="28"/>
          <w:szCs w:val="28"/>
        </w:rPr>
        <w:t>:</w:t>
      </w:r>
    </w:p>
    <w:p w:rsidR="00664EF2" w:rsidRPr="00241A1A" w:rsidRDefault="003D1D43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структурированность (всё</w:t>
      </w:r>
      <w:r w:rsidR="00664EF2" w:rsidRPr="00241A1A">
        <w:rPr>
          <w:rStyle w:val="c5"/>
          <w:sz w:val="28"/>
          <w:szCs w:val="28"/>
        </w:rPr>
        <w:t xml:space="preserve"> содержание </w:t>
      </w:r>
      <w:r w:rsidR="00793B5D" w:rsidRPr="00241A1A">
        <w:rPr>
          <w:rStyle w:val="c5"/>
          <w:sz w:val="28"/>
          <w:szCs w:val="28"/>
        </w:rPr>
        <w:t>занятия</w:t>
      </w:r>
      <w:r w:rsidR="00664EF2" w:rsidRPr="00241A1A">
        <w:rPr>
          <w:rStyle w:val="c5"/>
          <w:sz w:val="28"/>
          <w:szCs w:val="28"/>
        </w:rPr>
        <w:t xml:space="preserve"> рационально делится на четко определенные части);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 xml:space="preserve">- систематичность (отдельные части </w:t>
      </w:r>
      <w:r w:rsidR="007202F4" w:rsidRPr="00241A1A">
        <w:rPr>
          <w:rStyle w:val="c5"/>
          <w:sz w:val="28"/>
          <w:szCs w:val="28"/>
        </w:rPr>
        <w:t xml:space="preserve">занятия </w:t>
      </w:r>
      <w:r w:rsidRPr="00241A1A">
        <w:rPr>
          <w:rStyle w:val="c5"/>
          <w:sz w:val="28"/>
          <w:szCs w:val="28"/>
        </w:rPr>
        <w:t xml:space="preserve">взаимосвязаны и логически следует одна за другой, создавая полноценное </w:t>
      </w:r>
      <w:r w:rsidR="007202F4" w:rsidRPr="00241A1A">
        <w:rPr>
          <w:rStyle w:val="c5"/>
          <w:sz w:val="28"/>
          <w:szCs w:val="28"/>
        </w:rPr>
        <w:t xml:space="preserve">его </w:t>
      </w:r>
      <w:r w:rsidRPr="00241A1A">
        <w:rPr>
          <w:rStyle w:val="c5"/>
          <w:sz w:val="28"/>
          <w:szCs w:val="28"/>
        </w:rPr>
        <w:t>содержание);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компле</w:t>
      </w:r>
      <w:r w:rsidR="003D1D43" w:rsidRPr="00241A1A">
        <w:rPr>
          <w:rStyle w:val="c5"/>
          <w:sz w:val="28"/>
          <w:szCs w:val="28"/>
        </w:rPr>
        <w:t>ксность (содержание каждого этапа</w:t>
      </w:r>
      <w:r w:rsidRPr="00241A1A">
        <w:rPr>
          <w:rStyle w:val="c5"/>
          <w:sz w:val="28"/>
          <w:szCs w:val="28"/>
        </w:rPr>
        <w:t xml:space="preserve"> </w:t>
      </w:r>
      <w:r w:rsidR="007202F4" w:rsidRPr="00241A1A">
        <w:rPr>
          <w:rStyle w:val="c5"/>
          <w:sz w:val="28"/>
          <w:szCs w:val="28"/>
        </w:rPr>
        <w:t>и учебные</w:t>
      </w:r>
      <w:r w:rsidRPr="00241A1A">
        <w:rPr>
          <w:rStyle w:val="c5"/>
          <w:sz w:val="28"/>
          <w:szCs w:val="28"/>
        </w:rPr>
        <w:t xml:space="preserve"> </w:t>
      </w:r>
      <w:r w:rsidR="007202F4" w:rsidRPr="00241A1A">
        <w:rPr>
          <w:rStyle w:val="c5"/>
          <w:sz w:val="28"/>
          <w:szCs w:val="28"/>
        </w:rPr>
        <w:t xml:space="preserve">действия </w:t>
      </w:r>
      <w:r w:rsidRPr="00241A1A">
        <w:rPr>
          <w:rStyle w:val="c5"/>
          <w:sz w:val="28"/>
          <w:szCs w:val="28"/>
        </w:rPr>
        <w:t xml:space="preserve">нацелены на обучение, воспитание, развитие и социализацию </w:t>
      </w:r>
      <w:proofErr w:type="gramStart"/>
      <w:r w:rsidRPr="00241A1A">
        <w:rPr>
          <w:rStyle w:val="c5"/>
          <w:sz w:val="28"/>
          <w:szCs w:val="28"/>
        </w:rPr>
        <w:t>обучающихся</w:t>
      </w:r>
      <w:proofErr w:type="gramEnd"/>
      <w:r w:rsidRPr="00241A1A">
        <w:rPr>
          <w:rStyle w:val="c5"/>
          <w:sz w:val="28"/>
          <w:szCs w:val="28"/>
        </w:rPr>
        <w:t xml:space="preserve">); 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прозрачность (деятельность каждого обучающегося видна учителю, всем участникам ясно виден ход образовательного процесса, его результаты).</w:t>
      </w:r>
    </w:p>
    <w:p w:rsidR="00664EF2" w:rsidRPr="00241A1A" w:rsidRDefault="007202F4" w:rsidP="000C732A">
      <w:pPr>
        <w:pStyle w:val="c0"/>
        <w:shd w:val="clear" w:color="auto" w:fill="FFFFFF"/>
        <w:spacing w:line="360" w:lineRule="auto"/>
        <w:rPr>
          <w:b/>
          <w:sz w:val="28"/>
          <w:szCs w:val="28"/>
        </w:rPr>
      </w:pPr>
      <w:r w:rsidRPr="00241A1A">
        <w:rPr>
          <w:rStyle w:val="c1"/>
          <w:b/>
          <w:sz w:val="28"/>
          <w:szCs w:val="28"/>
        </w:rPr>
        <w:t>Э</w:t>
      </w:r>
      <w:r w:rsidR="00664EF2" w:rsidRPr="00241A1A">
        <w:rPr>
          <w:rStyle w:val="c1"/>
          <w:b/>
          <w:sz w:val="28"/>
          <w:szCs w:val="28"/>
        </w:rPr>
        <w:t>тапы</w:t>
      </w:r>
      <w:r w:rsidRPr="00241A1A">
        <w:rPr>
          <w:rStyle w:val="c1"/>
          <w:b/>
          <w:sz w:val="28"/>
          <w:szCs w:val="28"/>
        </w:rPr>
        <w:t xml:space="preserve"> занятия</w:t>
      </w:r>
      <w:r w:rsidR="00664EF2" w:rsidRPr="00241A1A">
        <w:rPr>
          <w:rStyle w:val="c1"/>
          <w:b/>
          <w:sz w:val="28"/>
          <w:szCs w:val="28"/>
        </w:rPr>
        <w:t>: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 xml:space="preserve">- инициация (начало </w:t>
      </w:r>
      <w:r w:rsidR="003D1D43" w:rsidRPr="00241A1A">
        <w:rPr>
          <w:rStyle w:val="c5"/>
          <w:sz w:val="28"/>
          <w:szCs w:val="28"/>
        </w:rPr>
        <w:t>занятия</w:t>
      </w:r>
      <w:r w:rsidRPr="00241A1A">
        <w:rPr>
          <w:rStyle w:val="c5"/>
          <w:sz w:val="28"/>
          <w:szCs w:val="28"/>
        </w:rPr>
        <w:t>, знакомство);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вхождение</w:t>
      </w:r>
      <w:r w:rsidR="00474D8F">
        <w:rPr>
          <w:rStyle w:val="c5"/>
          <w:sz w:val="28"/>
          <w:szCs w:val="28"/>
        </w:rPr>
        <w:t xml:space="preserve"> и</w:t>
      </w:r>
      <w:r w:rsidRPr="00241A1A">
        <w:rPr>
          <w:rStyle w:val="c5"/>
          <w:sz w:val="28"/>
          <w:szCs w:val="28"/>
        </w:rPr>
        <w:t xml:space="preserve"> погружение в тему (</w:t>
      </w:r>
      <w:r w:rsidR="000B627D" w:rsidRPr="00241A1A">
        <w:rPr>
          <w:rStyle w:val="c5"/>
          <w:sz w:val="28"/>
          <w:szCs w:val="28"/>
        </w:rPr>
        <w:t xml:space="preserve">постановка </w:t>
      </w:r>
      <w:r w:rsidRPr="00241A1A">
        <w:rPr>
          <w:rStyle w:val="c5"/>
          <w:sz w:val="28"/>
          <w:szCs w:val="28"/>
        </w:rPr>
        <w:t xml:space="preserve">целей </w:t>
      </w:r>
      <w:r w:rsidR="003D1D43" w:rsidRPr="00241A1A">
        <w:rPr>
          <w:rStyle w:val="c5"/>
          <w:sz w:val="28"/>
          <w:szCs w:val="28"/>
        </w:rPr>
        <w:t>занятия</w:t>
      </w:r>
      <w:r w:rsidR="000B627D" w:rsidRPr="00241A1A">
        <w:rPr>
          <w:rStyle w:val="c5"/>
          <w:sz w:val="28"/>
          <w:szCs w:val="28"/>
        </w:rPr>
        <w:t xml:space="preserve"> учащим</w:t>
      </w:r>
      <w:r w:rsidR="00474D8F">
        <w:rPr>
          <w:rStyle w:val="c5"/>
          <w:sz w:val="28"/>
          <w:szCs w:val="28"/>
        </w:rPr>
        <w:t>и</w:t>
      </w:r>
      <w:r w:rsidR="000B627D" w:rsidRPr="00241A1A">
        <w:rPr>
          <w:rStyle w:val="c5"/>
          <w:sz w:val="28"/>
          <w:szCs w:val="28"/>
        </w:rPr>
        <w:t>ся</w:t>
      </w:r>
      <w:r w:rsidRPr="00241A1A">
        <w:rPr>
          <w:rStyle w:val="c5"/>
          <w:sz w:val="28"/>
          <w:szCs w:val="28"/>
        </w:rPr>
        <w:t>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формирование ожиданий учени</w:t>
      </w:r>
      <w:r w:rsidR="003D1D43" w:rsidRPr="00241A1A">
        <w:rPr>
          <w:rStyle w:val="c5"/>
          <w:sz w:val="28"/>
          <w:szCs w:val="28"/>
        </w:rPr>
        <w:t>ков (планирование эффектов занятия</w:t>
      </w:r>
      <w:r w:rsidRPr="00241A1A">
        <w:rPr>
          <w:rStyle w:val="c5"/>
          <w:sz w:val="28"/>
          <w:szCs w:val="28"/>
        </w:rPr>
        <w:t>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интерактивная лекция (передача и объяснение информации</w:t>
      </w:r>
      <w:r w:rsidR="000B627D" w:rsidRPr="00241A1A">
        <w:rPr>
          <w:rStyle w:val="c5"/>
          <w:sz w:val="28"/>
          <w:szCs w:val="28"/>
        </w:rPr>
        <w:t xml:space="preserve"> учащимися 8 класса</w:t>
      </w:r>
      <w:r w:rsidRPr="00241A1A">
        <w:rPr>
          <w:rStyle w:val="c5"/>
          <w:sz w:val="28"/>
          <w:szCs w:val="28"/>
        </w:rPr>
        <w:t>);</w:t>
      </w:r>
    </w:p>
    <w:p w:rsidR="00664EF2" w:rsidRPr="00241A1A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проработка содержания темы (</w:t>
      </w:r>
      <w:r w:rsidR="00220C16" w:rsidRPr="00241A1A">
        <w:rPr>
          <w:rStyle w:val="c5"/>
          <w:sz w:val="28"/>
          <w:szCs w:val="28"/>
        </w:rPr>
        <w:t xml:space="preserve">индивидуальная и </w:t>
      </w:r>
      <w:r w:rsidR="003D1D43" w:rsidRPr="00241A1A">
        <w:rPr>
          <w:rStyle w:val="c5"/>
          <w:sz w:val="28"/>
          <w:szCs w:val="28"/>
        </w:rPr>
        <w:t xml:space="preserve">групповая работа </w:t>
      </w:r>
      <w:r w:rsidRPr="00241A1A">
        <w:rPr>
          <w:rStyle w:val="c5"/>
          <w:sz w:val="28"/>
          <w:szCs w:val="28"/>
        </w:rPr>
        <w:t>учащихся</w:t>
      </w:r>
      <w:r w:rsidR="000B627D" w:rsidRPr="00241A1A">
        <w:rPr>
          <w:rStyle w:val="c5"/>
          <w:sz w:val="28"/>
          <w:szCs w:val="28"/>
        </w:rPr>
        <w:t xml:space="preserve"> 8 и 9 классов</w:t>
      </w:r>
      <w:r w:rsidRPr="00241A1A">
        <w:rPr>
          <w:rStyle w:val="c5"/>
          <w:sz w:val="28"/>
          <w:szCs w:val="28"/>
        </w:rPr>
        <w:t>);</w:t>
      </w:r>
    </w:p>
    <w:p w:rsidR="002C4EDB" w:rsidRDefault="00664EF2" w:rsidP="000C732A">
      <w:pPr>
        <w:pStyle w:val="c6"/>
        <w:shd w:val="clear" w:color="auto" w:fill="FFFFFF"/>
        <w:spacing w:line="360" w:lineRule="auto"/>
        <w:rPr>
          <w:rStyle w:val="c5"/>
          <w:sz w:val="28"/>
          <w:szCs w:val="28"/>
        </w:rPr>
      </w:pPr>
      <w:r w:rsidRPr="00241A1A">
        <w:rPr>
          <w:rStyle w:val="c5"/>
          <w:sz w:val="28"/>
          <w:szCs w:val="28"/>
        </w:rPr>
        <w:t>- подведение</w:t>
      </w:r>
      <w:r w:rsidR="003D1D43" w:rsidRPr="00241A1A">
        <w:rPr>
          <w:rStyle w:val="c5"/>
          <w:sz w:val="28"/>
          <w:szCs w:val="28"/>
        </w:rPr>
        <w:t xml:space="preserve"> итогов (рефлексия, оценка</w:t>
      </w:r>
      <w:proofErr w:type="gramStart"/>
      <w:r w:rsidR="003D1D43" w:rsidRPr="00241A1A">
        <w:rPr>
          <w:rStyle w:val="c5"/>
          <w:sz w:val="28"/>
          <w:szCs w:val="28"/>
        </w:rPr>
        <w:t xml:space="preserve"> </w:t>
      </w:r>
      <w:r w:rsidRPr="00241A1A">
        <w:rPr>
          <w:rStyle w:val="c5"/>
          <w:sz w:val="28"/>
          <w:szCs w:val="28"/>
        </w:rPr>
        <w:t>)</w:t>
      </w:r>
      <w:proofErr w:type="gramEnd"/>
      <w:r w:rsidRPr="00241A1A">
        <w:rPr>
          <w:rStyle w:val="c5"/>
          <w:sz w:val="28"/>
          <w:szCs w:val="28"/>
        </w:rPr>
        <w:t>;</w:t>
      </w:r>
    </w:p>
    <w:p w:rsidR="002C4EDB" w:rsidRDefault="00664EF2" w:rsidP="000C732A">
      <w:pPr>
        <w:pStyle w:val="c6"/>
        <w:shd w:val="clear" w:color="auto" w:fill="FFFFFF"/>
        <w:spacing w:line="360" w:lineRule="auto"/>
        <w:rPr>
          <w:sz w:val="28"/>
          <w:szCs w:val="28"/>
        </w:rPr>
      </w:pPr>
      <w:r w:rsidRPr="00241A1A">
        <w:rPr>
          <w:rStyle w:val="c5"/>
          <w:sz w:val="28"/>
          <w:szCs w:val="28"/>
        </w:rPr>
        <w:t>- эмоциональная разрядка (разминки).</w:t>
      </w:r>
      <w:r w:rsidRPr="00241A1A">
        <w:rPr>
          <w:sz w:val="28"/>
          <w:szCs w:val="28"/>
        </w:rPr>
        <w:t> </w:t>
      </w:r>
    </w:p>
    <w:p w:rsidR="00664EF2" w:rsidRPr="0064144B" w:rsidRDefault="00220C16" w:rsidP="0064144B">
      <w:pPr>
        <w:pStyle w:val="c6"/>
        <w:shd w:val="clear" w:color="auto" w:fill="FFFFFF"/>
        <w:jc w:val="center"/>
        <w:rPr>
          <w:b/>
          <w:sz w:val="28"/>
          <w:szCs w:val="28"/>
        </w:rPr>
      </w:pPr>
      <w:r w:rsidRPr="0064144B">
        <w:rPr>
          <w:b/>
          <w:sz w:val="28"/>
          <w:szCs w:val="28"/>
        </w:rPr>
        <w:t>Ход занятия</w:t>
      </w:r>
    </w:p>
    <w:p w:rsidR="008A1AD4" w:rsidRPr="006015F2" w:rsidRDefault="008A1AD4" w:rsidP="00664EF2">
      <w:pPr>
        <w:pStyle w:val="c6"/>
        <w:shd w:val="clear" w:color="auto" w:fill="FFFFFF"/>
        <w:rPr>
          <w:b/>
        </w:rPr>
      </w:pP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95"/>
        <w:gridCol w:w="2636"/>
      </w:tblGrid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6095" w:type="dxa"/>
          </w:tcPr>
          <w:p w:rsidR="00220C16" w:rsidRPr="00220C16" w:rsidRDefault="00220C16" w:rsidP="00C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636" w:type="dxa"/>
          </w:tcPr>
          <w:p w:rsidR="00220C16" w:rsidRPr="00220C16" w:rsidRDefault="00220C16" w:rsidP="00C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D35483" w:rsidRPr="00220C16" w:rsidTr="00095748">
        <w:tc>
          <w:tcPr>
            <w:tcW w:w="10540" w:type="dxa"/>
            <w:gridSpan w:val="3"/>
          </w:tcPr>
          <w:p w:rsidR="00D35483" w:rsidRPr="002A3807" w:rsidRDefault="00D35483" w:rsidP="00D35483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after="0"/>
              <w:ind w:hanging="578"/>
              <w:jc w:val="both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2A3807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Мотивационно-целевой</w:t>
            </w:r>
          </w:p>
          <w:p w:rsidR="00D35483" w:rsidRPr="00220C16" w:rsidRDefault="00D35483" w:rsidP="00CE7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3D1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Объявление темы </w:t>
            </w:r>
            <w:r w:rsidR="003D1D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6095" w:type="dxa"/>
          </w:tcPr>
          <w:p w:rsidR="00220C16" w:rsidRPr="00220C16" w:rsidRDefault="00C12CD2" w:rsidP="000B6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ообщает учащимся, что на уроке в 9-а классе возникла учебная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проблема при решении одного из заданий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ГИА (построить график функции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B62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=</w:t>
            </w:r>
            <w:r w:rsid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-4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(х+2)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oMath>
            <w:r w:rsidR="009F33D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636" w:type="dxa"/>
          </w:tcPr>
          <w:p w:rsidR="00FE0BEF" w:rsidRPr="00220C16" w:rsidRDefault="00220C16" w:rsidP="008A1A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Формулируют сами </w:t>
            </w:r>
            <w:r w:rsidR="009A71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тему занятия</w:t>
            </w:r>
            <w:r w:rsidR="003459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9A71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предлагают повторить</w:t>
            </w:r>
            <w:r w:rsidR="00FE0B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систематизировать </w:t>
            </w:r>
            <w:r w:rsidR="003459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материал </w:t>
            </w:r>
            <w:r w:rsidR="00FE0BE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 ознакомиться со многими </w:t>
            </w:r>
            <w:r w:rsidR="00FE0BEF">
              <w:rPr>
                <w:rFonts w:ascii="Times New Roman" w:hAnsi="Times New Roman"/>
                <w:sz w:val="24"/>
                <w:szCs w:val="24"/>
                <w:lang w:eastAsia="ru-RU"/>
              </w:rPr>
              <w:t>видами заданий</w:t>
            </w:r>
            <w:r w:rsidR="008A1AD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Сообщение целей и задач</w:t>
            </w:r>
          </w:p>
        </w:tc>
        <w:tc>
          <w:tcPr>
            <w:tcW w:w="6095" w:type="dxa"/>
          </w:tcPr>
          <w:p w:rsidR="00220C16" w:rsidRPr="00220C16" w:rsidRDefault="009A71BC" w:rsidP="00547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ормулирует и сообщает учащимся, ч</w:t>
            </w:r>
            <w:r w:rsidR="009F33D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должны </w:t>
            </w:r>
            <w:r w:rsidR="005475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повторить теоретический материал, обобщить виды известных упражнений и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научиться</w:t>
            </w:r>
            <w:r w:rsidR="005475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решать задания повышенного уровня.</w:t>
            </w:r>
          </w:p>
        </w:tc>
        <w:tc>
          <w:tcPr>
            <w:tcW w:w="2636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Формулируют </w:t>
            </w:r>
            <w:r w:rsidR="000B62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цели и задачи </w:t>
            </w: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сами учащиеся, определив границы знания и незнания</w:t>
            </w:r>
            <w:r w:rsidR="00512B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6095" w:type="dxa"/>
          </w:tcPr>
          <w:p w:rsidR="00220C16" w:rsidRPr="00220C16" w:rsidRDefault="00C83D1B" w:rsidP="000B62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ообщает учащимся, какую работу они должны выполнить, чтобы</w:t>
            </w:r>
            <w:r w:rsidR="000B62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достичь </w:t>
            </w:r>
            <w:r w:rsidR="009A1F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личных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</w:t>
            </w:r>
            <w:r w:rsidR="009A1F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ей,</w:t>
            </w:r>
            <w:r w:rsidR="000B62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9A1F76">
              <w:rPr>
                <w:rFonts w:ascii="Times New Roman" w:hAnsi="Times New Roman"/>
                <w:sz w:val="24"/>
                <w:szCs w:val="24"/>
              </w:rPr>
              <w:t>яе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 xml:space="preserve">т ведущие понятия, на которые опирается данный урок, иначе говоря, </w:t>
            </w:r>
            <w:r w:rsidR="009A1F76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>посмотреть на урок ретроспективно</w:t>
            </w:r>
            <w:r w:rsidR="009A1F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36" w:type="dxa"/>
          </w:tcPr>
          <w:p w:rsidR="00220C16" w:rsidRPr="00220C16" w:rsidRDefault="00220C16" w:rsidP="002A3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</w:t>
            </w:r>
            <w:r w:rsidR="00E359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уют</w:t>
            </w: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способ</w:t>
            </w:r>
            <w:r w:rsidR="009A1F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достижения цели</w:t>
            </w:r>
            <w:r w:rsidR="00E359B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 w:rsidR="009A1F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>обознач</w:t>
            </w:r>
            <w:r w:rsidR="00E359B7">
              <w:rPr>
                <w:rFonts w:ascii="Times New Roman" w:hAnsi="Times New Roman"/>
                <w:sz w:val="24"/>
                <w:szCs w:val="24"/>
              </w:rPr>
              <w:t>аю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>т для себя ту часть учебного материала, которая будет использована в дальнейшем, посмотр</w:t>
            </w:r>
            <w:r w:rsidR="00E359B7">
              <w:rPr>
                <w:rFonts w:ascii="Times New Roman" w:hAnsi="Times New Roman"/>
                <w:sz w:val="24"/>
                <w:szCs w:val="24"/>
              </w:rPr>
              <w:t>я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 xml:space="preserve">т через призму </w:t>
            </w:r>
            <w:r w:rsidR="000B627D">
              <w:rPr>
                <w:rFonts w:ascii="Times New Roman" w:hAnsi="Times New Roman"/>
                <w:sz w:val="24"/>
                <w:szCs w:val="24"/>
              </w:rPr>
              <w:t>п</w:t>
            </w:r>
            <w:r w:rsidR="00E359B7" w:rsidRPr="00834427">
              <w:rPr>
                <w:rFonts w:ascii="Times New Roman" w:hAnsi="Times New Roman"/>
                <w:sz w:val="24"/>
                <w:szCs w:val="24"/>
              </w:rPr>
              <w:t>ерспективы своей деятельности.</w:t>
            </w:r>
          </w:p>
        </w:tc>
      </w:tr>
      <w:tr w:rsidR="00D35483" w:rsidRPr="00D35483" w:rsidTr="00095748">
        <w:tc>
          <w:tcPr>
            <w:tcW w:w="10540" w:type="dxa"/>
            <w:gridSpan w:val="3"/>
          </w:tcPr>
          <w:p w:rsidR="00D35483" w:rsidRPr="002A3807" w:rsidRDefault="00D35483" w:rsidP="001E791D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after="0"/>
              <w:ind w:hanging="578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3807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Процессуальный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Практическая деятельность учащихся</w:t>
            </w:r>
          </w:p>
        </w:tc>
        <w:tc>
          <w:tcPr>
            <w:tcW w:w="6095" w:type="dxa"/>
          </w:tcPr>
          <w:p w:rsidR="004D766B" w:rsidRPr="00FB181C" w:rsidRDefault="00FB181C" w:rsidP="00FB181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1)</w:t>
            </w:r>
            <w:r w:rsidR="00B36E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716FF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Предлагает </w:t>
            </w:r>
            <w:r w:rsidR="00220C16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учащи</w:t>
            </w:r>
            <w:r w:rsidR="00F716FF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="00220C16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ся </w:t>
            </w:r>
            <w:r w:rsidR="00F716FF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8-а </w:t>
            </w:r>
            <w:r w:rsidR="0037402C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класса представить презентацию</w:t>
            </w:r>
            <w:r w:rsidR="00F716FF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A2069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учебнику Мордковича</w:t>
            </w:r>
            <w:r w:rsidR="00831CD3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 которой</w:t>
            </w:r>
            <w:r w:rsidR="003A2069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459DA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содержится теоретический материал, </w:t>
            </w:r>
            <w:r w:rsidR="00220C16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ряд </w:t>
            </w:r>
            <w:r w:rsidR="0037402C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простейших </w:t>
            </w:r>
            <w:r w:rsidR="00220C16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практических</w:t>
            </w:r>
            <w:r w:rsidR="00827B11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упражнений.</w:t>
            </w:r>
            <w:r w:rsidR="004D766B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Слайды 1, 2, 3</w:t>
            </w:r>
            <w:r w:rsidR="00B76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827B11"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FB18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="00827B11" w:rsidRPr="00827B11">
              <w:rPr>
                <w:noProof/>
                <w:lang w:eastAsia="ru-RU"/>
              </w:rPr>
              <w:drawing>
                <wp:inline distT="0" distB="0" distL="0" distR="0" wp14:anchorId="19FD66B9" wp14:editId="295A9463">
                  <wp:extent cx="2286000" cy="153856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66" cy="155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303D" w:rsidRDefault="00E1303D" w:rsidP="004D7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220C16" w:rsidRDefault="004D766B" w:rsidP="004D76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D766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Свойства</w:t>
            </w:r>
            <w:r w:rsidR="00827B11" w:rsidRPr="004D766B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br/>
            </w:r>
            <w:r w:rsidR="00827B11" w:rsidRPr="00827B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FB5C64" wp14:editId="50142FEC">
                  <wp:extent cx="1733550" cy="1238250"/>
                  <wp:effectExtent l="0" t="0" r="0" b="0"/>
                  <wp:docPr id="51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61" t="25391" r="61018" b="42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06" cy="1240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A17E5" w:rsidRPr="002A3807" w:rsidRDefault="00322892" w:rsidP="00345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A17E5" w:rsidRPr="002A3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Выполнение упражнений.</w:t>
            </w:r>
            <w:r w:rsidR="00EA17E5" w:rsidRPr="002A3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Раскройте модули:</w:t>
            </w:r>
            <w:r w:rsidR="00EA17E5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7F4CC9" wp14:editId="7BB1874B">
                  <wp:extent cx="552450" cy="190500"/>
                  <wp:effectExtent l="19050" t="0" r="0" b="0"/>
                  <wp:docPr id="122" name="Рисунок 1" descr="http://referat.znate.ru/pars_docs/tw_refs/75/74562/74562_html_590171b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eferat.znate.ru/pars_docs/tw_refs/75/74562/74562_html_590171b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7C1944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A04500" wp14:editId="7383FB78">
                  <wp:extent cx="552450" cy="190500"/>
                  <wp:effectExtent l="19050" t="0" r="0" b="0"/>
                  <wp:docPr id="121" name="Рисунок 2" descr="http://referat.znate.ru/pars_docs/tw_refs/75/74562/74562_html_m1872c2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ferat.znate.ru/pars_docs/tw_refs/75/74562/74562_html_m1872c2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7C1944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EA17E5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7C1944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32F12" wp14:editId="77417E68">
                  <wp:extent cx="466725" cy="180975"/>
                  <wp:effectExtent l="19050" t="0" r="9525" b="0"/>
                  <wp:docPr id="12" name="Рисунок 12" descr="http://referat.znate.ru/pars_docs/tw_refs/75/74562/74562_html_m533a43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eferat.znate.ru/pars_docs/tw_refs/75/74562/74562_html_m533a43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EA17E5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9B56D1" wp14:editId="305E4D4B">
                  <wp:extent cx="666750" cy="200025"/>
                  <wp:effectExtent l="19050" t="0" r="0" b="0"/>
                  <wp:docPr id="13" name="Рисунок 13" descr="http://referat.znate.ru/pars_docs/tw_refs/75/74562/74562_html_m6b54b27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eferat.znate.ru/pars_docs/tw_refs/75/74562/74562_html_m6b54b27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7C1944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C80705" wp14:editId="10C21D51">
                  <wp:extent cx="876300" cy="200025"/>
                  <wp:effectExtent l="19050" t="0" r="0" b="0"/>
                  <wp:docPr id="14" name="Рисунок 14" descr="http://referat.znate.ru/pars_docs/tw_refs/75/74562/74562_html_m1b6807c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eferat.znate.ru/pars_docs/tw_refs/75/74562/74562_html_m1b6807c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27B11" w:rsidRPr="002A3807" w:rsidRDefault="00EA17E5" w:rsidP="00EA17E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Упростите выражение: 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B5F62" wp14:editId="3DB6D37F">
                  <wp:extent cx="600075" cy="219075"/>
                  <wp:effectExtent l="0" t="0" r="9525" b="0"/>
                  <wp:docPr id="15" name="Рисунок 15" descr="http://referat.znate.ru/pars_docs/tw_refs/75/74562/74562_html_m189ce8f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eferat.znate.ru/pars_docs/tw_refs/75/74562/74562_html_m189ce8f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если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C7F04" wp14:editId="0B0178B3">
                  <wp:extent cx="590550" cy="171450"/>
                  <wp:effectExtent l="19050" t="0" r="0" b="0"/>
                  <wp:docPr id="16" name="Рисунок 16" descr="http://referat.znate.ru/pars_docs/tw_refs/75/74562/74562_html_m29569e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eferat.znate.ru/pars_docs/tw_refs/75/74562/74562_html_m29569e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2)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802000" wp14:editId="185889F4">
                  <wp:extent cx="790575" cy="238125"/>
                  <wp:effectExtent l="0" t="0" r="0" b="0"/>
                  <wp:docPr id="8" name="Рисунок 8" descr="http://referat.znate.ru/pars_docs/tw_refs/75/74562/74562_html_m66ec73c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eferat.znate.ru/pars_docs/tw_refs/75/74562/74562_html_m66ec73c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   3)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B102FA" wp14:editId="7CCBE02C">
                  <wp:extent cx="619125" cy="219075"/>
                  <wp:effectExtent l="0" t="0" r="0" b="0"/>
                  <wp:docPr id="17" name="Рисунок 17" descr="http://referat.znate.ru/pars_docs/tw_refs/75/74562/74562_html_m57cfae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eferat.znate.ru/pars_docs/tw_refs/75/74562/74562_html_m57cfae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   4)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63F065" wp14:editId="790A28A2">
                  <wp:extent cx="1200150" cy="238125"/>
                  <wp:effectExtent l="0" t="0" r="0" b="0"/>
                  <wp:docPr id="18" name="Рисунок 18" descr="http://referat.znate.ru/pars_docs/tw_refs/75/74562/74562_html_f151f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eferat.znate.ru/pars_docs/tw_refs/75/74562/74562_html_f151f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="00836861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C5B5CE" wp14:editId="5CDC697D">
                  <wp:extent cx="790575" cy="238125"/>
                  <wp:effectExtent l="0" t="0" r="9525" b="0"/>
                  <wp:docPr id="19" name="Рисунок 19" descr="http://referat.znate.ru/pars_docs/tw_refs/75/74562/74562_html_m769de4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eferat.znate.ru/pars_docs/tw_refs/75/74562/74562_html_m769de4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C7CF75" wp14:editId="226E7653">
                  <wp:extent cx="904875" cy="238125"/>
                  <wp:effectExtent l="0" t="0" r="9525" b="0"/>
                  <wp:docPr id="20" name="Рисунок 20" descr="http://referat.znate.ru/pars_docs/tw_refs/75/74562/74562_html_790c9c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referat.znate.ru/pars_docs/tw_refs/75/74562/74562_html_790c9c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 6)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BE1830" wp14:editId="51B2883B">
                  <wp:extent cx="857250" cy="400050"/>
                  <wp:effectExtent l="0" t="0" r="0" b="0"/>
                  <wp:docPr id="21" name="Рисунок 21" descr="http://referat.znate.ru/pars_docs/tw_refs/75/74562/74562_html_m4009117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eferat.znate.ru/pars_docs/tw_refs/75/74562/74562_html_m4009117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proofErr w:type="gramStart"/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proofErr w:type="gramEnd"/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836861"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A38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213260" wp14:editId="19966FC8">
                  <wp:extent cx="2867025" cy="209550"/>
                  <wp:effectExtent l="19050" t="0" r="0" b="0"/>
                  <wp:docPr id="23" name="Рисунок 23" descr="http://referat.znate.ru/pars_docs/tw_refs/75/74562/74562_html_19afd5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eferat.znate.ru/pars_docs/tw_refs/75/74562/74562_html_19afd5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A3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27B11" w:rsidRDefault="00827B11" w:rsidP="00FB18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7B1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B1C81" wp14:editId="4B915A54">
                  <wp:extent cx="2095500" cy="15716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520" cy="157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81C" w:rsidRDefault="00FB181C" w:rsidP="00FB181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2) Применим теорию для выполнения упражнений.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6F4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Слайды </w:t>
            </w:r>
            <w:r w:rsidR="00B76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4, 5.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FB181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431DB6" wp14:editId="03D796C1">
                  <wp:extent cx="2806700" cy="21050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375" cy="2107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81C" w:rsidRDefault="00935B4B" w:rsidP="00FB181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5B4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BF101B" wp14:editId="3CD992CE">
                  <wp:extent cx="2667000" cy="200025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485" cy="20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181C" w:rsidRDefault="00FB181C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64B9" w:rsidRDefault="003508C4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3) 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>Построить график функции у=</w:t>
            </w:r>
            <w:r w:rsidR="00B764B9" w:rsidRPr="00B764B9">
              <w:rPr>
                <w:rFonts w:ascii="Times New Roman" w:hAnsi="Times New Roman"/>
                <w:sz w:val="24"/>
                <w:szCs w:val="24"/>
                <w:lang w:eastAsia="ru-RU"/>
              </w:rPr>
              <w:t>|</w:t>
            </w:r>
            <w:r w:rsidR="00B764B9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="00B764B9" w:rsidRPr="00B764B9">
              <w:rPr>
                <w:rFonts w:ascii="Times New Roman" w:hAnsi="Times New Roman"/>
                <w:sz w:val="24"/>
                <w:szCs w:val="24"/>
                <w:lang w:eastAsia="ru-RU"/>
              </w:rPr>
              <w:t>|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="00C27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7</w:t>
            </w:r>
            <w:r w:rsidR="00B764B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271FF" w:rsidRDefault="00C271FF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764B9" w:rsidRDefault="00C271FF" w:rsidP="00C27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1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1CF1E" wp14:editId="4ED36E84">
                  <wp:extent cx="2219325" cy="166449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634" cy="1664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508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271FF" w:rsidRDefault="00C271FF" w:rsidP="00C271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1F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4395C6" wp14:editId="5BD592E9">
                  <wp:extent cx="2562224" cy="192166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582" cy="192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64B9" w:rsidRDefault="00B36ED0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8 класса представили важную и необходимую информацию для дальнейшей деятельности по формированию навыка</w:t>
            </w:r>
            <w:r w:rsidR="00B467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применению модуля числа.</w:t>
            </w:r>
          </w:p>
          <w:p w:rsidR="006916D3" w:rsidRPr="006D775E" w:rsidRDefault="006916D3" w:rsidP="00345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7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4)  Р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ассмотрим алгоритмы решения уравнений, содержащих переменную под знаком модуля вида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71E783" wp14:editId="4BCB5186">
                  <wp:extent cx="1181100" cy="180975"/>
                  <wp:effectExtent l="19050" t="0" r="0" b="0"/>
                  <wp:docPr id="29" name="Рисунок 29" descr="http://referat.znate.ru/pars_docs/tw_refs/75/74562/74562_html_m7994fee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referat.znate.ru/pars_docs/tw_refs/75/74562/74562_html_m7994fee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035FB7" wp14:editId="667BC7BE">
                  <wp:extent cx="1009650" cy="180975"/>
                  <wp:effectExtent l="19050" t="0" r="0" b="0"/>
                  <wp:docPr id="30" name="Рисунок 30" descr="http://referat.znate.ru/pars_docs/tw_refs/75/74562/74562_html_323332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ferat.znate.ru/pars_docs/tw_refs/75/74562/74562_html_323332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75E" w:rsidRPr="006D775E" w:rsidRDefault="006D775E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a&lt;0,то│f(x)│= a не имеет корней;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=0, то │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)│= 0, f(x)=0;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&gt;0,то  │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)│= 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получим f(x)=a или f(x)=-a.</w:t>
            </w:r>
          </w:p>
          <w:p w:rsidR="00B467BE" w:rsidRPr="006D775E" w:rsidRDefault="006916D3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</w:t>
            </w:r>
            <w:r w:rsidRPr="002968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1.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5AAC32D" wp14:editId="730E788D">
                  <wp:extent cx="733425" cy="180975"/>
                  <wp:effectExtent l="19050" t="0" r="0" b="0"/>
                  <wp:docPr id="36" name="Рисунок 36" descr="http://referat.znate.ru/pars_docs/tw_refs/75/74562/74562_html_m101ff5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referat.znate.ru/pars_docs/tw_refs/75/74562/74562_html_m101ff5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6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</w:t>
            </w:r>
            <w:proofErr w:type="gramStart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:</w:t>
            </w:r>
            <w:proofErr w:type="gramEnd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2х-3=5 или 2х-3=-5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х=4 х=-1           Ответ: -1; 4.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2.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D33A5F2" wp14:editId="1171FDF9">
                  <wp:extent cx="733425" cy="200025"/>
                  <wp:effectExtent l="19050" t="0" r="0" b="0"/>
                  <wp:docPr id="37" name="Рисунок 37" descr="http://referat.znate.ru/pars_docs/tw_refs/75/74562/74562_html_7eb8bb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referat.znate.ru/pars_docs/tw_refs/75/74562/74562_html_7eb8bb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х = 6 или х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х = -6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х – 6 = 0 х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х + 6 = 0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1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=-2; х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=3 корней нет</w:t>
            </w:r>
            <w:r w:rsidR="006D775E"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-2;3.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3.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D28F0C1" wp14:editId="06A8F7E7">
                  <wp:extent cx="933450" cy="200025"/>
                  <wp:effectExtent l="19050" t="0" r="0" b="0"/>
                  <wp:docPr id="38" name="Рисунок 38" descr="http://referat.znate.ru/pars_docs/tw_refs/75/74562/74562_html_19c10d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referat.znate.ru/pars_docs/tw_refs/75/74562/74562_html_19c10d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proofErr w:type="gramStart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х + 1 = 0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корней нет, так как дискриминант уравнения меньше нуля.</w:t>
            </w:r>
            <w:r w:rsidR="006D775E"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корней нет.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4.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B3B1FF4" wp14:editId="46458E9C">
                  <wp:extent cx="1200150" cy="200025"/>
                  <wp:effectExtent l="19050" t="0" r="0" b="0"/>
                  <wp:docPr id="39" name="Рисунок 39" descr="http://referat.znate.ru/pars_docs/tw_refs/75/74562/74562_html_7b8446c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referat.znate.ru/pars_docs/tw_refs/75/74562/74562_html_7b8446c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корней нет, так как -2&lt;0.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корней нет.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Алгоритм решения уравнения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57CCEA2" wp14:editId="5010267F">
                  <wp:extent cx="1009650" cy="180975"/>
                  <wp:effectExtent l="19050" t="0" r="0" b="0"/>
                  <wp:docPr id="40" name="Рисунок 40" descr="http://referat.znate.ru/pars_docs/tw_refs/75/74562/74562_html_323332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referat.znate.ru/pars_docs/tw_refs/75/74562/74562_html_323332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 способ.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определению модуля действительного числа уравнение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1A38A" wp14:editId="520BB0F6">
                  <wp:extent cx="1009650" cy="180975"/>
                  <wp:effectExtent l="19050" t="0" r="0" b="0"/>
                  <wp:docPr id="41" name="Рисунок 41" descr="http://referat.znate.ru/pars_docs/tw_refs/75/74562/74562_html_323332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referat.znate.ru/pars_docs/tw_refs/75/74562/74562_html_323332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равносильно совокупности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90A051" wp14:editId="3862F9D3">
                  <wp:extent cx="1114425" cy="876300"/>
                  <wp:effectExtent l="0" t="0" r="0" b="0"/>
                  <wp:docPr id="42" name="Рисунок 42" descr="http://referat.znate.ru/pars_docs/tw_refs/75/74562/74562_html_m2ae21d6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referat.znate.ru/pars_docs/tw_refs/75/74562/74562_html_m2ae21d6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81" cy="8792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 способ.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Уравнение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6E88C" wp14:editId="31E414FB">
                  <wp:extent cx="1009650" cy="180975"/>
                  <wp:effectExtent l="19050" t="0" r="0" b="0"/>
                  <wp:docPr id="43" name="Рисунок 43" descr="http://referat.znate.ru/pars_docs/tw_refs/75/74562/74562_html_323332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referat.znate.ru/pars_docs/tw_refs/75/74562/74562_html_323332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равносильно 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смешанной системе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05BE06" wp14:editId="7557A1AD">
                  <wp:extent cx="994734" cy="752475"/>
                  <wp:effectExtent l="0" t="0" r="0" b="0"/>
                  <wp:docPr id="44" name="Рисунок 44" descr="http://referat.znate.ru/pars_docs/tw_refs/75/74562/74562_html_m27938b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referat.znate.ru/pars_docs/tw_refs/75/74562/74562_html_m27938b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75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5.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DE25E36" wp14:editId="30451AE7">
                  <wp:extent cx="952500" cy="180975"/>
                  <wp:effectExtent l="19050" t="0" r="0" b="0"/>
                  <wp:docPr id="45" name="Рисунок 45" descr="http://referat.znate.ru/pars_docs/tw_refs/75/74562/74562_html_363715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referat.znate.ru/pars_docs/tw_refs/75/74562/74562_html_363715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5EF3A" wp14:editId="58575FB5">
                  <wp:extent cx="1162050" cy="1571625"/>
                  <wp:effectExtent l="0" t="0" r="0" b="0"/>
                  <wp:docPr id="46" name="Рисунок 46" descr="http://referat.znate.ru/pars_docs/tw_refs/75/74562/74562_html_168f3a2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referat.znate.ru/pars_docs/tw_refs/75/74562/74562_html_168f3a2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-1.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6.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2AFF8237" wp14:editId="27333B31">
                  <wp:extent cx="1152525" cy="257175"/>
                  <wp:effectExtent l="0" t="0" r="0" b="0"/>
                  <wp:docPr id="47" name="Рисунок 47" descr="http://referat.znate.ru/pars_docs/tw_refs/75/74562/74562_html_4f153a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referat.znate.ru/pars_docs/tw_refs/75/74562/74562_html_4f153a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729E04" wp14:editId="0F24E9C8">
                  <wp:extent cx="1352550" cy="847725"/>
                  <wp:effectExtent l="0" t="0" r="0" b="0"/>
                  <wp:docPr id="48" name="Рисунок 48" descr="http://referat.znate.ru/pars_docs/tw_refs/75/74562/74562_html_446911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referat.znate.ru/pars_docs/tw_refs/75/74562/74562_html_446911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9478B" wp14:editId="48AA6794">
                  <wp:extent cx="1104900" cy="923925"/>
                  <wp:effectExtent l="0" t="0" r="0" b="0"/>
                  <wp:docPr id="49" name="Рисунок 49" descr="http://referat.znate.ru/pars_docs/tw_refs/75/74562/74562_html_f8c46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referat.znate.ru/pars_docs/tw_refs/75/74562/74562_html_f8c46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46890" wp14:editId="5D3C474F">
                  <wp:extent cx="1009650" cy="904875"/>
                  <wp:effectExtent l="0" t="0" r="0" b="0"/>
                  <wp:docPr id="50" name="Рисунок 50" descr="http://referat.znate.ru/pars_docs/tw_refs/75/74562/74562_html_m621a33f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referat.znate.ru/pars_docs/tw_refs/75/74562/74562_html_m621a33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888A39" wp14:editId="4D2B9575">
                  <wp:extent cx="838200" cy="171450"/>
                  <wp:effectExtent l="0" t="0" r="0" b="0"/>
                  <wp:docPr id="51" name="Рисунок 51" descr="http://referat.znate.ru/pars_docs/tw_refs/75/74562/74562_html_m4e91e5b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referat.znate.ru/pars_docs/tw_refs/75/74562/74562_html_m4e91e5b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-3; 1; 3.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Пример 7.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C1180F3" wp14:editId="668C9CC7">
                  <wp:extent cx="1152525" cy="228600"/>
                  <wp:effectExtent l="0" t="0" r="0" b="0"/>
                  <wp:docPr id="52" name="Рисунок 52" descr="http://referat.znate.ru/pars_docs/tw_refs/75/74562/74562_html_m78afdbc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referat.znate.ru/pars_docs/tw_refs/75/74562/74562_html_m78afdbc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Решение: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76878" wp14:editId="091F85D6">
                  <wp:extent cx="1352549" cy="1095375"/>
                  <wp:effectExtent l="0" t="0" r="0" b="0"/>
                  <wp:docPr id="53" name="Рисунок 53" descr="http://referat.znate.ru/pars_docs/tw_refs/75/74562/74562_html_m359b9b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referat.znate.ru/pars_docs/tw_refs/75/74562/74562_html_m359b9b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740" cy="1097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75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E05BD" wp14:editId="470ED078">
                  <wp:extent cx="2038350" cy="1104900"/>
                  <wp:effectExtent l="0" t="0" r="0" b="0"/>
                  <wp:docPr id="54" name="Рисунок 54" descr="http://referat.znate.ru/pars_docs/tw_refs/75/74562/74562_html_5eddb44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referat.znate.ru/pars_docs/tw_refs/75/74562/74562_html_5eddb44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Ответ: -3;3.</w:t>
            </w:r>
            <w:r w:rsidRPr="006D7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764B9" w:rsidRDefault="009E6605" w:rsidP="003459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5) </w:t>
            </w:r>
            <w:r w:rsidR="001E7B8D">
              <w:rPr>
                <w:rFonts w:ascii="Times New Roman" w:hAnsi="Times New Roman"/>
                <w:sz w:val="24"/>
                <w:szCs w:val="24"/>
                <w:lang w:eastAsia="ru-RU"/>
              </w:rPr>
              <w:t>Обсуждаем построение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рафик</w:t>
            </w:r>
            <w:r w:rsidR="001E7B8D"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функций, содержащих модули.</w:t>
            </w:r>
          </w:p>
          <w:p w:rsidR="009E6605" w:rsidRPr="00B764B9" w:rsidRDefault="001E7B8D" w:rsidP="001E7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6) Предлагает учащимся следующие упражнения: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№ 1.39(а), </w:t>
            </w:r>
            <w:r w:rsidR="009E660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5.19(2), 5.35(1) сборник ГИА для 9 класса.</w:t>
            </w:r>
          </w:p>
        </w:tc>
        <w:tc>
          <w:tcPr>
            <w:tcW w:w="2636" w:type="dxa"/>
          </w:tcPr>
          <w:p w:rsidR="00220C16" w:rsidRDefault="00FB181C" w:rsidP="00FB1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Учащиеся 8-го класса комментируют слайды презентации.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9-го</w:t>
            </w:r>
            <w:r w:rsidR="003740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класса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осуществляют учебные действия по намеченному плану</w:t>
            </w:r>
            <w:r w:rsidR="003740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слушают, вспоминают, осознают, готовятся применить данные знания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740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 решении заданий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 задачника 8 класса и заданий ГИА повышенного уровня</w:t>
            </w:r>
            <w:r w:rsidR="0037402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EA17E5" w:rsidRDefault="00EA17E5" w:rsidP="00FB18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EA17E5" w:rsidRPr="00F06F40" w:rsidRDefault="00EA17E5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F4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Выполняют на доске, на месте с комментариями</w:t>
            </w:r>
            <w:r w:rsidRPr="00F06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36861"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Вспомнили и применяют </w:t>
            </w:r>
            <w:proofErr w:type="gramStart"/>
            <w:r w:rsidR="00836861"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тождество</w:t>
            </w:r>
            <w:proofErr w:type="gramEnd"/>
            <w:r w:rsidR="00836861"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="00741509"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=|а|.</w:t>
            </w: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Pr="00F06F40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решают уравнения по выбору у доски.</w:t>
            </w: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Pr="00F06F40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6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строят графики по выбору у доски.</w:t>
            </w:r>
          </w:p>
          <w:p w:rsidR="001E7B8D" w:rsidRDefault="001E7B8D" w:rsidP="0083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1E7B8D" w:rsidRPr="00741509" w:rsidRDefault="001E7B8D" w:rsidP="00836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Осуществлени</w:t>
            </w: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е контроля</w:t>
            </w:r>
          </w:p>
        </w:tc>
        <w:tc>
          <w:tcPr>
            <w:tcW w:w="6095" w:type="dxa"/>
          </w:tcPr>
          <w:p w:rsidR="004204D5" w:rsidRPr="00834427" w:rsidRDefault="004204D5" w:rsidP="003508C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4427">
              <w:rPr>
                <w:rFonts w:ascii="Times New Roman" w:hAnsi="Times New Roman"/>
                <w:sz w:val="24"/>
                <w:szCs w:val="24"/>
              </w:rPr>
              <w:lastRenderedPageBreak/>
              <w:t>Спланирова</w:t>
            </w:r>
            <w:r w:rsidR="003508C4">
              <w:rPr>
                <w:rFonts w:ascii="Times New Roman" w:hAnsi="Times New Roman"/>
                <w:sz w:val="24"/>
                <w:szCs w:val="24"/>
              </w:rPr>
              <w:t>н</w:t>
            </w:r>
            <w:r w:rsidRPr="00834427">
              <w:rPr>
                <w:rFonts w:ascii="Times New Roman" w:hAnsi="Times New Roman"/>
                <w:sz w:val="24"/>
                <w:szCs w:val="24"/>
              </w:rPr>
              <w:t xml:space="preserve"> контроль над деятельностью учащихся на </w:t>
            </w:r>
            <w:r w:rsidRPr="008344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уроке, для </w:t>
            </w:r>
            <w:r w:rsidR="003508C4">
              <w:rPr>
                <w:rFonts w:ascii="Times New Roman" w:hAnsi="Times New Roman"/>
                <w:sz w:val="24"/>
                <w:szCs w:val="24"/>
              </w:rPr>
              <w:t xml:space="preserve">этого </w:t>
            </w:r>
            <w:r w:rsidRPr="00834427">
              <w:rPr>
                <w:rFonts w:ascii="Times New Roman" w:hAnsi="Times New Roman"/>
                <w:sz w:val="24"/>
                <w:szCs w:val="24"/>
              </w:rPr>
              <w:t>п</w:t>
            </w:r>
            <w:r w:rsidR="003508C4">
              <w:rPr>
                <w:rFonts w:ascii="Times New Roman" w:hAnsi="Times New Roman"/>
                <w:sz w:val="24"/>
                <w:szCs w:val="24"/>
              </w:rPr>
              <w:t>р</w:t>
            </w:r>
            <w:r w:rsidRPr="00834427">
              <w:rPr>
                <w:rFonts w:ascii="Times New Roman" w:hAnsi="Times New Roman"/>
                <w:sz w:val="24"/>
                <w:szCs w:val="24"/>
              </w:rPr>
              <w:t>одума</w:t>
            </w:r>
            <w:r w:rsidR="003508C4">
              <w:rPr>
                <w:rFonts w:ascii="Times New Roman" w:hAnsi="Times New Roman"/>
                <w:sz w:val="24"/>
                <w:szCs w:val="24"/>
              </w:rPr>
              <w:t>но</w:t>
            </w:r>
            <w:r w:rsidRPr="008344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204D5" w:rsidRPr="00834427" w:rsidRDefault="004204D5" w:rsidP="00095748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spacing w:after="0"/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427">
              <w:rPr>
                <w:rFonts w:ascii="Times New Roman" w:hAnsi="Times New Roman"/>
                <w:sz w:val="24"/>
                <w:szCs w:val="24"/>
              </w:rPr>
              <w:t>что контролировать;</w:t>
            </w:r>
          </w:p>
          <w:p w:rsidR="0064144B" w:rsidRDefault="00095748" w:rsidP="00095748">
            <w:pPr>
              <w:numPr>
                <w:ilvl w:val="0"/>
                <w:numId w:val="6"/>
              </w:numPr>
              <w:tabs>
                <w:tab w:val="clear" w:pos="720"/>
                <w:tab w:val="num" w:pos="176"/>
              </w:tabs>
              <w:spacing w:after="0"/>
              <w:ind w:left="318" w:right="-109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204D5" w:rsidRPr="0064144B">
              <w:rPr>
                <w:rFonts w:ascii="Times New Roman" w:hAnsi="Times New Roman"/>
                <w:sz w:val="24"/>
                <w:szCs w:val="24"/>
              </w:rPr>
              <w:t>как контролировать;</w:t>
            </w:r>
            <w:bookmarkStart w:id="0" w:name="_GoBack"/>
            <w:bookmarkEnd w:id="0"/>
          </w:p>
          <w:p w:rsidR="004204D5" w:rsidRPr="00095748" w:rsidRDefault="004204D5" w:rsidP="00095748">
            <w:pPr>
              <w:pStyle w:val="a6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748">
              <w:rPr>
                <w:rFonts w:ascii="Times New Roman" w:hAnsi="Times New Roman"/>
                <w:sz w:val="24"/>
                <w:szCs w:val="24"/>
              </w:rPr>
              <w:t>как использовать результаты контроля</w:t>
            </w:r>
            <w:r w:rsidR="0064144B" w:rsidRPr="00095748">
              <w:rPr>
                <w:rFonts w:ascii="Times New Roman" w:hAnsi="Times New Roman"/>
                <w:sz w:val="24"/>
                <w:szCs w:val="24"/>
              </w:rPr>
              <w:t>.</w:t>
            </w:r>
            <w:r w:rsidRPr="00095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0C16" w:rsidRPr="004204D5" w:rsidRDefault="00220C16" w:rsidP="00A300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</w:tcPr>
          <w:p w:rsidR="00220C16" w:rsidRPr="00220C16" w:rsidRDefault="006916D3" w:rsidP="006916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Учащиеся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осуществляют контроль, 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самоконтрол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взаимоконтрол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="001E7B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 решениями товарищей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Осуществление коррекции</w:t>
            </w:r>
          </w:p>
        </w:tc>
        <w:tc>
          <w:tcPr>
            <w:tcW w:w="6095" w:type="dxa"/>
          </w:tcPr>
          <w:p w:rsidR="006916D3" w:rsidRPr="00692BAF" w:rsidRDefault="00A3003F" w:rsidP="006916D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D1E1F"/>
              </w:rPr>
            </w:pPr>
            <w:r>
              <w:rPr>
                <w:bCs/>
              </w:rPr>
              <w:t>В</w:t>
            </w:r>
            <w:r w:rsidR="00220C16" w:rsidRPr="00220C16">
              <w:rPr>
                <w:bCs/>
              </w:rPr>
              <w:t xml:space="preserve"> ходе выполнения работы учащимися осуществляет коррекцию</w:t>
            </w:r>
            <w:r w:rsidR="006916D3">
              <w:rPr>
                <w:bCs/>
              </w:rPr>
              <w:t>.</w:t>
            </w:r>
            <w:r w:rsidR="006916D3" w:rsidRPr="00834427">
              <w:t xml:space="preserve"> </w:t>
            </w:r>
            <w:proofErr w:type="gramStart"/>
            <w:r w:rsidR="006916D3" w:rsidRPr="00834427">
              <w:t>"</w:t>
            </w:r>
            <w:r w:rsidR="006916D3">
              <w:t>И</w:t>
            </w:r>
            <w:r w:rsidR="006916D3" w:rsidRPr="00834427">
              <w:t>зюминк</w:t>
            </w:r>
            <w:r w:rsidR="006916D3">
              <w:t>а</w:t>
            </w:r>
            <w:r w:rsidR="006916D3" w:rsidRPr="00834427">
              <w:t xml:space="preserve">" </w:t>
            </w:r>
            <w:r w:rsidR="006916D3">
              <w:t>занятия</w:t>
            </w:r>
            <w:r w:rsidR="006916D3" w:rsidRPr="00834427">
              <w:t xml:space="preserve">, </w:t>
            </w:r>
            <w:r w:rsidR="006916D3">
              <w:t xml:space="preserve">это то, что </w:t>
            </w:r>
            <w:r w:rsidR="006916D3" w:rsidRPr="00834427">
              <w:t>вызовет удивление, изумление, восторг учащихся - то, что они будут помнить, когда все забудут.</w:t>
            </w:r>
            <w:proofErr w:type="gramEnd"/>
            <w:r w:rsidR="006916D3" w:rsidRPr="00834427">
              <w:t xml:space="preserve"> </w:t>
            </w:r>
            <w:r w:rsidR="006916D3">
              <w:br/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</w:rPr>
              <w:t>Пример.</w:t>
            </w:r>
            <w:r w:rsidR="006916D3">
              <w:rPr>
                <w:rStyle w:val="a8"/>
                <w:b w:val="0"/>
                <w:color w:val="1D1E1F"/>
                <w:bdr w:val="none" w:sz="0" w:space="0" w:color="auto" w:frame="1"/>
              </w:rPr>
              <w:t xml:space="preserve"> </w:t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</w:rPr>
              <w:t xml:space="preserve">Построить график функции вида </w:t>
            </w:r>
            <w:r w:rsidR="006916D3">
              <w:rPr>
                <w:rStyle w:val="a8"/>
                <w:b w:val="0"/>
                <w:color w:val="1D1E1F"/>
                <w:bdr w:val="none" w:sz="0" w:space="0" w:color="auto" w:frame="1"/>
              </w:rPr>
              <w:br/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</w:rPr>
              <w:t>y = (x</w:t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  <w:vertAlign w:val="superscript"/>
              </w:rPr>
              <w:t>2</w:t>
            </w:r>
            <w:r w:rsidR="006916D3" w:rsidRPr="00692BAF">
              <w:rPr>
                <w:rStyle w:val="apple-converted-space"/>
                <w:bCs/>
                <w:color w:val="1D1E1F"/>
                <w:bdr w:val="none" w:sz="0" w:space="0" w:color="auto" w:frame="1"/>
              </w:rPr>
              <w:t> </w:t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</w:rPr>
              <w:t>– 4)/√(x + 2)</w:t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  <w:vertAlign w:val="superscript"/>
              </w:rPr>
              <w:t>2</w:t>
            </w:r>
            <w:r w:rsidR="006916D3" w:rsidRPr="00692BAF">
              <w:rPr>
                <w:rStyle w:val="a8"/>
                <w:b w:val="0"/>
                <w:color w:val="1D1E1F"/>
                <w:bdr w:val="none" w:sz="0" w:space="0" w:color="auto" w:frame="1"/>
              </w:rPr>
              <w:t>.</w:t>
            </w:r>
          </w:p>
          <w:p w:rsidR="006916D3" w:rsidRPr="00692BAF" w:rsidRDefault="006916D3" w:rsidP="006916D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D1E1F"/>
              </w:rPr>
            </w:pPr>
            <w:r w:rsidRPr="00692BAF">
              <w:rPr>
                <w:rStyle w:val="a9"/>
                <w:bCs/>
                <w:color w:val="1D1E1F"/>
                <w:bdr w:val="none" w:sz="0" w:space="0" w:color="auto" w:frame="1"/>
              </w:rPr>
              <w:t>Решение.</w:t>
            </w:r>
            <w:r>
              <w:rPr>
                <w:rStyle w:val="a9"/>
                <w:bCs/>
                <w:color w:val="1D1E1F"/>
                <w:bdr w:val="none" w:sz="0" w:space="0" w:color="auto" w:frame="1"/>
              </w:rPr>
              <w:t xml:space="preserve"> </w:t>
            </w:r>
            <w:r w:rsidRPr="00692BAF">
              <w:rPr>
                <w:color w:val="1D1E1F"/>
              </w:rPr>
              <w:t>Прежде чем строить график, преобразуем формулу, которой задана функция, и получим другое анали</w:t>
            </w:r>
            <w:r>
              <w:rPr>
                <w:color w:val="1D1E1F"/>
              </w:rPr>
              <w:t xml:space="preserve">тическое задание функции </w:t>
            </w:r>
            <w:r w:rsidRPr="00692BAF">
              <w:rPr>
                <w:color w:val="1D1E1F"/>
              </w:rPr>
              <w:t>.</w:t>
            </w:r>
          </w:p>
          <w:p w:rsidR="006916D3" w:rsidRPr="00692BAF" w:rsidRDefault="006916D3" w:rsidP="006916D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1D1E1F"/>
              </w:rPr>
            </w:pPr>
            <w:r w:rsidRPr="00692BAF">
              <w:rPr>
                <w:color w:val="1D1E1F"/>
              </w:rPr>
              <w:t>y = (x</w:t>
            </w:r>
            <w:r w:rsidRPr="00692BAF">
              <w:rPr>
                <w:color w:val="1D1E1F"/>
                <w:bdr w:val="none" w:sz="0" w:space="0" w:color="auto" w:frame="1"/>
                <w:vertAlign w:val="superscript"/>
              </w:rPr>
              <w:t>2</w:t>
            </w:r>
            <w:r w:rsidRPr="00692BAF">
              <w:rPr>
                <w:rStyle w:val="apple-converted-space"/>
                <w:color w:val="1D1E1F"/>
              </w:rPr>
              <w:t> </w:t>
            </w:r>
            <w:r w:rsidRPr="00692BAF">
              <w:rPr>
                <w:color w:val="1D1E1F"/>
              </w:rPr>
              <w:t>– 4)/√(x + 2)</w:t>
            </w:r>
            <w:r w:rsidRPr="00692BAF">
              <w:rPr>
                <w:color w:val="1D1E1F"/>
                <w:bdr w:val="none" w:sz="0" w:space="0" w:color="auto" w:frame="1"/>
                <w:vertAlign w:val="superscript"/>
              </w:rPr>
              <w:t>2</w:t>
            </w:r>
            <w:r w:rsidRPr="00692BAF">
              <w:rPr>
                <w:rStyle w:val="apple-converted-space"/>
                <w:color w:val="1D1E1F"/>
              </w:rPr>
              <w:t> </w:t>
            </w:r>
            <w:r w:rsidRPr="00692BAF">
              <w:rPr>
                <w:color w:val="1D1E1F"/>
              </w:rPr>
              <w:t>= (x– 2)(x + 2)/|x + 2|.</w:t>
            </w:r>
          </w:p>
          <w:p w:rsidR="00220C16" w:rsidRPr="00220C16" w:rsidRDefault="006916D3" w:rsidP="0064144B">
            <w:pPr>
              <w:pStyle w:val="a7"/>
              <w:shd w:val="clear" w:color="auto" w:fill="FFFFFF"/>
              <w:spacing w:before="0" w:beforeAutospacing="0" w:after="288" w:afterAutospacing="0"/>
              <w:jc w:val="both"/>
              <w:textAlignment w:val="baseline"/>
            </w:pPr>
            <w:r w:rsidRPr="00692BAF">
              <w:rPr>
                <w:color w:val="1D1E1F"/>
              </w:rPr>
              <w:t>Раскроем в знаменателе модуль:</w:t>
            </w:r>
            <w:r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При x &gt; -2, y = x – 2, а при x &lt; -2, y = -(x – 2).</w:t>
            </w:r>
            <w:r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Область определения D(y) = (-∞; -2)</w:t>
            </w:r>
            <w:r w:rsidRPr="00692BAF">
              <w:rPr>
                <w:rFonts w:ascii="Cambria Math" w:hAnsi="Cambria Math" w:cs="Cambria Math"/>
                <w:color w:val="1D1E1F"/>
              </w:rPr>
              <w:t>ᴗ</w:t>
            </w:r>
            <w:r w:rsidRPr="00692BAF">
              <w:rPr>
                <w:color w:val="1D1E1F"/>
              </w:rPr>
              <w:t>(-2; +∞).</w:t>
            </w:r>
            <w:r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Область значений E(y) = (-4; +∞).</w:t>
            </w:r>
            <w:r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Точки, в которых график пересекает с оси координат:  (0; -2) и (2; 0).</w:t>
            </w:r>
            <w:r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Функция убывает при всех x из интервала (-∞; -2), возрастает при x от -2 до +∞.</w:t>
            </w:r>
            <w:r w:rsidR="0064144B">
              <w:rPr>
                <w:color w:val="1D1E1F"/>
              </w:rPr>
              <w:t xml:space="preserve"> </w:t>
            </w:r>
            <w:r w:rsidRPr="00692BAF">
              <w:rPr>
                <w:color w:val="1D1E1F"/>
              </w:rPr>
              <w:t>Здесь пришлось раскрывать знак модуля и строить график функции для каждого случая.</w:t>
            </w:r>
          </w:p>
        </w:tc>
        <w:tc>
          <w:tcPr>
            <w:tcW w:w="2636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Учащиеся формулируют затруднения и осуществляют коррекцию самостоятельно</w:t>
            </w:r>
            <w:r w:rsidR="00C83A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35483" w:rsidRPr="00220C16" w:rsidTr="00095748">
        <w:tc>
          <w:tcPr>
            <w:tcW w:w="10540" w:type="dxa"/>
            <w:gridSpan w:val="3"/>
          </w:tcPr>
          <w:p w:rsidR="00D35483" w:rsidRPr="00220C16" w:rsidRDefault="00D35483" w:rsidP="001E791D">
            <w:pPr>
              <w:numPr>
                <w:ilvl w:val="0"/>
                <w:numId w:val="7"/>
              </w:numPr>
              <w:tabs>
                <w:tab w:val="clear" w:pos="720"/>
                <w:tab w:val="num" w:pos="426"/>
              </w:tabs>
              <w:spacing w:after="0"/>
              <w:ind w:hanging="578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D35483">
              <w:rPr>
                <w:rFonts w:ascii="Times New Roman" w:eastAsia="SimSun" w:hAnsi="Times New Roman"/>
                <w:b/>
                <w:bCs/>
                <w:color w:val="000000"/>
                <w:sz w:val="28"/>
                <w:szCs w:val="28"/>
              </w:rPr>
              <w:t>ефлексивно-оценочный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Оценивание учащихся</w:t>
            </w:r>
          </w:p>
        </w:tc>
        <w:tc>
          <w:tcPr>
            <w:tcW w:w="6095" w:type="dxa"/>
          </w:tcPr>
          <w:p w:rsidR="00220C16" w:rsidRPr="00220C16" w:rsidRDefault="00C83D1B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существляет оценивание учащихся за работу на уроке</w:t>
            </w:r>
          </w:p>
        </w:tc>
        <w:tc>
          <w:tcPr>
            <w:tcW w:w="2636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Учащиеся дают оценку деятельности по её результатам (</w:t>
            </w:r>
            <w:proofErr w:type="spellStart"/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оценивание результатов деятельности товарищей)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6095" w:type="dxa"/>
          </w:tcPr>
          <w:p w:rsidR="00220C16" w:rsidRPr="00220C16" w:rsidRDefault="00C83D1B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="00220C16"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ыясняет у учащихся, что они запомнили</w:t>
            </w:r>
            <w:r w:rsidR="004204D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br/>
            </w:r>
            <w:r w:rsidR="004204D5" w:rsidRPr="00834427">
              <w:rPr>
                <w:rFonts w:ascii="Times New Roman" w:hAnsi="Times New Roman"/>
                <w:iCs/>
                <w:sz w:val="24"/>
                <w:szCs w:val="24"/>
              </w:rPr>
              <w:t>Задание ученикам по рефлексии их деятельности должно помочь им найти ответы на ряд вопросов:</w:t>
            </w:r>
            <w:r w:rsidR="004204D5" w:rsidRPr="00834427">
              <w:rPr>
                <w:rFonts w:ascii="Times New Roman" w:hAnsi="Times New Roman"/>
                <w:sz w:val="24"/>
                <w:szCs w:val="24"/>
              </w:rPr>
              <w:t xml:space="preserve"> «Что мы сегодня делали? Для чего это необходимо? Каков главный результат? В чем состоит приращение знаний по данной теме? Благодаря чему оно произошло? Какие возникли вопросы по теме?</w:t>
            </w:r>
          </w:p>
        </w:tc>
        <w:tc>
          <w:tcPr>
            <w:tcW w:w="2636" w:type="dxa"/>
          </w:tcPr>
          <w:p w:rsidR="00220C16" w:rsidRPr="00220C16" w:rsidRDefault="00220C16" w:rsidP="0017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Проводится рефлексия</w:t>
            </w:r>
            <w:r w:rsidR="00C83D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(приложение</w:t>
            </w:r>
            <w:r w:rsidR="007E29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</w:t>
            </w:r>
            <w:r w:rsidR="00C83D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  <w:r w:rsidR="001734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17344C" w:rsidRPr="0017344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Э</w:t>
            </w:r>
            <w:r w:rsidR="0017344C" w:rsidRPr="0017344C">
              <w:rPr>
                <w:rStyle w:val="c5"/>
                <w:rFonts w:ascii="Times New Roman" w:hAnsi="Times New Roman" w:cs="Times New Roman"/>
              </w:rPr>
              <w:t>тот эмоциональный барометр точно показывает правильность построения занятия, отношение учащихся к образовательному процессу, вновь встретиться в следующий раз.</w:t>
            </w:r>
          </w:p>
        </w:tc>
      </w:tr>
      <w:tr w:rsidR="00220C16" w:rsidRPr="00220C16" w:rsidTr="00095748">
        <w:tc>
          <w:tcPr>
            <w:tcW w:w="1809" w:type="dxa"/>
          </w:tcPr>
          <w:p w:rsidR="00220C16" w:rsidRPr="00220C16" w:rsidRDefault="00220C16" w:rsidP="00CE70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095" w:type="dxa"/>
          </w:tcPr>
          <w:p w:rsidR="00220C16" w:rsidRPr="00220C16" w:rsidRDefault="00C83D1B" w:rsidP="00A60015">
            <w:pPr>
              <w:tabs>
                <w:tab w:val="left" w:pos="0"/>
                <w:tab w:val="left" w:pos="707"/>
                <w:tab w:val="left" w:pos="1414"/>
                <w:tab w:val="left" w:pos="2122"/>
                <w:tab w:val="left" w:pos="2830"/>
                <w:tab w:val="left" w:pos="3537"/>
                <w:tab w:val="left" w:pos="4245"/>
                <w:tab w:val="left" w:pos="4952"/>
                <w:tab w:val="left" w:pos="5660"/>
                <w:tab w:val="left" w:pos="6367"/>
                <w:tab w:val="left" w:pos="7075"/>
                <w:tab w:val="left" w:pos="7782"/>
                <w:tab w:val="left" w:pos="8490"/>
                <w:tab w:val="left" w:pos="9197"/>
                <w:tab w:val="left" w:pos="9905"/>
                <w:tab w:val="left" w:pos="10612"/>
                <w:tab w:val="left" w:pos="11320"/>
                <w:tab w:val="left" w:pos="12027"/>
                <w:tab w:val="left" w:pos="12735"/>
                <w:tab w:val="left" w:pos="13442"/>
                <w:tab w:val="left" w:pos="141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763C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бъявляет и комментирует  задания для учащихся 9 класса:</w:t>
            </w:r>
            <w:r w:rsidR="0064144B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 домашнее задание, </w:t>
            </w:r>
            <w:r w:rsidR="004204D5" w:rsidRPr="00834427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ориентированное на создание учащимися образовательных продуктов, объективирующих их личностные</w:t>
            </w:r>
            <w:r w:rsidR="00A60015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приращения как результат урока,</w:t>
            </w:r>
            <w:r w:rsidR="004204D5" w:rsidRPr="00834427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оно должно быть комплексным, предоставлять возможность обучающимися по своему выбору выходить на разные уровни выполнения задания и представления результатов.</w:t>
            </w:r>
          </w:p>
        </w:tc>
        <w:tc>
          <w:tcPr>
            <w:tcW w:w="2636" w:type="dxa"/>
          </w:tcPr>
          <w:p w:rsidR="00220C16" w:rsidRPr="00220C16" w:rsidRDefault="00220C16" w:rsidP="00C83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Учащиеся могут выбирать задани</w:t>
            </w:r>
            <w:r w:rsidR="00C83D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</w:t>
            </w:r>
            <w:r w:rsidRPr="00220C1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из предложенных преподавателем с учётом индивидуальных возможностей</w:t>
            </w:r>
          </w:p>
        </w:tc>
      </w:tr>
    </w:tbl>
    <w:p w:rsidR="00C83D1B" w:rsidRPr="00E41A05" w:rsidRDefault="00C83D1B" w:rsidP="00E41A05">
      <w:pPr>
        <w:pStyle w:val="c6"/>
        <w:shd w:val="clear" w:color="auto" w:fill="FFFFFF"/>
        <w:rPr>
          <w:rStyle w:val="c5"/>
        </w:rPr>
      </w:pPr>
      <w:r w:rsidRPr="00E41A05">
        <w:rPr>
          <w:rStyle w:val="c5"/>
        </w:rPr>
        <w:lastRenderedPageBreak/>
        <w:t>Приложения:</w:t>
      </w:r>
    </w:p>
    <w:p w:rsidR="00E41A05" w:rsidRDefault="00C83D1B" w:rsidP="00E41A05">
      <w:pPr>
        <w:pStyle w:val="c6"/>
        <w:numPr>
          <w:ilvl w:val="0"/>
          <w:numId w:val="10"/>
        </w:numPr>
        <w:shd w:val="clear" w:color="auto" w:fill="FFFFFF"/>
        <w:rPr>
          <w:rStyle w:val="c5"/>
        </w:rPr>
      </w:pPr>
      <w:r w:rsidRPr="00E41A05">
        <w:rPr>
          <w:rStyle w:val="c5"/>
        </w:rPr>
        <w:t>Презентация  «</w:t>
      </w:r>
      <w:r w:rsidR="00E41A05">
        <w:rPr>
          <w:rStyle w:val="c5"/>
        </w:rPr>
        <w:t>Модуль</w:t>
      </w:r>
      <w:r w:rsidR="00831CD3">
        <w:rPr>
          <w:rStyle w:val="c5"/>
        </w:rPr>
        <w:t xml:space="preserve"> </w:t>
      </w:r>
      <w:r w:rsidR="00E41A05">
        <w:rPr>
          <w:rStyle w:val="c5"/>
        </w:rPr>
        <w:t>действительного числа»</w:t>
      </w:r>
      <w:r w:rsidR="0064144B">
        <w:rPr>
          <w:rStyle w:val="c5"/>
        </w:rPr>
        <w:t xml:space="preserve"> (слайды размещены в таблице).</w:t>
      </w:r>
    </w:p>
    <w:p w:rsidR="00664EF2" w:rsidRPr="00E41A05" w:rsidRDefault="00664EF2" w:rsidP="00E41A05">
      <w:pPr>
        <w:pStyle w:val="c6"/>
        <w:numPr>
          <w:ilvl w:val="0"/>
          <w:numId w:val="10"/>
        </w:numPr>
        <w:shd w:val="clear" w:color="auto" w:fill="FFFFFF"/>
      </w:pPr>
      <w:r w:rsidRPr="00E41A05">
        <w:rPr>
          <w:rStyle w:val="c5"/>
        </w:rPr>
        <w:t xml:space="preserve"> Рефлексия – осмысление новых знаний, умений, качеств и ценностей, критический анализ информации, а также самооценка себя, своего поведения, своей роли, своего вклада в процессе групповой работы. </w:t>
      </w:r>
    </w:p>
    <w:p w:rsidR="00664EF2" w:rsidRDefault="00664EF2" w:rsidP="00E41A05">
      <w:pPr>
        <w:pStyle w:val="c6"/>
        <w:shd w:val="clear" w:color="auto" w:fill="FFFFFF"/>
        <w:rPr>
          <w:rStyle w:val="c5"/>
        </w:rPr>
      </w:pPr>
      <w:r w:rsidRPr="00E41A05">
        <w:rPr>
          <w:rStyle w:val="c5"/>
        </w:rPr>
        <w:t> </w:t>
      </w:r>
      <w:r w:rsidR="0064144B">
        <w:rPr>
          <w:rStyle w:val="c5"/>
        </w:rPr>
        <w:t xml:space="preserve">   </w:t>
      </w:r>
      <w:r w:rsidRPr="00E41A05">
        <w:rPr>
          <w:rStyle w:val="c5"/>
        </w:rPr>
        <w:t xml:space="preserve">Для эффективного протекания </w:t>
      </w:r>
      <w:r w:rsidRPr="00E41A05">
        <w:rPr>
          <w:rStyle w:val="c1"/>
        </w:rPr>
        <w:t xml:space="preserve">рефлексии </w:t>
      </w:r>
      <w:r w:rsidRPr="00E41A05">
        <w:rPr>
          <w:rStyle w:val="c5"/>
        </w:rPr>
        <w:t>учащихся прошу ответить их на ряд вопросов:</w:t>
      </w:r>
    </w:p>
    <w:p w:rsidR="00A821E1" w:rsidRPr="00E41A05" w:rsidRDefault="00392466" w:rsidP="00E41A05">
      <w:pPr>
        <w:pStyle w:val="c6"/>
        <w:shd w:val="clear" w:color="auto" w:fill="FFFFFF"/>
      </w:pPr>
      <w:r w:rsidRPr="00834427">
        <w:t>«Что мы сегодня делали? Для чего это необходимо? Каков главный результат? В чем состоит приращение знаний по данной теме? Благодаря чему оно произошло? Какие возникли вопросы по теме?</w:t>
      </w:r>
      <w:r>
        <w:t xml:space="preserve"> </w:t>
      </w:r>
      <w:r w:rsidR="00A821E1" w:rsidRPr="00A821E1">
        <w:rPr>
          <w:rStyle w:val="c5"/>
        </w:rPr>
        <w:t xml:space="preserve"> </w:t>
      </w:r>
      <w:r w:rsidR="00A821E1">
        <w:rPr>
          <w:rStyle w:val="c5"/>
        </w:rPr>
        <w:t xml:space="preserve">Нужно </w:t>
      </w:r>
      <w:r w:rsidR="00A821E1" w:rsidRPr="00E41A05">
        <w:rPr>
          <w:rStyle w:val="c5"/>
        </w:rPr>
        <w:t>ли</w:t>
      </w:r>
      <w:r w:rsidR="00A821E1">
        <w:rPr>
          <w:rStyle w:val="c5"/>
        </w:rPr>
        <w:t xml:space="preserve"> объединяться классами</w:t>
      </w:r>
      <w:r w:rsidR="00DC381D">
        <w:rPr>
          <w:rStyle w:val="c5"/>
        </w:rPr>
        <w:t xml:space="preserve"> на факультативных занятиях</w:t>
      </w:r>
      <w:r w:rsidR="00A821E1" w:rsidRPr="00E41A05">
        <w:rPr>
          <w:rStyle w:val="c5"/>
        </w:rPr>
        <w:t>?</w:t>
      </w:r>
      <w:r w:rsidR="00A821E1">
        <w:rPr>
          <w:rStyle w:val="c5"/>
        </w:rPr>
        <w:t xml:space="preserve"> </w:t>
      </w:r>
    </w:p>
    <w:sectPr w:rsidR="00A821E1" w:rsidRPr="00E41A05" w:rsidSect="000B62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52"/>
    <w:multiLevelType w:val="hybridMultilevel"/>
    <w:tmpl w:val="E34453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C157D"/>
    <w:multiLevelType w:val="hybridMultilevel"/>
    <w:tmpl w:val="1FE4B0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9031CB"/>
    <w:multiLevelType w:val="multilevel"/>
    <w:tmpl w:val="3C3E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C174B"/>
    <w:multiLevelType w:val="multilevel"/>
    <w:tmpl w:val="C1B0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96D1F"/>
    <w:multiLevelType w:val="hybridMultilevel"/>
    <w:tmpl w:val="353249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C3C9A"/>
    <w:multiLevelType w:val="hybridMultilevel"/>
    <w:tmpl w:val="A86CD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A63A0"/>
    <w:multiLevelType w:val="hybridMultilevel"/>
    <w:tmpl w:val="87F07B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6D4FF7"/>
    <w:multiLevelType w:val="multilevel"/>
    <w:tmpl w:val="0CE6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87892"/>
    <w:multiLevelType w:val="hybridMultilevel"/>
    <w:tmpl w:val="AE847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C4597"/>
    <w:multiLevelType w:val="hybridMultilevel"/>
    <w:tmpl w:val="EC202A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062AC9"/>
    <w:multiLevelType w:val="multilevel"/>
    <w:tmpl w:val="34C8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430E61"/>
    <w:multiLevelType w:val="multilevel"/>
    <w:tmpl w:val="89DC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554B3B"/>
    <w:multiLevelType w:val="hybridMultilevel"/>
    <w:tmpl w:val="6816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0"/>
  </w:num>
  <w:num w:numId="5">
    <w:abstractNumId w:val="1"/>
  </w:num>
  <w:num w:numId="6">
    <w:abstractNumId w:val="4"/>
  </w:num>
  <w:num w:numId="7">
    <w:abstractNumId w:val="0"/>
  </w:num>
  <w:num w:numId="8">
    <w:abstractNumId w:val="12"/>
  </w:num>
  <w:num w:numId="9">
    <w:abstractNumId w:val="6"/>
  </w:num>
  <w:num w:numId="10">
    <w:abstractNumId w:val="9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692B"/>
    <w:rsid w:val="00035234"/>
    <w:rsid w:val="00067F2C"/>
    <w:rsid w:val="0007400E"/>
    <w:rsid w:val="00090A4C"/>
    <w:rsid w:val="00095748"/>
    <w:rsid w:val="000B627D"/>
    <w:rsid w:val="000C732A"/>
    <w:rsid w:val="000F5D94"/>
    <w:rsid w:val="00130BF8"/>
    <w:rsid w:val="0017344C"/>
    <w:rsid w:val="001E791D"/>
    <w:rsid w:val="001E7B8D"/>
    <w:rsid w:val="00220C16"/>
    <w:rsid w:val="002257E1"/>
    <w:rsid w:val="00241A1A"/>
    <w:rsid w:val="0025229B"/>
    <w:rsid w:val="00296846"/>
    <w:rsid w:val="002A3807"/>
    <w:rsid w:val="002A634F"/>
    <w:rsid w:val="002C4EDB"/>
    <w:rsid w:val="002D04A7"/>
    <w:rsid w:val="00322892"/>
    <w:rsid w:val="00343C56"/>
    <w:rsid w:val="003459DA"/>
    <w:rsid w:val="003508C4"/>
    <w:rsid w:val="00373555"/>
    <w:rsid w:val="0037402C"/>
    <w:rsid w:val="00392466"/>
    <w:rsid w:val="003A2069"/>
    <w:rsid w:val="003D1D43"/>
    <w:rsid w:val="004144ED"/>
    <w:rsid w:val="004204D5"/>
    <w:rsid w:val="004356CA"/>
    <w:rsid w:val="004462C2"/>
    <w:rsid w:val="00471D1C"/>
    <w:rsid w:val="00474D8F"/>
    <w:rsid w:val="004D766B"/>
    <w:rsid w:val="00512BAB"/>
    <w:rsid w:val="00547555"/>
    <w:rsid w:val="00547573"/>
    <w:rsid w:val="00583323"/>
    <w:rsid w:val="006015F2"/>
    <w:rsid w:val="0064144B"/>
    <w:rsid w:val="00643497"/>
    <w:rsid w:val="00643D05"/>
    <w:rsid w:val="00664EF2"/>
    <w:rsid w:val="006916D3"/>
    <w:rsid w:val="006D775E"/>
    <w:rsid w:val="007154DC"/>
    <w:rsid w:val="007173C2"/>
    <w:rsid w:val="007202F4"/>
    <w:rsid w:val="00741509"/>
    <w:rsid w:val="00763C70"/>
    <w:rsid w:val="007858ED"/>
    <w:rsid w:val="00793B5D"/>
    <w:rsid w:val="007C1944"/>
    <w:rsid w:val="007E056B"/>
    <w:rsid w:val="007E299C"/>
    <w:rsid w:val="00827B11"/>
    <w:rsid w:val="00831CD3"/>
    <w:rsid w:val="00836861"/>
    <w:rsid w:val="008A1AD4"/>
    <w:rsid w:val="008B0B0A"/>
    <w:rsid w:val="00935B4B"/>
    <w:rsid w:val="009A1F76"/>
    <w:rsid w:val="009A71BC"/>
    <w:rsid w:val="009E6605"/>
    <w:rsid w:val="009F33D8"/>
    <w:rsid w:val="009F33F8"/>
    <w:rsid w:val="00A01430"/>
    <w:rsid w:val="00A25924"/>
    <w:rsid w:val="00A3003F"/>
    <w:rsid w:val="00A60015"/>
    <w:rsid w:val="00A821E1"/>
    <w:rsid w:val="00AA19E5"/>
    <w:rsid w:val="00AE13C0"/>
    <w:rsid w:val="00B23982"/>
    <w:rsid w:val="00B36ED0"/>
    <w:rsid w:val="00B467BE"/>
    <w:rsid w:val="00B764B9"/>
    <w:rsid w:val="00B81E9C"/>
    <w:rsid w:val="00C121B6"/>
    <w:rsid w:val="00C12CD2"/>
    <w:rsid w:val="00C14544"/>
    <w:rsid w:val="00C271FF"/>
    <w:rsid w:val="00C83A9C"/>
    <w:rsid w:val="00C83D1B"/>
    <w:rsid w:val="00D06270"/>
    <w:rsid w:val="00D35483"/>
    <w:rsid w:val="00D57350"/>
    <w:rsid w:val="00DC381D"/>
    <w:rsid w:val="00E1303D"/>
    <w:rsid w:val="00E359B7"/>
    <w:rsid w:val="00E41A05"/>
    <w:rsid w:val="00EA17E5"/>
    <w:rsid w:val="00EB2494"/>
    <w:rsid w:val="00F06F40"/>
    <w:rsid w:val="00F3692B"/>
    <w:rsid w:val="00F716FF"/>
    <w:rsid w:val="00F71BA7"/>
    <w:rsid w:val="00FA7266"/>
    <w:rsid w:val="00FB181C"/>
    <w:rsid w:val="00FE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70"/>
  </w:style>
  <w:style w:type="paragraph" w:styleId="3">
    <w:name w:val="heading 3"/>
    <w:basedOn w:val="a"/>
    <w:link w:val="30"/>
    <w:uiPriority w:val="9"/>
    <w:qFormat/>
    <w:rsid w:val="00F36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6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6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69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92B"/>
  </w:style>
  <w:style w:type="character" w:customStyle="1" w:styleId="butback">
    <w:name w:val="butback"/>
    <w:basedOn w:val="a0"/>
    <w:rsid w:val="00F3692B"/>
  </w:style>
  <w:style w:type="character" w:customStyle="1" w:styleId="submenu-table">
    <w:name w:val="submenu-table"/>
    <w:basedOn w:val="a0"/>
    <w:rsid w:val="00F3692B"/>
  </w:style>
  <w:style w:type="paragraph" w:styleId="a3">
    <w:name w:val="Balloon Text"/>
    <w:basedOn w:val="a"/>
    <w:link w:val="a4"/>
    <w:uiPriority w:val="99"/>
    <w:semiHidden/>
    <w:unhideWhenUsed/>
    <w:rsid w:val="00F3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92B"/>
    <w:rPr>
      <w:rFonts w:ascii="Tahoma" w:hAnsi="Tahoma" w:cs="Tahoma"/>
      <w:sz w:val="16"/>
      <w:szCs w:val="16"/>
    </w:rPr>
  </w:style>
  <w:style w:type="paragraph" w:customStyle="1" w:styleId="c16c19">
    <w:name w:val="c16 c19"/>
    <w:basedOn w:val="a"/>
    <w:rsid w:val="00547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11">
    <w:name w:val="c2 c11"/>
    <w:basedOn w:val="a0"/>
    <w:rsid w:val="00547573"/>
  </w:style>
  <w:style w:type="paragraph" w:customStyle="1" w:styleId="c16c17">
    <w:name w:val="c16 c17"/>
    <w:basedOn w:val="a"/>
    <w:rsid w:val="00547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4EF2"/>
  </w:style>
  <w:style w:type="paragraph" w:customStyle="1" w:styleId="c4c16c8">
    <w:name w:val="c4 c16 c8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4EF2"/>
  </w:style>
  <w:style w:type="paragraph" w:customStyle="1" w:styleId="c4c8c16">
    <w:name w:val="c4 c8 c16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8">
    <w:name w:val="c6 c8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64EF2"/>
  </w:style>
  <w:style w:type="paragraph" w:customStyle="1" w:styleId="c6">
    <w:name w:val="c6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0">
    <w:name w:val="c4 c10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5">
    <w:name w:val="c6 c15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3c10">
    <w:name w:val="c0 c13 c10"/>
    <w:basedOn w:val="a"/>
    <w:rsid w:val="00664EF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AA1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20C16"/>
    <w:rPr>
      <w:color w:val="808080"/>
    </w:rPr>
  </w:style>
  <w:style w:type="paragraph" w:styleId="a6">
    <w:name w:val="List Paragraph"/>
    <w:basedOn w:val="a"/>
    <w:uiPriority w:val="34"/>
    <w:qFormat/>
    <w:rsid w:val="00FB181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35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508C4"/>
    <w:rPr>
      <w:b/>
      <w:bCs/>
    </w:rPr>
  </w:style>
  <w:style w:type="character" w:styleId="a9">
    <w:name w:val="Emphasis"/>
    <w:basedOn w:val="a0"/>
    <w:uiPriority w:val="20"/>
    <w:qFormat/>
    <w:rsid w:val="003508C4"/>
    <w:rPr>
      <w:i/>
      <w:iCs/>
    </w:rPr>
  </w:style>
  <w:style w:type="character" w:customStyle="1" w:styleId="c12">
    <w:name w:val="c12"/>
    <w:basedOn w:val="a0"/>
    <w:rsid w:val="00B23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gif"/><Relationship Id="rId3" Type="http://schemas.openxmlformats.org/officeDocument/2006/relationships/styles" Target="style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image" Target="media/image36.gif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image" Target="media/image35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24" Type="http://schemas.openxmlformats.org/officeDocument/2006/relationships/image" Target="media/image18.png"/><Relationship Id="rId32" Type="http://schemas.openxmlformats.org/officeDocument/2006/relationships/image" Target="media/image26.gif"/><Relationship Id="rId37" Type="http://schemas.openxmlformats.org/officeDocument/2006/relationships/image" Target="media/image31.gif"/><Relationship Id="rId40" Type="http://schemas.openxmlformats.org/officeDocument/2006/relationships/image" Target="media/image34.gif"/><Relationship Id="rId45" Type="http://schemas.openxmlformats.org/officeDocument/2006/relationships/image" Target="media/image39.gif"/><Relationship Id="rId5" Type="http://schemas.openxmlformats.org/officeDocument/2006/relationships/settings" Target="setting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4" Type="http://schemas.openxmlformats.org/officeDocument/2006/relationships/image" Target="media/image38.gif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gif"/><Relationship Id="rId43" Type="http://schemas.openxmlformats.org/officeDocument/2006/relationships/image" Target="media/image3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B2402-731E-46AE-AB4F-26A3DB2D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10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cp:lastPrinted>2013-12-03T11:41:00Z</cp:lastPrinted>
  <dcterms:created xsi:type="dcterms:W3CDTF">2013-11-29T12:21:00Z</dcterms:created>
  <dcterms:modified xsi:type="dcterms:W3CDTF">2015-04-10T11:15:00Z</dcterms:modified>
</cp:coreProperties>
</file>