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27" w:rsidRPr="00F308A0" w:rsidRDefault="00922CC5" w:rsidP="00773427">
      <w:pPr>
        <w:spacing w:before="100" w:beforeAutospacing="1" w:after="100" w:afterAutospacing="1" w:line="223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30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Ипполитова</w:t>
      </w:r>
      <w:proofErr w:type="spellEnd"/>
      <w:r w:rsidRPr="00F30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Е.В</w:t>
      </w:r>
      <w:r w:rsidR="00773427" w:rsidRPr="00F30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</w:t>
      </w:r>
    </w:p>
    <w:p w:rsidR="00773427" w:rsidRPr="00F308A0" w:rsidRDefault="00773427" w:rsidP="00773427">
      <w:pPr>
        <w:spacing w:before="100" w:beforeAutospacing="1" w:after="100" w:afterAutospacing="1" w:line="223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0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на</w:t>
      </w:r>
      <w:r w:rsidR="00922CC5" w:rsidRPr="00F30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чальных классов МБОУ гимназии,</w:t>
      </w:r>
    </w:p>
    <w:p w:rsidR="00773427" w:rsidRPr="00F308A0" w:rsidRDefault="00922CC5" w:rsidP="00773427">
      <w:pPr>
        <w:spacing w:before="100" w:beforeAutospacing="1" w:after="100" w:afterAutospacing="1" w:line="223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0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Узловая Тульской области.</w:t>
      </w:r>
    </w:p>
    <w:p w:rsidR="00773427" w:rsidRPr="00F308A0" w:rsidRDefault="00773427" w:rsidP="00922CC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</w:t>
      </w:r>
      <w:r w:rsidR="00922CC5" w:rsidRPr="00F308A0">
        <w:rPr>
          <w:rFonts w:ascii="Times New Roman" w:hAnsi="Times New Roman" w:cs="Times New Roman"/>
          <w:sz w:val="28"/>
          <w:szCs w:val="28"/>
        </w:rPr>
        <w:t xml:space="preserve"> </w:t>
      </w:r>
      <w:r w:rsidR="00F308A0" w:rsidRPr="00F308A0">
        <w:rPr>
          <w:rFonts w:ascii="Times New Roman" w:hAnsi="Times New Roman" w:cs="Times New Roman"/>
          <w:b/>
          <w:sz w:val="28"/>
          <w:szCs w:val="28"/>
        </w:rPr>
        <w:t xml:space="preserve">урока  русского языка во 2 классе  по теме «Разбор слова по составу»   (система </w:t>
      </w:r>
      <w:proofErr w:type="spellStart"/>
      <w:r w:rsidR="00F308A0" w:rsidRPr="00F308A0">
        <w:rPr>
          <w:rFonts w:ascii="Times New Roman" w:hAnsi="Times New Roman" w:cs="Times New Roman"/>
          <w:b/>
          <w:sz w:val="28"/>
          <w:szCs w:val="28"/>
        </w:rPr>
        <w:t>Занкова</w:t>
      </w:r>
      <w:proofErr w:type="spellEnd"/>
      <w:r w:rsidR="00F308A0" w:rsidRPr="00F308A0">
        <w:rPr>
          <w:rFonts w:ascii="Times New Roman" w:hAnsi="Times New Roman" w:cs="Times New Roman"/>
          <w:b/>
          <w:sz w:val="28"/>
          <w:szCs w:val="28"/>
        </w:rPr>
        <w:t>)</w:t>
      </w:r>
    </w:p>
    <w:p w:rsidR="00F308A0" w:rsidRPr="00F308A0" w:rsidRDefault="00F308A0" w:rsidP="00922CC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447"/>
      </w:tblGrid>
      <w:tr w:rsidR="00773427" w:rsidRPr="00F308A0" w:rsidTr="00F308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08A0" w:rsidRPr="00F308A0">
              <w:rPr>
                <w:rFonts w:ascii="Times New Roman" w:hAnsi="Times New Roman" w:cs="Times New Roman"/>
                <w:sz w:val="24"/>
                <w:szCs w:val="24"/>
              </w:rPr>
              <w:t>Урок «открытия» новых знаний.</w:t>
            </w:r>
          </w:p>
        </w:tc>
      </w:tr>
      <w:tr w:rsidR="00773427" w:rsidRPr="00F308A0" w:rsidTr="00F308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русского языка Н. Нечаевой</w:t>
            </w:r>
          </w:p>
        </w:tc>
      </w:tr>
      <w:tr w:rsidR="00773427" w:rsidRPr="00F308A0" w:rsidTr="00F308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Образовательные: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добиться понимания и воспроизведения алгоритма разбора слова по составу, развивать умение выделять части слова (корень, окончание, приставку, суффикс).</w:t>
            </w:r>
          </w:p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Воспитательные: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воспитывать потребность совершенствовать свою речь, формировать интерес к слову, воспитывать аккуратность, способность к самооценке на основе критерия успешности учебной деятельности (</w:t>
            </w:r>
            <w:r w:rsidRPr="00F308A0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  <w:r w:rsidRPr="00F308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08A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F308A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умение определять и формулировать цель на уроке с помощью учителя, проговаривать последовательность действий на уроке, работать по коллективно составленному плану, оценивать правильность выполнения действий на уровне адекватной ретроспективной оценки, планировать своё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08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 УУД: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знаний; отличать новое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уроке.</w:t>
            </w:r>
          </w:p>
          <w:p w:rsidR="00773427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 УУД: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 xml:space="preserve">умение оформлять свои мысли в устной форме, слушать и понимать речь других, совместно договариваться о правилах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и общения на уроке и следовать им.</w:t>
            </w:r>
          </w:p>
        </w:tc>
      </w:tr>
      <w:tr w:rsidR="00773427" w:rsidRPr="00F308A0" w:rsidTr="00F308A0">
        <w:trPr>
          <w:trHeight w:val="1489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308A0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08A0" w:rsidRPr="00F308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Формировать УУД:</w:t>
            </w:r>
          </w:p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08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Предметные УУД: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понимать и воспроизводить алгоритм разбора слова по составу, выделять части слова, развивать орфографическую зоркость.</w:t>
            </w:r>
          </w:p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8A0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308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умение определять и формулировать цель на уроке с помощью учителя, проговаривать последовательность действий на уроке, работать по коллективно составленному плану, оценивать правильность выполнения действий на уровне адекватной ретроспективной оценки, планировать своё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 (регулятивные УУД)</w:t>
            </w:r>
          </w:p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форме, слушать и понимать речь других, совместно договариваться о правилах поведения и общения на уроке и следовать им (коммуникативные УУД)</w:t>
            </w:r>
          </w:p>
          <w:p w:rsidR="00F308A0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знаний; отличать новое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 (познавательные УУД).</w:t>
            </w:r>
          </w:p>
          <w:p w:rsidR="00773427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08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 УУД: </w:t>
            </w: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уметь проводить самооценку на основе критерия успешности учебной деятельности.</w:t>
            </w:r>
          </w:p>
        </w:tc>
      </w:tr>
      <w:tr w:rsidR="00773427" w:rsidRPr="00F308A0" w:rsidTr="00F308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308A0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08A0" w:rsidRPr="00F308A0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презентация, индивидуальные карточки, карточки для работы в парах, «цветы и ваза» для рефлексии, карточки двух уровней с домашним заданием.</w:t>
            </w:r>
          </w:p>
          <w:p w:rsidR="00773427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427" w:rsidRPr="00F308A0" w:rsidTr="00F308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773427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3427" w:rsidRPr="00F308A0" w:rsidRDefault="00F308A0" w:rsidP="00F30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08A0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 2 класс» Н. Нечаева, «Толковый словарик школьника» О.Д.Ушакова</w:t>
            </w:r>
          </w:p>
        </w:tc>
      </w:tr>
    </w:tbl>
    <w:p w:rsidR="00773427" w:rsidRPr="00F308A0" w:rsidRDefault="00773427" w:rsidP="00F308A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308A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73427" w:rsidRPr="00F308A0" w:rsidRDefault="00773427" w:rsidP="00F308A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308A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172B9" w:rsidRPr="005172B9" w:rsidRDefault="005172B9" w:rsidP="00517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2B9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tbl>
      <w:tblPr>
        <w:tblStyle w:val="a6"/>
        <w:tblW w:w="0" w:type="auto"/>
        <w:tblLook w:val="04A0"/>
      </w:tblPr>
      <w:tblGrid>
        <w:gridCol w:w="1666"/>
        <w:gridCol w:w="2052"/>
        <w:gridCol w:w="1983"/>
        <w:gridCol w:w="4039"/>
        <w:gridCol w:w="2200"/>
        <w:gridCol w:w="2846"/>
      </w:tblGrid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Задачи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Деятельность учителя</w:t>
            </w: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учащихся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Ожидаемый результат</w:t>
            </w: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1.Организа-ционно-мо-тивационный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Создание эмоционально-положительного настроя на урок. Мотивирование к учебной деятельности.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Слово учителя. Учитель организует уч-ся на начало урока.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Ребята, я предлагаю начать наш урок в кругу.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Игра «Обмен настроением»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Я, как всегда, рада вас видеть. Посмотрите  друг на друга. Улыбнитесь дуг другу. Пусть у всех сегодня будет хорошее настроение.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Что вы ждете от сегодняшнего урока?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Какой у нас девиз?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Мы внимательные!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Мы старательные!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Мы отлично учимся!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Всё у нас получится!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-Займите свои места.</w:t>
            </w: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Дети встали в круг, настроились на работу.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Уметь совместно договариваться о правилах поведения и общения в школе(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УУД)</w:t>
            </w: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2.Сообщение темы урока. Постановка целей урока.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Обеспечить мотивацию и принятие учащимися цели учебно-познавательной деятельности.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Слово учителя.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Мы изучили все части слова. Тема нашего урока «Разбор слов по составу».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слайд 1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-Как вы думаете, что вы должны сегодня узнать на уроке? Чему научиться? 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Слайд 2</w:t>
            </w: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Прогнозирование целей урока. Умение формулировать цели урока.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регуляция деятельности уч-ся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3.Планирова-ние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деятель-ности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Определение порядка работы на уроке.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Посмотрите на план урока. Что можете сказать?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Орфографическая разминка.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Нужно поменять пункты местами. Как получится?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На каком этапе урока вы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предлагаете поработать самостоятельно? Почему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планом урока. Дети составляют план своих учебных действий.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Умение оформлять свои мысли в устной форме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4.Актуализа-ция опорных знаний.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требования к ученику со стороны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. деятельности; создать  условия для возникновения у детей внутренней потребности включения в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. деятельность; установить тематические рамки; наметить шаги учебной деятельности.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Минутка чистописания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нькоре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енькор</w:t>
            </w:r>
            <w:proofErr w:type="spellEnd"/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Определите закономерность в последовательности букв.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Запишите красиво и аккуратно эти буквосочетания. Продолжите до конца строки.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Кто заметил, какое слово получается из этого буквосочетания? (корень)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Почему получилось именно это слово? (изучаем тему об однокоренных словах)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Орфографическая разминка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Прежде чем «открывать» новые знания, мы вспомним правила и проведем орфографическую разминку.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Работа на карточках.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Вспомни правила и расскажи их соседу по парте: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1 Что такое однокоренные слова?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2 Что такое КОРЕНЬ, ПРИСТАВКА, СУФФИКС и ОКОНЧАНИЕ?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Оцените работу друг друга.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Игра «Знатоки»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К доске выходят два ученика, которые хотят попробовать свои силы в знании состава слова.  Остальные ученики задают вопросы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 «Однокоренные слова». Подводятся итоги. (оценка ответов)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Индивидуальные задания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(2 человека за конторками)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1. Подбери синонимы к словам и запиши, вставляя пропущенные буквы.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МОРО… - 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ПЕЧ…ЛИТЬСЯ – 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РАДОСТНЫЙ –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2. Подбери однокоренные слова к данным словам и выдели корни: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БЕЛЫЙ,…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ЗВОН,…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классом: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слайд 3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А)- Найти «лишнее» слово в каждой строке, объяснить орфограммы.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ВОДА, В…ДИЧ…КА, ВОДИТЬ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ПЕЧ…ЛЬ, ГРУСТНЫЙ, ПЕЧ…ЛЬНЫЙ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ДОМИНО, ДОМ, Д..МАШНИЙ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Б)- Составить из слов предложение. </w:t>
            </w:r>
            <w:r w:rsidRPr="005172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Слайд4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Объяснить пропущенные орфограммы. Найти родственные слова, доказать это. Выделить корень.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Под, л..сник,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подб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резовик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, б..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резой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, нашел. 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Какие грибы еще знаете?    Они съедобные или ядовитые? Чем полезен мухомор?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индивидуальных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Дополнительные вопросы уч-ся: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1 – Можно ли синонимы считать однокоренными словами и почему?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2 – Можно ли считать однокоренными слова БЕЛЫЙ и БЕЛКА? Почему?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ОЦЕНКА уч-ся.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закономерность, красиво и аккуратно делают записи в тетради.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Прогнозируют свою работу.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Вспоминают правила, оценивают ответы друг друга, оперируют своими знаниями.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Формулируют изучаемые понятия, задают вопросы и отвечают на них.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 работают на карточках, составляют план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ответа.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Коллективно выполняют задания.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Анализируют ответы детей, оценивают учащихся.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ориентироваться в своей системе знаний, находить закономерности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формулировать изучаемые понятия, координирование в сотрудничестве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речевые высказывания, оценка работы других уч-ся 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(познавательные, коммуникативные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(коммуникативные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УУД),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объекты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(познавательные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слушать и понимать речь других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5.Физминутка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Снятие мышечного и эмоционального напряжения детей.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в виде игры.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1 Игра.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Я буду называть слова. Если вы услышите однокоренное слово к слову САД, присядьте и поднимите руки вверх.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Сад, лес, лесной, садовый, рассада, Саша, садовник, лесник, лиса, посадка.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2 «Шапка размышлений»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Наденем шапки размышлений.</w:t>
            </w: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Уч-ся выполняют задания в процессе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Дети быстро включаются в работу, улучшается внимание.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6.Открытие новых знаний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уч-ся  к введению новых понятий. 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Организовать и осуществить усвоение действий путем их воспроизведения и применения по образцу.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тетради.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Работа над составлением алгоритма разбора.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1Запись темы урока в тетрадь. </w:t>
            </w:r>
            <w:r w:rsidRPr="005172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Слайд 5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17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к изучению нового материала.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вспомним ,какие бывают суффиксы. Замените фразу одним словом, назовите суффикс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(карточки на доске)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Детеныш тигра (тигренок)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Маленький стакан (стаканчик)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Большой хвост (хвостище)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Мама твоей мамы (бабушка)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Маленький гном (гномик)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Составьте слова с приставками ПО, ПЕРЕ, ПРИ,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17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Объяснение нового материала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- Отгадайте загадку: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Пробивался сквозь снежок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Удивительный росток.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Самый первый, самый нежный,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Самый бархатный цветок. (подснежник)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Запишем отгадку во множественном числе.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давайте подумаем, как разобрать это слово по составу. Вспомним цели нашего урока.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Слайд 5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Вспомните, что вы должны сегодня узнать на уроке.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- Что для этого нужно знать?(правило, алгоритм)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Попробуем составить алгоритм разбора?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Подберем однокоренные слова к слову «подснежники».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Для чего это мы сделали? (чтобы выделить корень)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- Значит, какой первый шаг нашего алгоритма? (выделение корня)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Изменим форму слова, что это значит?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Что теперь выделим в слове? 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Значит,  какой следующий шаг алгоритма? (выделение окончания)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какие части слова остались?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Выделим их по порядку слева направо. Какой следующий шаг нашего алгоритма? (выделение приставки)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- И заключительный шаг? (выделение суффикса)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А теперь еще раз назовем все шаги алгоритма разбора слова по составу.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Сверим наши предположения со слайдом.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Слайд 6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тему урока в тетрадь.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Связывают  проблему с целями урока.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составляют алгоритм разбора слов по составу, выявляют места затруднений.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выражать свои мысли, синтезировать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Координирование в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сотрудничестве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и внешний контроль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(регулятивные, личностные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формултровать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цели, составлять план решения учебной задачи вместе с учителем, работать по плану (алгоритму), сверять  свои действия с планом и целью, делать выводы на основе обобщения знаний, проверять полученные результаты       путем возвращения к плану, оценивать результат на основе анализа работы по плану (алгоритму)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(регулятивные, познавательные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Умение делать выводы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7.Первичное осмысление и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закрепле-ние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связей и отношений в объектах изучения.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Обеспечить восприятие, осмысление и первичное запоминание знаний, способов действий, связи и отношений в объекте изучения.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Работа с источником информации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( толковый словарь)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 Первичное осмысление связей и отношений в объектах изучения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Разберем слова по составу, пользуясь  алгоритмом.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Поездка, свисток, выход, лошадка, рябинник.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-А что такое «рябинник»? Где мы можем узнать лексическое значение этого слова?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Воспользуемся толковым словарем, который у вас на столах. ( Это слово имеет два значения, значит оно многозначное)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Как называется лес, где растут дубы?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берёзы?ели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-Какие правила надо соблюдать, когда находишься в лесу?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2 Самостоятельная работа.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Упр. 106 ( 2 уч-ся за шторой)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Игра «Собери слово»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У вас на столах лежат карточки с частями двух слов. Соберите эти слова и разберите по составу, пользуясь алгоритмом разбора.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ДОМ  А  УШК  ИК  КОРМ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ФРОНТАЛЬНАЯ ПРОВЕРКА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Игра «Составь слово»(слова на карточках на доске)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У него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-корень как в слове САДИК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-приставка как в слове ПОБЕЖАТЬ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-суффикс как в слове ОСИНКА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-окончание как в слове РЫБА</w:t>
            </w: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Разбирают слова по составу с комментированием у доски, опираясь на алгоритм разбора.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упражнение по учебнику. Взаимопроверка.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схемой разбора (алгоритмом, планом)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(регулятивные, познавательные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информацию в справочниках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познавательная деятельность, синтез, координирование в сотрудничестве 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(познавательные,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регулятивные, коммуникативные УУД)</w:t>
            </w: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Умение добывать новые знания, используя уже известные тебе, умение анализировать, синтезировать 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(познавательные, регулятивные УУД)</w:t>
            </w: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8.Постановка домашнего задания.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Обеспечить понимание целей, содержания и способов выполнения домашнего задания.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Слово учителя.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Предлагаю вам задания двух уровней: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1 уровень средней сложности(задания написаны на зеленых  карточках)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2 уровень повышенной сложности ( красные карточки)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уровень:  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>слайд 7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1 Какое слово лишнее? Записать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только однокоренные слова, разобрать одно из них по составу.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Гром, громадный, громкость, громкий.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2. Найти слова с суффиксом –ник-. Разобрать их по составу.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Дворник, столик, цветник, сапожник, снежный, мясник.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уровень 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>слайд 8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1 Образовать слова с помощью суффиксов –к-, -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ок-.-очк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-. Разобрать их по составу.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Мышь, друг, берег, пух, ночь, гриб, дочь.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2. Подобрать родственные слова, разобрать их   по составу.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Двор –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Дуб –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Молоко-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(напомнить детям о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дневнике)</w:t>
            </w: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Уч-ся определяются с объемом и содержанием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в своей системе знаний при  выборе уровня 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(личностные УУД)</w:t>
            </w:r>
          </w:p>
        </w:tc>
      </w:tr>
      <w:tr w:rsidR="005172B9" w:rsidRPr="005172B9" w:rsidTr="00435061">
        <w:tc>
          <w:tcPr>
            <w:tcW w:w="1242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9.Рефлексия.</w:t>
            </w:r>
          </w:p>
        </w:tc>
        <w:tc>
          <w:tcPr>
            <w:tcW w:w="2127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Мобилизировать</w:t>
            </w:r>
            <w:proofErr w:type="spellEnd"/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  уч-ся на рефлексию своего поведения, способов деятельности, общения; установить соответствие между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поставленными задачами урока и его результатами.</w:t>
            </w:r>
          </w:p>
        </w:tc>
        <w:tc>
          <w:tcPr>
            <w:tcW w:w="1701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Игра.</w:t>
            </w:r>
          </w:p>
        </w:tc>
        <w:tc>
          <w:tcPr>
            <w:tcW w:w="5670" w:type="dxa"/>
          </w:tcPr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Вернемся к целям нашего урока.  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Что вы сегодня узнали на уроке? (алгоритм разбора по составу)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Чему научились? (разбирать слова по составу)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- А теперь оцените свою деятельность на уроке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На доске ваза, а у каждого из вас цветы. Мы поставим эти цветы в вазу.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Красный цветок – если тебе урок </w:t>
            </w: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понравился, ты всё понял.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Желтый – если тебе что-то осталось непонятным на уроке.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>Синий – если ты ничего не понял и не запомнил на уроке.</w:t>
            </w: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9" w:rsidRPr="005172B9" w:rsidRDefault="005172B9" w:rsidP="0043506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- Молодцы! Спасибо за урок! </w:t>
            </w:r>
            <w:r w:rsidRPr="005172B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Слайд  9</w:t>
            </w:r>
          </w:p>
        </w:tc>
        <w:tc>
          <w:tcPr>
            <w:tcW w:w="2126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свою собственную деятельность.</w:t>
            </w:r>
          </w:p>
        </w:tc>
        <w:tc>
          <w:tcPr>
            <w:tcW w:w="1920" w:type="dxa"/>
          </w:tcPr>
          <w:p w:rsidR="005172B9" w:rsidRPr="005172B9" w:rsidRDefault="005172B9" w:rsidP="004350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2B9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совместно с учителем определять степень успешности выполнения своей и чужой работы; контроль, самооценка </w:t>
            </w:r>
            <w:r w:rsidRPr="005172B9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(регулятивные, личностные УУД)</w:t>
            </w:r>
          </w:p>
        </w:tc>
      </w:tr>
    </w:tbl>
    <w:p w:rsidR="005172B9" w:rsidRPr="005172B9" w:rsidRDefault="005172B9" w:rsidP="005172B9">
      <w:pPr>
        <w:rPr>
          <w:rFonts w:ascii="Times New Roman" w:hAnsi="Times New Roman" w:cs="Times New Roman"/>
          <w:sz w:val="24"/>
          <w:szCs w:val="24"/>
        </w:rPr>
      </w:pPr>
    </w:p>
    <w:p w:rsidR="001B26F6" w:rsidRPr="005172B9" w:rsidRDefault="001B26F6" w:rsidP="00F308A0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1B26F6" w:rsidRPr="005172B9" w:rsidSect="00F308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D043B"/>
    <w:multiLevelType w:val="multilevel"/>
    <w:tmpl w:val="E85A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drawingGridHorizontalSpacing w:val="110"/>
  <w:displayHorizontalDrawingGridEvery w:val="2"/>
  <w:characterSpacingControl w:val="doNotCompress"/>
  <w:compat/>
  <w:rsids>
    <w:rsidRoot w:val="00773427"/>
    <w:rsid w:val="00023CEC"/>
    <w:rsid w:val="00193FF3"/>
    <w:rsid w:val="001B26F6"/>
    <w:rsid w:val="00504377"/>
    <w:rsid w:val="005172B9"/>
    <w:rsid w:val="00773427"/>
    <w:rsid w:val="00922CC5"/>
    <w:rsid w:val="00C76FF2"/>
    <w:rsid w:val="00D30930"/>
    <w:rsid w:val="00F30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427"/>
    <w:rPr>
      <w:b/>
      <w:bCs/>
    </w:rPr>
  </w:style>
  <w:style w:type="paragraph" w:styleId="a5">
    <w:name w:val="No Spacing"/>
    <w:uiPriority w:val="1"/>
    <w:qFormat/>
    <w:rsid w:val="00922CC5"/>
    <w:pPr>
      <w:spacing w:after="0" w:line="240" w:lineRule="auto"/>
    </w:pPr>
  </w:style>
  <w:style w:type="table" w:styleId="a6">
    <w:name w:val="Table Grid"/>
    <w:basedOn w:val="a1"/>
    <w:uiPriority w:val="59"/>
    <w:rsid w:val="00517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2016-04-04T20:20:00Z</dcterms:created>
  <dcterms:modified xsi:type="dcterms:W3CDTF">2016-04-06T18:47:00Z</dcterms:modified>
</cp:coreProperties>
</file>