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F" w:rsidRDefault="004360EC" w:rsidP="004D5C3F">
      <w:pPr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D5C3F" w:rsidRPr="00FA6C8B" w:rsidRDefault="004D5C3F" w:rsidP="004D5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C3F" w:rsidRPr="00FA6C8B" w:rsidRDefault="004D5C3F" w:rsidP="004D5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C3F" w:rsidRPr="00FA6C8B" w:rsidRDefault="004D5C3F" w:rsidP="004D5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C3F" w:rsidRDefault="004D5C3F" w:rsidP="004D5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C8B" w:rsidRDefault="00FA6C8B" w:rsidP="004D5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C8B" w:rsidRDefault="00FA6C8B" w:rsidP="004D5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C8B" w:rsidRDefault="00FA6C8B" w:rsidP="004D5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C3F" w:rsidRDefault="004D5C3F" w:rsidP="004D5C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4F1F" w:rsidRDefault="00BB4F1F" w:rsidP="004D5C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4F1F" w:rsidRPr="00FA6C8B" w:rsidRDefault="00BB4F1F" w:rsidP="00BB4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C8B">
        <w:rPr>
          <w:rFonts w:ascii="Times New Roman" w:hAnsi="Times New Roman" w:cs="Times New Roman"/>
          <w:b/>
          <w:sz w:val="32"/>
          <w:szCs w:val="32"/>
        </w:rPr>
        <w:t>ТВОРЧЕСКАЯ РАЗРАБОТКА</w:t>
      </w:r>
    </w:p>
    <w:p w:rsidR="00BB4F1F" w:rsidRPr="00612270" w:rsidRDefault="00BB4F1F" w:rsidP="00BB4F1F">
      <w:pPr>
        <w:tabs>
          <w:tab w:val="left" w:pos="1206"/>
        </w:tabs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Тема. «</w:t>
      </w:r>
      <w:r w:rsidRPr="006404B5">
        <w:rPr>
          <w:rFonts w:ascii="Times New Roman" w:hAnsi="Times New Roman" w:cs="Times New Roman"/>
          <w:sz w:val="32"/>
          <w:szCs w:val="32"/>
        </w:rPr>
        <w:t xml:space="preserve">Формирование универсальных учебных действий </w:t>
      </w:r>
      <w:r>
        <w:rPr>
          <w:rFonts w:ascii="Times New Roman" w:hAnsi="Times New Roman" w:cs="Times New Roman"/>
          <w:sz w:val="32"/>
          <w:szCs w:val="32"/>
        </w:rPr>
        <w:t>на уроке о</w:t>
      </w:r>
      <w:r w:rsidRPr="006404B5">
        <w:rPr>
          <w:rFonts w:ascii="Times New Roman" w:hAnsi="Times New Roman" w:cs="Times New Roman"/>
          <w:sz w:val="32"/>
          <w:szCs w:val="32"/>
        </w:rPr>
        <w:t>кружающ</w:t>
      </w:r>
      <w:r>
        <w:rPr>
          <w:rFonts w:ascii="Times New Roman" w:hAnsi="Times New Roman" w:cs="Times New Roman"/>
          <w:sz w:val="32"/>
          <w:szCs w:val="32"/>
        </w:rPr>
        <w:t>его</w:t>
      </w:r>
      <w:r w:rsidRPr="006404B5">
        <w:rPr>
          <w:rFonts w:ascii="Times New Roman" w:hAnsi="Times New Roman" w:cs="Times New Roman"/>
          <w:sz w:val="32"/>
          <w:szCs w:val="32"/>
        </w:rPr>
        <w:t xml:space="preserve"> мир</w:t>
      </w:r>
      <w:r>
        <w:rPr>
          <w:rFonts w:ascii="Times New Roman" w:hAnsi="Times New Roman" w:cs="Times New Roman"/>
          <w:sz w:val="32"/>
          <w:szCs w:val="32"/>
        </w:rPr>
        <w:t>а «Правильное питание» -</w:t>
      </w:r>
      <w:r w:rsidRPr="00BB5FBB">
        <w:rPr>
          <w:rFonts w:ascii="Times New Roman" w:hAnsi="Times New Roman" w:cs="Times New Roman"/>
          <w:sz w:val="32"/>
          <w:szCs w:val="32"/>
        </w:rPr>
        <w:t xml:space="preserve"> урок открытия нового знания</w:t>
      </w:r>
    </w:p>
    <w:p w:rsidR="00BB4F1F" w:rsidRPr="006404B5" w:rsidRDefault="00BB4F1F" w:rsidP="00BB4F1F">
      <w:pPr>
        <w:tabs>
          <w:tab w:val="left" w:pos="120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УМК «</w:t>
      </w:r>
      <w:r w:rsidR="00757CC3">
        <w:rPr>
          <w:rFonts w:ascii="Times New Roman" w:hAnsi="Times New Roman" w:cs="Times New Roman"/>
          <w:sz w:val="32"/>
          <w:szCs w:val="32"/>
        </w:rPr>
        <w:t>Перспективная начальная школа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757CC3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класс)</w:t>
      </w:r>
    </w:p>
    <w:p w:rsidR="00BB4F1F" w:rsidRPr="006404B5" w:rsidRDefault="00BB4F1F" w:rsidP="00BB4F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4F1F" w:rsidRDefault="00BB4F1F" w:rsidP="004D5C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4F1F" w:rsidRDefault="00BB4F1F" w:rsidP="004D5C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4F1F" w:rsidRDefault="00BB4F1F" w:rsidP="004D5C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4F1F" w:rsidRPr="00FA6C8B" w:rsidRDefault="00BB4F1F" w:rsidP="004D5C3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5C3F" w:rsidRPr="00FA6C8B" w:rsidRDefault="00F82C3E" w:rsidP="00BB4F1F">
      <w:pPr>
        <w:widowControl/>
        <w:autoSpaceDE/>
        <w:autoSpaceDN/>
        <w:ind w:left="10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0D1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5C3F" w:rsidRPr="00FA6C8B" w:rsidRDefault="004D5C3F" w:rsidP="004D5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C3F" w:rsidRPr="00FA6C8B" w:rsidRDefault="004D5C3F" w:rsidP="004D5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C3F" w:rsidRPr="00FA6C8B" w:rsidRDefault="004D5C3F" w:rsidP="004D5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C3F" w:rsidRPr="00FA6C8B" w:rsidRDefault="004D5C3F" w:rsidP="004D5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C3F" w:rsidRPr="00FA6C8B" w:rsidRDefault="004D5C3F" w:rsidP="006E114F">
      <w:pPr>
        <w:rPr>
          <w:rFonts w:ascii="Times New Roman" w:hAnsi="Times New Roman" w:cs="Times New Roman"/>
          <w:sz w:val="28"/>
          <w:szCs w:val="28"/>
        </w:rPr>
      </w:pPr>
    </w:p>
    <w:p w:rsidR="004D5C3F" w:rsidRPr="00FA6C8B" w:rsidRDefault="004D5C3F" w:rsidP="006E114F">
      <w:pPr>
        <w:ind w:left="6120" w:firstLine="0"/>
        <w:rPr>
          <w:rFonts w:ascii="Times New Roman" w:hAnsi="Times New Roman" w:cs="Times New Roman"/>
          <w:sz w:val="24"/>
          <w:szCs w:val="24"/>
        </w:rPr>
      </w:pPr>
      <w:r w:rsidRPr="00FA6C8B">
        <w:rPr>
          <w:rFonts w:ascii="Times New Roman" w:hAnsi="Times New Roman" w:cs="Times New Roman"/>
          <w:sz w:val="24"/>
          <w:szCs w:val="24"/>
        </w:rPr>
        <w:t xml:space="preserve">Выполнила:  </w:t>
      </w:r>
      <w:r w:rsidR="00F82C3E">
        <w:rPr>
          <w:rFonts w:ascii="Times New Roman" w:hAnsi="Times New Roman" w:cs="Times New Roman"/>
          <w:sz w:val="24"/>
          <w:szCs w:val="24"/>
        </w:rPr>
        <w:t>Потапова О.Ю</w:t>
      </w:r>
      <w:r w:rsidRPr="00FA6C8B">
        <w:rPr>
          <w:rFonts w:ascii="Times New Roman" w:hAnsi="Times New Roman" w:cs="Times New Roman"/>
          <w:sz w:val="24"/>
          <w:szCs w:val="24"/>
        </w:rPr>
        <w:t>.</w:t>
      </w:r>
    </w:p>
    <w:p w:rsidR="00757CC3" w:rsidRDefault="00757CC3" w:rsidP="006E114F">
      <w:pPr>
        <w:ind w:left="6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57CC3" w:rsidRDefault="00780218" w:rsidP="006E114F">
      <w:pPr>
        <w:ind w:left="6120" w:firstLine="0"/>
        <w:rPr>
          <w:rFonts w:ascii="Times New Roman" w:hAnsi="Times New Roman" w:cs="Times New Roman"/>
          <w:sz w:val="24"/>
          <w:szCs w:val="24"/>
        </w:rPr>
      </w:pPr>
      <w:r w:rsidRPr="00FA6C8B">
        <w:rPr>
          <w:rFonts w:ascii="Times New Roman" w:hAnsi="Times New Roman" w:cs="Times New Roman"/>
          <w:sz w:val="24"/>
          <w:szCs w:val="24"/>
        </w:rPr>
        <w:t>М</w:t>
      </w:r>
      <w:r w:rsidR="00F82C3E">
        <w:rPr>
          <w:rFonts w:ascii="Times New Roman" w:hAnsi="Times New Roman" w:cs="Times New Roman"/>
          <w:sz w:val="24"/>
          <w:szCs w:val="24"/>
        </w:rPr>
        <w:t>Б</w:t>
      </w:r>
      <w:r w:rsidR="00757CC3">
        <w:rPr>
          <w:rFonts w:ascii="Times New Roman" w:hAnsi="Times New Roman" w:cs="Times New Roman"/>
          <w:sz w:val="24"/>
          <w:szCs w:val="24"/>
        </w:rPr>
        <w:t>Н</w:t>
      </w:r>
      <w:r w:rsidRPr="00FA6C8B">
        <w:rPr>
          <w:rFonts w:ascii="Times New Roman" w:hAnsi="Times New Roman" w:cs="Times New Roman"/>
          <w:sz w:val="24"/>
          <w:szCs w:val="24"/>
        </w:rPr>
        <w:t>ОУ</w:t>
      </w:r>
      <w:r w:rsidR="00F82C3E">
        <w:rPr>
          <w:rFonts w:ascii="Times New Roman" w:hAnsi="Times New Roman" w:cs="Times New Roman"/>
          <w:sz w:val="24"/>
          <w:szCs w:val="24"/>
        </w:rPr>
        <w:t xml:space="preserve"> « </w:t>
      </w:r>
      <w:r w:rsidR="00757CC3">
        <w:rPr>
          <w:rFonts w:ascii="Times New Roman" w:hAnsi="Times New Roman" w:cs="Times New Roman"/>
          <w:sz w:val="24"/>
          <w:szCs w:val="24"/>
        </w:rPr>
        <w:t>Гимназия №17</w:t>
      </w:r>
    </w:p>
    <w:p w:rsidR="004D5C3F" w:rsidRPr="00FA6C8B" w:rsidRDefault="00757CC3" w:rsidP="006E114F">
      <w:pPr>
        <w:ind w:left="6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им. В.П. Чкалова</w:t>
      </w:r>
      <w:r w:rsidR="00F82C3E">
        <w:rPr>
          <w:rFonts w:ascii="Times New Roman" w:hAnsi="Times New Roman" w:cs="Times New Roman"/>
          <w:sz w:val="24"/>
          <w:szCs w:val="24"/>
        </w:rPr>
        <w:t>»</w:t>
      </w:r>
    </w:p>
    <w:p w:rsidR="006E114F" w:rsidRPr="00FA6C8B" w:rsidRDefault="006E114F" w:rsidP="006E114F">
      <w:pPr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6E114F" w:rsidRPr="00FA6C8B" w:rsidRDefault="006E114F" w:rsidP="006E114F">
      <w:pPr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6E114F" w:rsidRPr="00FA6C8B" w:rsidRDefault="006E114F" w:rsidP="006E114F">
      <w:pPr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6E114F" w:rsidRDefault="006E114F" w:rsidP="006E114F">
      <w:pPr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757CC3" w:rsidRDefault="00757CC3" w:rsidP="006E114F">
      <w:pPr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757CC3" w:rsidRDefault="00757CC3" w:rsidP="006E114F">
      <w:pPr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757CC3" w:rsidRDefault="00757CC3" w:rsidP="006E114F">
      <w:pPr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757CC3" w:rsidRDefault="00757CC3" w:rsidP="006E114F">
      <w:pPr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757CC3" w:rsidRDefault="00757CC3" w:rsidP="006E114F">
      <w:pPr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757CC3" w:rsidRDefault="00757CC3" w:rsidP="006E114F">
      <w:pPr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757CC3" w:rsidRDefault="00757CC3" w:rsidP="006E114F">
      <w:pPr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757CC3" w:rsidRDefault="00757CC3" w:rsidP="006E114F">
      <w:pPr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757CC3" w:rsidRPr="00FA6C8B" w:rsidRDefault="00757CC3" w:rsidP="006E114F">
      <w:pPr>
        <w:ind w:left="6120" w:firstLine="0"/>
        <w:rPr>
          <w:rFonts w:ascii="Times New Roman" w:hAnsi="Times New Roman" w:cs="Times New Roman"/>
          <w:sz w:val="24"/>
          <w:szCs w:val="24"/>
        </w:rPr>
      </w:pPr>
    </w:p>
    <w:p w:rsidR="00BB4F1F" w:rsidRDefault="00BB4F1F" w:rsidP="00BB4F1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6C8B">
        <w:rPr>
          <w:rFonts w:ascii="Times New Roman" w:hAnsi="Times New Roman" w:cs="Times New Roman"/>
          <w:sz w:val="24"/>
          <w:szCs w:val="24"/>
        </w:rPr>
        <w:t>Новокузнецк, 201</w:t>
      </w:r>
      <w:r w:rsidR="00757CC3">
        <w:rPr>
          <w:rFonts w:ascii="Times New Roman" w:hAnsi="Times New Roman" w:cs="Times New Roman"/>
          <w:sz w:val="24"/>
          <w:szCs w:val="24"/>
        </w:rPr>
        <w:t>6</w:t>
      </w:r>
    </w:p>
    <w:p w:rsidR="00F82C3E" w:rsidRPr="00FA6C8B" w:rsidRDefault="00F82C3E" w:rsidP="006E11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2C3E" w:rsidRDefault="00F82C3E" w:rsidP="008D762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Содержание:</w:t>
      </w:r>
    </w:p>
    <w:p w:rsidR="00BB4F1F" w:rsidRDefault="00BB4F1F" w:rsidP="008D762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3"/>
        <w:gridCol w:w="5305"/>
        <w:gridCol w:w="3193"/>
      </w:tblGrid>
      <w:tr w:rsidR="00BB4F1F" w:rsidRPr="001D2E28" w:rsidTr="0091642A">
        <w:trPr>
          <w:trHeight w:val="64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1F" w:rsidRPr="00953A5B" w:rsidRDefault="00BB4F1F" w:rsidP="00916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1F" w:rsidRPr="00953A5B" w:rsidRDefault="00BB4F1F" w:rsidP="00916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1F" w:rsidRPr="00953A5B" w:rsidRDefault="00BB4F1F" w:rsidP="00916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Страницы</w:t>
            </w:r>
          </w:p>
        </w:tc>
      </w:tr>
      <w:tr w:rsidR="00BB4F1F" w:rsidRPr="001D2E28" w:rsidTr="0091642A">
        <w:trPr>
          <w:trHeight w:val="53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1F" w:rsidRPr="00953A5B" w:rsidRDefault="00BB4F1F" w:rsidP="00916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1F" w:rsidRPr="00953A5B" w:rsidRDefault="00BB4F1F" w:rsidP="00916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1F" w:rsidRPr="00953A5B" w:rsidRDefault="00BB4F1F" w:rsidP="00BB4F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300822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BB4F1F" w:rsidRPr="001D2E28" w:rsidTr="0091642A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1F" w:rsidRPr="00953A5B" w:rsidRDefault="00BB4F1F" w:rsidP="00916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1F" w:rsidRPr="00953A5B" w:rsidRDefault="00BB4F1F" w:rsidP="00916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часть</w:t>
            </w:r>
          </w:p>
          <w:p w:rsidR="00BB4F1F" w:rsidRPr="00953A5B" w:rsidRDefault="00BB4F1F" w:rsidP="00916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урока по окружающему миру</w:t>
            </w:r>
          </w:p>
          <w:p w:rsidR="00BB4F1F" w:rsidRPr="00953A5B" w:rsidRDefault="00BB4F1F" w:rsidP="00BB4F1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Правильное питание</w:t>
            </w: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1F" w:rsidRPr="00953A5B" w:rsidRDefault="00BB4F1F" w:rsidP="00916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300822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BB4F1F" w:rsidRPr="00953A5B" w:rsidRDefault="00BB4F1F" w:rsidP="00916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F1F" w:rsidRPr="001D2E28" w:rsidTr="0091642A">
        <w:trPr>
          <w:trHeight w:val="47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1F" w:rsidRPr="00953A5B" w:rsidRDefault="00BB4F1F" w:rsidP="00916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1F" w:rsidRPr="00953A5B" w:rsidRDefault="00BB4F1F" w:rsidP="00916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1F" w:rsidRPr="00953A5B" w:rsidRDefault="00BB4F1F" w:rsidP="00BB4F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300822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BB4F1F" w:rsidRPr="001D2E28" w:rsidTr="0091642A">
        <w:trPr>
          <w:trHeight w:val="56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1F" w:rsidRPr="00953A5B" w:rsidRDefault="00BB4F1F" w:rsidP="00916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1F" w:rsidRPr="00953A5B" w:rsidRDefault="00BB4F1F" w:rsidP="00916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литературы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1F" w:rsidRPr="00953A5B" w:rsidRDefault="00BB4F1F" w:rsidP="00BB4F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3008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B4F1F" w:rsidRPr="001D2E28" w:rsidTr="0091642A">
        <w:trPr>
          <w:trHeight w:val="55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1F" w:rsidRPr="00953A5B" w:rsidRDefault="00BB4F1F" w:rsidP="00916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F1F" w:rsidRPr="00953A5B" w:rsidRDefault="00BB4F1F" w:rsidP="00916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F1F" w:rsidRPr="00953A5B" w:rsidRDefault="00BB4F1F" w:rsidP="00BB4F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A5B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300822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</w:tr>
    </w:tbl>
    <w:p w:rsidR="00BB4F1F" w:rsidRDefault="00BB4F1F" w:rsidP="00BB4F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F1F" w:rsidRDefault="00BB4F1F" w:rsidP="008D762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B4F1F" w:rsidRDefault="00BB4F1F" w:rsidP="008D762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B4F1F" w:rsidRDefault="00BB4F1F" w:rsidP="008D762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B4F1F" w:rsidRDefault="00BB4F1F" w:rsidP="008D762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B4F1F" w:rsidRPr="008D762D" w:rsidRDefault="00BB4F1F" w:rsidP="008D762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Pr="00EA35C5" w:rsidRDefault="00F82C3E" w:rsidP="00DE39FD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35C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F82C3E" w:rsidRDefault="00F82C3E" w:rsidP="00F82C3E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Утверждение в РФ нового федерального государственного образовательного стандарта, основанного на 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подходе к организации обучения, направленного на образовательные результаты  как систему трех типов компетенций - предметных,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личностных, создает принципиально новую ситуацию в отечественном образовании. При этом целенаправленное формирование универсальных учебных действий происходит не вне работы с предметным содержанием,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напротив, в условиях </w:t>
      </w:r>
      <w:proofErr w:type="spellStart"/>
      <w:r>
        <w:rPr>
          <w:rFonts w:ascii="Times New Roman" w:hAnsi="Times New Roman"/>
          <w:sz w:val="28"/>
          <w:szCs w:val="28"/>
        </w:rPr>
        <w:t>адресно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организованной работы с ним.</w:t>
      </w:r>
    </w:p>
    <w:p w:rsidR="00F82C3E" w:rsidRDefault="00F82C3E" w:rsidP="00F82C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концепции развития универсальных учебных действий для начального общего образования обусловлена следующими факторами:</w:t>
      </w:r>
    </w:p>
    <w:p w:rsidR="00F82C3E" w:rsidRDefault="00F82C3E" w:rsidP="00F82C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необходимостью ускоренного совершенствования образовательного пространства с целью оптимизации общекультурного, личностного и познавательного развития детей, создания условий для достижения успешности всеми учащимися;</w:t>
      </w:r>
    </w:p>
    <w:p w:rsidR="00F82C3E" w:rsidRDefault="00F82C3E" w:rsidP="00F82C3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задачами формирования общекультурной и гражданской идентичности учащихся, обеспечивающих социальную консолидацию в условиях культурного, этнического и религиозного разнообразия российского общества;</w:t>
      </w:r>
    </w:p>
    <w:p w:rsidR="00F82C3E" w:rsidRDefault="00F82C3E" w:rsidP="00F82C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необходимостью сохранения единства образовательного пространства, преемственности ступеней образовательной   системы;</w:t>
      </w:r>
    </w:p>
    <w:p w:rsidR="00F82C3E" w:rsidRDefault="00F82C3E" w:rsidP="00F82C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возрастанием требований к коммуникационному взаимодействию и толерантности членов поликультурного общества, степени ответственности и свободе личностного выбора, </w:t>
      </w:r>
      <w:proofErr w:type="spellStart"/>
      <w:r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2C3E" w:rsidRPr="00447321" w:rsidRDefault="00F82C3E" w:rsidP="00F82C3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47321">
        <w:rPr>
          <w:rFonts w:ascii="Times New Roman" w:hAnsi="Times New Roman"/>
          <w:sz w:val="28"/>
          <w:szCs w:val="28"/>
        </w:rPr>
        <w:t xml:space="preserve">             Курс, окружающий мир составлен на основе примерной образовательной программы с учётом условий образовательного учреждения и специфики средств обучения.</w:t>
      </w:r>
    </w:p>
    <w:p w:rsidR="00F82C3E" w:rsidRPr="00447321" w:rsidRDefault="00F82C3E" w:rsidP="00F82C3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47321">
        <w:rPr>
          <w:rFonts w:ascii="Times New Roman" w:hAnsi="Times New Roman"/>
          <w:sz w:val="28"/>
          <w:szCs w:val="28"/>
        </w:rPr>
        <w:t xml:space="preserve">             Основная цель обучения предмету </w:t>
      </w:r>
      <w:r>
        <w:rPr>
          <w:rFonts w:ascii="Times New Roman" w:hAnsi="Times New Roman"/>
          <w:sz w:val="28"/>
          <w:szCs w:val="28"/>
        </w:rPr>
        <w:t>«</w:t>
      </w:r>
      <w:r w:rsidRPr="00447321">
        <w:rPr>
          <w:rFonts w:ascii="Times New Roman" w:hAnsi="Times New Roman"/>
          <w:i/>
          <w:sz w:val="28"/>
          <w:szCs w:val="28"/>
        </w:rPr>
        <w:t>Окружающий мир</w:t>
      </w:r>
      <w:r>
        <w:rPr>
          <w:rFonts w:ascii="Times New Roman" w:hAnsi="Times New Roman"/>
          <w:i/>
          <w:sz w:val="28"/>
          <w:szCs w:val="28"/>
        </w:rPr>
        <w:t>»</w:t>
      </w:r>
      <w:r w:rsidRPr="00447321">
        <w:rPr>
          <w:rFonts w:ascii="Times New Roman" w:hAnsi="Times New Roman"/>
          <w:sz w:val="28"/>
          <w:szCs w:val="28"/>
        </w:rPr>
        <w:t xml:space="preserve"> в начальной школе – представить в обобщённом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</w:t>
      </w:r>
    </w:p>
    <w:p w:rsidR="00F82C3E" w:rsidRPr="003A1A84" w:rsidRDefault="00F82C3E" w:rsidP="00F82C3E">
      <w:pPr>
        <w:shd w:val="clear" w:color="auto" w:fill="FFFFFF"/>
        <w:jc w:val="both"/>
        <w:rPr>
          <w:rFonts w:ascii="Times New Roman" w:hAnsi="Times New Roman"/>
          <w:color w:val="616161"/>
        </w:rPr>
      </w:pPr>
      <w:r w:rsidRPr="003A1A84">
        <w:rPr>
          <w:rFonts w:ascii="Times New Roman" w:hAnsi="Times New Roman"/>
          <w:color w:val="616161"/>
        </w:rPr>
        <w:t xml:space="preserve">              </w:t>
      </w:r>
      <w:r w:rsidRPr="003A1A84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При изучении курса «Окружающий мир» развиваются </w:t>
      </w:r>
      <w:proofErr w:type="gramStart"/>
      <w:r w:rsidRPr="003A1A84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следующие</w:t>
      </w:r>
      <w:proofErr w:type="gramEnd"/>
      <w:r w:rsidRPr="003A1A84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УУД: </w:t>
      </w:r>
    </w:p>
    <w:p w:rsidR="00F82C3E" w:rsidRPr="003A1A84" w:rsidRDefault="00F82C3E" w:rsidP="00F82C3E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1A84">
        <w:rPr>
          <w:rFonts w:ascii="Times New Roman" w:eastAsia="+mn-ea" w:hAnsi="Times New Roman"/>
          <w:color w:val="000000"/>
          <w:kern w:val="24"/>
          <w:sz w:val="28"/>
          <w:szCs w:val="28"/>
        </w:rPr>
        <w:t>- 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F82C3E" w:rsidRPr="003A1A84" w:rsidRDefault="00F82C3E" w:rsidP="00F82C3E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1A84">
        <w:rPr>
          <w:rFonts w:ascii="Times New Roman" w:eastAsia="+mn-ea" w:hAnsi="Times New Roman"/>
          <w:color w:val="000000"/>
          <w:kern w:val="24"/>
          <w:sz w:val="28"/>
          <w:szCs w:val="28"/>
        </w:rPr>
        <w:t>- способность осуществлять информационный поиск для выполнения учебных задач;</w:t>
      </w:r>
    </w:p>
    <w:p w:rsidR="00F82C3E" w:rsidRPr="003A1A84" w:rsidRDefault="00F82C3E" w:rsidP="00F82C3E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1A84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- осознание правил и норм взаимодействия </w:t>
      </w:r>
      <w:proofErr w:type="gramStart"/>
      <w:r w:rsidRPr="003A1A84">
        <w:rPr>
          <w:rFonts w:ascii="Times New Roman" w:eastAsia="+mn-ea" w:hAnsi="Times New Roman"/>
          <w:color w:val="000000"/>
          <w:kern w:val="24"/>
          <w:sz w:val="28"/>
          <w:szCs w:val="28"/>
        </w:rPr>
        <w:t>со</w:t>
      </w:r>
      <w:proofErr w:type="gramEnd"/>
      <w:r w:rsidRPr="003A1A84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F82C3E" w:rsidRPr="003A1A84" w:rsidRDefault="00F82C3E" w:rsidP="00F82C3E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1A84">
        <w:rPr>
          <w:rFonts w:ascii="Times New Roman" w:eastAsia="+mn-ea" w:hAnsi="Times New Roman"/>
          <w:color w:val="000000"/>
          <w:kern w:val="24"/>
          <w:sz w:val="28"/>
          <w:szCs w:val="28"/>
        </w:rPr>
        <w:t>- способность работать с моделями изучаемых объектов и явлений окружающего мира.</w:t>
      </w:r>
    </w:p>
    <w:p w:rsidR="00CF1DA4" w:rsidRDefault="00F82C3E" w:rsidP="00F82C3E">
      <w:pPr>
        <w:contextualSpacing/>
        <w:jc w:val="both"/>
        <w:textAlignment w:val="baseline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-</w:t>
      </w:r>
      <w:r w:rsidRPr="003A1A84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умение наблюдать, исследовать явления окружающего мира, выделять </w:t>
      </w:r>
      <w:r w:rsidRPr="003A1A84">
        <w:rPr>
          <w:rFonts w:ascii="Times New Roman" w:eastAsia="+mn-ea" w:hAnsi="Times New Roman"/>
          <w:color w:val="000000"/>
          <w:kern w:val="24"/>
          <w:sz w:val="28"/>
          <w:szCs w:val="28"/>
        </w:rPr>
        <w:lastRenderedPageBreak/>
        <w:t xml:space="preserve">характерные особенности природных объектов, описывать и характеризовать </w:t>
      </w:r>
    </w:p>
    <w:p w:rsidR="00F82C3E" w:rsidRPr="003A1A84" w:rsidRDefault="00F82C3E" w:rsidP="00CF1DA4">
      <w:pPr>
        <w:ind w:firstLine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1A84">
        <w:rPr>
          <w:rFonts w:ascii="Times New Roman" w:eastAsia="+mn-ea" w:hAnsi="Times New Roman"/>
          <w:color w:val="000000"/>
          <w:kern w:val="24"/>
          <w:sz w:val="28"/>
          <w:szCs w:val="28"/>
        </w:rPr>
        <w:t>факты и события культуры, истории общества.</w:t>
      </w:r>
    </w:p>
    <w:p w:rsidR="00F82C3E" w:rsidRPr="003A1A84" w:rsidRDefault="00F82C3E" w:rsidP="00F82C3E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1A84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      </w:t>
      </w:r>
      <w:r w:rsidRPr="003A1A84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Значение курса </w:t>
      </w:r>
      <w:r w:rsidRPr="003A1A84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«Окружающий мир» состоит также в том, что в ходе его изучения школьники овладевают </w:t>
      </w:r>
      <w:r w:rsidRPr="003A1A84">
        <w:rPr>
          <w:rFonts w:ascii="Times New Roman" w:eastAsia="+mn-ea" w:hAnsi="Times New Roman"/>
          <w:i/>
          <w:iCs/>
          <w:color w:val="000000"/>
          <w:kern w:val="24"/>
          <w:sz w:val="28"/>
          <w:szCs w:val="28"/>
        </w:rPr>
        <w:t xml:space="preserve">практико-ориентированными знаниями </w:t>
      </w:r>
      <w:r w:rsidRPr="003A1A84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для развития их экологической и культурологической грамотности и соответствующих ей компетенций: </w:t>
      </w:r>
    </w:p>
    <w:p w:rsidR="00F82C3E" w:rsidRPr="003A1A84" w:rsidRDefault="00F82C3E" w:rsidP="00F82C3E">
      <w:pPr>
        <w:ind w:firstLine="709"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3A1A84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- умения использовать разные методы познания, соблюдать правила поведения в природе и обществе, способность оценивать свое место в окружающем мире, 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участвовать в его созидании</w:t>
      </w:r>
      <w:r w:rsidRPr="003A1A84">
        <w:rPr>
          <w:rFonts w:ascii="Times New Roman" w:eastAsia="+mn-ea" w:hAnsi="Times New Roman"/>
          <w:color w:val="000000"/>
          <w:kern w:val="24"/>
          <w:sz w:val="28"/>
          <w:szCs w:val="28"/>
        </w:rPr>
        <w:t>.</w:t>
      </w:r>
    </w:p>
    <w:p w:rsidR="00F82C3E" w:rsidRPr="00F77CAE" w:rsidRDefault="00F82C3E" w:rsidP="00F82C3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77CAE">
        <w:rPr>
          <w:rFonts w:ascii="Times New Roman" w:hAnsi="Times New Roman"/>
          <w:sz w:val="28"/>
          <w:szCs w:val="28"/>
        </w:rPr>
        <w:t xml:space="preserve">            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учащимися самого себя, своего «Я». Таким образом, изучение окружающего мира позволяет достичь личностных, предметных и </w:t>
      </w:r>
      <w:proofErr w:type="spellStart"/>
      <w:r w:rsidRPr="00F77CA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77CAE">
        <w:rPr>
          <w:rFonts w:ascii="Times New Roman" w:hAnsi="Times New Roman"/>
          <w:sz w:val="28"/>
          <w:szCs w:val="28"/>
        </w:rPr>
        <w:t xml:space="preserve"> результатов обучения, т.е. реализовать социальные и образовательные цели естественнонаучного и обществоведческого образования младших школьников.</w:t>
      </w:r>
    </w:p>
    <w:p w:rsidR="00F82C3E" w:rsidRPr="00F77CAE" w:rsidRDefault="00F82C3E" w:rsidP="00F82C3E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C3E" w:rsidRDefault="00F82C3E" w:rsidP="00F82C3E">
      <w:pPr>
        <w:spacing w:before="24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2C3E" w:rsidRDefault="00F82C3E" w:rsidP="00F82C3E">
      <w:pPr>
        <w:spacing w:before="24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2C3E" w:rsidRDefault="00F82C3E" w:rsidP="00F82C3E">
      <w:pPr>
        <w:spacing w:before="24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2C3E" w:rsidRDefault="00F82C3E" w:rsidP="00F82C3E">
      <w:pPr>
        <w:spacing w:before="24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2C3E" w:rsidRDefault="00F82C3E" w:rsidP="00F82C3E">
      <w:pPr>
        <w:spacing w:before="24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2C3E" w:rsidRDefault="00F82C3E" w:rsidP="00F82C3E">
      <w:pPr>
        <w:spacing w:before="24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2C3E" w:rsidRDefault="00F82C3E" w:rsidP="00F82C3E">
      <w:pPr>
        <w:spacing w:before="24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2C3E" w:rsidRDefault="00F82C3E" w:rsidP="00F82C3E">
      <w:pPr>
        <w:spacing w:before="24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2C3E" w:rsidRDefault="00F82C3E" w:rsidP="00F82C3E">
      <w:pPr>
        <w:spacing w:before="24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82C3E" w:rsidRDefault="00F82C3E" w:rsidP="00F82C3E">
      <w:pPr>
        <w:spacing w:before="24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67343" w:rsidRDefault="00E67343" w:rsidP="008D762D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8D762D" w:rsidRDefault="008D762D" w:rsidP="008D762D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8D762D" w:rsidRDefault="008D762D" w:rsidP="008D762D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7343" w:rsidRPr="00B47835" w:rsidRDefault="00E67343" w:rsidP="00E67343">
      <w:pPr>
        <w:jc w:val="center"/>
        <w:rPr>
          <w:rFonts w:ascii="Times New Roman" w:hAnsi="Times New Roman"/>
          <w:b/>
          <w:sz w:val="28"/>
          <w:szCs w:val="28"/>
        </w:rPr>
      </w:pPr>
      <w:r w:rsidRPr="00B47835">
        <w:rPr>
          <w:rFonts w:ascii="Times New Roman" w:hAnsi="Times New Roman"/>
          <w:b/>
          <w:sz w:val="28"/>
          <w:szCs w:val="28"/>
        </w:rPr>
        <w:lastRenderedPageBreak/>
        <w:t>План-ко</w:t>
      </w:r>
      <w:r>
        <w:rPr>
          <w:rFonts w:ascii="Times New Roman" w:hAnsi="Times New Roman"/>
          <w:b/>
          <w:sz w:val="28"/>
          <w:szCs w:val="28"/>
        </w:rPr>
        <w:t>нспект урока окружающего мира (2</w:t>
      </w:r>
      <w:r w:rsidRPr="00B47835">
        <w:rPr>
          <w:rFonts w:ascii="Times New Roman" w:hAnsi="Times New Roman"/>
          <w:b/>
          <w:sz w:val="28"/>
          <w:szCs w:val="28"/>
        </w:rPr>
        <w:t xml:space="preserve"> класс)</w:t>
      </w:r>
    </w:p>
    <w:p w:rsidR="00E67343" w:rsidRPr="00B47835" w:rsidRDefault="00E67343" w:rsidP="00E67343">
      <w:pPr>
        <w:jc w:val="center"/>
        <w:rPr>
          <w:rFonts w:ascii="Times New Roman" w:hAnsi="Times New Roman"/>
          <w:sz w:val="28"/>
          <w:szCs w:val="28"/>
        </w:rPr>
      </w:pPr>
      <w:r w:rsidRPr="00B47835">
        <w:rPr>
          <w:rFonts w:ascii="Times New Roman" w:hAnsi="Times New Roman"/>
          <w:sz w:val="28"/>
          <w:szCs w:val="28"/>
        </w:rPr>
        <w:t>«</w:t>
      </w:r>
      <w:r w:rsidR="00900AC8">
        <w:rPr>
          <w:rFonts w:ascii="Times New Roman" w:hAnsi="Times New Roman"/>
          <w:sz w:val="28"/>
          <w:szCs w:val="28"/>
        </w:rPr>
        <w:t>Перспективная начальная школа</w:t>
      </w:r>
      <w:r w:rsidRPr="00B47835">
        <w:rPr>
          <w:rFonts w:ascii="Times New Roman" w:hAnsi="Times New Roman"/>
          <w:sz w:val="28"/>
          <w:szCs w:val="28"/>
        </w:rPr>
        <w:t xml:space="preserve">» под редакцией </w:t>
      </w:r>
      <w:r w:rsidR="00900AC8">
        <w:rPr>
          <w:rFonts w:ascii="Times New Roman" w:hAnsi="Times New Roman"/>
          <w:sz w:val="28"/>
          <w:szCs w:val="28"/>
        </w:rPr>
        <w:t>О</w:t>
      </w:r>
      <w:r w:rsidRPr="00B47835">
        <w:rPr>
          <w:rFonts w:ascii="Times New Roman" w:hAnsi="Times New Roman"/>
          <w:sz w:val="28"/>
          <w:szCs w:val="28"/>
        </w:rPr>
        <w:t>.</w:t>
      </w:r>
      <w:r w:rsidR="00900AC8">
        <w:rPr>
          <w:rFonts w:ascii="Times New Roman" w:hAnsi="Times New Roman"/>
          <w:sz w:val="28"/>
          <w:szCs w:val="28"/>
        </w:rPr>
        <w:t>Н</w:t>
      </w:r>
      <w:r w:rsidRPr="00B47835">
        <w:rPr>
          <w:rFonts w:ascii="Times New Roman" w:hAnsi="Times New Roman"/>
          <w:sz w:val="28"/>
          <w:szCs w:val="28"/>
        </w:rPr>
        <w:t>.</w:t>
      </w:r>
      <w:r w:rsidR="00900AC8">
        <w:rPr>
          <w:rFonts w:ascii="Times New Roman" w:hAnsi="Times New Roman"/>
          <w:sz w:val="28"/>
          <w:szCs w:val="28"/>
        </w:rPr>
        <w:t>Федотовой</w:t>
      </w:r>
    </w:p>
    <w:p w:rsidR="00F13181" w:rsidRPr="00F13181" w:rsidRDefault="00E67343" w:rsidP="00AC5C74">
      <w:pPr>
        <w:widowControl/>
        <w:autoSpaceDE/>
        <w:autoSpaceDN/>
        <w:rPr>
          <w:rFonts w:ascii="Times New Roman" w:hAnsi="Times New Roman"/>
          <w:sz w:val="28"/>
          <w:szCs w:val="28"/>
          <w:highlight w:val="yellow"/>
        </w:rPr>
      </w:pPr>
      <w:r w:rsidRPr="00B47835">
        <w:rPr>
          <w:rFonts w:ascii="Times New Roman" w:hAnsi="Times New Roman"/>
          <w:b/>
          <w:sz w:val="28"/>
          <w:szCs w:val="28"/>
        </w:rPr>
        <w:t>Тема:</w:t>
      </w:r>
      <w:r w:rsidRPr="00B47835">
        <w:rPr>
          <w:rFonts w:ascii="Times New Roman" w:hAnsi="Times New Roman"/>
          <w:sz w:val="28"/>
          <w:szCs w:val="28"/>
        </w:rPr>
        <w:t xml:space="preserve"> </w:t>
      </w:r>
      <w:r w:rsidR="00470D14">
        <w:rPr>
          <w:rFonts w:ascii="Times New Roman" w:hAnsi="Times New Roman"/>
          <w:b/>
          <w:sz w:val="28"/>
          <w:szCs w:val="28"/>
        </w:rPr>
        <w:t>«Правильное питание</w:t>
      </w:r>
      <w:r w:rsidRPr="00B47835">
        <w:rPr>
          <w:rFonts w:ascii="Times New Roman" w:hAnsi="Times New Roman"/>
          <w:b/>
          <w:sz w:val="28"/>
          <w:szCs w:val="28"/>
        </w:rPr>
        <w:t>»</w:t>
      </w:r>
    </w:p>
    <w:p w:rsidR="00E67343" w:rsidRDefault="00E67343" w:rsidP="00CD4430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</w:t>
      </w:r>
      <w:r w:rsidR="00AC5C74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67343" w:rsidRDefault="00E67343" w:rsidP="00CD443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C619E">
        <w:rPr>
          <w:rFonts w:ascii="Times New Roman" w:hAnsi="Times New Roman"/>
          <w:b/>
          <w:sz w:val="28"/>
          <w:szCs w:val="28"/>
        </w:rPr>
        <w:t>-</w:t>
      </w:r>
      <w:r w:rsidRPr="000C619E">
        <w:rPr>
          <w:rFonts w:ascii="Times New Roman" w:hAnsi="Times New Roman"/>
          <w:sz w:val="28"/>
          <w:szCs w:val="28"/>
        </w:rPr>
        <w:t xml:space="preserve"> формирование </w:t>
      </w:r>
      <w:r w:rsidR="00AC5C74">
        <w:rPr>
          <w:rFonts w:ascii="Times New Roman" w:hAnsi="Times New Roman"/>
          <w:sz w:val="28"/>
          <w:szCs w:val="28"/>
        </w:rPr>
        <w:t>знаний</w:t>
      </w:r>
      <w:r w:rsidR="00F1318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«правильном</w:t>
      </w:r>
      <w:r w:rsidR="00F13181">
        <w:rPr>
          <w:rFonts w:ascii="Times New Roman" w:hAnsi="Times New Roman"/>
          <w:sz w:val="28"/>
          <w:szCs w:val="28"/>
        </w:rPr>
        <w:t>, рациональном</w:t>
      </w:r>
      <w:r>
        <w:rPr>
          <w:rFonts w:ascii="Times New Roman" w:hAnsi="Times New Roman"/>
          <w:sz w:val="28"/>
          <w:szCs w:val="28"/>
        </w:rPr>
        <w:t xml:space="preserve"> питании», его</w:t>
      </w:r>
      <w:r w:rsidRPr="000C619E">
        <w:rPr>
          <w:rFonts w:ascii="Times New Roman" w:hAnsi="Times New Roman"/>
          <w:sz w:val="28"/>
          <w:szCs w:val="28"/>
        </w:rPr>
        <w:t xml:space="preserve"> значении в жизни человека;</w:t>
      </w:r>
    </w:p>
    <w:p w:rsidR="00AC5C74" w:rsidRDefault="00AC5C74" w:rsidP="00CD443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67343" w:rsidRPr="001A035D" w:rsidRDefault="00E67343" w:rsidP="00CD4430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1A035D">
        <w:rPr>
          <w:rFonts w:ascii="Times New Roman" w:hAnsi="Times New Roman"/>
          <w:b/>
          <w:bCs/>
          <w:sz w:val="28"/>
          <w:szCs w:val="28"/>
        </w:rPr>
        <w:t>Планируемые результаты.</w:t>
      </w:r>
    </w:p>
    <w:p w:rsidR="00AC5C74" w:rsidRDefault="00E67343" w:rsidP="00CD4430">
      <w:pPr>
        <w:jc w:val="both"/>
        <w:rPr>
          <w:rFonts w:ascii="Times New Roman" w:hAnsi="Times New Roman"/>
          <w:bCs/>
          <w:sz w:val="28"/>
          <w:szCs w:val="28"/>
        </w:rPr>
      </w:pPr>
      <w:r w:rsidRPr="001A035D">
        <w:rPr>
          <w:rFonts w:ascii="Times New Roman" w:hAnsi="Times New Roman"/>
          <w:bCs/>
          <w:i/>
          <w:sz w:val="28"/>
          <w:szCs w:val="28"/>
        </w:rPr>
        <w:t>Предметные:</w:t>
      </w:r>
      <w:r w:rsidRPr="00356C54">
        <w:rPr>
          <w:rFonts w:ascii="Times New Roman" w:hAnsi="Times New Roman"/>
          <w:bCs/>
          <w:sz w:val="28"/>
          <w:szCs w:val="28"/>
        </w:rPr>
        <w:t xml:space="preserve"> </w:t>
      </w:r>
    </w:p>
    <w:p w:rsidR="00AC5C74" w:rsidRDefault="00AC5C74" w:rsidP="00AC5C7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Воспроизводить (предъявлять)</w:t>
      </w:r>
      <w:r w:rsidRPr="00AC5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 о «правильном, рациональном питании», его</w:t>
      </w:r>
      <w:r w:rsidRPr="000C619E">
        <w:rPr>
          <w:rFonts w:ascii="Times New Roman" w:hAnsi="Times New Roman"/>
          <w:sz w:val="28"/>
          <w:szCs w:val="28"/>
        </w:rPr>
        <w:t xml:space="preserve"> значении в жизни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AC5C74" w:rsidRDefault="00AC5C74" w:rsidP="00AC5C7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C5C74" w:rsidRPr="00AC5C74" w:rsidRDefault="00AC5C74" w:rsidP="00AC5C74">
      <w:pPr>
        <w:shd w:val="clear" w:color="auto" w:fill="FFFFFF"/>
        <w:jc w:val="both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AC5C74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AC5C74">
        <w:rPr>
          <w:rFonts w:ascii="Times New Roman" w:hAnsi="Times New Roman"/>
          <w:i/>
          <w:sz w:val="28"/>
          <w:szCs w:val="28"/>
        </w:rPr>
        <w:t>:</w:t>
      </w:r>
    </w:p>
    <w:p w:rsidR="00E67343" w:rsidRDefault="00E67343" w:rsidP="00CD443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A035D">
        <w:rPr>
          <w:rFonts w:ascii="Times New Roman" w:hAnsi="Times New Roman"/>
          <w:bCs/>
          <w:i/>
          <w:sz w:val="28"/>
          <w:szCs w:val="28"/>
        </w:rPr>
        <w:t>Личностные</w:t>
      </w:r>
      <w:proofErr w:type="gramEnd"/>
      <w:r w:rsidRPr="001A035D">
        <w:rPr>
          <w:rFonts w:ascii="Times New Roman" w:hAnsi="Times New Roman"/>
          <w:b/>
          <w:bCs/>
          <w:i/>
          <w:sz w:val="28"/>
          <w:szCs w:val="28"/>
        </w:rPr>
        <w:t>: -</w:t>
      </w:r>
      <w:r w:rsidRPr="001A035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56C54">
        <w:rPr>
          <w:rFonts w:ascii="Times New Roman" w:hAnsi="Times New Roman"/>
          <w:bCs/>
          <w:sz w:val="28"/>
          <w:szCs w:val="28"/>
        </w:rPr>
        <w:t>самоопределение</w:t>
      </w:r>
      <w:r w:rsidRPr="001A035D">
        <w:rPr>
          <w:rFonts w:ascii="Times New Roman" w:hAnsi="Times New Roman"/>
          <w:bCs/>
          <w:i/>
          <w:sz w:val="28"/>
          <w:szCs w:val="28"/>
        </w:rPr>
        <w:t>;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E67343" w:rsidRPr="00BF4A0D" w:rsidRDefault="00E67343" w:rsidP="00CD4430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1A035D">
        <w:rPr>
          <w:rFonts w:ascii="Times New Roman" w:hAnsi="Times New Roman"/>
          <w:bCs/>
          <w:i/>
          <w:sz w:val="28"/>
          <w:szCs w:val="28"/>
        </w:rPr>
        <w:t>Регулятивные:</w:t>
      </w:r>
      <w:r w:rsidRPr="001A035D"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Pr="00BF4A0D">
        <w:rPr>
          <w:rFonts w:ascii="Times New Roman" w:hAnsi="Times New Roman"/>
          <w:bCs/>
          <w:sz w:val="28"/>
          <w:szCs w:val="28"/>
        </w:rPr>
        <w:t>предвосхищать результат, использовать речь для регуляции своего действия;</w:t>
      </w:r>
    </w:p>
    <w:p w:rsidR="00E67343" w:rsidRPr="00BF4A0D" w:rsidRDefault="00E67343" w:rsidP="00CD4430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познавательные: </w:t>
      </w:r>
      <w:r w:rsidRPr="00BF4A0D">
        <w:rPr>
          <w:rFonts w:ascii="Times New Roman" w:hAnsi="Times New Roman"/>
          <w:bCs/>
          <w:sz w:val="28"/>
          <w:szCs w:val="28"/>
        </w:rPr>
        <w:t>поиск и в</w:t>
      </w:r>
      <w:r>
        <w:rPr>
          <w:rFonts w:ascii="Times New Roman" w:hAnsi="Times New Roman"/>
          <w:bCs/>
          <w:sz w:val="28"/>
          <w:szCs w:val="28"/>
        </w:rPr>
        <w:t>ыделение необходимой информации, анализ информации, с</w:t>
      </w:r>
      <w:r w:rsidRPr="00BF4A0D">
        <w:rPr>
          <w:rFonts w:ascii="Times New Roman" w:hAnsi="Times New Roman"/>
          <w:bCs/>
          <w:sz w:val="28"/>
          <w:szCs w:val="28"/>
        </w:rPr>
        <w:t>труктурирование знаний;</w:t>
      </w:r>
    </w:p>
    <w:p w:rsidR="00E67343" w:rsidRDefault="00E67343" w:rsidP="00CD4430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1A035D">
        <w:rPr>
          <w:rFonts w:ascii="Times New Roman" w:hAnsi="Times New Roman"/>
          <w:bCs/>
          <w:i/>
          <w:sz w:val="28"/>
          <w:szCs w:val="28"/>
        </w:rPr>
        <w:t>коммуникативные</w:t>
      </w:r>
      <w:r w:rsidRPr="00BF4A0D">
        <w:rPr>
          <w:rFonts w:ascii="Times New Roman" w:hAnsi="Times New Roman"/>
          <w:bCs/>
          <w:sz w:val="28"/>
          <w:szCs w:val="28"/>
        </w:rPr>
        <w:t>:  умение с достаточной полнотой выражать мысли; владение диалогическими и монологическими средствами речи, уважительное отношение к иному мнению.</w:t>
      </w:r>
    </w:p>
    <w:p w:rsidR="00E67343" w:rsidRDefault="00E67343" w:rsidP="00CD443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Основные понятия, формируемые на уроке: </w:t>
      </w:r>
      <w:r w:rsidR="00F13181">
        <w:rPr>
          <w:rFonts w:ascii="Times New Roman" w:hAnsi="Times New Roman"/>
          <w:sz w:val="28"/>
          <w:szCs w:val="28"/>
        </w:rPr>
        <w:t xml:space="preserve">«Рациональное </w:t>
      </w:r>
      <w:r>
        <w:rPr>
          <w:rFonts w:ascii="Times New Roman" w:hAnsi="Times New Roman"/>
          <w:sz w:val="28"/>
          <w:szCs w:val="28"/>
        </w:rPr>
        <w:t xml:space="preserve"> питание», </w:t>
      </w:r>
      <w:r w:rsidR="00F13181">
        <w:rPr>
          <w:rFonts w:ascii="Times New Roman" w:hAnsi="Times New Roman"/>
          <w:sz w:val="28"/>
          <w:szCs w:val="28"/>
        </w:rPr>
        <w:t xml:space="preserve">«Полезные продукты», </w:t>
      </w:r>
      <w:r>
        <w:rPr>
          <w:rFonts w:ascii="Times New Roman" w:hAnsi="Times New Roman"/>
          <w:sz w:val="28"/>
          <w:szCs w:val="28"/>
        </w:rPr>
        <w:t>«Белки, жиры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углеводы».</w:t>
      </w:r>
    </w:p>
    <w:p w:rsidR="00E67343" w:rsidRDefault="00E67343" w:rsidP="008728A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Средства обучения:</w:t>
      </w:r>
    </w:p>
    <w:p w:rsidR="00E67343" w:rsidRDefault="00E67343" w:rsidP="008728A1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учебник для </w:t>
      </w:r>
      <w:r w:rsidR="00900A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</w:t>
      </w:r>
      <w:r w:rsidR="004520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«Окружающий мир»</w:t>
      </w:r>
      <w:r w:rsidR="00900A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 часть,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0A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00A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00A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ова;</w:t>
      </w:r>
    </w:p>
    <w:p w:rsidR="00E67343" w:rsidRDefault="0045200A" w:rsidP="008728A1">
      <w:pPr>
        <w:widowControl/>
        <w:numPr>
          <w:ilvl w:val="0"/>
          <w:numId w:val="7"/>
        </w:numPr>
        <w:autoSpaceDE/>
        <w:autoSpaceDN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тетрадь</w:t>
      </w:r>
      <w:r w:rsidR="00E67343">
        <w:rPr>
          <w:rFonts w:ascii="Times New Roman" w:hAnsi="Times New Roman"/>
          <w:color w:val="000000"/>
          <w:sz w:val="28"/>
          <w:szCs w:val="28"/>
        </w:rPr>
        <w:t>;</w:t>
      </w:r>
    </w:p>
    <w:p w:rsidR="00E67343" w:rsidRPr="00F805D3" w:rsidRDefault="00F805D3" w:rsidP="008728A1">
      <w:pPr>
        <w:widowControl/>
        <w:numPr>
          <w:ilvl w:val="0"/>
          <w:numId w:val="7"/>
        </w:numPr>
        <w:autoSpaceDE/>
        <w:autoSpaceDN/>
        <w:ind w:left="0"/>
        <w:jc w:val="both"/>
        <w:rPr>
          <w:rFonts w:ascii="Times New Roman" w:hAnsi="Times New Roman"/>
          <w:sz w:val="28"/>
          <w:szCs w:val="28"/>
        </w:rPr>
      </w:pPr>
      <w:r w:rsidRPr="00F805D3">
        <w:rPr>
          <w:rFonts w:ascii="Times New Roman" w:hAnsi="Times New Roman"/>
          <w:sz w:val="28"/>
          <w:szCs w:val="28"/>
        </w:rPr>
        <w:t>почтовый конверт «Письмо от Незнайки»</w:t>
      </w:r>
      <w:r>
        <w:rPr>
          <w:rFonts w:ascii="Times New Roman" w:hAnsi="Times New Roman"/>
          <w:sz w:val="28"/>
          <w:szCs w:val="28"/>
        </w:rPr>
        <w:t>;</w:t>
      </w:r>
    </w:p>
    <w:p w:rsidR="00E67343" w:rsidRPr="00F805D3" w:rsidRDefault="00E67343" w:rsidP="008728A1">
      <w:pPr>
        <w:widowControl/>
        <w:numPr>
          <w:ilvl w:val="0"/>
          <w:numId w:val="7"/>
        </w:numPr>
        <w:autoSpaceDE/>
        <w:autoSpaceDN/>
        <w:ind w:left="0"/>
        <w:jc w:val="both"/>
        <w:rPr>
          <w:rFonts w:ascii="Times New Roman" w:hAnsi="Times New Roman"/>
          <w:sz w:val="28"/>
          <w:szCs w:val="28"/>
        </w:rPr>
      </w:pPr>
      <w:r w:rsidRPr="00F805D3">
        <w:rPr>
          <w:rFonts w:ascii="Times New Roman" w:hAnsi="Times New Roman"/>
          <w:sz w:val="28"/>
          <w:szCs w:val="28"/>
        </w:rPr>
        <w:t>раздаточный материал;</w:t>
      </w:r>
    </w:p>
    <w:p w:rsidR="00E67343" w:rsidRDefault="00E67343" w:rsidP="008728A1">
      <w:pPr>
        <w:widowControl/>
        <w:numPr>
          <w:ilvl w:val="0"/>
          <w:numId w:val="7"/>
        </w:numPr>
        <w:autoSpaceDE/>
        <w:autoSpaceDN/>
        <w:ind w:left="0"/>
        <w:jc w:val="both"/>
        <w:rPr>
          <w:rFonts w:ascii="Times New Roman" w:hAnsi="Times New Roman"/>
          <w:sz w:val="28"/>
          <w:szCs w:val="28"/>
        </w:rPr>
      </w:pPr>
      <w:r w:rsidRPr="00F805D3">
        <w:rPr>
          <w:rFonts w:ascii="Times New Roman" w:hAnsi="Times New Roman"/>
          <w:sz w:val="28"/>
          <w:szCs w:val="28"/>
        </w:rPr>
        <w:t>презентация;</w:t>
      </w:r>
    </w:p>
    <w:p w:rsidR="008728A1" w:rsidRPr="00F805D3" w:rsidRDefault="008728A1" w:rsidP="008728A1">
      <w:pPr>
        <w:widowControl/>
        <w:autoSpaceDE/>
        <w:autoSpaceDN/>
        <w:ind w:firstLine="0"/>
        <w:jc w:val="both"/>
        <w:rPr>
          <w:rFonts w:ascii="Times New Roman" w:hAnsi="Times New Roman"/>
          <w:sz w:val="28"/>
          <w:szCs w:val="28"/>
        </w:rPr>
      </w:pPr>
    </w:p>
    <w:p w:rsidR="00E67343" w:rsidRPr="00D039E3" w:rsidRDefault="00E67343" w:rsidP="00CD4430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39E3">
        <w:rPr>
          <w:rFonts w:ascii="Times New Roman" w:hAnsi="Times New Roman"/>
          <w:b/>
          <w:bCs/>
          <w:color w:val="000000"/>
          <w:sz w:val="28"/>
          <w:szCs w:val="28"/>
        </w:rPr>
        <w:t>Ход урока</w:t>
      </w:r>
    </w:p>
    <w:p w:rsidR="008C2473" w:rsidRPr="008C2473" w:rsidRDefault="00C82AC3" w:rsidP="00FC4A87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90" w:after="90"/>
        <w:jc w:val="both"/>
        <w:outlineLvl w:val="2"/>
        <w:rPr>
          <w:rFonts w:ascii="Times New Roman" w:hAnsi="Times New Roman"/>
          <w:sz w:val="24"/>
          <w:szCs w:val="24"/>
        </w:rPr>
      </w:pPr>
      <w:r w:rsidRPr="008C2473">
        <w:rPr>
          <w:rFonts w:ascii="Times New Roman" w:hAnsi="Times New Roman"/>
          <w:b/>
          <w:bCs/>
          <w:color w:val="000000"/>
          <w:sz w:val="28"/>
          <w:szCs w:val="28"/>
        </w:rPr>
        <w:t>Мотивация</w:t>
      </w:r>
      <w:r w:rsidR="008728A1" w:rsidRPr="008C2473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FC4A87" w:rsidRPr="008C2473" w:rsidRDefault="00FC4A87" w:rsidP="008C2473">
      <w:pPr>
        <w:widowControl/>
        <w:shd w:val="clear" w:color="auto" w:fill="FFFFFF"/>
        <w:autoSpaceDE/>
        <w:autoSpaceDN/>
        <w:spacing w:before="90" w:after="90"/>
        <w:ind w:left="108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8C2473">
        <w:rPr>
          <w:rFonts w:ascii="Times New Roman" w:hAnsi="Times New Roman"/>
          <w:sz w:val="28"/>
          <w:szCs w:val="28"/>
        </w:rPr>
        <w:t xml:space="preserve">- Ребята, нам пришло письмо от Незнайки и </w:t>
      </w:r>
      <w:proofErr w:type="gramStart"/>
      <w:r w:rsidRPr="008C2473">
        <w:rPr>
          <w:rFonts w:ascii="Times New Roman" w:hAnsi="Times New Roman"/>
          <w:sz w:val="28"/>
          <w:szCs w:val="28"/>
        </w:rPr>
        <w:t>кажется ему нужна</w:t>
      </w:r>
      <w:proofErr w:type="gramEnd"/>
      <w:r w:rsidRPr="008C2473">
        <w:rPr>
          <w:rFonts w:ascii="Times New Roman" w:hAnsi="Times New Roman"/>
          <w:sz w:val="28"/>
          <w:szCs w:val="28"/>
        </w:rPr>
        <w:t xml:space="preserve"> наша помощь! </w:t>
      </w:r>
      <w:r w:rsidRPr="008C2473">
        <w:rPr>
          <w:rFonts w:ascii="Times New Roman" w:hAnsi="Times New Roman"/>
          <w:sz w:val="24"/>
          <w:szCs w:val="24"/>
        </w:rPr>
        <w:t>(Слайд №2)</w:t>
      </w:r>
    </w:p>
    <w:p w:rsidR="00FC4A87" w:rsidRPr="00375D77" w:rsidRDefault="00FC4A87" w:rsidP="00375D77">
      <w:pPr>
        <w:shd w:val="clear" w:color="auto" w:fill="FFFFFF"/>
        <w:spacing w:before="90" w:after="9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 w:rsidRPr="00375D77">
        <w:rPr>
          <w:rFonts w:ascii="Times New Roman" w:hAnsi="Times New Roman"/>
          <w:b/>
          <w:bCs/>
          <w:iCs/>
          <w:sz w:val="28"/>
          <w:szCs w:val="28"/>
        </w:rPr>
        <w:t xml:space="preserve"> «</w:t>
      </w:r>
      <w:r w:rsidRPr="00375D77">
        <w:rPr>
          <w:rFonts w:ascii="Times New Roman" w:hAnsi="Times New Roman"/>
          <w:b/>
          <w:iCs/>
          <w:sz w:val="28"/>
          <w:szCs w:val="28"/>
        </w:rPr>
        <w:t xml:space="preserve">Здравствуйте, друзья! Своё письмо я пишу из больницы. Что-то случилось с моим здоровьем: в глазах звездочки, в животе колит. И совсем не хочется веселиться и шалить. Доктор </w:t>
      </w:r>
      <w:proofErr w:type="spellStart"/>
      <w:r w:rsidRPr="00375D77">
        <w:rPr>
          <w:rFonts w:ascii="Times New Roman" w:hAnsi="Times New Roman"/>
          <w:b/>
          <w:iCs/>
          <w:sz w:val="28"/>
          <w:szCs w:val="28"/>
        </w:rPr>
        <w:t>Пилюлькин</w:t>
      </w:r>
      <w:proofErr w:type="spellEnd"/>
      <w:r w:rsidRPr="00375D77">
        <w:rPr>
          <w:rFonts w:ascii="Times New Roman" w:hAnsi="Times New Roman"/>
          <w:b/>
          <w:iCs/>
          <w:sz w:val="28"/>
          <w:szCs w:val="28"/>
        </w:rPr>
        <w:t xml:space="preserve"> говорит, что мне нужно правильно питаться. Что значит правильно питаться? Я съел на завтрак сладкую кашу, какао с булочкой, кусочек торта и конфеты. Это моя любимая еда. Надеюсь, скоро я буду здоров и буду как всегда с вами».</w:t>
      </w:r>
    </w:p>
    <w:p w:rsidR="00FC4A87" w:rsidRPr="00FC4A87" w:rsidRDefault="00375D77" w:rsidP="00375D77">
      <w:pPr>
        <w:pStyle w:val="a7"/>
        <w:ind w:left="1080"/>
        <w:jc w:val="both"/>
        <w:outlineLvl w:val="2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                                                                                                              </w:t>
      </w:r>
      <w:r w:rsidR="00FC4A87" w:rsidRPr="00FC4A87">
        <w:rPr>
          <w:b/>
          <w:i/>
          <w:iCs/>
          <w:sz w:val="24"/>
          <w:szCs w:val="24"/>
        </w:rPr>
        <w:t>Ваш Незнайка</w:t>
      </w:r>
    </w:p>
    <w:p w:rsidR="00FC4A87" w:rsidRPr="00375D77" w:rsidRDefault="00FC4A87" w:rsidP="00375D77">
      <w:pPr>
        <w:ind w:left="360" w:firstLine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67343" w:rsidRPr="00F120E2" w:rsidRDefault="00E67343" w:rsidP="00FC4A87">
      <w:pPr>
        <w:widowControl/>
        <w:autoSpaceDE/>
        <w:autoSpaceDN/>
        <w:ind w:left="36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120E2">
        <w:rPr>
          <w:rFonts w:ascii="Times New Roman" w:hAnsi="Times New Roman"/>
          <w:bCs/>
          <w:sz w:val="28"/>
          <w:szCs w:val="28"/>
        </w:rPr>
        <w:t xml:space="preserve">включение </w:t>
      </w:r>
      <w:proofErr w:type="gramStart"/>
      <w:r w:rsidRPr="00F120E2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F120E2">
        <w:rPr>
          <w:rFonts w:ascii="Times New Roman" w:hAnsi="Times New Roman"/>
          <w:bCs/>
          <w:sz w:val="28"/>
          <w:szCs w:val="28"/>
        </w:rPr>
        <w:t xml:space="preserve"> в деятельность на личностно-значимом уровне.</w:t>
      </w:r>
    </w:p>
    <w:p w:rsidR="00E67343" w:rsidRPr="00F120E2" w:rsidRDefault="00E67343" w:rsidP="00CD443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C82AC3" w:rsidRDefault="00E67343" w:rsidP="00CD4430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C82AC3">
        <w:rPr>
          <w:rFonts w:ascii="Times New Roman" w:hAnsi="Times New Roman"/>
          <w:b/>
          <w:bCs/>
          <w:color w:val="000000"/>
          <w:sz w:val="28"/>
          <w:szCs w:val="28"/>
        </w:rPr>
        <w:t>Актуализация знаний</w:t>
      </w:r>
      <w:r w:rsidR="008728A1">
        <w:rPr>
          <w:rFonts w:ascii="Times New Roman" w:hAnsi="Times New Roman"/>
          <w:b/>
          <w:bCs/>
          <w:color w:val="000000"/>
          <w:sz w:val="28"/>
          <w:szCs w:val="28"/>
        </w:rPr>
        <w:t>. Формулирование проблемы</w:t>
      </w:r>
      <w:r w:rsidRPr="00C82A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728A1" w:rsidRDefault="00E67343" w:rsidP="00375D77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Беседа:</w:t>
      </w:r>
    </w:p>
    <w:p w:rsidR="008728A1" w:rsidRDefault="008728A1" w:rsidP="008728A1">
      <w:pPr>
        <w:shd w:val="clear" w:color="auto" w:fill="FFFFFF" w:themeFill="background1"/>
        <w:spacing w:before="154" w:after="1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7C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2CF">
        <w:rPr>
          <w:rFonts w:ascii="Times New Roman" w:hAnsi="Times New Roman" w:cs="Times New Roman"/>
          <w:sz w:val="28"/>
          <w:szCs w:val="28"/>
        </w:rPr>
        <w:t>- Ребята, как вы думаете, почему Незнайка попал в больницу?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8A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Pr="008728A1">
        <w:rPr>
          <w:rFonts w:ascii="Times New Roman" w:hAnsi="Times New Roman" w:cs="Times New Roman"/>
          <w:i/>
          <w:sz w:val="28"/>
          <w:szCs w:val="28"/>
        </w:rPr>
        <w:t>неправильно пита</w:t>
      </w:r>
      <w:r>
        <w:rPr>
          <w:rFonts w:ascii="Times New Roman" w:hAnsi="Times New Roman" w:cs="Times New Roman"/>
          <w:i/>
          <w:sz w:val="28"/>
          <w:szCs w:val="28"/>
        </w:rPr>
        <w:t>лся</w:t>
      </w:r>
      <w:r w:rsidRPr="008728A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ел </w:t>
      </w:r>
      <w:r w:rsidR="00375D77">
        <w:rPr>
          <w:rFonts w:ascii="Times New Roman" w:hAnsi="Times New Roman" w:cs="Times New Roman"/>
          <w:i/>
          <w:sz w:val="28"/>
          <w:szCs w:val="28"/>
        </w:rPr>
        <w:t xml:space="preserve"> много сладкого, и его организм дал сбой </w:t>
      </w:r>
      <w:r w:rsidRPr="008728A1">
        <w:rPr>
          <w:rFonts w:ascii="Times New Roman" w:hAnsi="Times New Roman" w:cs="Times New Roman"/>
          <w:i/>
          <w:sz w:val="28"/>
          <w:szCs w:val="28"/>
        </w:rPr>
        <w:t>)</w:t>
      </w:r>
      <w:r w:rsidR="00375D77">
        <w:rPr>
          <w:rFonts w:ascii="Times New Roman" w:hAnsi="Times New Roman" w:cs="Times New Roman"/>
          <w:i/>
          <w:sz w:val="28"/>
          <w:szCs w:val="28"/>
        </w:rPr>
        <w:t>.</w:t>
      </w:r>
    </w:p>
    <w:p w:rsidR="00375D77" w:rsidRPr="00F120E2" w:rsidRDefault="00375D77" w:rsidP="00375D77">
      <w:pPr>
        <w:jc w:val="both"/>
        <w:outlineLvl w:val="2"/>
        <w:rPr>
          <w:rFonts w:ascii="Times New Roman" w:hAnsi="Times New Roman"/>
          <w:sz w:val="28"/>
          <w:szCs w:val="28"/>
        </w:rPr>
      </w:pPr>
      <w:r w:rsidRPr="006517CB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.- Что такое организм  человека</w:t>
      </w:r>
      <w:r w:rsidRPr="00F120E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728A1">
        <w:rPr>
          <w:rFonts w:ascii="Times New Roman" w:hAnsi="Times New Roman"/>
          <w:i/>
          <w:sz w:val="28"/>
          <w:szCs w:val="28"/>
        </w:rPr>
        <w:t>Это – взаимосвязанная система органов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375D77" w:rsidRPr="008728A1" w:rsidRDefault="00375D77" w:rsidP="00375D77">
      <w:pPr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6517CB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 w:rsidRPr="00F120E2">
        <w:rPr>
          <w:rFonts w:ascii="Times New Roman" w:hAnsi="Times New Roman"/>
          <w:sz w:val="28"/>
          <w:szCs w:val="28"/>
        </w:rPr>
        <w:t>- Наз</w:t>
      </w:r>
      <w:r>
        <w:rPr>
          <w:rFonts w:ascii="Times New Roman" w:hAnsi="Times New Roman"/>
          <w:sz w:val="28"/>
          <w:szCs w:val="28"/>
        </w:rPr>
        <w:t>овите органы человека, которые взаимосвязаны между собой</w:t>
      </w:r>
      <w:proofErr w:type="gramStart"/>
      <w:r w:rsidRPr="008728A1">
        <w:rPr>
          <w:rFonts w:ascii="Times New Roman" w:hAnsi="Times New Roman"/>
          <w:i/>
          <w:sz w:val="28"/>
          <w:szCs w:val="28"/>
        </w:rPr>
        <w:t>.(</w:t>
      </w:r>
      <w:proofErr w:type="gramEnd"/>
      <w:r w:rsidRPr="008728A1">
        <w:rPr>
          <w:rFonts w:ascii="Times New Roman" w:hAnsi="Times New Roman"/>
          <w:i/>
          <w:sz w:val="28"/>
          <w:szCs w:val="28"/>
        </w:rPr>
        <w:t>сердце – лёгкие, мозг – лёгкие, желудок – печень и т.д.)</w:t>
      </w:r>
    </w:p>
    <w:p w:rsidR="00246E8B" w:rsidRPr="0091642A" w:rsidRDefault="00246E8B" w:rsidP="00375D77">
      <w:pPr>
        <w:shd w:val="clear" w:color="auto" w:fill="FFFFFF" w:themeFill="background1"/>
        <w:spacing w:before="154" w:after="154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нам узнать, чтобы не болеть и помочь Незнайке?</w:t>
      </w:r>
      <w:r w:rsidR="0091642A">
        <w:rPr>
          <w:rFonts w:ascii="Times New Roman" w:hAnsi="Times New Roman" w:cs="Times New Roman"/>
          <w:sz w:val="28"/>
          <w:szCs w:val="28"/>
        </w:rPr>
        <w:t xml:space="preserve"> </w:t>
      </w:r>
      <w:r w:rsidRPr="00246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42A" w:rsidRPr="0091642A">
        <w:rPr>
          <w:rFonts w:ascii="Times New Roman" w:hAnsi="Times New Roman" w:cs="Times New Roman"/>
          <w:b/>
          <w:i/>
          <w:sz w:val="28"/>
          <w:szCs w:val="28"/>
        </w:rPr>
        <w:t>(Как  правильно питаться?</w:t>
      </w:r>
      <w:proofErr w:type="gramEnd"/>
    </w:p>
    <w:p w:rsidR="008728A1" w:rsidRDefault="008728A1" w:rsidP="008728A1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728A1" w:rsidRPr="0091642A" w:rsidRDefault="008728A1" w:rsidP="0091642A">
      <w:pPr>
        <w:pStyle w:val="a7"/>
        <w:numPr>
          <w:ilvl w:val="0"/>
          <w:numId w:val="9"/>
        </w:numPr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91642A">
        <w:rPr>
          <w:rFonts w:ascii="Times New Roman" w:hAnsi="Times New Roman"/>
          <w:b/>
          <w:sz w:val="28"/>
          <w:szCs w:val="28"/>
        </w:rPr>
        <w:t xml:space="preserve">Формулирование </w:t>
      </w:r>
      <w:r w:rsidR="0091642A">
        <w:rPr>
          <w:rFonts w:ascii="Times New Roman" w:hAnsi="Times New Roman"/>
          <w:b/>
          <w:sz w:val="28"/>
          <w:szCs w:val="28"/>
        </w:rPr>
        <w:t>темы</w:t>
      </w:r>
      <w:r w:rsidRPr="0091642A">
        <w:rPr>
          <w:rFonts w:ascii="Times New Roman" w:hAnsi="Times New Roman"/>
          <w:b/>
          <w:sz w:val="28"/>
          <w:szCs w:val="28"/>
        </w:rPr>
        <w:t xml:space="preserve"> урока</w:t>
      </w:r>
      <w:r w:rsidR="0091642A">
        <w:rPr>
          <w:rFonts w:ascii="Times New Roman" w:hAnsi="Times New Roman"/>
          <w:b/>
          <w:sz w:val="28"/>
          <w:szCs w:val="28"/>
        </w:rPr>
        <w:t xml:space="preserve"> и открытие новых знаний</w:t>
      </w:r>
    </w:p>
    <w:p w:rsidR="0091642A" w:rsidRPr="0091642A" w:rsidRDefault="0091642A" w:rsidP="0091642A">
      <w:pPr>
        <w:ind w:left="360" w:firstLine="0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У. -</w:t>
      </w:r>
      <w:r w:rsidRPr="0091642A">
        <w:rPr>
          <w:rFonts w:ascii="Times New Roman" w:hAnsi="Times New Roman"/>
          <w:sz w:val="28"/>
          <w:szCs w:val="28"/>
        </w:rPr>
        <w:t>Попробуйте сформулировать тему нашего урока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42A">
        <w:rPr>
          <w:rFonts w:ascii="Times New Roman" w:hAnsi="Times New Roman"/>
          <w:b/>
          <w:i/>
          <w:sz w:val="28"/>
          <w:szCs w:val="28"/>
        </w:rPr>
        <w:t>(Что такое правильное питание)</w:t>
      </w:r>
    </w:p>
    <w:p w:rsidR="0091642A" w:rsidRPr="0091642A" w:rsidRDefault="00282AEE" w:rsidP="0091642A">
      <w:pPr>
        <w:shd w:val="clear" w:color="auto" w:fill="FFFFFF" w:themeFill="background1"/>
        <w:spacing w:before="154" w:after="1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– </w:t>
      </w:r>
      <w:r w:rsidR="0091642A">
        <w:rPr>
          <w:rFonts w:ascii="Times New Roman" w:hAnsi="Times New Roman" w:cs="Times New Roman"/>
          <w:sz w:val="28"/>
          <w:szCs w:val="28"/>
        </w:rPr>
        <w:t xml:space="preserve">Если </w:t>
      </w:r>
      <w:r w:rsidR="0091642A" w:rsidRPr="00F652CF">
        <w:rPr>
          <w:rFonts w:ascii="Times New Roman" w:hAnsi="Times New Roman" w:cs="Times New Roman"/>
          <w:sz w:val="28"/>
          <w:szCs w:val="28"/>
        </w:rPr>
        <w:t xml:space="preserve"> Незнайка попал в больницу</w:t>
      </w:r>
      <w:r w:rsidR="0091642A">
        <w:rPr>
          <w:rFonts w:ascii="Times New Roman" w:hAnsi="Times New Roman" w:cs="Times New Roman"/>
          <w:sz w:val="28"/>
          <w:szCs w:val="28"/>
        </w:rPr>
        <w:t xml:space="preserve"> от того, что неправильно питался,</w:t>
      </w:r>
      <w:r w:rsidR="0091642A" w:rsidRPr="008728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42A" w:rsidRPr="0091642A">
        <w:rPr>
          <w:rFonts w:ascii="Times New Roman" w:hAnsi="Times New Roman" w:cs="Times New Roman"/>
          <w:sz w:val="28"/>
          <w:szCs w:val="28"/>
        </w:rPr>
        <w:t>ел  много сладкого</w:t>
      </w:r>
      <w:r w:rsidR="0091642A">
        <w:rPr>
          <w:rFonts w:ascii="Times New Roman" w:hAnsi="Times New Roman" w:cs="Times New Roman"/>
          <w:sz w:val="28"/>
          <w:szCs w:val="28"/>
        </w:rPr>
        <w:t>, то, что такое правильное питание</w:t>
      </w:r>
      <w:proofErr w:type="gramStart"/>
      <w:r w:rsidR="0091642A">
        <w:rPr>
          <w:rFonts w:ascii="Times New Roman" w:hAnsi="Times New Roman" w:cs="Times New Roman"/>
          <w:sz w:val="28"/>
          <w:szCs w:val="28"/>
        </w:rPr>
        <w:t xml:space="preserve">? </w:t>
      </w:r>
      <w:r w:rsidR="0091642A" w:rsidRPr="0091642A">
        <w:rPr>
          <w:rFonts w:ascii="Times New Roman" w:hAnsi="Times New Roman" w:cs="Times New Roman"/>
          <w:i/>
          <w:sz w:val="28"/>
          <w:szCs w:val="28"/>
        </w:rPr>
        <w:t>(……..)</w:t>
      </w:r>
      <w:proofErr w:type="gramEnd"/>
    </w:p>
    <w:p w:rsidR="00282AEE" w:rsidRPr="00282AEE" w:rsidRDefault="0091642A" w:rsidP="00CD4430">
      <w:pPr>
        <w:shd w:val="clear" w:color="auto" w:fill="FFFFFF" w:themeFill="background1"/>
        <w:spacing w:before="154" w:after="1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="00282AEE">
        <w:rPr>
          <w:rFonts w:ascii="Times New Roman" w:hAnsi="Times New Roman" w:cs="Times New Roman"/>
          <w:sz w:val="28"/>
          <w:szCs w:val="28"/>
        </w:rPr>
        <w:t>Давайте посмотрим</w:t>
      </w:r>
      <w:r>
        <w:rPr>
          <w:rFonts w:ascii="Times New Roman" w:hAnsi="Times New Roman" w:cs="Times New Roman"/>
          <w:sz w:val="28"/>
          <w:szCs w:val="28"/>
        </w:rPr>
        <w:t xml:space="preserve"> слайды, для чего вообще человек питается? </w:t>
      </w:r>
      <w:r w:rsidR="0045200A">
        <w:rPr>
          <w:rFonts w:ascii="Times New Roman" w:hAnsi="Times New Roman" w:cs="Times New Roman"/>
          <w:sz w:val="28"/>
          <w:szCs w:val="28"/>
        </w:rPr>
        <w:t xml:space="preserve"> </w:t>
      </w:r>
      <w:r w:rsidR="00282AEE">
        <w:rPr>
          <w:rFonts w:ascii="Times New Roman" w:hAnsi="Times New Roman" w:cs="Times New Roman"/>
          <w:sz w:val="28"/>
          <w:szCs w:val="28"/>
        </w:rPr>
        <w:t>(</w:t>
      </w:r>
      <w:r w:rsidR="00282AEE" w:rsidRPr="00282AEE">
        <w:rPr>
          <w:rFonts w:ascii="Times New Roman" w:hAnsi="Times New Roman" w:cs="Times New Roman"/>
          <w:sz w:val="24"/>
          <w:szCs w:val="24"/>
        </w:rPr>
        <w:t>Слайд №3)</w:t>
      </w:r>
      <w:r w:rsidRPr="0091642A">
        <w:rPr>
          <w:rFonts w:ascii="Times New Roman" w:hAnsi="Times New Roman" w:cs="Times New Roman"/>
          <w:sz w:val="28"/>
          <w:szCs w:val="28"/>
        </w:rPr>
        <w:t xml:space="preserve"> </w:t>
      </w:r>
      <w:r w:rsidRPr="0091642A">
        <w:rPr>
          <w:rFonts w:ascii="Times New Roman" w:hAnsi="Times New Roman" w:cs="Times New Roman"/>
          <w:i/>
          <w:sz w:val="28"/>
          <w:szCs w:val="28"/>
        </w:rPr>
        <w:t>(Для повышения выносливости  и активности,  для хорошего самочувствия, для роста и развития,  для борьбы с болезнями).</w:t>
      </w:r>
    </w:p>
    <w:p w:rsidR="0091642A" w:rsidRPr="0091642A" w:rsidRDefault="001B01FC" w:rsidP="00CD4430">
      <w:pPr>
        <w:shd w:val="clear" w:color="auto" w:fill="FFFFFF" w:themeFill="background1"/>
        <w:spacing w:before="154" w:after="1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r w:rsidR="00094A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42A">
        <w:rPr>
          <w:rFonts w:ascii="Times New Roman" w:hAnsi="Times New Roman" w:cs="Times New Roman"/>
          <w:sz w:val="28"/>
          <w:szCs w:val="28"/>
        </w:rPr>
        <w:t>Что должно быть в рационе питания человека, чтобы он был</w:t>
      </w:r>
      <w:r w:rsidR="0091642A" w:rsidRPr="00916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642A" w:rsidRPr="0091642A">
        <w:rPr>
          <w:rFonts w:ascii="Times New Roman" w:hAnsi="Times New Roman" w:cs="Times New Roman"/>
          <w:sz w:val="28"/>
          <w:szCs w:val="28"/>
        </w:rPr>
        <w:t>активн</w:t>
      </w:r>
      <w:r w:rsidR="0091642A">
        <w:rPr>
          <w:rFonts w:ascii="Times New Roman" w:hAnsi="Times New Roman" w:cs="Times New Roman"/>
          <w:sz w:val="28"/>
          <w:szCs w:val="28"/>
        </w:rPr>
        <w:t>ым</w:t>
      </w:r>
      <w:r w:rsidR="0091642A" w:rsidRPr="0091642A">
        <w:rPr>
          <w:rFonts w:ascii="Times New Roman" w:hAnsi="Times New Roman" w:cs="Times New Roman"/>
          <w:sz w:val="28"/>
          <w:szCs w:val="28"/>
        </w:rPr>
        <w:t>,   хорошо с</w:t>
      </w:r>
      <w:r w:rsidR="0091642A">
        <w:rPr>
          <w:rFonts w:ascii="Times New Roman" w:hAnsi="Times New Roman" w:cs="Times New Roman"/>
          <w:sz w:val="28"/>
          <w:szCs w:val="28"/>
        </w:rPr>
        <w:t>ебя чувст</w:t>
      </w:r>
      <w:r w:rsidR="0091642A" w:rsidRPr="0091642A">
        <w:rPr>
          <w:rFonts w:ascii="Times New Roman" w:hAnsi="Times New Roman" w:cs="Times New Roman"/>
          <w:sz w:val="28"/>
          <w:szCs w:val="28"/>
        </w:rPr>
        <w:t>в</w:t>
      </w:r>
      <w:r w:rsidR="0091642A">
        <w:rPr>
          <w:rFonts w:ascii="Times New Roman" w:hAnsi="Times New Roman" w:cs="Times New Roman"/>
          <w:sz w:val="28"/>
          <w:szCs w:val="28"/>
        </w:rPr>
        <w:t>овал</w:t>
      </w:r>
      <w:r w:rsidR="0091642A" w:rsidRPr="0091642A">
        <w:rPr>
          <w:rFonts w:ascii="Times New Roman" w:hAnsi="Times New Roman" w:cs="Times New Roman"/>
          <w:sz w:val="28"/>
          <w:szCs w:val="28"/>
        </w:rPr>
        <w:t>,</w:t>
      </w:r>
      <w:r w:rsidR="0091642A">
        <w:rPr>
          <w:rFonts w:ascii="Times New Roman" w:hAnsi="Times New Roman" w:cs="Times New Roman"/>
          <w:sz w:val="28"/>
          <w:szCs w:val="28"/>
        </w:rPr>
        <w:t xml:space="preserve"> быстро </w:t>
      </w:r>
      <w:r w:rsidR="0091642A" w:rsidRPr="0091642A">
        <w:rPr>
          <w:rFonts w:ascii="Times New Roman" w:hAnsi="Times New Roman" w:cs="Times New Roman"/>
          <w:sz w:val="28"/>
          <w:szCs w:val="28"/>
        </w:rPr>
        <w:t>рос и разви</w:t>
      </w:r>
      <w:r w:rsidR="0091642A">
        <w:rPr>
          <w:rFonts w:ascii="Times New Roman" w:hAnsi="Times New Roman" w:cs="Times New Roman"/>
          <w:sz w:val="28"/>
          <w:szCs w:val="28"/>
        </w:rPr>
        <w:t>вался</w:t>
      </w:r>
      <w:r w:rsidR="0091642A" w:rsidRPr="0091642A">
        <w:rPr>
          <w:rFonts w:ascii="Times New Roman" w:hAnsi="Times New Roman" w:cs="Times New Roman"/>
          <w:sz w:val="28"/>
          <w:szCs w:val="28"/>
        </w:rPr>
        <w:t>, бор</w:t>
      </w:r>
      <w:r w:rsidR="0091642A">
        <w:rPr>
          <w:rFonts w:ascii="Times New Roman" w:hAnsi="Times New Roman" w:cs="Times New Roman"/>
          <w:sz w:val="28"/>
          <w:szCs w:val="28"/>
        </w:rPr>
        <w:t xml:space="preserve">олся </w:t>
      </w:r>
      <w:r w:rsidR="0091642A" w:rsidRPr="0091642A">
        <w:rPr>
          <w:rFonts w:ascii="Times New Roman" w:hAnsi="Times New Roman" w:cs="Times New Roman"/>
          <w:sz w:val="28"/>
          <w:szCs w:val="28"/>
        </w:rPr>
        <w:t>с болезнями</w:t>
      </w:r>
      <w:r w:rsidR="0091642A" w:rsidRPr="0091642A">
        <w:rPr>
          <w:rFonts w:ascii="Times New Roman" w:hAnsi="Times New Roman" w:cs="Times New Roman"/>
          <w:i/>
          <w:sz w:val="28"/>
          <w:szCs w:val="28"/>
        </w:rPr>
        <w:t>??(…….)</w:t>
      </w:r>
    </w:p>
    <w:p w:rsidR="004E7FEC" w:rsidRDefault="006517CB" w:rsidP="004E7FEC">
      <w:pPr>
        <w:shd w:val="clear" w:color="auto" w:fill="FFFFFF" w:themeFill="background1"/>
        <w:spacing w:before="154" w:after="1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7C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F07">
        <w:rPr>
          <w:rFonts w:ascii="Times New Roman" w:hAnsi="Times New Roman" w:cs="Times New Roman"/>
          <w:sz w:val="28"/>
          <w:szCs w:val="28"/>
        </w:rPr>
        <w:t>- Каким образом мы можем получить</w:t>
      </w:r>
      <w:r w:rsidR="00AE2EA3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="00401F07">
        <w:rPr>
          <w:rFonts w:ascii="Times New Roman" w:hAnsi="Times New Roman" w:cs="Times New Roman"/>
          <w:sz w:val="28"/>
          <w:szCs w:val="28"/>
        </w:rPr>
        <w:t xml:space="preserve"> информацию? ( </w:t>
      </w:r>
      <w:r w:rsidR="00401F07" w:rsidRPr="00D63EDA">
        <w:rPr>
          <w:rFonts w:ascii="Times New Roman" w:hAnsi="Times New Roman" w:cs="Times New Roman"/>
          <w:i/>
          <w:sz w:val="28"/>
          <w:szCs w:val="28"/>
        </w:rPr>
        <w:t>Из учебника, из энциклопедий, общаясь друг с другом)</w:t>
      </w:r>
    </w:p>
    <w:p w:rsidR="00401F07" w:rsidRPr="00D63EDA" w:rsidRDefault="004E7FEC" w:rsidP="00CD4430">
      <w:pPr>
        <w:shd w:val="clear" w:color="auto" w:fill="FFFFFF" w:themeFill="background1"/>
        <w:spacing w:before="154" w:after="15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F4" w:rsidRPr="00CB55F4" w:rsidRDefault="00401F07" w:rsidP="00CD4430">
      <w:pPr>
        <w:shd w:val="clear" w:color="auto" w:fill="FFFFFF"/>
        <w:spacing w:before="90" w:after="9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="00F652CF" w:rsidRPr="00D039E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F652C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01F07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зучение нового материала</w:t>
      </w:r>
      <w:r w:rsidR="00F652CF" w:rsidRPr="00D039E3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F652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B55F4" w:rsidRPr="00CB55F4">
        <w:rPr>
          <w:rFonts w:ascii="Times New Roman" w:hAnsi="Times New Roman"/>
          <w:b/>
          <w:bCs/>
          <w:color w:val="000000"/>
          <w:sz w:val="28"/>
          <w:szCs w:val="28"/>
        </w:rPr>
        <w:t>Работа с учебником:</w:t>
      </w:r>
    </w:p>
    <w:p w:rsidR="00401F07" w:rsidRDefault="004E7FEC" w:rsidP="00CD4430">
      <w:pPr>
        <w:shd w:val="clear" w:color="auto" w:fill="FFFFFF"/>
        <w:spacing w:before="90" w:after="9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4.1 </w:t>
      </w:r>
      <w:r w:rsidR="006517CB" w:rsidRPr="006517CB">
        <w:rPr>
          <w:rFonts w:ascii="Times New Roman" w:hAnsi="Times New Roman"/>
          <w:b/>
          <w:bCs/>
          <w:color w:val="000000"/>
          <w:sz w:val="28"/>
          <w:szCs w:val="28"/>
        </w:rPr>
        <w:t>У.</w:t>
      </w:r>
      <w:r w:rsidR="006517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01F07">
        <w:rPr>
          <w:rFonts w:ascii="Times New Roman" w:hAnsi="Times New Roman"/>
          <w:bCs/>
          <w:color w:val="000000"/>
          <w:sz w:val="28"/>
          <w:szCs w:val="28"/>
        </w:rPr>
        <w:t>- Откройте учебник, с.</w:t>
      </w:r>
      <w:r w:rsidR="00757CC3">
        <w:rPr>
          <w:rFonts w:ascii="Times New Roman" w:hAnsi="Times New Roman"/>
          <w:bCs/>
          <w:color w:val="000000"/>
          <w:sz w:val="28"/>
          <w:szCs w:val="28"/>
        </w:rPr>
        <w:t>131</w:t>
      </w:r>
      <w:r w:rsidR="00401F07">
        <w:rPr>
          <w:rFonts w:ascii="Times New Roman" w:hAnsi="Times New Roman"/>
          <w:bCs/>
          <w:color w:val="000000"/>
          <w:sz w:val="28"/>
          <w:szCs w:val="28"/>
        </w:rPr>
        <w:t>, прочтите текст.</w:t>
      </w:r>
      <w:r w:rsidR="00CD7DD4"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№1).</w:t>
      </w:r>
    </w:p>
    <w:p w:rsidR="00401F07" w:rsidRDefault="006517CB" w:rsidP="00CD4430">
      <w:pPr>
        <w:shd w:val="clear" w:color="auto" w:fill="FFFFFF"/>
        <w:spacing w:before="90" w:after="9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17CB">
        <w:rPr>
          <w:rFonts w:ascii="Times New Roman" w:hAnsi="Times New Roman"/>
          <w:b/>
          <w:bCs/>
          <w:color w:val="000000"/>
          <w:sz w:val="28"/>
          <w:szCs w:val="28"/>
        </w:rPr>
        <w:t>У.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01F07">
        <w:rPr>
          <w:rFonts w:ascii="Times New Roman" w:hAnsi="Times New Roman"/>
          <w:bCs/>
          <w:color w:val="000000"/>
          <w:sz w:val="28"/>
          <w:szCs w:val="28"/>
        </w:rPr>
        <w:t>- Что нового узнали из нег</w:t>
      </w:r>
      <w:r w:rsidR="0045200A">
        <w:rPr>
          <w:rFonts w:ascii="Times New Roman" w:hAnsi="Times New Roman"/>
          <w:bCs/>
          <w:color w:val="000000"/>
          <w:sz w:val="28"/>
          <w:szCs w:val="28"/>
        </w:rPr>
        <w:t xml:space="preserve">о? </w:t>
      </w:r>
      <w:proofErr w:type="gramStart"/>
      <w:r w:rsidR="0045200A" w:rsidRPr="004E7FEC">
        <w:rPr>
          <w:rFonts w:ascii="Times New Roman" w:hAnsi="Times New Roman"/>
          <w:bCs/>
          <w:i/>
          <w:color w:val="000000"/>
          <w:sz w:val="28"/>
          <w:szCs w:val="28"/>
        </w:rPr>
        <w:t>(Наша пища состоит из питательных веществ, которыми</w:t>
      </w:r>
      <w:r w:rsidR="00401F07" w:rsidRPr="004E7FEC">
        <w:rPr>
          <w:rFonts w:ascii="Times New Roman" w:hAnsi="Times New Roman"/>
          <w:bCs/>
          <w:i/>
          <w:color w:val="000000"/>
          <w:sz w:val="28"/>
          <w:szCs w:val="28"/>
        </w:rPr>
        <w:t xml:space="preserve"> являются</w:t>
      </w:r>
      <w:r w:rsidR="0045200A" w:rsidRPr="004E7FEC">
        <w:rPr>
          <w:rFonts w:ascii="Times New Roman" w:hAnsi="Times New Roman"/>
          <w:bCs/>
          <w:i/>
          <w:color w:val="000000"/>
          <w:sz w:val="28"/>
          <w:szCs w:val="28"/>
        </w:rPr>
        <w:t>:</w:t>
      </w:r>
      <w:r w:rsidR="00401F07" w:rsidRPr="004E7FEC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401F07" w:rsidRPr="004E7FEC">
        <w:rPr>
          <w:rFonts w:ascii="Times New Roman" w:hAnsi="Times New Roman"/>
          <w:b/>
          <w:bCs/>
          <w:i/>
          <w:color w:val="000000"/>
          <w:sz w:val="28"/>
          <w:szCs w:val="28"/>
        </w:rPr>
        <w:t>белки, жиры, углеводы</w:t>
      </w:r>
      <w:r w:rsidR="00C656B9" w:rsidRPr="004E7FE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FD3055">
        <w:rPr>
          <w:rFonts w:ascii="Times New Roman" w:hAnsi="Times New Roman"/>
          <w:bCs/>
          <w:color w:val="000000"/>
          <w:sz w:val="28"/>
          <w:szCs w:val="28"/>
        </w:rPr>
        <w:t>(слайд</w:t>
      </w:r>
      <w:r w:rsidR="00C656B9">
        <w:rPr>
          <w:rFonts w:ascii="Times New Roman" w:hAnsi="Times New Roman"/>
          <w:bCs/>
          <w:color w:val="000000"/>
          <w:sz w:val="28"/>
          <w:szCs w:val="28"/>
        </w:rPr>
        <w:t xml:space="preserve"> №5</w:t>
      </w:r>
      <w:r w:rsidR="00FD3055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C656B9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F652CF" w:rsidRPr="004E7FEC" w:rsidRDefault="008D7DE0" w:rsidP="00CD4430">
      <w:pPr>
        <w:shd w:val="clear" w:color="auto" w:fill="FFFFFF"/>
        <w:spacing w:before="90" w:after="9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-Значение  белков и содержание их в продуктах</w:t>
      </w:r>
      <w:r w:rsidR="00F652CF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Start"/>
      <w:r w:rsidRPr="004E7FEC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4E7FEC">
        <w:rPr>
          <w:rFonts w:ascii="Times New Roman" w:hAnsi="Times New Roman"/>
          <w:i/>
          <w:sz w:val="28"/>
          <w:szCs w:val="28"/>
        </w:rPr>
        <w:t xml:space="preserve">Белки являются строительным материалом для нашего организма. </w:t>
      </w:r>
      <w:proofErr w:type="gramStart"/>
      <w:r w:rsidRPr="004E7FEC">
        <w:rPr>
          <w:rFonts w:ascii="Times New Roman" w:hAnsi="Times New Roman"/>
          <w:i/>
          <w:sz w:val="28"/>
          <w:szCs w:val="28"/>
        </w:rPr>
        <w:t>Их много в молочных продуктах, рыбе и мясе</w:t>
      </w:r>
      <w:r w:rsidR="00F652CF" w:rsidRPr="004E7FEC">
        <w:rPr>
          <w:rFonts w:ascii="Times New Roman" w:hAnsi="Times New Roman"/>
          <w:i/>
          <w:sz w:val="28"/>
          <w:szCs w:val="28"/>
        </w:rPr>
        <w:t>)</w:t>
      </w:r>
      <w:r w:rsidRPr="004E7FEC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8D7DE0" w:rsidRDefault="008D7DE0" w:rsidP="00CD4430">
      <w:pPr>
        <w:shd w:val="clear" w:color="auto" w:fill="FFFFFF"/>
        <w:spacing w:before="90" w:after="9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-Значение жиров </w:t>
      </w:r>
      <w:r w:rsidR="00CB55F4">
        <w:rPr>
          <w:rFonts w:ascii="Times New Roman" w:hAnsi="Times New Roman"/>
          <w:sz w:val="28"/>
          <w:szCs w:val="28"/>
          <w:u w:val="single"/>
        </w:rPr>
        <w:t>и содержание их в продуктах</w:t>
      </w:r>
      <w:r w:rsidR="00F652C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652CF" w:rsidRPr="004E7FEC">
        <w:rPr>
          <w:rFonts w:ascii="Times New Roman" w:hAnsi="Times New Roman"/>
          <w:i/>
          <w:sz w:val="28"/>
          <w:szCs w:val="28"/>
          <w:u w:val="single"/>
        </w:rPr>
        <w:t>(</w:t>
      </w:r>
      <w:r w:rsidRPr="004E7FEC">
        <w:rPr>
          <w:rFonts w:ascii="Times New Roman" w:hAnsi="Times New Roman"/>
          <w:i/>
          <w:sz w:val="28"/>
          <w:szCs w:val="28"/>
        </w:rPr>
        <w:t>Жиры участвуют в процессе усвоения витаминов.</w:t>
      </w:r>
      <w:proofErr w:type="gramEnd"/>
      <w:r w:rsidRPr="004E7FEC">
        <w:rPr>
          <w:rFonts w:ascii="Times New Roman" w:hAnsi="Times New Roman"/>
          <w:i/>
          <w:sz w:val="28"/>
          <w:szCs w:val="28"/>
        </w:rPr>
        <w:t xml:space="preserve"> Их много в яичном жире, маслах)</w:t>
      </w:r>
      <w:proofErr w:type="gramStart"/>
      <w:r w:rsidRPr="004E7FEC">
        <w:rPr>
          <w:rFonts w:ascii="Times New Roman" w:hAnsi="Times New Roman"/>
          <w:i/>
          <w:sz w:val="28"/>
          <w:szCs w:val="28"/>
        </w:rPr>
        <w:t xml:space="preserve"> </w:t>
      </w:r>
      <w:r w:rsidRPr="004E7FEC">
        <w:rPr>
          <w:rFonts w:ascii="Times New Roman" w:hAnsi="Times New Roman"/>
          <w:i/>
          <w:sz w:val="28"/>
          <w:szCs w:val="28"/>
          <w:u w:val="single"/>
        </w:rPr>
        <w:t>;</w:t>
      </w:r>
      <w:proofErr w:type="gramEnd"/>
    </w:p>
    <w:p w:rsidR="00CB55F4" w:rsidRPr="004E7FEC" w:rsidRDefault="00CB55F4" w:rsidP="00CD4430">
      <w:pPr>
        <w:shd w:val="clear" w:color="auto" w:fill="FFFFFF"/>
        <w:spacing w:before="90" w:after="9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Pr="00CB55F4">
        <w:rPr>
          <w:rFonts w:ascii="Times New Roman" w:hAnsi="Times New Roman"/>
          <w:sz w:val="28"/>
          <w:szCs w:val="28"/>
          <w:u w:val="single"/>
        </w:rPr>
        <w:t>Значение углеводов</w:t>
      </w:r>
      <w:r>
        <w:rPr>
          <w:rFonts w:ascii="Times New Roman" w:hAnsi="Times New Roman"/>
          <w:sz w:val="28"/>
          <w:szCs w:val="28"/>
          <w:u w:val="single"/>
        </w:rPr>
        <w:t xml:space="preserve"> и содержание их в продуктах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4E7FEC">
        <w:rPr>
          <w:rFonts w:ascii="Times New Roman" w:hAnsi="Times New Roman"/>
          <w:i/>
          <w:sz w:val="28"/>
          <w:szCs w:val="28"/>
        </w:rPr>
        <w:t xml:space="preserve">(Углеводы дают </w:t>
      </w:r>
      <w:r w:rsidRPr="004E7FEC">
        <w:rPr>
          <w:rFonts w:ascii="Times New Roman" w:hAnsi="Times New Roman"/>
          <w:i/>
          <w:sz w:val="28"/>
          <w:szCs w:val="28"/>
        </w:rPr>
        <w:lastRenderedPageBreak/>
        <w:t>организму энергию.</w:t>
      </w:r>
      <w:proofErr w:type="gramEnd"/>
      <w:r w:rsidRPr="004E7FE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E7FEC">
        <w:rPr>
          <w:rFonts w:ascii="Times New Roman" w:hAnsi="Times New Roman"/>
          <w:i/>
          <w:sz w:val="28"/>
          <w:szCs w:val="28"/>
        </w:rPr>
        <w:t>Их много в хлебных изделиях,</w:t>
      </w:r>
      <w:r w:rsidR="0045200A" w:rsidRPr="004E7FEC">
        <w:rPr>
          <w:rFonts w:ascii="Times New Roman" w:hAnsi="Times New Roman"/>
          <w:i/>
          <w:sz w:val="28"/>
          <w:szCs w:val="28"/>
        </w:rPr>
        <w:t xml:space="preserve"> </w:t>
      </w:r>
      <w:r w:rsidRPr="004E7FEC">
        <w:rPr>
          <w:rFonts w:ascii="Times New Roman" w:hAnsi="Times New Roman"/>
          <w:i/>
          <w:sz w:val="28"/>
          <w:szCs w:val="28"/>
        </w:rPr>
        <w:t>сладостях, соках).</w:t>
      </w:r>
      <w:r w:rsidR="00F652CF" w:rsidRPr="004E7FEC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F652CF" w:rsidRPr="00F50418" w:rsidRDefault="00CB55F4" w:rsidP="00CD4430">
      <w:pPr>
        <w:shd w:val="clear" w:color="auto" w:fill="FFFFFF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CB55F4">
        <w:rPr>
          <w:rFonts w:ascii="Times New Roman" w:hAnsi="Times New Roman"/>
          <w:b/>
          <w:sz w:val="28"/>
          <w:szCs w:val="28"/>
        </w:rPr>
        <w:t>Вывод</w:t>
      </w:r>
      <w:r w:rsidR="00F652CF" w:rsidRPr="00F50418"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B55F4">
        <w:rPr>
          <w:rFonts w:ascii="Times New Roman" w:hAnsi="Times New Roman"/>
          <w:b/>
          <w:sz w:val="28"/>
          <w:szCs w:val="28"/>
        </w:rPr>
        <w:t>Питание должно быть рациональным</w:t>
      </w:r>
      <w:r w:rsidR="00F652CF" w:rsidRPr="00CB55F4">
        <w:rPr>
          <w:rFonts w:ascii="Times New Roman" w:hAnsi="Times New Roman"/>
          <w:b/>
          <w:sz w:val="28"/>
          <w:szCs w:val="28"/>
        </w:rPr>
        <w:t>.</w:t>
      </w:r>
      <w:r w:rsidR="00F652CF" w:rsidRPr="00F50418">
        <w:rPr>
          <w:rFonts w:ascii="Times New Roman" w:hAnsi="Times New Roman"/>
          <w:sz w:val="28"/>
          <w:szCs w:val="28"/>
        </w:rPr>
        <w:t xml:space="preserve">  </w:t>
      </w:r>
    </w:p>
    <w:p w:rsidR="00CB55F4" w:rsidRDefault="004E7FEC" w:rsidP="00CD4430">
      <w:pPr>
        <w:widowControl/>
        <w:shd w:val="clear" w:color="auto" w:fill="FFFFFF"/>
        <w:autoSpaceDE/>
        <w:autoSpaceDN/>
        <w:spacing w:before="90" w:after="90"/>
        <w:ind w:left="37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 </w:t>
      </w:r>
      <w:r w:rsidR="00CB55F4" w:rsidRPr="00CB55F4">
        <w:rPr>
          <w:rFonts w:ascii="Times New Roman" w:hAnsi="Times New Roman"/>
          <w:b/>
          <w:sz w:val="28"/>
          <w:szCs w:val="28"/>
        </w:rPr>
        <w:t>Работа в групп</w:t>
      </w:r>
      <w:r>
        <w:rPr>
          <w:rFonts w:ascii="Times New Roman" w:hAnsi="Times New Roman"/>
          <w:b/>
          <w:sz w:val="28"/>
          <w:szCs w:val="28"/>
        </w:rPr>
        <w:t>ах</w:t>
      </w:r>
      <w:r w:rsidR="00CB55F4">
        <w:rPr>
          <w:rFonts w:ascii="Times New Roman" w:hAnsi="Times New Roman"/>
          <w:b/>
          <w:i/>
          <w:sz w:val="28"/>
          <w:szCs w:val="28"/>
        </w:rPr>
        <w:t>:</w:t>
      </w:r>
      <w:r w:rsidR="00CB55F4" w:rsidRPr="00F50418">
        <w:rPr>
          <w:rFonts w:ascii="Times New Roman" w:hAnsi="Times New Roman"/>
          <w:sz w:val="28"/>
          <w:szCs w:val="28"/>
        </w:rPr>
        <w:t xml:space="preserve"> (выполнение заданий по карточкам</w:t>
      </w:r>
      <w:r w:rsidR="00191617">
        <w:rPr>
          <w:rFonts w:ascii="Times New Roman" w:hAnsi="Times New Roman"/>
          <w:sz w:val="28"/>
          <w:szCs w:val="28"/>
        </w:rPr>
        <w:t>, жеребьёвкой дети делятся на 3 группы</w:t>
      </w:r>
      <w:r w:rsidR="00CB55F4" w:rsidRPr="00F50418">
        <w:rPr>
          <w:rFonts w:ascii="Times New Roman" w:hAnsi="Times New Roman"/>
          <w:sz w:val="28"/>
          <w:szCs w:val="28"/>
        </w:rPr>
        <w:t>):</w:t>
      </w:r>
    </w:p>
    <w:p w:rsidR="00CD7DD4" w:rsidRDefault="00CB55F4" w:rsidP="00CD7DD4">
      <w:pPr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предлагает 3 карточки с названием питательных веществ</w:t>
      </w:r>
      <w:r w:rsidR="00191617">
        <w:rPr>
          <w:rFonts w:ascii="Times New Roman" w:hAnsi="Times New Roman"/>
          <w:sz w:val="28"/>
          <w:szCs w:val="28"/>
        </w:rPr>
        <w:t xml:space="preserve">, представители </w:t>
      </w:r>
      <w:r w:rsidR="00CD7DD4">
        <w:rPr>
          <w:rFonts w:ascii="Times New Roman" w:hAnsi="Times New Roman"/>
          <w:sz w:val="28"/>
          <w:szCs w:val="28"/>
        </w:rPr>
        <w:t>групп выбирают себе по карточке (Приложение № 2):</w:t>
      </w:r>
    </w:p>
    <w:p w:rsidR="00CD7DD4" w:rsidRDefault="00CD7DD4" w:rsidP="00CD7DD4">
      <w:pPr>
        <w:jc w:val="both"/>
        <w:outlineLvl w:val="2"/>
        <w:rPr>
          <w:rFonts w:ascii="Times New Roman" w:hAnsi="Times New Roman"/>
          <w:sz w:val="28"/>
          <w:szCs w:val="28"/>
        </w:rPr>
      </w:pPr>
    </w:p>
    <w:p w:rsidR="00191617" w:rsidRDefault="00191617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БЕЛКИ</w:t>
      </w:r>
    </w:p>
    <w:p w:rsidR="00191617" w:rsidRDefault="00191617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ЖИРЫ</w:t>
      </w:r>
    </w:p>
    <w:p w:rsidR="00191617" w:rsidRDefault="00191617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УГЛЕВОДЫ</w:t>
      </w:r>
    </w:p>
    <w:p w:rsidR="00CD7DD4" w:rsidRDefault="00CD7DD4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</w:p>
    <w:p w:rsidR="00191617" w:rsidRDefault="00191617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  <w:r w:rsidRPr="00191617">
        <w:rPr>
          <w:rFonts w:ascii="Times New Roman" w:hAnsi="Times New Roman"/>
          <w:b/>
          <w:sz w:val="28"/>
          <w:szCs w:val="28"/>
        </w:rPr>
        <w:t>Задача каждой группы: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1617">
        <w:rPr>
          <w:rFonts w:ascii="Times New Roman" w:hAnsi="Times New Roman"/>
          <w:sz w:val="28"/>
          <w:szCs w:val="28"/>
        </w:rPr>
        <w:t>выяснить какие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1617">
        <w:rPr>
          <w:rFonts w:ascii="Times New Roman" w:hAnsi="Times New Roman"/>
          <w:sz w:val="28"/>
          <w:szCs w:val="28"/>
        </w:rPr>
        <w:t xml:space="preserve">продукты питания содержат наибольшее </w:t>
      </w:r>
      <w:r>
        <w:rPr>
          <w:rFonts w:ascii="Times New Roman" w:hAnsi="Times New Roman"/>
          <w:sz w:val="28"/>
          <w:szCs w:val="28"/>
        </w:rPr>
        <w:t>количество питательных веществ, какую роль играют питательные вещества, составить сравнительную таблицу по содержанию каждого питательного вещества в продуктах</w:t>
      </w:r>
      <w:r w:rsidR="00900AC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убыванию).</w:t>
      </w:r>
    </w:p>
    <w:p w:rsidR="00191617" w:rsidRDefault="00191617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получает  материал для поиска информаци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976154">
        <w:rPr>
          <w:rFonts w:ascii="Times New Roman" w:hAnsi="Times New Roman"/>
          <w:sz w:val="28"/>
          <w:szCs w:val="28"/>
        </w:rPr>
        <w:t>(</w:t>
      </w:r>
      <w:proofErr w:type="gramEnd"/>
      <w:r w:rsidR="00976154">
        <w:rPr>
          <w:rFonts w:ascii="Times New Roman" w:hAnsi="Times New Roman"/>
          <w:sz w:val="28"/>
          <w:szCs w:val="28"/>
        </w:rPr>
        <w:t>справочники, энциклопедии, словари).</w:t>
      </w:r>
    </w:p>
    <w:p w:rsidR="004E7FEC" w:rsidRDefault="004E7FEC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</w:p>
    <w:p w:rsidR="00976154" w:rsidRDefault="00976154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работы групп. Фронтальное обсуждение.</w:t>
      </w:r>
    </w:p>
    <w:p w:rsidR="00976154" w:rsidRDefault="00976154" w:rsidP="003345FA">
      <w:pPr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таблицы</w:t>
      </w:r>
      <w:r w:rsidR="00375D77">
        <w:rPr>
          <w:rFonts w:ascii="Times New Roman" w:hAnsi="Times New Roman"/>
          <w:sz w:val="28"/>
          <w:szCs w:val="28"/>
        </w:rPr>
        <w:t xml:space="preserve"> </w:t>
      </w:r>
      <w:r w:rsidR="00FD3055">
        <w:rPr>
          <w:rFonts w:ascii="Times New Roman" w:hAnsi="Times New Roman"/>
          <w:sz w:val="28"/>
          <w:szCs w:val="28"/>
        </w:rPr>
        <w:t>(слайд</w:t>
      </w:r>
      <w:r w:rsidR="00691BEC">
        <w:rPr>
          <w:rFonts w:ascii="Times New Roman" w:hAnsi="Times New Roman"/>
          <w:sz w:val="28"/>
          <w:szCs w:val="28"/>
        </w:rPr>
        <w:t xml:space="preserve"> №6</w:t>
      </w:r>
      <w:r w:rsidR="00FD30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="003345FA" w:rsidRPr="003345FA">
        <w:rPr>
          <w:rFonts w:ascii="Times New Roman" w:hAnsi="Times New Roman"/>
          <w:sz w:val="28"/>
          <w:szCs w:val="28"/>
        </w:rPr>
        <w:t xml:space="preserve"> </w:t>
      </w:r>
      <w:r w:rsidR="003345FA">
        <w:rPr>
          <w:rFonts w:ascii="Times New Roman" w:hAnsi="Times New Roman"/>
          <w:sz w:val="28"/>
          <w:szCs w:val="28"/>
        </w:rPr>
        <w:t xml:space="preserve">    </w:t>
      </w:r>
      <w:r w:rsidR="00375D77">
        <w:rPr>
          <w:rFonts w:ascii="Times New Roman" w:hAnsi="Times New Roman"/>
          <w:sz w:val="28"/>
          <w:szCs w:val="28"/>
        </w:rPr>
        <w:t xml:space="preserve">                               </w:t>
      </w:r>
      <w:r w:rsidR="003345FA">
        <w:rPr>
          <w:rFonts w:ascii="Times New Roman" w:hAnsi="Times New Roman"/>
          <w:sz w:val="28"/>
          <w:szCs w:val="28"/>
        </w:rPr>
        <w:t xml:space="preserve">         (</w:t>
      </w:r>
      <w:r w:rsidR="003345FA" w:rsidRPr="003345FA">
        <w:rPr>
          <w:rFonts w:ascii="Times New Roman" w:hAnsi="Times New Roman"/>
          <w:sz w:val="28"/>
          <w:szCs w:val="28"/>
        </w:rPr>
        <w:t>Приложение №3</w:t>
      </w:r>
      <w:r w:rsidR="003345FA">
        <w:rPr>
          <w:rFonts w:ascii="Times New Roman" w:hAnsi="Times New Roman"/>
          <w:sz w:val="28"/>
          <w:szCs w:val="28"/>
        </w:rPr>
        <w:t>)</w:t>
      </w:r>
    </w:p>
    <w:tbl>
      <w:tblPr>
        <w:tblStyle w:val="a3"/>
        <w:tblW w:w="9914" w:type="dxa"/>
        <w:tblLook w:val="04A0"/>
      </w:tblPr>
      <w:tblGrid>
        <w:gridCol w:w="3304"/>
        <w:gridCol w:w="3305"/>
        <w:gridCol w:w="3305"/>
      </w:tblGrid>
      <w:tr w:rsidR="00976154" w:rsidTr="003345FA">
        <w:trPr>
          <w:trHeight w:val="116"/>
        </w:trPr>
        <w:tc>
          <w:tcPr>
            <w:tcW w:w="3304" w:type="dxa"/>
            <w:vAlign w:val="center"/>
          </w:tcPr>
          <w:p w:rsidR="00976154" w:rsidRPr="00976154" w:rsidRDefault="00976154" w:rsidP="00CD4430">
            <w:pPr>
              <w:ind w:firstLine="0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976154">
              <w:rPr>
                <w:rFonts w:ascii="Times New Roman" w:hAnsi="Times New Roman"/>
                <w:b/>
                <w:sz w:val="28"/>
                <w:szCs w:val="28"/>
              </w:rPr>
              <w:t>Питательное вещество</w:t>
            </w:r>
          </w:p>
        </w:tc>
        <w:tc>
          <w:tcPr>
            <w:tcW w:w="3305" w:type="dxa"/>
            <w:vAlign w:val="center"/>
          </w:tcPr>
          <w:p w:rsidR="00976154" w:rsidRPr="00976154" w:rsidRDefault="00976154" w:rsidP="00CD4430">
            <w:pPr>
              <w:ind w:firstLine="0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976154">
              <w:rPr>
                <w:rFonts w:ascii="Times New Roman" w:hAnsi="Times New Roman"/>
                <w:b/>
                <w:sz w:val="28"/>
                <w:szCs w:val="28"/>
              </w:rPr>
              <w:t>Продукты</w:t>
            </w:r>
          </w:p>
        </w:tc>
        <w:tc>
          <w:tcPr>
            <w:tcW w:w="3305" w:type="dxa"/>
            <w:vAlign w:val="center"/>
          </w:tcPr>
          <w:p w:rsidR="00976154" w:rsidRPr="00976154" w:rsidRDefault="00976154" w:rsidP="00CD4430">
            <w:pPr>
              <w:ind w:firstLine="0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976154">
              <w:rPr>
                <w:rFonts w:ascii="Times New Roman" w:hAnsi="Times New Roman"/>
                <w:b/>
                <w:sz w:val="28"/>
                <w:szCs w:val="28"/>
              </w:rPr>
              <w:t>Функция</w:t>
            </w:r>
          </w:p>
        </w:tc>
      </w:tr>
      <w:tr w:rsidR="00976154" w:rsidTr="003345FA">
        <w:trPr>
          <w:trHeight w:val="116"/>
        </w:trPr>
        <w:tc>
          <w:tcPr>
            <w:tcW w:w="3304" w:type="dxa"/>
            <w:vAlign w:val="center"/>
          </w:tcPr>
          <w:p w:rsidR="00976154" w:rsidRPr="003345FA" w:rsidRDefault="00976154" w:rsidP="00CD4430">
            <w:pPr>
              <w:ind w:firstLine="0"/>
              <w:jc w:val="both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5FA">
              <w:rPr>
                <w:rFonts w:ascii="Times New Roman" w:hAnsi="Times New Roman"/>
                <w:b/>
                <w:i/>
                <w:sz w:val="24"/>
                <w:szCs w:val="24"/>
              </w:rPr>
              <w:t>БЕЛКИ</w:t>
            </w:r>
          </w:p>
        </w:tc>
        <w:tc>
          <w:tcPr>
            <w:tcW w:w="3305" w:type="dxa"/>
            <w:vAlign w:val="center"/>
          </w:tcPr>
          <w:p w:rsidR="00976154" w:rsidRDefault="00976154" w:rsidP="00CD4430">
            <w:pPr>
              <w:ind w:firstLine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976154" w:rsidRDefault="00976154" w:rsidP="00CD4430">
            <w:pPr>
              <w:ind w:firstLine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154" w:rsidTr="003345FA">
        <w:trPr>
          <w:trHeight w:val="116"/>
        </w:trPr>
        <w:tc>
          <w:tcPr>
            <w:tcW w:w="3304" w:type="dxa"/>
            <w:vAlign w:val="center"/>
          </w:tcPr>
          <w:p w:rsidR="00976154" w:rsidRPr="003345FA" w:rsidRDefault="00976154" w:rsidP="00CD4430">
            <w:pPr>
              <w:ind w:firstLine="0"/>
              <w:jc w:val="both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5FA">
              <w:rPr>
                <w:rFonts w:ascii="Times New Roman" w:hAnsi="Times New Roman"/>
                <w:b/>
                <w:i/>
                <w:sz w:val="24"/>
                <w:szCs w:val="24"/>
              </w:rPr>
              <w:t>ЖИРЫ</w:t>
            </w:r>
          </w:p>
        </w:tc>
        <w:tc>
          <w:tcPr>
            <w:tcW w:w="3305" w:type="dxa"/>
            <w:vAlign w:val="center"/>
          </w:tcPr>
          <w:p w:rsidR="00976154" w:rsidRDefault="00976154" w:rsidP="00CD4430">
            <w:pPr>
              <w:ind w:firstLine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976154" w:rsidRDefault="00976154" w:rsidP="00CD4430">
            <w:pPr>
              <w:ind w:firstLine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154" w:rsidTr="003345FA">
        <w:trPr>
          <w:trHeight w:val="116"/>
        </w:trPr>
        <w:tc>
          <w:tcPr>
            <w:tcW w:w="3304" w:type="dxa"/>
            <w:vAlign w:val="center"/>
          </w:tcPr>
          <w:p w:rsidR="00976154" w:rsidRPr="003345FA" w:rsidRDefault="00976154" w:rsidP="00CD4430">
            <w:pPr>
              <w:ind w:firstLine="0"/>
              <w:jc w:val="both"/>
              <w:outlineLvl w:val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45FA">
              <w:rPr>
                <w:rFonts w:ascii="Times New Roman" w:hAnsi="Times New Roman"/>
                <w:b/>
                <w:i/>
                <w:sz w:val="24"/>
                <w:szCs w:val="24"/>
              </w:rPr>
              <w:t>УГЛЕВОДЫ</w:t>
            </w:r>
          </w:p>
        </w:tc>
        <w:tc>
          <w:tcPr>
            <w:tcW w:w="3305" w:type="dxa"/>
            <w:vAlign w:val="center"/>
          </w:tcPr>
          <w:p w:rsidR="00976154" w:rsidRDefault="00976154" w:rsidP="00CD4430">
            <w:pPr>
              <w:ind w:firstLine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5" w:type="dxa"/>
            <w:vAlign w:val="center"/>
          </w:tcPr>
          <w:p w:rsidR="00976154" w:rsidRDefault="00976154" w:rsidP="00CD4430">
            <w:pPr>
              <w:ind w:firstLine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3055" w:rsidRPr="003345FA" w:rsidRDefault="00FD3055" w:rsidP="001B0513">
      <w:pPr>
        <w:pStyle w:val="1"/>
      </w:pPr>
    </w:p>
    <w:p w:rsidR="00470D14" w:rsidRDefault="00FD3055" w:rsidP="00CD4430">
      <w:pPr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F152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375D77">
        <w:rPr>
          <w:rFonts w:ascii="Times New Roman" w:hAnsi="Times New Roman"/>
          <w:b/>
          <w:sz w:val="28"/>
          <w:szCs w:val="28"/>
        </w:rPr>
        <w:t xml:space="preserve"> </w:t>
      </w:r>
      <w:r w:rsidR="00421F6A">
        <w:rPr>
          <w:rFonts w:ascii="Times New Roman" w:hAnsi="Times New Roman"/>
          <w:b/>
          <w:sz w:val="28"/>
          <w:szCs w:val="28"/>
        </w:rPr>
        <w:t>(</w:t>
      </w:r>
      <w:r w:rsidR="00421F6A" w:rsidRPr="00421F6A">
        <w:rPr>
          <w:rFonts w:ascii="Times New Roman" w:hAnsi="Times New Roman"/>
          <w:b/>
          <w:sz w:val="24"/>
          <w:szCs w:val="24"/>
        </w:rPr>
        <w:t>Слайд № 7)</w:t>
      </w:r>
    </w:p>
    <w:p w:rsidR="004E7FEC" w:rsidRPr="004E7FEC" w:rsidRDefault="004E7FEC" w:rsidP="00CD4430">
      <w:pPr>
        <w:jc w:val="both"/>
        <w:outlineLvl w:val="2"/>
        <w:rPr>
          <w:rFonts w:ascii="Times New Roman" w:hAnsi="Times New Roman"/>
          <w:sz w:val="24"/>
          <w:szCs w:val="24"/>
        </w:rPr>
      </w:pPr>
      <w:r w:rsidRPr="004E7FEC"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Pr="004E7FEC">
        <w:rPr>
          <w:rFonts w:ascii="Times New Roman" w:hAnsi="Times New Roman"/>
          <w:sz w:val="24"/>
          <w:szCs w:val="24"/>
        </w:rPr>
        <w:t>САНПиНов</w:t>
      </w:r>
      <w:proofErr w:type="spellEnd"/>
    </w:p>
    <w:p w:rsidR="004E7FEC" w:rsidRPr="004E7FEC" w:rsidRDefault="004E7FEC" w:rsidP="00CD4430">
      <w:pPr>
        <w:jc w:val="both"/>
        <w:outlineLvl w:val="2"/>
        <w:rPr>
          <w:rFonts w:ascii="Times New Roman" w:hAnsi="Times New Roman"/>
          <w:sz w:val="24"/>
          <w:szCs w:val="24"/>
        </w:rPr>
      </w:pPr>
    </w:p>
    <w:p w:rsidR="004E7FEC" w:rsidRPr="00421F6A" w:rsidRDefault="004E7FEC" w:rsidP="00CD4430">
      <w:pPr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976154" w:rsidRDefault="001F152A" w:rsidP="00CD4430">
      <w:pPr>
        <w:ind w:firstLine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76154" w:rsidRPr="00976154">
        <w:rPr>
          <w:rFonts w:ascii="Times New Roman" w:hAnsi="Times New Roman"/>
          <w:b/>
          <w:sz w:val="28"/>
          <w:szCs w:val="28"/>
          <w:lang w:val="en-US"/>
        </w:rPr>
        <w:t>VI</w:t>
      </w:r>
      <w:r w:rsidR="00FD3055">
        <w:rPr>
          <w:rFonts w:ascii="Times New Roman" w:hAnsi="Times New Roman"/>
          <w:b/>
          <w:sz w:val="28"/>
          <w:szCs w:val="28"/>
          <w:lang w:val="en-US"/>
        </w:rPr>
        <w:t>I</w:t>
      </w:r>
      <w:r w:rsidR="00976154">
        <w:rPr>
          <w:rFonts w:ascii="Times New Roman" w:hAnsi="Times New Roman"/>
          <w:b/>
          <w:sz w:val="28"/>
          <w:szCs w:val="28"/>
        </w:rPr>
        <w:t>. Самостоятельная работа.</w:t>
      </w:r>
    </w:p>
    <w:p w:rsidR="006517CB" w:rsidRDefault="006517CB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  <w:r w:rsidRPr="006517CB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 w:rsidR="00976154" w:rsidRPr="0097615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76154" w:rsidRPr="00976154">
        <w:rPr>
          <w:rFonts w:ascii="Times New Roman" w:hAnsi="Times New Roman"/>
          <w:sz w:val="28"/>
          <w:szCs w:val="28"/>
        </w:rPr>
        <w:t>Состав</w:t>
      </w:r>
      <w:r w:rsidR="000763E7">
        <w:rPr>
          <w:rFonts w:ascii="Times New Roman" w:hAnsi="Times New Roman"/>
          <w:sz w:val="28"/>
          <w:szCs w:val="28"/>
        </w:rPr>
        <w:t>ь</w:t>
      </w:r>
      <w:r w:rsidR="00976154" w:rsidRPr="00976154">
        <w:rPr>
          <w:rFonts w:ascii="Times New Roman" w:hAnsi="Times New Roman"/>
          <w:sz w:val="28"/>
          <w:szCs w:val="28"/>
        </w:rPr>
        <w:t>те для Незнайки сбал</w:t>
      </w:r>
      <w:r w:rsidR="00976154">
        <w:rPr>
          <w:rFonts w:ascii="Times New Roman" w:hAnsi="Times New Roman"/>
          <w:sz w:val="28"/>
          <w:szCs w:val="28"/>
        </w:rPr>
        <w:t>ансированное,</w:t>
      </w:r>
      <w:r>
        <w:rPr>
          <w:rFonts w:ascii="Times New Roman" w:hAnsi="Times New Roman"/>
          <w:sz w:val="28"/>
          <w:szCs w:val="28"/>
        </w:rPr>
        <w:t xml:space="preserve"> рациональное меню на один день по шаблону</w:t>
      </w:r>
      <w:r w:rsidR="00375D77">
        <w:rPr>
          <w:rFonts w:ascii="Times New Roman" w:hAnsi="Times New Roman"/>
          <w:sz w:val="28"/>
          <w:szCs w:val="28"/>
        </w:rPr>
        <w:t xml:space="preserve"> </w:t>
      </w:r>
      <w:r w:rsidR="00FD3055">
        <w:rPr>
          <w:rFonts w:ascii="Times New Roman" w:hAnsi="Times New Roman"/>
          <w:sz w:val="28"/>
          <w:szCs w:val="28"/>
        </w:rPr>
        <w:t>(слайд</w:t>
      </w:r>
      <w:r w:rsidR="00421F6A">
        <w:rPr>
          <w:rFonts w:ascii="Times New Roman" w:hAnsi="Times New Roman"/>
          <w:sz w:val="28"/>
          <w:szCs w:val="28"/>
        </w:rPr>
        <w:t xml:space="preserve"> № 8</w:t>
      </w:r>
      <w:r w:rsidR="00FD30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6517CB" w:rsidRDefault="006517CB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62" w:type="dxa"/>
        <w:tblLook w:val="04A0"/>
      </w:tblPr>
      <w:tblGrid>
        <w:gridCol w:w="2515"/>
        <w:gridCol w:w="2515"/>
        <w:gridCol w:w="2516"/>
        <w:gridCol w:w="2516"/>
      </w:tblGrid>
      <w:tr w:rsidR="006517CB" w:rsidTr="000763E7">
        <w:trPr>
          <w:trHeight w:val="664"/>
        </w:trPr>
        <w:tc>
          <w:tcPr>
            <w:tcW w:w="2515" w:type="dxa"/>
            <w:vAlign w:val="center"/>
          </w:tcPr>
          <w:p w:rsidR="006517CB" w:rsidRPr="006517CB" w:rsidRDefault="006517CB" w:rsidP="00CD4430">
            <w:pPr>
              <w:ind w:firstLine="0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6517CB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515" w:type="dxa"/>
            <w:vAlign w:val="center"/>
          </w:tcPr>
          <w:p w:rsidR="006517CB" w:rsidRPr="006517CB" w:rsidRDefault="006517CB" w:rsidP="00CD4430">
            <w:pPr>
              <w:ind w:firstLine="0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6517CB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16" w:type="dxa"/>
            <w:vAlign w:val="center"/>
          </w:tcPr>
          <w:p w:rsidR="006517CB" w:rsidRPr="006517CB" w:rsidRDefault="006517CB" w:rsidP="00CD4430">
            <w:pPr>
              <w:ind w:firstLine="0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6517CB"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2516" w:type="dxa"/>
            <w:vAlign w:val="center"/>
          </w:tcPr>
          <w:p w:rsidR="006517CB" w:rsidRPr="006517CB" w:rsidRDefault="006517CB" w:rsidP="00CD4430">
            <w:pPr>
              <w:ind w:firstLine="0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6517CB">
              <w:rPr>
                <w:rFonts w:ascii="Times New Roman" w:hAnsi="Times New Roman"/>
                <w:b/>
                <w:sz w:val="28"/>
                <w:szCs w:val="28"/>
              </w:rPr>
              <w:t>УЖИН</w:t>
            </w:r>
          </w:p>
        </w:tc>
      </w:tr>
      <w:tr w:rsidR="006517CB" w:rsidTr="000763E7">
        <w:trPr>
          <w:trHeight w:val="695"/>
        </w:trPr>
        <w:tc>
          <w:tcPr>
            <w:tcW w:w="2515" w:type="dxa"/>
            <w:vAlign w:val="center"/>
          </w:tcPr>
          <w:p w:rsidR="006517CB" w:rsidRPr="006517CB" w:rsidRDefault="006517CB" w:rsidP="00CD4430">
            <w:pPr>
              <w:ind w:firstLine="0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6517CB" w:rsidRPr="006517CB" w:rsidRDefault="006517CB" w:rsidP="00CD4430">
            <w:pPr>
              <w:ind w:firstLine="0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6517CB" w:rsidRPr="006517CB" w:rsidRDefault="006517CB" w:rsidP="00CD4430">
            <w:pPr>
              <w:ind w:firstLine="0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6517CB" w:rsidRPr="006517CB" w:rsidRDefault="006517CB" w:rsidP="00CD4430">
            <w:pPr>
              <w:ind w:firstLine="0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F1DA4" w:rsidRDefault="00976154" w:rsidP="00772130">
      <w:pPr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2130">
        <w:rPr>
          <w:rFonts w:ascii="Times New Roman" w:hAnsi="Times New Roman"/>
          <w:sz w:val="28"/>
          <w:szCs w:val="28"/>
        </w:rPr>
        <w:t>Приложение № 4</w:t>
      </w:r>
    </w:p>
    <w:p w:rsidR="00976154" w:rsidRDefault="00976154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(фронтальная проверка)</w:t>
      </w:r>
    </w:p>
    <w:p w:rsidR="00976154" w:rsidRPr="004E7FEC" w:rsidRDefault="00976154" w:rsidP="00CD4430">
      <w:pPr>
        <w:jc w:val="both"/>
        <w:outlineLvl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0D14" w:rsidRPr="00470D14">
        <w:rPr>
          <w:rFonts w:ascii="Times New Roman" w:hAnsi="Times New Roman"/>
          <w:b/>
          <w:sz w:val="28"/>
          <w:szCs w:val="28"/>
        </w:rPr>
        <w:t>Вывод</w:t>
      </w:r>
      <w:r w:rsidR="00470D14">
        <w:rPr>
          <w:rFonts w:ascii="Times New Roman" w:hAnsi="Times New Roman"/>
          <w:sz w:val="28"/>
          <w:szCs w:val="28"/>
        </w:rPr>
        <w:t>: Всё ли вам удалось сделать</w:t>
      </w:r>
      <w:r w:rsidR="00470D14" w:rsidRPr="004E7FEC">
        <w:rPr>
          <w:rFonts w:ascii="Times New Roman" w:hAnsi="Times New Roman"/>
          <w:i/>
          <w:sz w:val="28"/>
          <w:szCs w:val="28"/>
        </w:rPr>
        <w:t>?</w:t>
      </w:r>
      <w:r w:rsidR="004E7FEC" w:rsidRPr="004E7FEC">
        <w:rPr>
          <w:rFonts w:ascii="Times New Roman" w:hAnsi="Times New Roman"/>
          <w:i/>
          <w:sz w:val="28"/>
          <w:szCs w:val="28"/>
        </w:rPr>
        <w:t>(……..)</w:t>
      </w:r>
    </w:p>
    <w:p w:rsidR="00470D14" w:rsidRPr="006517CB" w:rsidRDefault="00470D14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</w:p>
    <w:p w:rsidR="00470D14" w:rsidRDefault="00470D14" w:rsidP="00CD4430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70D14">
        <w:rPr>
          <w:rFonts w:ascii="Times New Roman" w:hAnsi="Times New Roman"/>
          <w:b/>
          <w:sz w:val="28"/>
          <w:szCs w:val="28"/>
          <w:lang w:val="en-US"/>
        </w:rPr>
        <w:t>VI</w:t>
      </w:r>
      <w:r w:rsidR="00FD305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70D1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70D14">
        <w:rPr>
          <w:rFonts w:ascii="Times New Roman" w:hAnsi="Times New Roman"/>
          <w:b/>
          <w:sz w:val="28"/>
          <w:szCs w:val="28"/>
        </w:rPr>
        <w:t>.</w:t>
      </w:r>
      <w:r w:rsidRPr="006517CB">
        <w:rPr>
          <w:rFonts w:ascii="Times New Roman" w:hAnsi="Times New Roman"/>
          <w:b/>
          <w:sz w:val="28"/>
          <w:szCs w:val="28"/>
        </w:rPr>
        <w:t xml:space="preserve"> Итог урока.</w:t>
      </w:r>
      <w:r w:rsidR="004E7FEC">
        <w:rPr>
          <w:rFonts w:ascii="Times New Roman" w:hAnsi="Times New Roman"/>
          <w:b/>
          <w:sz w:val="28"/>
          <w:szCs w:val="28"/>
        </w:rPr>
        <w:t xml:space="preserve"> </w:t>
      </w:r>
      <w:r w:rsidR="006517CB">
        <w:rPr>
          <w:rFonts w:ascii="Times New Roman" w:hAnsi="Times New Roman"/>
          <w:b/>
          <w:sz w:val="28"/>
          <w:szCs w:val="28"/>
        </w:rPr>
        <w:t>(Рефлексия)</w:t>
      </w:r>
    </w:p>
    <w:p w:rsidR="004E7FEC" w:rsidRPr="004E7FEC" w:rsidRDefault="004E7FEC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  <w:r w:rsidRPr="004E7FEC">
        <w:rPr>
          <w:rFonts w:ascii="Times New Roman" w:hAnsi="Times New Roman"/>
          <w:sz w:val="28"/>
          <w:szCs w:val="28"/>
        </w:rPr>
        <w:lastRenderedPageBreak/>
        <w:t>Какую учебную задачу перед собой ставили??</w:t>
      </w:r>
    </w:p>
    <w:p w:rsidR="004E7FEC" w:rsidRDefault="004E7FEC" w:rsidP="004E7FEC">
      <w:pPr>
        <w:shd w:val="clear" w:color="auto" w:fill="FFFFFF" w:themeFill="background1"/>
        <w:spacing w:before="154" w:after="1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</w:t>
      </w:r>
      <w:r w:rsidRPr="004E7FEC">
        <w:rPr>
          <w:rFonts w:ascii="Times New Roman" w:hAnsi="Times New Roman"/>
          <w:b/>
          <w:i/>
          <w:sz w:val="28"/>
          <w:szCs w:val="28"/>
        </w:rPr>
        <w:t>, к</w:t>
      </w:r>
      <w:r w:rsidRPr="0091642A">
        <w:rPr>
          <w:rFonts w:ascii="Times New Roman" w:hAnsi="Times New Roman" w:cs="Times New Roman"/>
          <w:b/>
          <w:i/>
          <w:sz w:val="28"/>
          <w:szCs w:val="28"/>
        </w:rPr>
        <w:t>ак  правильно питаться?</w:t>
      </w:r>
    </w:p>
    <w:p w:rsidR="004E7FEC" w:rsidRDefault="004E7FEC" w:rsidP="004E7FEC">
      <w:pPr>
        <w:shd w:val="clear" w:color="auto" w:fill="FFFFFF" w:themeFill="background1"/>
        <w:spacing w:before="154" w:after="15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Закончите предложения</w:t>
      </w:r>
    </w:p>
    <w:p w:rsidR="004E7FEC" w:rsidRPr="00F120E2" w:rsidRDefault="004E7FEC" w:rsidP="004E7FEC">
      <w:pPr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я знаю, что…</w:t>
      </w:r>
      <w:r w:rsidR="00231D4B">
        <w:rPr>
          <w:rFonts w:ascii="Times New Roman" w:hAnsi="Times New Roman"/>
          <w:sz w:val="28"/>
          <w:szCs w:val="28"/>
        </w:rPr>
        <w:t>правильное питание – это….</w:t>
      </w:r>
      <w:r>
        <w:rPr>
          <w:rFonts w:ascii="Times New Roman" w:hAnsi="Times New Roman"/>
          <w:sz w:val="28"/>
          <w:szCs w:val="28"/>
        </w:rPr>
        <w:t>…,</w:t>
      </w:r>
    </w:p>
    <w:p w:rsidR="004E7FEC" w:rsidRPr="004E7FEC" w:rsidRDefault="004E7FEC" w:rsidP="004E7FEC">
      <w:pPr>
        <w:shd w:val="clear" w:color="auto" w:fill="FFFFFF" w:themeFill="background1"/>
        <w:spacing w:before="154" w:after="154"/>
        <w:jc w:val="both"/>
        <w:rPr>
          <w:rFonts w:ascii="Times New Roman" w:hAnsi="Times New Roman" w:cs="Times New Roman"/>
          <w:sz w:val="28"/>
          <w:szCs w:val="28"/>
        </w:rPr>
      </w:pPr>
      <w:r w:rsidRPr="004E7FEC">
        <w:rPr>
          <w:rFonts w:ascii="Times New Roman" w:hAnsi="Times New Roman" w:cs="Times New Roman"/>
          <w:sz w:val="28"/>
          <w:szCs w:val="28"/>
        </w:rPr>
        <w:t>Теперь я смогу…..</w:t>
      </w:r>
    </w:p>
    <w:p w:rsidR="004E7FEC" w:rsidRPr="004E7FEC" w:rsidRDefault="004E7FEC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  <w:r w:rsidRPr="00470D14">
        <w:rPr>
          <w:rFonts w:ascii="Times New Roman" w:hAnsi="Times New Roman"/>
          <w:sz w:val="28"/>
          <w:szCs w:val="28"/>
        </w:rPr>
        <w:t>Где могут пригодит</w:t>
      </w:r>
      <w:r>
        <w:rPr>
          <w:rFonts w:ascii="Times New Roman" w:hAnsi="Times New Roman"/>
          <w:sz w:val="28"/>
          <w:szCs w:val="28"/>
        </w:rPr>
        <w:t>ься знания</w:t>
      </w:r>
      <w:r w:rsidRPr="00470D14">
        <w:rPr>
          <w:rFonts w:ascii="Times New Roman" w:hAnsi="Times New Roman"/>
          <w:sz w:val="28"/>
          <w:szCs w:val="28"/>
        </w:rPr>
        <w:t>, полученные на уроке</w:t>
      </w:r>
      <w:r>
        <w:rPr>
          <w:rFonts w:ascii="Times New Roman" w:hAnsi="Times New Roman"/>
          <w:sz w:val="28"/>
          <w:szCs w:val="28"/>
        </w:rPr>
        <w:t>……</w:t>
      </w:r>
    </w:p>
    <w:p w:rsidR="004E7FEC" w:rsidRPr="006517CB" w:rsidRDefault="004E7FEC" w:rsidP="00CD4430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67343" w:rsidRPr="00F120E2" w:rsidRDefault="00D61638" w:rsidP="00CD4430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Оцените свою работу</w:t>
      </w:r>
      <w:r w:rsidR="00E67343" w:rsidRPr="00F120E2">
        <w:rPr>
          <w:rFonts w:ascii="Times New Roman" w:hAnsi="Times New Roman"/>
          <w:b/>
          <w:sz w:val="28"/>
          <w:szCs w:val="28"/>
        </w:rPr>
        <w:t>:</w:t>
      </w:r>
    </w:p>
    <w:p w:rsidR="00D61638" w:rsidRDefault="00FA3AF2" w:rsidP="00CD4430">
      <w:pPr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7343" w:rsidRPr="00F120E2">
        <w:rPr>
          <w:rFonts w:ascii="Times New Roman" w:hAnsi="Times New Roman"/>
          <w:sz w:val="28"/>
          <w:szCs w:val="28"/>
        </w:rPr>
        <w:t xml:space="preserve"> </w:t>
      </w:r>
      <w:r w:rsidR="00D61638" w:rsidRPr="00D61638">
        <w:rPr>
          <w:rFonts w:ascii="Times New Roman" w:hAnsi="Times New Roman"/>
          <w:b/>
          <w:sz w:val="28"/>
          <w:szCs w:val="28"/>
        </w:rPr>
        <w:t>У</w:t>
      </w:r>
      <w:r w:rsidR="00D61638">
        <w:rPr>
          <w:rFonts w:ascii="Times New Roman" w:hAnsi="Times New Roman"/>
          <w:sz w:val="28"/>
          <w:szCs w:val="28"/>
        </w:rPr>
        <w:t>. - закончите</w:t>
      </w:r>
      <w:r w:rsidR="00E67343" w:rsidRPr="00F120E2">
        <w:rPr>
          <w:rFonts w:ascii="Times New Roman" w:hAnsi="Times New Roman"/>
          <w:sz w:val="28"/>
          <w:szCs w:val="28"/>
        </w:rPr>
        <w:t xml:space="preserve"> предложения</w:t>
      </w:r>
      <w:r w:rsidR="00D61638">
        <w:rPr>
          <w:rFonts w:ascii="Times New Roman" w:hAnsi="Times New Roman"/>
          <w:sz w:val="28"/>
          <w:szCs w:val="28"/>
        </w:rPr>
        <w:t>:</w:t>
      </w:r>
    </w:p>
    <w:p w:rsidR="00D61638" w:rsidRDefault="00E67343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  <w:r w:rsidRPr="00F120E2">
        <w:rPr>
          <w:rFonts w:ascii="Times New Roman" w:hAnsi="Times New Roman"/>
          <w:sz w:val="28"/>
          <w:szCs w:val="28"/>
        </w:rPr>
        <w:t>«Я понял, что…</w:t>
      </w:r>
      <w:r w:rsidR="006517CB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Pr="00F120E2">
        <w:rPr>
          <w:rFonts w:ascii="Times New Roman" w:hAnsi="Times New Roman"/>
          <w:sz w:val="28"/>
          <w:szCs w:val="28"/>
        </w:rPr>
        <w:t xml:space="preserve">», </w:t>
      </w:r>
    </w:p>
    <w:p w:rsidR="00D61638" w:rsidRDefault="00E67343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  <w:r w:rsidRPr="00F120E2">
        <w:rPr>
          <w:rFonts w:ascii="Times New Roman" w:hAnsi="Times New Roman"/>
          <w:sz w:val="28"/>
          <w:szCs w:val="28"/>
        </w:rPr>
        <w:t>«Мне было интересно</w:t>
      </w:r>
      <w:r w:rsidR="006517CB">
        <w:rPr>
          <w:rFonts w:ascii="Times New Roman" w:hAnsi="Times New Roman"/>
          <w:sz w:val="28"/>
          <w:szCs w:val="28"/>
        </w:rPr>
        <w:t>……………………………………………..……</w:t>
      </w:r>
      <w:r w:rsidRPr="00F120E2">
        <w:rPr>
          <w:rFonts w:ascii="Times New Roman" w:hAnsi="Times New Roman"/>
          <w:sz w:val="28"/>
          <w:szCs w:val="28"/>
        </w:rPr>
        <w:t xml:space="preserve">…», </w:t>
      </w:r>
    </w:p>
    <w:p w:rsidR="00D61638" w:rsidRDefault="00E67343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  <w:r w:rsidRPr="00F120E2">
        <w:rPr>
          <w:rFonts w:ascii="Times New Roman" w:hAnsi="Times New Roman"/>
          <w:sz w:val="28"/>
          <w:szCs w:val="28"/>
        </w:rPr>
        <w:t>«Мне было трудно</w:t>
      </w:r>
      <w:r w:rsidR="00D61638">
        <w:rPr>
          <w:rFonts w:ascii="Times New Roman" w:hAnsi="Times New Roman"/>
          <w:sz w:val="28"/>
          <w:szCs w:val="28"/>
        </w:rPr>
        <w:t>………</w:t>
      </w:r>
      <w:r w:rsidR="006517CB">
        <w:rPr>
          <w:rFonts w:ascii="Times New Roman" w:hAnsi="Times New Roman"/>
          <w:sz w:val="28"/>
          <w:szCs w:val="28"/>
        </w:rPr>
        <w:t>……………………………………………..</w:t>
      </w:r>
      <w:r w:rsidRPr="00F120E2">
        <w:rPr>
          <w:rFonts w:ascii="Times New Roman" w:hAnsi="Times New Roman"/>
          <w:sz w:val="28"/>
          <w:szCs w:val="28"/>
        </w:rPr>
        <w:t>…</w:t>
      </w:r>
      <w:r w:rsidR="006517CB">
        <w:rPr>
          <w:rFonts w:ascii="Times New Roman" w:hAnsi="Times New Roman"/>
          <w:sz w:val="28"/>
          <w:szCs w:val="28"/>
        </w:rPr>
        <w:t xml:space="preserve"> </w:t>
      </w:r>
      <w:r w:rsidRPr="00F120E2">
        <w:rPr>
          <w:rFonts w:ascii="Times New Roman" w:hAnsi="Times New Roman"/>
          <w:sz w:val="28"/>
          <w:szCs w:val="28"/>
        </w:rPr>
        <w:t xml:space="preserve">», </w:t>
      </w:r>
    </w:p>
    <w:p w:rsidR="00E67343" w:rsidRDefault="004E7FEC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1638">
        <w:rPr>
          <w:rFonts w:ascii="Times New Roman" w:hAnsi="Times New Roman"/>
          <w:sz w:val="28"/>
          <w:szCs w:val="28"/>
        </w:rPr>
        <w:t>«Моё настроение ………</w:t>
      </w:r>
      <w:r w:rsidR="006517CB">
        <w:rPr>
          <w:rFonts w:ascii="Times New Roman" w:hAnsi="Times New Roman"/>
          <w:sz w:val="28"/>
          <w:szCs w:val="28"/>
        </w:rPr>
        <w:t>…………………………………………….</w:t>
      </w:r>
      <w:r w:rsidR="00D61638">
        <w:rPr>
          <w:rFonts w:ascii="Times New Roman" w:hAnsi="Times New Roman"/>
          <w:sz w:val="28"/>
          <w:szCs w:val="28"/>
        </w:rPr>
        <w:t>…….»</w:t>
      </w:r>
    </w:p>
    <w:p w:rsidR="00CF1DA4" w:rsidRDefault="00CF1DA4" w:rsidP="00CD4430">
      <w:pPr>
        <w:jc w:val="both"/>
        <w:outlineLvl w:val="2"/>
        <w:rPr>
          <w:rFonts w:ascii="Times New Roman" w:hAnsi="Times New Roman"/>
          <w:sz w:val="28"/>
          <w:szCs w:val="28"/>
        </w:rPr>
      </w:pPr>
    </w:p>
    <w:p w:rsidR="00E67343" w:rsidRPr="00FA3AF2" w:rsidRDefault="006517CB" w:rsidP="00CD443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517CB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.</w:t>
      </w:r>
      <w:r w:rsidR="00E67343">
        <w:rPr>
          <w:rFonts w:ascii="Times New Roman" w:hAnsi="Times New Roman"/>
          <w:color w:val="000000"/>
          <w:sz w:val="28"/>
          <w:szCs w:val="28"/>
        </w:rPr>
        <w:t>На уроке вы были активны и любознательны, благодарю за урок</w:t>
      </w:r>
      <w:proofErr w:type="gramStart"/>
      <w:r w:rsidR="00E67343" w:rsidRPr="00FA3AF2">
        <w:rPr>
          <w:rFonts w:ascii="Times New Roman" w:hAnsi="Times New Roman"/>
          <w:color w:val="000000"/>
          <w:sz w:val="24"/>
          <w:szCs w:val="24"/>
        </w:rPr>
        <w:t>.</w:t>
      </w:r>
      <w:r w:rsidR="00FA3AF2" w:rsidRPr="00FA3AF2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FA3AF2" w:rsidRPr="00FA3AF2">
        <w:rPr>
          <w:rFonts w:ascii="Times New Roman" w:hAnsi="Times New Roman"/>
          <w:color w:val="000000"/>
          <w:sz w:val="24"/>
          <w:szCs w:val="24"/>
        </w:rPr>
        <w:t>Слайд №9)</w:t>
      </w:r>
    </w:p>
    <w:p w:rsidR="000763E7" w:rsidRDefault="000763E7" w:rsidP="00CD443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3E7" w:rsidRDefault="000763E7" w:rsidP="00CD443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63E7" w:rsidRDefault="000763E7" w:rsidP="004E7FE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763E7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FD3055"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Pr="000763E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Домашнее задание </w:t>
      </w:r>
      <w:r w:rsidRPr="000763E7">
        <w:rPr>
          <w:rFonts w:ascii="Times New Roman" w:hAnsi="Times New Roman"/>
          <w:color w:val="000000"/>
          <w:sz w:val="28"/>
          <w:szCs w:val="28"/>
        </w:rPr>
        <w:t>(по выбору):</w:t>
      </w:r>
    </w:p>
    <w:p w:rsidR="000763E7" w:rsidRDefault="000763E7" w:rsidP="004E7FE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Подготовить сообщения на темы:</w:t>
      </w:r>
    </w:p>
    <w:p w:rsidR="000763E7" w:rsidRPr="00CF1DA4" w:rsidRDefault="000763E7" w:rsidP="004E7FE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DA4">
        <w:rPr>
          <w:rFonts w:ascii="Times New Roman" w:hAnsi="Times New Roman" w:cs="Times New Roman"/>
          <w:sz w:val="28"/>
          <w:szCs w:val="28"/>
          <w:shd w:val="clear" w:color="auto" w:fill="FFFFFF"/>
        </w:rPr>
        <w:t>«Роль витаминов в нашем питании».</w:t>
      </w:r>
    </w:p>
    <w:p w:rsidR="000763E7" w:rsidRPr="00CF1DA4" w:rsidRDefault="000763E7" w:rsidP="004E7FEC">
      <w:pPr>
        <w:rPr>
          <w:rFonts w:ascii="Tahoma" w:hAnsi="Tahoma" w:cs="Tahoma"/>
          <w:shd w:val="clear" w:color="auto" w:fill="FFFFFF"/>
        </w:rPr>
        <w:sectPr w:rsidR="000763E7" w:rsidRPr="00CF1DA4" w:rsidSect="0091642A">
          <w:footerReference w:type="default" r:id="rId8"/>
          <w:pgSz w:w="11906" w:h="16838"/>
          <w:pgMar w:top="1134" w:right="1134" w:bottom="1134" w:left="1134" w:header="709" w:footer="709" w:gutter="0"/>
          <w:cols w:space="720"/>
        </w:sectPr>
      </w:pPr>
      <w:r w:rsidRPr="00CF1D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1DA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Нутрициология</w:t>
      </w:r>
      <w:proofErr w:type="spellEnd"/>
      <w:r w:rsidRPr="00CF1DA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1DA4">
        <w:rPr>
          <w:rFonts w:ascii="Times New Roman" w:hAnsi="Times New Roman" w:cs="Times New Roman"/>
          <w:sz w:val="28"/>
          <w:szCs w:val="28"/>
          <w:shd w:val="clear" w:color="auto" w:fill="FFFFFF"/>
        </w:rPr>
        <w:t>— наука о питани</w:t>
      </w:r>
      <w:r w:rsidR="008D762D">
        <w:rPr>
          <w:rFonts w:ascii="Times New Roman" w:hAnsi="Times New Roman" w:cs="Times New Roman"/>
          <w:sz w:val="28"/>
          <w:szCs w:val="28"/>
          <w:shd w:val="clear" w:color="auto" w:fill="FFFFFF"/>
        </w:rPr>
        <w:t>и»</w:t>
      </w:r>
    </w:p>
    <w:p w:rsidR="00E67343" w:rsidRDefault="00E67343" w:rsidP="00A333D6">
      <w:pPr>
        <w:spacing w:before="100" w:beforeAutospacing="1" w:after="75"/>
        <w:ind w:firstLine="0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0763E7" w:rsidRDefault="00E67343" w:rsidP="000763E7">
      <w:pPr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Данный урок построен в соответствии с ФГОС, с применением системно –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подхода.</w:t>
      </w:r>
    </w:p>
    <w:p w:rsidR="00E67343" w:rsidRDefault="00E67343" w:rsidP="000763E7">
      <w:pPr>
        <w:ind w:right="3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Тип урока: </w:t>
      </w:r>
      <w:r>
        <w:rPr>
          <w:rFonts w:ascii="Times New Roman" w:hAnsi="Times New Roman"/>
          <w:sz w:val="28"/>
          <w:szCs w:val="28"/>
        </w:rPr>
        <w:t>урок открытия нового знания.</w:t>
      </w:r>
    </w:p>
    <w:p w:rsidR="00E67343" w:rsidRDefault="00E67343" w:rsidP="00E673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уроке у детей формируются </w:t>
      </w:r>
      <w:r w:rsidRPr="003D2FD6">
        <w:rPr>
          <w:rFonts w:ascii="Times New Roman" w:hAnsi="Times New Roman"/>
          <w:sz w:val="28"/>
          <w:szCs w:val="28"/>
        </w:rPr>
        <w:t>следующие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E67343" w:rsidRDefault="00E67343" w:rsidP="00E67343">
      <w:pPr>
        <w:pStyle w:val="c6"/>
        <w:shd w:val="clear" w:color="auto" w:fill="FFFFFF"/>
        <w:spacing w:before="0" w:after="0"/>
        <w:jc w:val="both"/>
        <w:rPr>
          <w:color w:val="444444"/>
          <w:sz w:val="28"/>
          <w:szCs w:val="28"/>
        </w:rPr>
      </w:pPr>
      <w:r>
        <w:rPr>
          <w:b/>
          <w:sz w:val="28"/>
          <w:szCs w:val="28"/>
        </w:rPr>
        <w:t>Предметные:</w:t>
      </w:r>
    </w:p>
    <w:p w:rsidR="00E67343" w:rsidRPr="005105D0" w:rsidRDefault="00E67343" w:rsidP="00E67343">
      <w:pPr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A5A9A">
        <w:rPr>
          <w:sz w:val="28"/>
          <w:szCs w:val="28"/>
        </w:rPr>
        <w:t>-</w:t>
      </w:r>
      <w:r w:rsidRPr="005105D0">
        <w:rPr>
          <w:rFonts w:ascii="Times New Roman" w:hAnsi="Times New Roman"/>
          <w:bCs/>
          <w:sz w:val="28"/>
          <w:szCs w:val="28"/>
        </w:rPr>
        <w:t xml:space="preserve"> обнаружение и установление имеющихся знаний</w:t>
      </w:r>
      <w:r w:rsidRPr="005105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5D0">
        <w:rPr>
          <w:rFonts w:ascii="Times New Roman" w:hAnsi="Times New Roman"/>
          <w:sz w:val="28"/>
          <w:szCs w:val="28"/>
        </w:rPr>
        <w:t>освоение доступных для понимания младшим школьником терминов и понятий; овладение наиболее существенными методами изучения окружающего 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5D0">
        <w:rPr>
          <w:rFonts w:ascii="Times New Roman" w:hAnsi="Times New Roman"/>
          <w:sz w:val="28"/>
          <w:szCs w:val="28"/>
        </w:rPr>
        <w:t>(наблюдения, опыта);  использование полученных знаний в продуктивной и преобразующей деятельности; расширение кругозора и культурного опыта школьника, формирование умения воспринимать мир не только рационально, но и образно</w:t>
      </w:r>
      <w:r w:rsidRPr="005105D0">
        <w:rPr>
          <w:rFonts w:ascii="Times New Roman" w:hAnsi="Times New Roman"/>
        </w:rPr>
        <w:t>.</w:t>
      </w:r>
    </w:p>
    <w:p w:rsidR="00E67343" w:rsidRDefault="00E67343" w:rsidP="00E67343">
      <w:pPr>
        <w:ind w:right="3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Личностные:</w:t>
      </w:r>
    </w:p>
    <w:p w:rsidR="00E67343" w:rsidRDefault="00E67343" w:rsidP="00E67343">
      <w:pPr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-внутренняя позиция школьника; учебно-познавательный интерес к новому учебному материалу; самоанализ и самоконтроль результата; способность к самооценке на основе критериев успешности учебной деятельности.</w:t>
      </w:r>
    </w:p>
    <w:p w:rsidR="00E67343" w:rsidRDefault="00E67343" w:rsidP="00E67343">
      <w:pPr>
        <w:ind w:right="3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E67343" w:rsidRDefault="00E67343" w:rsidP="00E67343">
      <w:pPr>
        <w:ind w:right="3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Познавательные УУД:</w:t>
      </w:r>
    </w:p>
    <w:p w:rsidR="00E67343" w:rsidRPr="004A5A9A" w:rsidRDefault="00E67343" w:rsidP="00E67343">
      <w:pPr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-поиск и выделение необходимой информации; </w:t>
      </w:r>
      <w:r w:rsidRPr="004A5A9A">
        <w:rPr>
          <w:rFonts w:ascii="Times New Roman" w:hAnsi="Times New Roman"/>
          <w:sz w:val="28"/>
          <w:szCs w:val="28"/>
        </w:rPr>
        <w:t>анализ информации; структурирование знаний; применять правила и пользоваться инструкциями и усвоенными закономерностями;</w:t>
      </w:r>
    </w:p>
    <w:p w:rsidR="00E67343" w:rsidRDefault="00E67343" w:rsidP="00E67343">
      <w:pPr>
        <w:ind w:right="3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Коммуникативные УУД:</w:t>
      </w:r>
    </w:p>
    <w:p w:rsidR="00E67343" w:rsidRPr="004A5A9A" w:rsidRDefault="00E67343" w:rsidP="00E673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собственного мнения; строить понятные для партнёра высказывания; договариваться о распределении функций и ролей в совместной деятельности; оказывать в сотрудничестве взаимопомощь; </w:t>
      </w:r>
      <w:r w:rsidRPr="004A5A9A">
        <w:rPr>
          <w:rFonts w:ascii="Times New Roman" w:hAnsi="Times New Roman"/>
          <w:sz w:val="28"/>
          <w:szCs w:val="28"/>
        </w:rPr>
        <w:t>умение слушать собеседника, взаимный контроль.</w:t>
      </w:r>
    </w:p>
    <w:p w:rsidR="00E67343" w:rsidRDefault="00E67343" w:rsidP="00E67343">
      <w:pPr>
        <w:ind w:right="3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Регулятивные УУД:</w:t>
      </w:r>
    </w:p>
    <w:p w:rsidR="00E67343" w:rsidRPr="00B941BF" w:rsidRDefault="00E67343" w:rsidP="00E67343">
      <w:pPr>
        <w:ind w:right="3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41BF">
        <w:rPr>
          <w:rFonts w:ascii="Times New Roman" w:hAnsi="Times New Roman"/>
          <w:sz w:val="28"/>
          <w:szCs w:val="28"/>
        </w:rPr>
        <w:t>предвосхищать результат, использовать речь для регуляции своего действия; преобразование практической задачи в познавательную; предвидеть возможности получения конкретного результата при решении задач; выделять и формулировать то, что усвоено и что нужно усвоить, определять качество и уровень усвоения; устанавливать соответствие полученного результата поставленной цели.</w:t>
      </w:r>
      <w:proofErr w:type="gramEnd"/>
    </w:p>
    <w:p w:rsidR="00E67343" w:rsidRDefault="00E67343" w:rsidP="00E67343">
      <w:pPr>
        <w:ind w:right="30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8457B">
        <w:rPr>
          <w:rFonts w:ascii="Times New Roman" w:hAnsi="Times New Roman"/>
          <w:sz w:val="28"/>
          <w:szCs w:val="28"/>
        </w:rPr>
        <w:t xml:space="preserve">На уроке были учтены возрастные и психологические особенности учащихся. В содержание урока включены элементы </w:t>
      </w:r>
      <w:proofErr w:type="spellStart"/>
      <w:r w:rsidRPr="00A8457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8457B">
        <w:rPr>
          <w:rFonts w:ascii="Times New Roman" w:hAnsi="Times New Roman"/>
          <w:sz w:val="28"/>
          <w:szCs w:val="28"/>
        </w:rPr>
        <w:t xml:space="preserve"> подхода в обучении школьников: цели урока формулировали  сами ученики под конечный результат урока, исходя из созданной проблемной ситуации.  </w:t>
      </w:r>
    </w:p>
    <w:p w:rsidR="00E67343" w:rsidRPr="00A8457B" w:rsidRDefault="00E67343" w:rsidP="00E67343">
      <w:pPr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Любой процесс познания начинается с импульса, побуждающего к действию. Необходима мотивация, побуждающая ученика к вступлению  в деятельность. Согласно этому тщательно продумывался каждый этап урока, использовались различные приёмы активизации </w:t>
      </w:r>
      <w:r w:rsidRPr="00A8457B">
        <w:rPr>
          <w:rFonts w:ascii="Times New Roman" w:hAnsi="Times New Roman"/>
          <w:sz w:val="28"/>
          <w:szCs w:val="28"/>
        </w:rPr>
        <w:t>учебной деятельности учеников.</w:t>
      </w:r>
    </w:p>
    <w:p w:rsidR="00E67343" w:rsidRDefault="00E67343" w:rsidP="00E67343">
      <w:pPr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всех этапах урока ученики были вовлечены в активную </w:t>
      </w:r>
      <w:r>
        <w:rPr>
          <w:rFonts w:ascii="Times New Roman" w:hAnsi="Times New Roman"/>
          <w:sz w:val="28"/>
          <w:szCs w:val="28"/>
        </w:rPr>
        <w:lastRenderedPageBreak/>
        <w:t>мыслительную и практическую деятельность исследовательского характера.</w:t>
      </w:r>
    </w:p>
    <w:p w:rsidR="00E67343" w:rsidRDefault="00E67343" w:rsidP="00E67343">
      <w:pPr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>
        <w:rPr>
          <w:rFonts w:ascii="Times New Roman" w:hAnsi="Times New Roman"/>
          <w:sz w:val="28"/>
          <w:szCs w:val="28"/>
        </w:rPr>
        <w:t>практическими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. Учебный материал на протяжении всего урока работал </w:t>
      </w:r>
      <w:r w:rsidRPr="00A8457B">
        <w:rPr>
          <w:rFonts w:ascii="Times New Roman" w:hAnsi="Times New Roman"/>
          <w:sz w:val="28"/>
          <w:szCs w:val="28"/>
        </w:rPr>
        <w:t>на организацию посильного поиска нужной информации и  соответствовал их жизненному опыту.</w:t>
      </w:r>
    </w:p>
    <w:p w:rsidR="00E67343" w:rsidRDefault="00E67343" w:rsidP="00E67343">
      <w:pPr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каждого ученика была создана ситуация успеха, что также способствовало повышению мотивации и поддержанию познавательного интереса </w:t>
      </w:r>
      <w:r w:rsidRPr="00A8457B">
        <w:rPr>
          <w:rFonts w:ascii="Times New Roman" w:hAnsi="Times New Roman"/>
          <w:sz w:val="28"/>
          <w:szCs w:val="28"/>
        </w:rPr>
        <w:t>к обучению</w:t>
      </w:r>
      <w:r>
        <w:rPr>
          <w:rFonts w:ascii="Times New Roman" w:hAnsi="Times New Roman"/>
          <w:sz w:val="28"/>
          <w:szCs w:val="28"/>
        </w:rPr>
        <w:t>.</w:t>
      </w:r>
    </w:p>
    <w:p w:rsidR="00E67343" w:rsidRDefault="00E67343" w:rsidP="00E67343">
      <w:pPr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Учебный материал урока соответствовал принципу научности, доступности</w:t>
      </w:r>
      <w:r w:rsidR="001B01FC">
        <w:rPr>
          <w:rFonts w:ascii="Times New Roman" w:hAnsi="Times New Roman"/>
          <w:sz w:val="28"/>
          <w:szCs w:val="28"/>
        </w:rPr>
        <w:t xml:space="preserve"> и был посилен для учеников втор</w:t>
      </w:r>
      <w:r>
        <w:rPr>
          <w:rFonts w:ascii="Times New Roman" w:hAnsi="Times New Roman"/>
          <w:sz w:val="28"/>
          <w:szCs w:val="28"/>
        </w:rPr>
        <w:t xml:space="preserve">ого класса. Учебная информация была привлекательна для детей. За счёт </w:t>
      </w:r>
      <w:r w:rsidRPr="00A8457B">
        <w:rPr>
          <w:rFonts w:ascii="Times New Roman" w:hAnsi="Times New Roman"/>
          <w:sz w:val="28"/>
          <w:szCs w:val="28"/>
        </w:rPr>
        <w:t>интересного</w:t>
      </w:r>
      <w:r>
        <w:rPr>
          <w:rFonts w:ascii="Times New Roman" w:hAnsi="Times New Roman"/>
          <w:sz w:val="28"/>
          <w:szCs w:val="28"/>
        </w:rPr>
        <w:t xml:space="preserve"> содержания заданий и подачи учебного материала, повысились возможности учеников в достижении поставленных целей на уроке. </w:t>
      </w:r>
    </w:p>
    <w:p w:rsidR="00E67343" w:rsidRDefault="00E67343" w:rsidP="00E67343">
      <w:pPr>
        <w:ind w:righ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Учебное время на уроке использовалось эффективно, запланированный объём урока выполнен. Интенсивность урока была оптимальной с учётом  </w:t>
      </w:r>
      <w:r w:rsidRPr="00A8457B">
        <w:rPr>
          <w:rFonts w:ascii="Times New Roman" w:hAnsi="Times New Roman"/>
          <w:sz w:val="28"/>
          <w:szCs w:val="28"/>
        </w:rPr>
        <w:t xml:space="preserve">психолого-педагогических  </w:t>
      </w:r>
      <w:r w:rsidR="003C62DC">
        <w:rPr>
          <w:rFonts w:ascii="Times New Roman" w:hAnsi="Times New Roman"/>
          <w:sz w:val="28"/>
          <w:szCs w:val="28"/>
        </w:rPr>
        <w:t xml:space="preserve">особенностей </w:t>
      </w:r>
      <w:r w:rsidR="00900AC8">
        <w:rPr>
          <w:rFonts w:ascii="Times New Roman" w:hAnsi="Times New Roman"/>
          <w:sz w:val="28"/>
          <w:szCs w:val="28"/>
        </w:rPr>
        <w:t>четве</w:t>
      </w:r>
      <w:r w:rsidR="003C62D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оклассников.</w:t>
      </w:r>
    </w:p>
    <w:p w:rsidR="00E67343" w:rsidRDefault="00E67343" w:rsidP="00E67343">
      <w:pPr>
        <w:spacing w:before="24" w:after="96"/>
        <w:ind w:right="3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7343" w:rsidRDefault="00E67343" w:rsidP="00E67343">
      <w:pPr>
        <w:spacing w:before="24" w:after="96"/>
        <w:ind w:right="3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7343" w:rsidRDefault="00E67343" w:rsidP="00E67343">
      <w:pPr>
        <w:spacing w:before="24" w:after="96"/>
        <w:ind w:right="3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7343" w:rsidRPr="008E218C" w:rsidRDefault="00E67343" w:rsidP="00E67343">
      <w:pPr>
        <w:spacing w:before="24" w:after="96"/>
        <w:ind w:right="3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7343" w:rsidRDefault="00E67343" w:rsidP="00E67343">
      <w:pPr>
        <w:spacing w:before="100" w:beforeAutospacing="1" w:after="75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E67343" w:rsidRDefault="00E67343" w:rsidP="00E67343">
      <w:pPr>
        <w:spacing w:before="100" w:beforeAutospacing="1" w:after="75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E67343" w:rsidRDefault="00E67343" w:rsidP="00E67343">
      <w:pPr>
        <w:spacing w:before="100" w:beforeAutospacing="1" w:after="75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E67343" w:rsidRDefault="00E67343" w:rsidP="00E67343">
      <w:pPr>
        <w:spacing w:before="100" w:beforeAutospacing="1" w:after="75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E67343" w:rsidRDefault="00E67343" w:rsidP="00E67343">
      <w:pPr>
        <w:spacing w:before="100" w:beforeAutospacing="1" w:after="75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E67343" w:rsidRDefault="00E67343" w:rsidP="00E67343">
      <w:pPr>
        <w:spacing w:before="100" w:beforeAutospacing="1" w:after="75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E67343" w:rsidRDefault="00E67343" w:rsidP="00E67343">
      <w:pPr>
        <w:spacing w:before="100" w:beforeAutospacing="1" w:after="75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E67343" w:rsidRDefault="00E67343" w:rsidP="00E67343">
      <w:pPr>
        <w:spacing w:before="100" w:beforeAutospacing="1" w:after="75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E67343" w:rsidRDefault="00E67343" w:rsidP="00E67343">
      <w:pPr>
        <w:spacing w:before="100" w:beforeAutospacing="1" w:after="75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E67343" w:rsidRDefault="00E67343" w:rsidP="00E67343">
      <w:pPr>
        <w:spacing w:before="100" w:beforeAutospacing="1" w:after="75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E67343" w:rsidRDefault="00E67343" w:rsidP="00E67343">
      <w:pPr>
        <w:spacing w:before="100" w:beforeAutospacing="1" w:after="75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573EFB" w:rsidRDefault="00573EFB" w:rsidP="00573EFB">
      <w:pPr>
        <w:spacing w:before="100" w:beforeAutospacing="1" w:after="75"/>
        <w:ind w:firstLine="0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E67343" w:rsidRPr="000A633D" w:rsidRDefault="00E67343" w:rsidP="00573EFB">
      <w:pPr>
        <w:spacing w:before="100" w:beforeAutospacing="1" w:after="75"/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A633D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:rsidR="00E67343" w:rsidRDefault="00E67343" w:rsidP="00E67343">
      <w:pPr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 проектировать универсальные учебные действия в начальной школе: </w:t>
      </w:r>
      <w:proofErr w:type="spellStart"/>
      <w:r>
        <w:rPr>
          <w:rFonts w:ascii="Times New Roman" w:hAnsi="Times New Roman"/>
          <w:bCs/>
          <w:sz w:val="28"/>
          <w:szCs w:val="28"/>
        </w:rPr>
        <w:t>отдействия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  мысли: пособие для учителя [Текст] /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[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/>
          <w:bCs/>
          <w:sz w:val="28"/>
          <w:szCs w:val="28"/>
        </w:rPr>
        <w:t>Асмолов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/>
          <w:bCs/>
          <w:sz w:val="28"/>
          <w:szCs w:val="28"/>
        </w:rPr>
        <w:t>Бумеранская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И.А. Володарская и др.]: под ред. А.Г. </w:t>
      </w:r>
      <w:proofErr w:type="spellStart"/>
      <w:r>
        <w:rPr>
          <w:rFonts w:ascii="Times New Roman" w:hAnsi="Times New Roman"/>
          <w:bCs/>
          <w:sz w:val="28"/>
          <w:szCs w:val="28"/>
        </w:rPr>
        <w:t>Асмолова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.- М.: Просвещение, 2008.- 151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E67343" w:rsidRDefault="00E67343" w:rsidP="00E67343">
      <w:pPr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Концепция духовно-нравственного развития и воспитания личности гражданина России     [Текст] - М.: Просвещение, 2011. 25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E67343" w:rsidRDefault="00E67343" w:rsidP="00E67343">
      <w:pPr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Примерная основная образовательная программа начального общего образования [Текст] / сост. Е.С. Савинов.- М.: Просвещение, 2010. 204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E67343" w:rsidRDefault="00E67343" w:rsidP="00E67343">
      <w:pPr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Федеральный государственный образовательный стандарт начального общего образования [Текст] - М.: Просвещение, 2009. 41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E67343" w:rsidRPr="00C27E22" w:rsidRDefault="00AF299B" w:rsidP="00E67343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</w:t>
      </w:r>
      <w:r w:rsidR="000763E7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то</w:t>
      </w:r>
      <w:r w:rsidR="000763E7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 О.</w:t>
      </w:r>
      <w:r w:rsidR="000763E7">
        <w:rPr>
          <w:rFonts w:ascii="Times New Roman" w:hAnsi="Times New Roman"/>
          <w:sz w:val="28"/>
          <w:szCs w:val="28"/>
        </w:rPr>
        <w:t xml:space="preserve">Н. Окружающий мир: </w:t>
      </w:r>
      <w:r>
        <w:rPr>
          <w:rFonts w:ascii="Times New Roman" w:hAnsi="Times New Roman"/>
          <w:sz w:val="28"/>
          <w:szCs w:val="28"/>
        </w:rPr>
        <w:t>4</w:t>
      </w:r>
      <w:r w:rsidR="00E67343" w:rsidRPr="00C27E22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, 2 часть</w:t>
      </w:r>
      <w:proofErr w:type="gramStart"/>
      <w:r w:rsidR="00E67343" w:rsidRPr="00C27E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67343" w:rsidRPr="00C27E22">
        <w:rPr>
          <w:rFonts w:ascii="Times New Roman" w:hAnsi="Times New Roman"/>
          <w:sz w:val="28"/>
          <w:szCs w:val="28"/>
        </w:rPr>
        <w:t xml:space="preserve"> учебник для учащихся общеобразовательных учреждений / </w:t>
      </w:r>
      <w:r>
        <w:rPr>
          <w:rFonts w:ascii="Times New Roman" w:hAnsi="Times New Roman"/>
          <w:sz w:val="28"/>
          <w:szCs w:val="28"/>
        </w:rPr>
        <w:t>О</w:t>
      </w:r>
      <w:r w:rsidR="00E67343" w:rsidRPr="00C27E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E67343" w:rsidRPr="00C27E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Федотова</w:t>
      </w:r>
      <w:r w:rsidR="00E67343" w:rsidRPr="00C27E22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</w:t>
      </w:r>
      <w:r w:rsidR="00E67343" w:rsidRPr="00C27E22">
        <w:rPr>
          <w:rFonts w:ascii="Times New Roman" w:hAnsi="Times New Roman"/>
          <w:sz w:val="28"/>
          <w:szCs w:val="28"/>
        </w:rPr>
        <w:t xml:space="preserve">-е изд., </w:t>
      </w:r>
      <w:proofErr w:type="spellStart"/>
      <w:r w:rsidR="00E67343" w:rsidRPr="00C27E22">
        <w:rPr>
          <w:rFonts w:ascii="Times New Roman" w:hAnsi="Times New Roman"/>
          <w:sz w:val="28"/>
          <w:szCs w:val="28"/>
        </w:rPr>
        <w:t>перераб</w:t>
      </w:r>
      <w:proofErr w:type="spellEnd"/>
      <w:r w:rsidR="00E67343" w:rsidRPr="00C27E22">
        <w:rPr>
          <w:rFonts w:ascii="Times New Roman" w:hAnsi="Times New Roman"/>
          <w:sz w:val="28"/>
          <w:szCs w:val="28"/>
        </w:rPr>
        <w:t>. – М.</w:t>
      </w:r>
      <w:proofErr w:type="gramStart"/>
      <w:r w:rsidR="00E67343" w:rsidRPr="00C27E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67343" w:rsidRPr="00C27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АКАДЕМКНИГА/УЧЕБНИК</w:t>
      </w:r>
      <w:r w:rsidR="000763E7">
        <w:rPr>
          <w:rFonts w:ascii="Times New Roman" w:hAnsi="Times New Roman"/>
          <w:sz w:val="28"/>
          <w:szCs w:val="28"/>
        </w:rPr>
        <w:t>, 2012. – 1</w:t>
      </w:r>
      <w:r>
        <w:rPr>
          <w:rFonts w:ascii="Times New Roman" w:hAnsi="Times New Roman"/>
          <w:sz w:val="28"/>
          <w:szCs w:val="28"/>
        </w:rPr>
        <w:t>60</w:t>
      </w:r>
      <w:r w:rsidR="00E67343" w:rsidRPr="00C27E22">
        <w:rPr>
          <w:rFonts w:ascii="Times New Roman" w:hAnsi="Times New Roman"/>
          <w:sz w:val="28"/>
          <w:szCs w:val="28"/>
        </w:rPr>
        <w:t>с. : ил. – (</w:t>
      </w:r>
      <w:r>
        <w:rPr>
          <w:rFonts w:ascii="Times New Roman" w:hAnsi="Times New Roman"/>
          <w:sz w:val="28"/>
          <w:szCs w:val="28"/>
        </w:rPr>
        <w:t>Перспективная начальная школа</w:t>
      </w:r>
      <w:r w:rsidR="00E67343" w:rsidRPr="00C27E22">
        <w:rPr>
          <w:rFonts w:ascii="Times New Roman" w:hAnsi="Times New Roman"/>
          <w:sz w:val="28"/>
          <w:szCs w:val="28"/>
        </w:rPr>
        <w:t>).</w:t>
      </w:r>
    </w:p>
    <w:p w:rsidR="00AF299B" w:rsidRPr="00C27E22" w:rsidRDefault="00AF299B" w:rsidP="00AF299B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Федотова О.Н. Окружающий мир: 4</w:t>
      </w:r>
      <w:r w:rsidRPr="00C27E22">
        <w:rPr>
          <w:rFonts w:ascii="Times New Roman" w:hAnsi="Times New Roman"/>
          <w:sz w:val="28"/>
          <w:szCs w:val="28"/>
        </w:rPr>
        <w:t xml:space="preserve"> класс: </w:t>
      </w:r>
      <w:r>
        <w:rPr>
          <w:rFonts w:ascii="Times New Roman" w:hAnsi="Times New Roman"/>
          <w:sz w:val="28"/>
          <w:szCs w:val="28"/>
        </w:rPr>
        <w:t xml:space="preserve">рабочая тетрадь для </w:t>
      </w:r>
      <w:r w:rsidRPr="00C27E22">
        <w:rPr>
          <w:rFonts w:ascii="Times New Roman" w:hAnsi="Times New Roman"/>
          <w:sz w:val="28"/>
          <w:szCs w:val="28"/>
        </w:rPr>
        <w:t xml:space="preserve">учащихся общеобразовательных учреждений / </w:t>
      </w:r>
      <w:r>
        <w:rPr>
          <w:rFonts w:ascii="Times New Roman" w:hAnsi="Times New Roman"/>
          <w:sz w:val="28"/>
          <w:szCs w:val="28"/>
        </w:rPr>
        <w:t>О</w:t>
      </w:r>
      <w:r w:rsidRPr="00C27E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C27E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Федотова</w:t>
      </w:r>
      <w:r w:rsidRPr="00C27E22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</w:t>
      </w:r>
      <w:r w:rsidRPr="00C27E22">
        <w:rPr>
          <w:rFonts w:ascii="Times New Roman" w:hAnsi="Times New Roman"/>
          <w:sz w:val="28"/>
          <w:szCs w:val="28"/>
        </w:rPr>
        <w:t xml:space="preserve">-е изд., </w:t>
      </w:r>
      <w:proofErr w:type="spellStart"/>
      <w:r w:rsidRPr="00C27E2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27E22">
        <w:rPr>
          <w:rFonts w:ascii="Times New Roman" w:hAnsi="Times New Roman"/>
          <w:sz w:val="28"/>
          <w:szCs w:val="28"/>
        </w:rPr>
        <w:t>. – М.</w:t>
      </w:r>
      <w:proofErr w:type="gramStart"/>
      <w:r w:rsidRPr="00C27E2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27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АКАДЕМКНИГА/УЧЕБНИК, 2012. – </w:t>
      </w:r>
      <w:r w:rsidR="00FE4266">
        <w:rPr>
          <w:rFonts w:ascii="Times New Roman" w:hAnsi="Times New Roman"/>
          <w:sz w:val="28"/>
          <w:szCs w:val="28"/>
        </w:rPr>
        <w:t xml:space="preserve">48 </w:t>
      </w:r>
      <w:r w:rsidRPr="00C27E22">
        <w:rPr>
          <w:rFonts w:ascii="Times New Roman" w:hAnsi="Times New Roman"/>
          <w:sz w:val="28"/>
          <w:szCs w:val="28"/>
        </w:rPr>
        <w:t>с. : ил. – (</w:t>
      </w:r>
      <w:r>
        <w:rPr>
          <w:rFonts w:ascii="Times New Roman" w:hAnsi="Times New Roman"/>
          <w:sz w:val="28"/>
          <w:szCs w:val="28"/>
        </w:rPr>
        <w:t>Перспективная начальная школа</w:t>
      </w:r>
      <w:r w:rsidRPr="00C27E22">
        <w:rPr>
          <w:rFonts w:ascii="Times New Roman" w:hAnsi="Times New Roman"/>
          <w:sz w:val="28"/>
          <w:szCs w:val="28"/>
        </w:rPr>
        <w:t>).</w:t>
      </w:r>
    </w:p>
    <w:p w:rsidR="00E67343" w:rsidRPr="00C27E22" w:rsidRDefault="00E67343" w:rsidP="00E67343">
      <w:pPr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13FC5">
        <w:rPr>
          <w:rFonts w:ascii="Times New Roman" w:hAnsi="Times New Roman"/>
          <w:bCs/>
          <w:sz w:val="28"/>
          <w:szCs w:val="28"/>
        </w:rPr>
        <w:t>СанПиНы</w:t>
      </w:r>
      <w:proofErr w:type="spellEnd"/>
      <w:r w:rsidRPr="00C13FC5">
        <w:rPr>
          <w:rFonts w:ascii="Times New Roman" w:hAnsi="Times New Roman"/>
          <w:bCs/>
          <w:sz w:val="28"/>
          <w:szCs w:val="28"/>
        </w:rPr>
        <w:t>.</w:t>
      </w: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3E" w:rsidRDefault="00F82C3E" w:rsidP="00FA6C8B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79BB" w:rsidRDefault="007779BB" w:rsidP="00CF1DA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D4430" w:rsidRDefault="00CD4430" w:rsidP="00CF1DA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D4430" w:rsidRDefault="00CD4430" w:rsidP="00CF1DA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D4430" w:rsidRDefault="00CD4430" w:rsidP="00CF1DA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D4430" w:rsidRDefault="00CD4430" w:rsidP="00CF1DA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D4430" w:rsidRDefault="00CD4430" w:rsidP="00CF1DA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D4430" w:rsidRDefault="00CD4430" w:rsidP="00CF1DA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D4430" w:rsidRDefault="00CD4430" w:rsidP="00CF1DA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D4430" w:rsidRDefault="00CD4430" w:rsidP="00CD44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3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7376AD">
        <w:rPr>
          <w:rFonts w:ascii="Times New Roman" w:hAnsi="Times New Roman" w:cs="Times New Roman"/>
          <w:b/>
          <w:sz w:val="28"/>
          <w:szCs w:val="28"/>
        </w:rPr>
        <w:t>я</w:t>
      </w:r>
    </w:p>
    <w:p w:rsidR="007376AD" w:rsidRDefault="007376AD" w:rsidP="007376A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76AD" w:rsidRDefault="007376AD" w:rsidP="007376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76AD">
        <w:rPr>
          <w:rFonts w:ascii="Times New Roman" w:hAnsi="Times New Roman" w:cs="Times New Roman"/>
          <w:sz w:val="28"/>
          <w:szCs w:val="28"/>
        </w:rPr>
        <w:t>Приложение №1</w:t>
      </w:r>
      <w:r w:rsidR="00CD7DD4">
        <w:rPr>
          <w:rFonts w:ascii="Times New Roman" w:hAnsi="Times New Roman" w:cs="Times New Roman"/>
          <w:sz w:val="28"/>
          <w:szCs w:val="28"/>
        </w:rPr>
        <w:t>(Страница из учебника).</w:t>
      </w:r>
    </w:p>
    <w:p w:rsidR="007376AD" w:rsidRDefault="00757CC3" w:rsidP="007376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7CC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7791007"/>
            <wp:effectExtent l="19050" t="0" r="3175" b="0"/>
            <wp:docPr id="1" name="Рисунок 1" descr="http://image.slidesharecdn.com/4p2f-140605052813-phpapp01/95/4-p2-f-129-1024.jpg?cb=1401946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4p2f-140605052813-phpapp01/95/4-p2-f-129-1024.jpg?cb=14019465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DD4" w:rsidRDefault="00CD7DD4" w:rsidP="007376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DD4" w:rsidRDefault="00CD7DD4" w:rsidP="007376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DD4" w:rsidRDefault="00CD7DD4" w:rsidP="007376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DD4" w:rsidRDefault="00CD7DD4" w:rsidP="007376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DD4" w:rsidRDefault="00CD7DD4" w:rsidP="007376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345FA" w:rsidRDefault="00EA1590" w:rsidP="007376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26.55pt;margin-top:37.45pt;width:411pt;height:150.7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91642A" w:rsidRPr="003345FA" w:rsidRDefault="0091642A" w:rsidP="003345FA">
                  <w:pPr>
                    <w:rPr>
                      <w:sz w:val="144"/>
                      <w:szCs w:val="144"/>
                    </w:rPr>
                  </w:pPr>
                  <w:r w:rsidRPr="003345FA">
                    <w:rPr>
                      <w:sz w:val="144"/>
                      <w:szCs w:val="144"/>
                    </w:rPr>
                    <w:t>БЕЛКИ</w:t>
                  </w:r>
                </w:p>
              </w:txbxContent>
            </v:textbox>
          </v:oval>
        </w:pict>
      </w: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EA1590" w:rsidP="00334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40.05pt;margin-top:6.35pt;width:417.75pt;height:146.25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91642A" w:rsidRPr="003345FA" w:rsidRDefault="0091642A" w:rsidP="003345FA">
                  <w:pPr>
                    <w:jc w:val="center"/>
                    <w:rPr>
                      <w:sz w:val="144"/>
                      <w:szCs w:val="144"/>
                    </w:rPr>
                  </w:pPr>
                  <w:r w:rsidRPr="003345FA">
                    <w:rPr>
                      <w:sz w:val="144"/>
                      <w:szCs w:val="144"/>
                    </w:rPr>
                    <w:t>ЖИРЫ</w:t>
                  </w:r>
                </w:p>
              </w:txbxContent>
            </v:textbox>
          </v:oval>
        </w:pict>
      </w: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EA1590" w:rsidP="00334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49.05pt;margin-top:8.25pt;width:420.75pt;height:155.25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91642A" w:rsidRPr="003345FA" w:rsidRDefault="0091642A" w:rsidP="003345FA">
                  <w:pPr>
                    <w:jc w:val="center"/>
                    <w:rPr>
                      <w:sz w:val="96"/>
                      <w:szCs w:val="96"/>
                    </w:rPr>
                  </w:pPr>
                  <w:r w:rsidRPr="003345FA">
                    <w:rPr>
                      <w:sz w:val="96"/>
                      <w:szCs w:val="96"/>
                    </w:rPr>
                    <w:t>УГЛЕВОДЫ</w:t>
                  </w:r>
                </w:p>
              </w:txbxContent>
            </v:textbox>
          </v:oval>
        </w:pict>
      </w: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P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CD7DD4" w:rsidRDefault="00CD7DD4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Default="003345FA" w:rsidP="00334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15FA7" w:rsidRDefault="00115FA7" w:rsidP="003345FA">
      <w:pPr>
        <w:rPr>
          <w:rFonts w:ascii="Times New Roman" w:hAnsi="Times New Roman" w:cs="Times New Roman"/>
          <w:sz w:val="28"/>
          <w:szCs w:val="28"/>
        </w:rPr>
      </w:pPr>
    </w:p>
    <w:p w:rsidR="003345FA" w:rsidRDefault="00115FA7" w:rsidP="00334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0" cy="6353175"/>
            <wp:effectExtent l="19050" t="0" r="0" b="0"/>
            <wp:docPr id="5" name="Рисунок 5" descr="C:\Users\Priemnaya\Desktop\1282304787_fruit_veget_bor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iemnaya\Desktop\1282304787_fruit_veget_bord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30" w:rsidRDefault="00772130" w:rsidP="003345FA">
      <w:pPr>
        <w:rPr>
          <w:rFonts w:ascii="Times New Roman" w:hAnsi="Times New Roman" w:cs="Times New Roman"/>
          <w:sz w:val="28"/>
          <w:szCs w:val="28"/>
        </w:rPr>
      </w:pPr>
    </w:p>
    <w:p w:rsidR="00772130" w:rsidRDefault="00772130" w:rsidP="003345FA">
      <w:pPr>
        <w:rPr>
          <w:rFonts w:ascii="Times New Roman" w:hAnsi="Times New Roman" w:cs="Times New Roman"/>
          <w:sz w:val="28"/>
          <w:szCs w:val="28"/>
        </w:rPr>
      </w:pPr>
    </w:p>
    <w:p w:rsidR="00772130" w:rsidRDefault="00772130" w:rsidP="003345FA">
      <w:pPr>
        <w:rPr>
          <w:rFonts w:ascii="Times New Roman" w:hAnsi="Times New Roman" w:cs="Times New Roman"/>
          <w:sz w:val="28"/>
          <w:szCs w:val="28"/>
        </w:rPr>
      </w:pPr>
    </w:p>
    <w:p w:rsidR="00772130" w:rsidRDefault="00772130" w:rsidP="003345FA">
      <w:pPr>
        <w:rPr>
          <w:rFonts w:ascii="Times New Roman" w:hAnsi="Times New Roman" w:cs="Times New Roman"/>
          <w:sz w:val="28"/>
          <w:szCs w:val="28"/>
        </w:rPr>
      </w:pPr>
    </w:p>
    <w:p w:rsidR="00772130" w:rsidRDefault="00772130" w:rsidP="003345FA">
      <w:pPr>
        <w:rPr>
          <w:rFonts w:ascii="Times New Roman" w:hAnsi="Times New Roman" w:cs="Times New Roman"/>
          <w:sz w:val="28"/>
          <w:szCs w:val="28"/>
        </w:rPr>
      </w:pPr>
    </w:p>
    <w:p w:rsidR="00772130" w:rsidRDefault="00772130" w:rsidP="003345FA">
      <w:pPr>
        <w:rPr>
          <w:rFonts w:ascii="Times New Roman" w:hAnsi="Times New Roman" w:cs="Times New Roman"/>
          <w:sz w:val="28"/>
          <w:szCs w:val="28"/>
        </w:rPr>
      </w:pPr>
    </w:p>
    <w:p w:rsidR="00772130" w:rsidRDefault="00772130" w:rsidP="003345FA">
      <w:pPr>
        <w:rPr>
          <w:rFonts w:ascii="Times New Roman" w:hAnsi="Times New Roman" w:cs="Times New Roman"/>
          <w:sz w:val="28"/>
          <w:szCs w:val="28"/>
        </w:rPr>
      </w:pPr>
    </w:p>
    <w:p w:rsidR="00772130" w:rsidRDefault="00772130" w:rsidP="003345FA">
      <w:pPr>
        <w:rPr>
          <w:rFonts w:ascii="Times New Roman" w:hAnsi="Times New Roman" w:cs="Times New Roman"/>
          <w:sz w:val="28"/>
          <w:szCs w:val="28"/>
        </w:rPr>
      </w:pPr>
    </w:p>
    <w:p w:rsidR="00772130" w:rsidRDefault="00772130" w:rsidP="003345FA">
      <w:pPr>
        <w:rPr>
          <w:rFonts w:ascii="Times New Roman" w:hAnsi="Times New Roman" w:cs="Times New Roman"/>
          <w:sz w:val="28"/>
          <w:szCs w:val="28"/>
        </w:rPr>
      </w:pPr>
    </w:p>
    <w:p w:rsidR="00772130" w:rsidRDefault="00772130" w:rsidP="003345FA">
      <w:pPr>
        <w:rPr>
          <w:rFonts w:ascii="Times New Roman" w:hAnsi="Times New Roman" w:cs="Times New Roman"/>
          <w:sz w:val="28"/>
          <w:szCs w:val="28"/>
        </w:rPr>
      </w:pPr>
    </w:p>
    <w:p w:rsidR="00772130" w:rsidRDefault="00772130" w:rsidP="003345FA">
      <w:pPr>
        <w:rPr>
          <w:rFonts w:ascii="Times New Roman" w:hAnsi="Times New Roman" w:cs="Times New Roman"/>
          <w:sz w:val="28"/>
          <w:szCs w:val="28"/>
        </w:rPr>
      </w:pPr>
    </w:p>
    <w:p w:rsidR="00772130" w:rsidRDefault="00772130" w:rsidP="003345FA">
      <w:pPr>
        <w:rPr>
          <w:rFonts w:ascii="Times New Roman" w:hAnsi="Times New Roman" w:cs="Times New Roman"/>
          <w:sz w:val="28"/>
          <w:szCs w:val="28"/>
        </w:rPr>
      </w:pPr>
    </w:p>
    <w:p w:rsidR="00772130" w:rsidRDefault="00772130" w:rsidP="00334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772130" w:rsidRDefault="00772130" w:rsidP="003345FA">
      <w:pPr>
        <w:rPr>
          <w:rFonts w:ascii="Times New Roman" w:hAnsi="Times New Roman" w:cs="Times New Roman"/>
          <w:sz w:val="28"/>
          <w:szCs w:val="28"/>
        </w:rPr>
      </w:pPr>
    </w:p>
    <w:p w:rsidR="00772130" w:rsidRDefault="00772130" w:rsidP="003345FA">
      <w:pPr>
        <w:rPr>
          <w:rFonts w:ascii="Times New Roman" w:hAnsi="Times New Roman" w:cs="Times New Roman"/>
          <w:sz w:val="28"/>
          <w:szCs w:val="28"/>
        </w:rPr>
      </w:pPr>
    </w:p>
    <w:p w:rsidR="00772130" w:rsidRPr="003345FA" w:rsidRDefault="00772130" w:rsidP="003345FA">
      <w:pPr>
        <w:rPr>
          <w:rFonts w:ascii="Times New Roman" w:hAnsi="Times New Roman" w:cs="Times New Roman"/>
          <w:sz w:val="28"/>
          <w:szCs w:val="28"/>
        </w:rPr>
      </w:pPr>
      <w:r w:rsidRPr="007721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1175" cy="6457950"/>
            <wp:effectExtent l="19050" t="0" r="9525" b="0"/>
            <wp:docPr id="6" name="Рисунок 2" descr="C:\Users\Priemnaya\Desktop\330026694634_1269967761_meny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C:\Users\Priemnaya\Desktop\330026694634_1269967761_meny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214" cy="645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2130" w:rsidRPr="003345FA" w:rsidSect="004D5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9D" w:rsidRDefault="00DE059D" w:rsidP="008D762D">
      <w:r>
        <w:separator/>
      </w:r>
    </w:p>
  </w:endnote>
  <w:endnote w:type="continuationSeparator" w:id="0">
    <w:p w:rsidR="00DE059D" w:rsidRDefault="00DE059D" w:rsidP="008D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5890"/>
      <w:docPartObj>
        <w:docPartGallery w:val="Page Numbers (Bottom of Page)"/>
        <w:docPartUnique/>
      </w:docPartObj>
    </w:sdtPr>
    <w:sdtContent>
      <w:p w:rsidR="0091642A" w:rsidRDefault="0091642A">
        <w:pPr>
          <w:pStyle w:val="ab"/>
          <w:jc w:val="right"/>
        </w:pPr>
      </w:p>
      <w:p w:rsidR="0091642A" w:rsidRDefault="00EA1590">
        <w:pPr>
          <w:pStyle w:val="ab"/>
          <w:jc w:val="right"/>
        </w:pPr>
        <w:fldSimple w:instr=" PAGE   \* MERGEFORMAT ">
          <w:r w:rsidR="00FE4266">
            <w:rPr>
              <w:noProof/>
            </w:rPr>
            <w:t>15</w:t>
          </w:r>
        </w:fldSimple>
      </w:p>
    </w:sdtContent>
  </w:sdt>
  <w:p w:rsidR="0091642A" w:rsidRDefault="009164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9D" w:rsidRDefault="00DE059D" w:rsidP="008D762D">
      <w:r>
        <w:separator/>
      </w:r>
    </w:p>
  </w:footnote>
  <w:footnote w:type="continuationSeparator" w:id="0">
    <w:p w:rsidR="00DE059D" w:rsidRDefault="00DE059D" w:rsidP="008D7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3F2"/>
    <w:multiLevelType w:val="multilevel"/>
    <w:tmpl w:val="38CAEF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">
    <w:nsid w:val="2A3D2C0F"/>
    <w:multiLevelType w:val="hybridMultilevel"/>
    <w:tmpl w:val="F2D2EC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66D10"/>
    <w:multiLevelType w:val="hybridMultilevel"/>
    <w:tmpl w:val="8D4888CA"/>
    <w:lvl w:ilvl="0" w:tplc="41B8AC20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67E4C4E"/>
    <w:multiLevelType w:val="multilevel"/>
    <w:tmpl w:val="3E9A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E5620"/>
    <w:multiLevelType w:val="hybridMultilevel"/>
    <w:tmpl w:val="B468A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23F4D"/>
    <w:multiLevelType w:val="hybridMultilevel"/>
    <w:tmpl w:val="3E84A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95352"/>
    <w:multiLevelType w:val="hybridMultilevel"/>
    <w:tmpl w:val="5C9C5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690748"/>
    <w:multiLevelType w:val="hybridMultilevel"/>
    <w:tmpl w:val="DA7C4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C2081"/>
    <w:multiLevelType w:val="hybridMultilevel"/>
    <w:tmpl w:val="6B1ED5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32269"/>
    <w:multiLevelType w:val="hybridMultilevel"/>
    <w:tmpl w:val="A2FE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55353"/>
    <w:multiLevelType w:val="multilevel"/>
    <w:tmpl w:val="B804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8591C"/>
    <w:multiLevelType w:val="multilevel"/>
    <w:tmpl w:val="83F2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C50251"/>
    <w:multiLevelType w:val="hybridMultilevel"/>
    <w:tmpl w:val="E6F02914"/>
    <w:lvl w:ilvl="0" w:tplc="41B8A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A3F1B"/>
    <w:multiLevelType w:val="hybridMultilevel"/>
    <w:tmpl w:val="34A64E60"/>
    <w:lvl w:ilvl="0" w:tplc="3ECA1A0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6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941"/>
    <w:rsid w:val="000340AF"/>
    <w:rsid w:val="00037941"/>
    <w:rsid w:val="000763E7"/>
    <w:rsid w:val="000815EF"/>
    <w:rsid w:val="00094AC7"/>
    <w:rsid w:val="00095C68"/>
    <w:rsid w:val="00102145"/>
    <w:rsid w:val="00115FA7"/>
    <w:rsid w:val="001757BD"/>
    <w:rsid w:val="00191617"/>
    <w:rsid w:val="001A30E0"/>
    <w:rsid w:val="001B01FC"/>
    <w:rsid w:val="001B0513"/>
    <w:rsid w:val="001C51BC"/>
    <w:rsid w:val="001D4869"/>
    <w:rsid w:val="001F152A"/>
    <w:rsid w:val="00231D4B"/>
    <w:rsid w:val="00246E8B"/>
    <w:rsid w:val="00282AEE"/>
    <w:rsid w:val="002B62BD"/>
    <w:rsid w:val="002E244E"/>
    <w:rsid w:val="00300822"/>
    <w:rsid w:val="00300D08"/>
    <w:rsid w:val="003345FA"/>
    <w:rsid w:val="00337A61"/>
    <w:rsid w:val="00342B47"/>
    <w:rsid w:val="00366032"/>
    <w:rsid w:val="00375D77"/>
    <w:rsid w:val="00384234"/>
    <w:rsid w:val="003C62DC"/>
    <w:rsid w:val="00400A86"/>
    <w:rsid w:val="00401F07"/>
    <w:rsid w:val="00406511"/>
    <w:rsid w:val="00421F6A"/>
    <w:rsid w:val="0043113B"/>
    <w:rsid w:val="004360EC"/>
    <w:rsid w:val="0045200A"/>
    <w:rsid w:val="00470D14"/>
    <w:rsid w:val="004C5147"/>
    <w:rsid w:val="004D5C3F"/>
    <w:rsid w:val="004E4F42"/>
    <w:rsid w:val="004E7FEC"/>
    <w:rsid w:val="004F345F"/>
    <w:rsid w:val="004F3F55"/>
    <w:rsid w:val="00573EFB"/>
    <w:rsid w:val="00585DD9"/>
    <w:rsid w:val="00595388"/>
    <w:rsid w:val="006158CF"/>
    <w:rsid w:val="006517CB"/>
    <w:rsid w:val="006639B5"/>
    <w:rsid w:val="00691BEC"/>
    <w:rsid w:val="006E114F"/>
    <w:rsid w:val="0070518B"/>
    <w:rsid w:val="00732F13"/>
    <w:rsid w:val="007376AD"/>
    <w:rsid w:val="00757CC3"/>
    <w:rsid w:val="00762F00"/>
    <w:rsid w:val="00766713"/>
    <w:rsid w:val="00772130"/>
    <w:rsid w:val="007779BB"/>
    <w:rsid w:val="00780218"/>
    <w:rsid w:val="0078212B"/>
    <w:rsid w:val="007E3A1C"/>
    <w:rsid w:val="008058DD"/>
    <w:rsid w:val="00805942"/>
    <w:rsid w:val="00816D85"/>
    <w:rsid w:val="00825452"/>
    <w:rsid w:val="008670CD"/>
    <w:rsid w:val="008728A1"/>
    <w:rsid w:val="008C2473"/>
    <w:rsid w:val="008D762D"/>
    <w:rsid w:val="008D7DE0"/>
    <w:rsid w:val="00900AC8"/>
    <w:rsid w:val="00900FF9"/>
    <w:rsid w:val="0091642A"/>
    <w:rsid w:val="009230D1"/>
    <w:rsid w:val="009461E5"/>
    <w:rsid w:val="00976154"/>
    <w:rsid w:val="009B7760"/>
    <w:rsid w:val="009C0AEF"/>
    <w:rsid w:val="009D0C3B"/>
    <w:rsid w:val="00A333D6"/>
    <w:rsid w:val="00A37C6C"/>
    <w:rsid w:val="00A5205F"/>
    <w:rsid w:val="00A72BCC"/>
    <w:rsid w:val="00AB3704"/>
    <w:rsid w:val="00AC5C74"/>
    <w:rsid w:val="00AE2EA3"/>
    <w:rsid w:val="00AE39A0"/>
    <w:rsid w:val="00AF299B"/>
    <w:rsid w:val="00AF712B"/>
    <w:rsid w:val="00B04878"/>
    <w:rsid w:val="00B15B4F"/>
    <w:rsid w:val="00BB4F1F"/>
    <w:rsid w:val="00C021B9"/>
    <w:rsid w:val="00C2255D"/>
    <w:rsid w:val="00C32DA7"/>
    <w:rsid w:val="00C36071"/>
    <w:rsid w:val="00C656B9"/>
    <w:rsid w:val="00C82AC3"/>
    <w:rsid w:val="00CB55F4"/>
    <w:rsid w:val="00CD4430"/>
    <w:rsid w:val="00CD7DD4"/>
    <w:rsid w:val="00CF0FA9"/>
    <w:rsid w:val="00CF1DA4"/>
    <w:rsid w:val="00D00400"/>
    <w:rsid w:val="00D25A3F"/>
    <w:rsid w:val="00D544A3"/>
    <w:rsid w:val="00D61638"/>
    <w:rsid w:val="00D63EDA"/>
    <w:rsid w:val="00D85392"/>
    <w:rsid w:val="00D9070C"/>
    <w:rsid w:val="00DA6DB2"/>
    <w:rsid w:val="00DA6EF9"/>
    <w:rsid w:val="00DC012C"/>
    <w:rsid w:val="00DC364B"/>
    <w:rsid w:val="00DE059D"/>
    <w:rsid w:val="00DE39FD"/>
    <w:rsid w:val="00DF1F4C"/>
    <w:rsid w:val="00E33639"/>
    <w:rsid w:val="00E67343"/>
    <w:rsid w:val="00E7531C"/>
    <w:rsid w:val="00EA1590"/>
    <w:rsid w:val="00EC2051"/>
    <w:rsid w:val="00F02A5C"/>
    <w:rsid w:val="00F13181"/>
    <w:rsid w:val="00F242B4"/>
    <w:rsid w:val="00F24E6D"/>
    <w:rsid w:val="00F51925"/>
    <w:rsid w:val="00F652CF"/>
    <w:rsid w:val="00F805D3"/>
    <w:rsid w:val="00F82C3E"/>
    <w:rsid w:val="00FA3AF2"/>
    <w:rsid w:val="00FA6C8B"/>
    <w:rsid w:val="00FC29D5"/>
    <w:rsid w:val="00FC4A87"/>
    <w:rsid w:val="00FD0804"/>
    <w:rsid w:val="00FD3055"/>
    <w:rsid w:val="00FE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C3F"/>
    <w:pPr>
      <w:widowControl w:val="0"/>
      <w:autoSpaceDE w:val="0"/>
      <w:autoSpaceDN w:val="0"/>
      <w:ind w:firstLine="34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B0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0FF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37C6C"/>
    <w:pPr>
      <w:widowControl/>
      <w:autoSpaceDE/>
      <w:autoSpaceDN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Обычный текст с отступом"/>
    <w:basedOn w:val="a"/>
    <w:rsid w:val="00A37C6C"/>
    <w:pPr>
      <w:widowControl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E67343"/>
    <w:pPr>
      <w:widowControl/>
      <w:autoSpaceDE/>
      <w:autoSpaceDN/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6">
    <w:name w:val="c6"/>
    <w:basedOn w:val="a"/>
    <w:rsid w:val="00E67343"/>
    <w:pPr>
      <w:widowControl/>
      <w:autoSpaceDE/>
      <w:autoSpaceDN/>
      <w:spacing w:before="90" w:after="90"/>
      <w:ind w:firstLine="0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763E7"/>
    <w:rPr>
      <w:b/>
      <w:bCs/>
    </w:rPr>
  </w:style>
  <w:style w:type="character" w:customStyle="1" w:styleId="apple-converted-space">
    <w:name w:val="apple-converted-space"/>
    <w:basedOn w:val="a0"/>
    <w:rsid w:val="000763E7"/>
  </w:style>
  <w:style w:type="paragraph" w:styleId="a9">
    <w:name w:val="header"/>
    <w:basedOn w:val="a"/>
    <w:link w:val="aa"/>
    <w:rsid w:val="008D76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D762D"/>
    <w:rPr>
      <w:rFonts w:ascii="Arial" w:hAnsi="Arial" w:cs="Arial"/>
      <w:sz w:val="18"/>
      <w:szCs w:val="18"/>
    </w:rPr>
  </w:style>
  <w:style w:type="paragraph" w:styleId="ab">
    <w:name w:val="footer"/>
    <w:basedOn w:val="a"/>
    <w:link w:val="ac"/>
    <w:uiPriority w:val="99"/>
    <w:rsid w:val="008D76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762D"/>
    <w:rPr>
      <w:rFonts w:ascii="Arial" w:hAnsi="Arial" w:cs="Arial"/>
      <w:sz w:val="18"/>
      <w:szCs w:val="18"/>
    </w:rPr>
  </w:style>
  <w:style w:type="character" w:styleId="ad">
    <w:name w:val="line number"/>
    <w:basedOn w:val="a0"/>
    <w:rsid w:val="008D762D"/>
  </w:style>
  <w:style w:type="paragraph" w:customStyle="1" w:styleId="c9">
    <w:name w:val="c9"/>
    <w:basedOn w:val="a"/>
    <w:rsid w:val="001F152A"/>
    <w:pPr>
      <w:widowControl/>
      <w:autoSpaceDE/>
      <w:autoSpaceDN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F152A"/>
  </w:style>
  <w:style w:type="paragraph" w:styleId="ae">
    <w:name w:val="caption"/>
    <w:basedOn w:val="a"/>
    <w:next w:val="a"/>
    <w:unhideWhenUsed/>
    <w:qFormat/>
    <w:rsid w:val="00115FA7"/>
    <w:pPr>
      <w:spacing w:after="200"/>
    </w:pPr>
    <w:rPr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1B0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C0D4-7D01-4712-ABB2-EB6122A0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слушателей на зачисление</vt:lpstr>
    </vt:vector>
  </TitlesOfParts>
  <Company>ИПК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слушателей на зачисление</dc:title>
  <dc:creator>Кретинина</dc:creator>
  <cp:lastModifiedBy>User</cp:lastModifiedBy>
  <cp:revision>2</cp:revision>
  <cp:lastPrinted>2011-03-25T05:18:00Z</cp:lastPrinted>
  <dcterms:created xsi:type="dcterms:W3CDTF">2016-05-31T16:25:00Z</dcterms:created>
  <dcterms:modified xsi:type="dcterms:W3CDTF">2016-05-31T16:25:00Z</dcterms:modified>
</cp:coreProperties>
</file>