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E" w:rsidRPr="00AE6B70" w:rsidRDefault="004D69E9" w:rsidP="00AE6B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>Медведев</w:t>
      </w:r>
      <w:r w:rsidR="00DE4685" w:rsidRPr="00AE6B70">
        <w:rPr>
          <w:rFonts w:ascii="Times New Roman" w:hAnsi="Times New Roman" w:cs="Times New Roman"/>
          <w:sz w:val="28"/>
          <w:szCs w:val="28"/>
        </w:rPr>
        <w:t>а</w:t>
      </w:r>
      <w:r w:rsidRPr="00AE6B70">
        <w:rPr>
          <w:rFonts w:ascii="Times New Roman" w:hAnsi="Times New Roman" w:cs="Times New Roman"/>
          <w:sz w:val="28"/>
          <w:szCs w:val="28"/>
        </w:rPr>
        <w:t xml:space="preserve"> Л</w:t>
      </w:r>
      <w:r w:rsidR="003E68CE" w:rsidRPr="00AE6B70">
        <w:rPr>
          <w:rFonts w:ascii="Times New Roman" w:hAnsi="Times New Roman" w:cs="Times New Roman"/>
          <w:sz w:val="28"/>
          <w:szCs w:val="28"/>
        </w:rPr>
        <w:t>ариса Александровна,</w:t>
      </w:r>
    </w:p>
    <w:p w:rsidR="004D69E9" w:rsidRPr="00AE6B70" w:rsidRDefault="00756C5F" w:rsidP="00AE6B7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 xml:space="preserve">  </w:t>
      </w:r>
      <w:r w:rsidR="003E68CE" w:rsidRPr="00AE6B70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CA6737">
        <w:rPr>
          <w:rFonts w:ascii="Times New Roman" w:hAnsi="Times New Roman" w:cs="Times New Roman"/>
          <w:bCs/>
          <w:sz w:val="28"/>
          <w:szCs w:val="28"/>
        </w:rPr>
        <w:t xml:space="preserve">немецкого и </w:t>
      </w:r>
      <w:r w:rsidR="003E68CE" w:rsidRPr="00AE6B70">
        <w:rPr>
          <w:rFonts w:ascii="Times New Roman" w:hAnsi="Times New Roman" w:cs="Times New Roman"/>
          <w:bCs/>
          <w:sz w:val="28"/>
          <w:szCs w:val="28"/>
        </w:rPr>
        <w:t>английского языка</w:t>
      </w:r>
    </w:p>
    <w:p w:rsidR="00AE6B70" w:rsidRPr="00AE6B70" w:rsidRDefault="003E68CE" w:rsidP="00AE6B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6B70">
        <w:rPr>
          <w:rFonts w:ascii="Times New Roman" w:hAnsi="Times New Roman" w:cs="Times New Roman"/>
          <w:bCs/>
          <w:sz w:val="28"/>
          <w:szCs w:val="28"/>
        </w:rPr>
        <w:t>ГБОУ лицей №144 Санкт-Петербурга</w:t>
      </w:r>
      <w:r w:rsidR="00AE6B70" w:rsidRPr="00AE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B70" w:rsidRPr="00AE6B70" w:rsidRDefault="00AE6B70" w:rsidP="00AE6B7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B70">
        <w:rPr>
          <w:rFonts w:ascii="Times New Roman" w:hAnsi="Times New Roman" w:cs="Times New Roman"/>
          <w:b/>
          <w:bCs/>
          <w:sz w:val="28"/>
          <w:szCs w:val="28"/>
        </w:rPr>
        <w:t>Методы и приёмы использования современных технологий при изучении английского языка.</w:t>
      </w:r>
      <w:r w:rsidRPr="00AE6B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68CE" w:rsidRPr="00AE6B70" w:rsidRDefault="003E68CE" w:rsidP="00AE6B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8CE" w:rsidRPr="00AE6B70" w:rsidRDefault="00D175BF" w:rsidP="00AE6B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876E0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будем учить сегодня так, как мы учили вчера, мы крадем у наших 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>детей завтра»</w:t>
      </w:r>
      <w:r w:rsidR="00FD4F85" w:rsidRPr="00AE6B7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876E0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69E9" w:rsidRPr="00AE6B70" w:rsidRDefault="00F876E0" w:rsidP="00AE6B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Джон </w:t>
      </w:r>
      <w:proofErr w:type="spellStart"/>
      <w:r w:rsidRPr="00AE6B70">
        <w:rPr>
          <w:rFonts w:ascii="Times New Roman" w:hAnsi="Times New Roman" w:cs="Times New Roman"/>
          <w:bCs/>
          <w:iCs/>
          <w:sz w:val="28"/>
          <w:szCs w:val="28"/>
        </w:rPr>
        <w:t>Дьюи</w:t>
      </w:r>
      <w:proofErr w:type="spellEnd"/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C1982" w:rsidRPr="00AE6B70" w:rsidRDefault="00AD2761" w:rsidP="00AE6B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>Трудно не согласиться с данным высказыванием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. </w:t>
      </w:r>
      <w:r w:rsidRPr="00AE6B70">
        <w:rPr>
          <w:rFonts w:ascii="Times New Roman" w:hAnsi="Times New Roman" w:cs="Times New Roman"/>
          <w:sz w:val="28"/>
          <w:szCs w:val="28"/>
        </w:rPr>
        <w:t>В наш бурный век информатизация проникла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 в</w:t>
      </w:r>
      <w:r w:rsidRPr="00AE6B70">
        <w:rPr>
          <w:rFonts w:ascii="Times New Roman" w:hAnsi="Times New Roman" w:cs="Times New Roman"/>
          <w:sz w:val="28"/>
          <w:szCs w:val="28"/>
        </w:rPr>
        <w:t xml:space="preserve">о все 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сферы жизни </w:t>
      </w:r>
      <w:r w:rsidRPr="00AE6B70">
        <w:rPr>
          <w:rFonts w:ascii="Times New Roman" w:hAnsi="Times New Roman" w:cs="Times New Roman"/>
          <w:sz w:val="28"/>
          <w:szCs w:val="28"/>
        </w:rPr>
        <w:t>человека. В этой связи</w:t>
      </w:r>
      <w:r w:rsidR="00187CE9" w:rsidRPr="00AE6B70">
        <w:rPr>
          <w:rFonts w:ascii="Times New Roman" w:hAnsi="Times New Roman" w:cs="Times New Roman"/>
          <w:sz w:val="28"/>
          <w:szCs w:val="28"/>
        </w:rPr>
        <w:t>, по-</w:t>
      </w:r>
      <w:r w:rsidRPr="00AE6B70">
        <w:rPr>
          <w:rFonts w:ascii="Times New Roman" w:hAnsi="Times New Roman" w:cs="Times New Roman"/>
          <w:sz w:val="28"/>
          <w:szCs w:val="28"/>
        </w:rPr>
        <w:t xml:space="preserve">новому необходимо взглянуть и на </w:t>
      </w:r>
      <w:r w:rsidR="000722A8" w:rsidRPr="00AE6B70">
        <w:rPr>
          <w:rFonts w:ascii="Times New Roman" w:hAnsi="Times New Roman" w:cs="Times New Roman"/>
          <w:sz w:val="28"/>
          <w:szCs w:val="28"/>
        </w:rPr>
        <w:t>систем</w:t>
      </w:r>
      <w:r w:rsidRPr="00AE6B70">
        <w:rPr>
          <w:rFonts w:ascii="Times New Roman" w:hAnsi="Times New Roman" w:cs="Times New Roman"/>
          <w:sz w:val="28"/>
          <w:szCs w:val="28"/>
        </w:rPr>
        <w:t>у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E6B70">
        <w:rPr>
          <w:rFonts w:ascii="Times New Roman" w:hAnsi="Times New Roman" w:cs="Times New Roman"/>
          <w:sz w:val="28"/>
          <w:szCs w:val="28"/>
        </w:rPr>
        <w:t xml:space="preserve">, учитывая влияние 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технологий. </w:t>
      </w:r>
      <w:r w:rsidRPr="00AE6B70">
        <w:rPr>
          <w:rFonts w:ascii="Times New Roman" w:hAnsi="Times New Roman" w:cs="Times New Roman"/>
          <w:sz w:val="28"/>
          <w:szCs w:val="28"/>
        </w:rPr>
        <w:t>Ведь наша главная задача заключается в том, чтобы у учащихся появил</w:t>
      </w:r>
      <w:r w:rsidR="00187CE9" w:rsidRPr="00AE6B70">
        <w:rPr>
          <w:rFonts w:ascii="Times New Roman" w:hAnsi="Times New Roman" w:cs="Times New Roman"/>
          <w:sz w:val="28"/>
          <w:szCs w:val="28"/>
        </w:rPr>
        <w:t xml:space="preserve">ись все условия для раскрытия их способностей, развития талантов и стремления к </w:t>
      </w:r>
      <w:r w:rsidR="000722A8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187CE9" w:rsidRPr="00AE6B70">
        <w:rPr>
          <w:rFonts w:ascii="Times New Roman" w:hAnsi="Times New Roman" w:cs="Times New Roman"/>
          <w:sz w:val="28"/>
          <w:szCs w:val="28"/>
        </w:rPr>
        <w:t xml:space="preserve">самосовершенствованию. </w:t>
      </w:r>
      <w:r w:rsidR="000722A8" w:rsidRPr="00AE6B70">
        <w:rPr>
          <w:rFonts w:ascii="Times New Roman" w:hAnsi="Times New Roman" w:cs="Times New Roman"/>
          <w:sz w:val="28"/>
          <w:szCs w:val="28"/>
        </w:rPr>
        <w:br/>
      </w:r>
      <w:r w:rsidR="003E68CE" w:rsidRPr="00AE6B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CE9" w:rsidRPr="00AE6B70">
        <w:rPr>
          <w:rFonts w:ascii="Times New Roman" w:hAnsi="Times New Roman" w:cs="Times New Roman"/>
          <w:sz w:val="28"/>
          <w:szCs w:val="28"/>
        </w:rPr>
        <w:t>Ни для кого не секрет, предмет «английский язык» относится к сложным предметам школьной программы. Для достижения хорошего результата нужны не только способности, «языковое чутьё», но и систематическая работа по изучению новой лексики,</w:t>
      </w:r>
      <w:r w:rsidR="002956B6" w:rsidRPr="00AE6B70">
        <w:rPr>
          <w:rFonts w:ascii="Times New Roman" w:hAnsi="Times New Roman" w:cs="Times New Roman"/>
          <w:sz w:val="28"/>
          <w:szCs w:val="28"/>
        </w:rPr>
        <w:t xml:space="preserve"> приобретение и отработка грамматических навыков, чтение текстов, восприятие на слух иноязычной речи, а также постоянное совершенствование своих разговорных навыков.  </w:t>
      </w:r>
      <w:r w:rsidR="00C83103" w:rsidRPr="00AE6B70">
        <w:rPr>
          <w:rFonts w:ascii="Times New Roman" w:hAnsi="Times New Roman" w:cs="Times New Roman"/>
          <w:sz w:val="28"/>
          <w:szCs w:val="28"/>
        </w:rPr>
        <w:t>Это требует от ученика «нечеловеческих » усилий</w:t>
      </w:r>
      <w:r w:rsidR="0078157C" w:rsidRPr="00AE6B70">
        <w:rPr>
          <w:rFonts w:ascii="Times New Roman" w:hAnsi="Times New Roman" w:cs="Times New Roman"/>
          <w:sz w:val="28"/>
          <w:szCs w:val="28"/>
        </w:rPr>
        <w:t>. Поэтому</w:t>
      </w:r>
      <w:r w:rsidR="00C83103" w:rsidRPr="00AE6B70">
        <w:rPr>
          <w:rFonts w:ascii="Times New Roman" w:hAnsi="Times New Roman" w:cs="Times New Roman"/>
          <w:sz w:val="28"/>
          <w:szCs w:val="28"/>
        </w:rPr>
        <w:t>, учителя и родители, зачастую наблюда</w:t>
      </w:r>
      <w:r w:rsidR="0078157C" w:rsidRPr="00AE6B70">
        <w:rPr>
          <w:rFonts w:ascii="Times New Roman" w:hAnsi="Times New Roman" w:cs="Times New Roman"/>
          <w:sz w:val="28"/>
          <w:szCs w:val="28"/>
        </w:rPr>
        <w:t>ют</w:t>
      </w:r>
      <w:r w:rsidR="00C83103" w:rsidRPr="00AE6B70">
        <w:rPr>
          <w:rFonts w:ascii="Times New Roman" w:hAnsi="Times New Roman" w:cs="Times New Roman"/>
          <w:sz w:val="28"/>
          <w:szCs w:val="28"/>
        </w:rPr>
        <w:t xml:space="preserve"> уменьшение интереса к изучению предмета уже к концу первого года обучения.</w:t>
      </w:r>
      <w:r w:rsidR="003E68CE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0722A8" w:rsidRPr="00AE6B70">
        <w:rPr>
          <w:rFonts w:ascii="Times New Roman" w:hAnsi="Times New Roman" w:cs="Times New Roman"/>
          <w:sz w:val="28"/>
          <w:szCs w:val="28"/>
        </w:rPr>
        <w:br/>
      </w:r>
      <w:r w:rsidR="003E68CE" w:rsidRPr="00AE6B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99D" w:rsidRPr="00AE6B70">
        <w:rPr>
          <w:rFonts w:ascii="Times New Roman" w:hAnsi="Times New Roman" w:cs="Times New Roman"/>
          <w:sz w:val="28"/>
          <w:szCs w:val="28"/>
        </w:rPr>
        <w:t xml:space="preserve">Проработав учителем иностранного языка свыше 20 лет, я постоянно ищу пути и способы, которые помогали бы мне </w:t>
      </w:r>
      <w:r w:rsidR="0078157C" w:rsidRPr="00AE6B70">
        <w:rPr>
          <w:rFonts w:ascii="Times New Roman" w:hAnsi="Times New Roman" w:cs="Times New Roman"/>
          <w:sz w:val="28"/>
          <w:szCs w:val="28"/>
        </w:rPr>
        <w:t xml:space="preserve">сделать так, чтобы интерес ученика к английскому языку не падал, а трудности на пути изучения предмета не отбивали желание заниматься? Ответ на этот вопрос уже давно дали психологи. </w:t>
      </w:r>
      <w:r w:rsidR="00FC1982" w:rsidRPr="00AE6B70">
        <w:rPr>
          <w:rFonts w:ascii="Times New Roman" w:hAnsi="Times New Roman" w:cs="Times New Roman"/>
          <w:sz w:val="28"/>
          <w:szCs w:val="28"/>
        </w:rPr>
        <w:t xml:space="preserve">Они утверждают, и с ними сложно не согласиться, что ответ кроется в </w:t>
      </w:r>
      <w:r w:rsidR="003E68CE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FC1982" w:rsidRPr="00AE6B70">
        <w:rPr>
          <w:rFonts w:ascii="Times New Roman" w:hAnsi="Times New Roman" w:cs="Times New Roman"/>
          <w:sz w:val="28"/>
          <w:szCs w:val="28"/>
        </w:rPr>
        <w:t>мотивационной сфере личности ученика.</w:t>
      </w:r>
    </w:p>
    <w:p w:rsidR="008253FA" w:rsidRPr="00AE6B70" w:rsidRDefault="000722A8" w:rsidP="00AE6B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FC1982" w:rsidRPr="00AE6B70">
        <w:rPr>
          <w:rFonts w:ascii="Times New Roman" w:hAnsi="Times New Roman" w:cs="Times New Roman"/>
          <w:sz w:val="28"/>
          <w:szCs w:val="28"/>
        </w:rPr>
        <w:t>М</w:t>
      </w:r>
      <w:r w:rsidRPr="00AE6B70">
        <w:rPr>
          <w:rFonts w:ascii="Times New Roman" w:hAnsi="Times New Roman" w:cs="Times New Roman"/>
          <w:sz w:val="28"/>
          <w:szCs w:val="28"/>
        </w:rPr>
        <w:t>отив – это основа всей человеческой деятельности, в том числе и учебы.</w:t>
      </w:r>
      <w:r w:rsidR="00FC1982" w:rsidRPr="00AE6B70">
        <w:rPr>
          <w:rFonts w:ascii="Times New Roman" w:hAnsi="Times New Roman" w:cs="Times New Roman"/>
          <w:sz w:val="28"/>
          <w:szCs w:val="28"/>
        </w:rPr>
        <w:t xml:space="preserve"> Поэтому, от </w:t>
      </w:r>
      <w:r w:rsidR="00CE7ADF" w:rsidRPr="00AE6B70">
        <w:rPr>
          <w:rFonts w:ascii="Times New Roman" w:hAnsi="Times New Roman" w:cs="Times New Roman"/>
          <w:sz w:val="28"/>
          <w:szCs w:val="28"/>
        </w:rPr>
        <w:t xml:space="preserve">того, как </w:t>
      </w:r>
      <w:r w:rsidR="00FC1982" w:rsidRPr="00AE6B70">
        <w:rPr>
          <w:rFonts w:ascii="Times New Roman" w:hAnsi="Times New Roman" w:cs="Times New Roman"/>
          <w:sz w:val="28"/>
          <w:szCs w:val="28"/>
        </w:rPr>
        <w:t xml:space="preserve">умело </w:t>
      </w:r>
      <w:r w:rsidR="00CE7ADF" w:rsidRPr="00AE6B70">
        <w:rPr>
          <w:rFonts w:ascii="Times New Roman" w:hAnsi="Times New Roman" w:cs="Times New Roman"/>
          <w:sz w:val="28"/>
          <w:szCs w:val="28"/>
        </w:rPr>
        <w:t>управляет учитель</w:t>
      </w:r>
      <w:r w:rsidR="00FC1982" w:rsidRPr="00AE6B70">
        <w:rPr>
          <w:rFonts w:ascii="Times New Roman" w:hAnsi="Times New Roman" w:cs="Times New Roman"/>
          <w:sz w:val="28"/>
          <w:szCs w:val="28"/>
        </w:rPr>
        <w:t xml:space="preserve"> стимулами</w:t>
      </w:r>
      <w:r w:rsidR="00CE7ADF" w:rsidRPr="00AE6B70">
        <w:rPr>
          <w:rFonts w:ascii="Times New Roman" w:hAnsi="Times New Roman" w:cs="Times New Roman"/>
          <w:sz w:val="28"/>
          <w:szCs w:val="28"/>
        </w:rPr>
        <w:t>, мотивами</w:t>
      </w:r>
      <w:r w:rsidR="00FC1982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FC1982" w:rsidRPr="00AE6B70">
        <w:rPr>
          <w:rFonts w:ascii="Times New Roman" w:hAnsi="Times New Roman" w:cs="Times New Roman"/>
          <w:sz w:val="28"/>
          <w:szCs w:val="28"/>
        </w:rPr>
        <w:lastRenderedPageBreak/>
        <w:t xml:space="preserve">ученика </w:t>
      </w:r>
      <w:r w:rsidR="00CE7ADF" w:rsidRPr="00AE6B70">
        <w:rPr>
          <w:rFonts w:ascii="Times New Roman" w:hAnsi="Times New Roman" w:cs="Times New Roman"/>
          <w:sz w:val="28"/>
          <w:szCs w:val="28"/>
        </w:rPr>
        <w:t>будет напрямую зависеть успешность приобретения его учениками знаний по предмету.</w:t>
      </w:r>
      <w:r w:rsidRPr="00AE6B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1607" w:rsidRPr="00AE6B70" w:rsidRDefault="003E68CE" w:rsidP="00AE6B70">
      <w:pPr>
        <w:tabs>
          <w:tab w:val="left" w:pos="709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6F210D" w:rsidRPr="00AE6B70">
        <w:rPr>
          <w:rFonts w:ascii="Times New Roman" w:hAnsi="Times New Roman" w:cs="Times New Roman"/>
          <w:bCs/>
          <w:iCs/>
          <w:sz w:val="28"/>
          <w:szCs w:val="28"/>
        </w:rPr>
        <w:t>Хочу начать с технологий, которые в большей степени подхо</w:t>
      </w:r>
      <w:r w:rsidR="00AE6B70" w:rsidRPr="00AE6B70">
        <w:rPr>
          <w:rFonts w:ascii="Times New Roman" w:hAnsi="Times New Roman" w:cs="Times New Roman"/>
          <w:bCs/>
          <w:iCs/>
          <w:sz w:val="28"/>
          <w:szCs w:val="28"/>
        </w:rPr>
        <w:t>дят для младших школьников и учащих</w:t>
      </w:r>
      <w:r w:rsidR="006F210D" w:rsidRPr="00AE6B70">
        <w:rPr>
          <w:rFonts w:ascii="Times New Roman" w:hAnsi="Times New Roman" w:cs="Times New Roman"/>
          <w:bCs/>
          <w:iCs/>
          <w:sz w:val="28"/>
          <w:szCs w:val="28"/>
        </w:rPr>
        <w:t>ся среднего звена.</w:t>
      </w:r>
      <w:r w:rsidR="006F210D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CE7ADF" w:rsidRPr="00AE6B70">
        <w:rPr>
          <w:rFonts w:ascii="Times New Roman" w:hAnsi="Times New Roman" w:cs="Times New Roman"/>
          <w:sz w:val="28"/>
          <w:szCs w:val="28"/>
        </w:rPr>
        <w:t xml:space="preserve">Для такой категории учащихся характерно воспринимать мир живо, эмоционально, целостно. Поэтому наиболее эффективным методом познания для данной возрастной категории была и остаётся игровая технология. </w:t>
      </w:r>
      <w:r w:rsidR="00DD047B" w:rsidRPr="00AE6B70">
        <w:rPr>
          <w:rFonts w:ascii="Times New Roman" w:hAnsi="Times New Roman" w:cs="Times New Roman"/>
          <w:sz w:val="28"/>
          <w:szCs w:val="28"/>
        </w:rPr>
        <w:t>На уроке я часто использую игры: грамматические; фонетические</w:t>
      </w:r>
      <w:r w:rsidR="00377EAD" w:rsidRPr="00AE6B70">
        <w:rPr>
          <w:rFonts w:ascii="Times New Roman" w:hAnsi="Times New Roman" w:cs="Times New Roman"/>
          <w:sz w:val="28"/>
          <w:szCs w:val="28"/>
        </w:rPr>
        <w:t>; орфографические; лексические (разделяя их по видам речевой деятельности). Мы р</w:t>
      </w:r>
      <w:r w:rsidR="00DD047B" w:rsidRPr="00AE6B70">
        <w:rPr>
          <w:rFonts w:ascii="Times New Roman" w:hAnsi="Times New Roman" w:cs="Times New Roman"/>
          <w:sz w:val="28"/>
          <w:szCs w:val="28"/>
        </w:rPr>
        <w:t xml:space="preserve">азыгрываем диалоги-расспросы;  поем песни,  проводим физкультминутки. </w:t>
      </w:r>
      <w:r w:rsidR="004C339B" w:rsidRPr="00AE6B70">
        <w:rPr>
          <w:rFonts w:ascii="Times New Roman" w:hAnsi="Times New Roman" w:cs="Times New Roman"/>
          <w:sz w:val="28"/>
          <w:szCs w:val="28"/>
        </w:rPr>
        <w:t>Игры как технология обучения известна и применяется на уроке давно, но я стараюсь вносить в неё новые черты, используя современные  возможности.</w:t>
      </w:r>
    </w:p>
    <w:p w:rsidR="00512808" w:rsidRPr="00AE6B70" w:rsidRDefault="00F876E0" w:rsidP="00AE6B70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 xml:space="preserve">Работа над фонетической стороной речи, </w:t>
      </w:r>
      <w:r w:rsidR="00E71607" w:rsidRPr="00AE6B70">
        <w:rPr>
          <w:rFonts w:ascii="Times New Roman" w:hAnsi="Times New Roman" w:cs="Times New Roman"/>
          <w:sz w:val="28"/>
          <w:szCs w:val="28"/>
        </w:rPr>
        <w:t xml:space="preserve">можно провести отработку сложных </w:t>
      </w:r>
      <w:r w:rsidR="00DE4685" w:rsidRPr="00AE6B70">
        <w:rPr>
          <w:rFonts w:ascii="Times New Roman" w:hAnsi="Times New Roman" w:cs="Times New Roman"/>
          <w:sz w:val="28"/>
          <w:szCs w:val="28"/>
        </w:rPr>
        <w:t xml:space="preserve">межзубных </w:t>
      </w:r>
      <w:r w:rsidR="00E71607" w:rsidRPr="00AE6B70">
        <w:rPr>
          <w:rFonts w:ascii="Times New Roman" w:hAnsi="Times New Roman" w:cs="Times New Roman"/>
          <w:sz w:val="28"/>
          <w:szCs w:val="28"/>
        </w:rPr>
        <w:t>звуков для младших школьников</w:t>
      </w:r>
      <w:r w:rsidRPr="00AE6B70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DE4685" w:rsidRPr="00AE6B70">
        <w:rPr>
          <w:rFonts w:ascii="Times New Roman" w:hAnsi="Times New Roman" w:cs="Times New Roman"/>
          <w:sz w:val="28"/>
          <w:szCs w:val="28"/>
        </w:rPr>
        <w:t>игры-</w:t>
      </w:r>
      <w:r w:rsidRPr="00AE6B70">
        <w:rPr>
          <w:rFonts w:ascii="Times New Roman" w:hAnsi="Times New Roman" w:cs="Times New Roman"/>
          <w:sz w:val="28"/>
          <w:szCs w:val="28"/>
        </w:rPr>
        <w:t>упражнения</w:t>
      </w:r>
      <w:r w:rsidR="00DE4685" w:rsidRPr="00AE6B70">
        <w:rPr>
          <w:rFonts w:ascii="Times New Roman" w:hAnsi="Times New Roman" w:cs="Times New Roman"/>
          <w:sz w:val="28"/>
          <w:szCs w:val="28"/>
        </w:rPr>
        <w:t xml:space="preserve">: «Комары и осы», </w:t>
      </w:r>
      <w:proofErr w:type="gramStart"/>
      <w:r w:rsidR="00512808" w:rsidRPr="00AE6B70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="00512808" w:rsidRPr="00AE6B70">
        <w:rPr>
          <w:rFonts w:ascii="Times New Roman" w:hAnsi="Times New Roman" w:cs="Times New Roman"/>
          <w:sz w:val="28"/>
          <w:szCs w:val="28"/>
        </w:rPr>
        <w:t xml:space="preserve"> которого заключается в том, что когда дети слышат английский звук [</w:t>
      </w:r>
      <w:r w:rsidR="00512808" w:rsidRPr="00AE6B7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12808" w:rsidRPr="00AE6B70">
        <w:rPr>
          <w:rFonts w:ascii="Times New Roman" w:hAnsi="Times New Roman" w:cs="Times New Roman"/>
          <w:sz w:val="28"/>
          <w:szCs w:val="28"/>
        </w:rPr>
        <w:t>], не вызывающий трудности в произношении, они хлопают в ладоши, стараясь отогнать комаров, но, как только я показываю интерактивную картинку с изображением пчелы, ребята должны замереть и сидеть тихо, чтобы пчела их не укусила. Это позволяет учащимся внимательно прослушать сложный межзубный звук</w:t>
      </w:r>
      <w:proofErr w:type="gramStart"/>
      <w:r w:rsidR="00512808" w:rsidRPr="00AE6B70">
        <w:rPr>
          <w:rFonts w:ascii="Times New Roman" w:hAnsi="Times New Roman" w:cs="Times New Roman"/>
          <w:sz w:val="28"/>
          <w:szCs w:val="28"/>
        </w:rPr>
        <w:t xml:space="preserve"> [ð], </w:t>
      </w:r>
      <w:proofErr w:type="gramEnd"/>
      <w:r w:rsidR="00512808" w:rsidRPr="00AE6B70">
        <w:rPr>
          <w:rFonts w:ascii="Times New Roman" w:hAnsi="Times New Roman" w:cs="Times New Roman"/>
          <w:sz w:val="28"/>
          <w:szCs w:val="28"/>
        </w:rPr>
        <w:t xml:space="preserve">а затем правильно его произнести.  </w:t>
      </w:r>
    </w:p>
    <w:p w:rsidR="00E71607" w:rsidRPr="00AE6B70" w:rsidRDefault="00512808" w:rsidP="00AE6B70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>У</w:t>
      </w:r>
      <w:r w:rsidR="00E71607" w:rsidRPr="00AE6B70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F876E0" w:rsidRPr="00AE6B70">
        <w:rPr>
          <w:rFonts w:ascii="Times New Roman" w:hAnsi="Times New Roman" w:cs="Times New Roman"/>
          <w:sz w:val="28"/>
          <w:szCs w:val="28"/>
        </w:rPr>
        <w:t xml:space="preserve">по </w:t>
      </w:r>
      <w:r w:rsidR="00E71607" w:rsidRPr="00AE6B70">
        <w:rPr>
          <w:rFonts w:ascii="Times New Roman" w:hAnsi="Times New Roman" w:cs="Times New Roman"/>
          <w:sz w:val="28"/>
          <w:szCs w:val="28"/>
        </w:rPr>
        <w:t>грамматик</w:t>
      </w:r>
      <w:r w:rsidR="00F876E0" w:rsidRPr="00AE6B70">
        <w:rPr>
          <w:rFonts w:ascii="Times New Roman" w:hAnsi="Times New Roman" w:cs="Times New Roman"/>
          <w:sz w:val="28"/>
          <w:szCs w:val="28"/>
        </w:rPr>
        <w:t>е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 можно легко и быстро проверить при помощи анимированных ответов, появляющихся по желанию учителя.</w:t>
      </w:r>
      <w:r w:rsidR="00F876E0" w:rsidRPr="00AE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3D" w:rsidRPr="00AE6B70" w:rsidRDefault="00F876E0" w:rsidP="00AE6B70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>Д</w:t>
      </w:r>
      <w:r w:rsidR="00E71607" w:rsidRPr="00AE6B70">
        <w:rPr>
          <w:rFonts w:ascii="Times New Roman" w:hAnsi="Times New Roman" w:cs="Times New Roman"/>
          <w:sz w:val="28"/>
          <w:szCs w:val="28"/>
        </w:rPr>
        <w:t>ля изучения лексики</w:t>
      </w:r>
      <w:r w:rsidRPr="00AE6B70">
        <w:rPr>
          <w:rFonts w:ascii="Times New Roman" w:hAnsi="Times New Roman" w:cs="Times New Roman"/>
          <w:sz w:val="28"/>
          <w:szCs w:val="28"/>
        </w:rPr>
        <w:t xml:space="preserve"> есть тоже занимательные формы с использованием ИКТ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, которые я создаю в </w:t>
      </w:r>
      <w:r w:rsidR="00740C2A" w:rsidRPr="00AE6B7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740C2A" w:rsidRPr="00AE6B7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 или </w:t>
      </w:r>
      <w:r w:rsidR="00740C2A" w:rsidRPr="00AE6B7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740C2A" w:rsidRPr="00AE6B70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740C2A" w:rsidRPr="00AE6B70">
        <w:rPr>
          <w:rFonts w:ascii="Times New Roman" w:hAnsi="Times New Roman" w:cs="Times New Roman"/>
          <w:sz w:val="28"/>
          <w:szCs w:val="28"/>
        </w:rPr>
        <w:t xml:space="preserve">. Расширились возможности проведения </w:t>
      </w:r>
      <w:r w:rsidR="004C339B" w:rsidRPr="00AE6B70">
        <w:rPr>
          <w:rFonts w:ascii="Times New Roman" w:hAnsi="Times New Roman" w:cs="Times New Roman"/>
          <w:sz w:val="28"/>
          <w:szCs w:val="28"/>
        </w:rPr>
        <w:t>физкультминут</w:t>
      </w:r>
      <w:r w:rsidR="00740C2A" w:rsidRPr="00AE6B70">
        <w:rPr>
          <w:rFonts w:ascii="Times New Roman" w:hAnsi="Times New Roman" w:cs="Times New Roman"/>
          <w:sz w:val="28"/>
          <w:szCs w:val="28"/>
        </w:rPr>
        <w:t>ок</w:t>
      </w:r>
      <w:r w:rsidR="004C339B" w:rsidRPr="00AE6B70">
        <w:rPr>
          <w:rFonts w:ascii="Times New Roman" w:hAnsi="Times New Roman" w:cs="Times New Roman"/>
          <w:sz w:val="28"/>
          <w:szCs w:val="28"/>
        </w:rPr>
        <w:t>.</w:t>
      </w:r>
      <w:r w:rsidR="00FE33B6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FB093D" w:rsidRPr="00AE6B70">
        <w:rPr>
          <w:rFonts w:ascii="Times New Roman" w:hAnsi="Times New Roman" w:cs="Times New Roman"/>
          <w:sz w:val="28"/>
          <w:szCs w:val="28"/>
        </w:rPr>
        <w:t xml:space="preserve">Новые возможности  в этой связи открываются </w:t>
      </w:r>
      <w:r w:rsidR="00FE33B6" w:rsidRPr="00AE6B70">
        <w:rPr>
          <w:rFonts w:ascii="Times New Roman" w:hAnsi="Times New Roman" w:cs="Times New Roman"/>
          <w:sz w:val="28"/>
          <w:szCs w:val="28"/>
        </w:rPr>
        <w:t>для учителя с применением смарт</w:t>
      </w:r>
      <w:r w:rsidR="00FB093D" w:rsidRPr="00AE6B70">
        <w:rPr>
          <w:rFonts w:ascii="Times New Roman" w:hAnsi="Times New Roman" w:cs="Times New Roman"/>
          <w:sz w:val="28"/>
          <w:szCs w:val="28"/>
        </w:rPr>
        <w:t>оборудывания. Это и удобство для учителя подачи материала  и мотивация учащихся.</w:t>
      </w:r>
    </w:p>
    <w:p w:rsidR="006F210D" w:rsidRPr="00AE6B70" w:rsidRDefault="003E68CE" w:rsidP="00AE6B70">
      <w:pPr>
        <w:tabs>
          <w:tab w:val="left" w:pos="709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119" w:rsidRPr="00AE6B70">
        <w:rPr>
          <w:rFonts w:ascii="Times New Roman" w:hAnsi="Times New Roman" w:cs="Times New Roman"/>
          <w:sz w:val="28"/>
          <w:szCs w:val="28"/>
        </w:rPr>
        <w:t>С особым интересом уч-ся участвуют в создании своих собственных игр.</w:t>
      </w:r>
      <w:r w:rsidR="005C7D6F" w:rsidRPr="00AE6B70">
        <w:rPr>
          <w:rFonts w:ascii="Times New Roman" w:hAnsi="Times New Roman" w:cs="Times New Roman"/>
          <w:sz w:val="28"/>
          <w:szCs w:val="28"/>
        </w:rPr>
        <w:t xml:space="preserve"> При этом ребята работают в группах, ставят общую цель, намечают задачи, ищут пути их выполнения, а это уже </w:t>
      </w:r>
      <w:r w:rsidR="00D818B0" w:rsidRPr="00AE6B70">
        <w:rPr>
          <w:rFonts w:ascii="Times New Roman" w:hAnsi="Times New Roman" w:cs="Times New Roman"/>
          <w:sz w:val="28"/>
          <w:szCs w:val="28"/>
        </w:rPr>
        <w:t>элементы</w:t>
      </w:r>
      <w:r w:rsidR="005C7D6F" w:rsidRPr="00AE6B70">
        <w:rPr>
          <w:rFonts w:ascii="Times New Roman" w:hAnsi="Times New Roman" w:cs="Times New Roman"/>
          <w:sz w:val="28"/>
          <w:szCs w:val="28"/>
        </w:rPr>
        <w:t xml:space="preserve"> проектной деятельности.</w:t>
      </w:r>
    </w:p>
    <w:p w:rsidR="00EC4AA1" w:rsidRPr="00AE6B70" w:rsidRDefault="00EC4AA1" w:rsidP="00AE6B70">
      <w:pPr>
        <w:spacing w:after="0" w:line="360" w:lineRule="auto"/>
        <w:ind w:right="-143"/>
        <w:rPr>
          <w:rFonts w:ascii="Times New Roman" w:hAnsi="Times New Roman" w:cs="Times New Roman"/>
          <w:bCs/>
          <w:iCs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Связь творческого и образовательного процессов с интересными аудиовизуальными технологиям</w:t>
      </w:r>
      <w:proofErr w:type="gramStart"/>
      <w:r w:rsidRPr="00AE6B70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="00D175BF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>безальтернативный способ успешного интеллектуального развития школьников</w:t>
      </w:r>
      <w:r w:rsidR="000524A7" w:rsidRPr="00AE6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7EAD" w:rsidRPr="00AE6B70" w:rsidRDefault="00377EAD" w:rsidP="00AE6B70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Применение </w:t>
      </w:r>
      <w:r w:rsidR="0077299D" w:rsidRPr="00AE6B70">
        <w:rPr>
          <w:rFonts w:ascii="Times New Roman" w:hAnsi="Times New Roman" w:cs="Times New Roman"/>
          <w:bCs/>
          <w:iCs/>
          <w:sz w:val="28"/>
          <w:szCs w:val="28"/>
        </w:rPr>
        <w:t>ИКТ,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как на </w:t>
      </w:r>
      <w:r w:rsidR="0077299D" w:rsidRPr="00AE6B70">
        <w:rPr>
          <w:rFonts w:ascii="Times New Roman" w:hAnsi="Times New Roman" w:cs="Times New Roman"/>
          <w:bCs/>
          <w:iCs/>
          <w:sz w:val="28"/>
          <w:szCs w:val="28"/>
        </w:rPr>
        <w:t>уроках,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так и во внеурочной деятельности расширяет возможности и границы приобретения знаний из новых источников, что, несомненно, стимулирует развитие у учащихся творческого начала, а также приучает к самостоятельности приобретения знаний.</w:t>
      </w:r>
    </w:p>
    <w:p w:rsidR="000524A7" w:rsidRPr="00AE6B70" w:rsidRDefault="003E68CE" w:rsidP="00AE6B7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Задача учителя-</w:t>
      </w:r>
      <w:r w:rsidR="00740C2A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помочь учащимся в выборе качественных Интернет ресурсов. </w:t>
      </w:r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>Например</w:t>
      </w:r>
      <w:proofErr w:type="gramStart"/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я предлагаю своим учащимся справочный материал </w:t>
      </w:r>
      <w:hyperlink r:id="rId6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www</w:t>
        </w:r>
      </w:hyperlink>
      <w:hyperlink r:id="rId7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r:id="rId8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britanica</w:t>
        </w:r>
      </w:hyperlink>
      <w:hyperlink r:id="rId9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com</w:t>
        </w:r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;</w:t>
        </w:r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u w:val="none"/>
          </w:rPr>
          <w:t xml:space="preserve">  </w:t>
        </w:r>
      </w:hyperlink>
      <w:hyperlink r:id="rId10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www</w:t>
        </w:r>
      </w:hyperlink>
      <w:hyperlink r:id="rId11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r:id="rId12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encyclopedia</w:t>
        </w:r>
      </w:hyperlink>
      <w:hyperlink r:id="rId13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r:id="rId14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com</w:t>
        </w:r>
      </w:hyperlink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EE05F4" w:rsidRPr="00AE6B7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hyperlink r:id="rId15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www</w:t>
        </w:r>
      </w:hyperlink>
      <w:hyperlink r:id="rId16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r:id="rId17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thesaurus</w:t>
        </w:r>
      </w:hyperlink>
      <w:hyperlink r:id="rId18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</w:hyperlink>
      <w:hyperlink r:id="rId19" w:history="1"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com</w:t>
        </w:r>
        <w:r w:rsidR="00EE05F4" w:rsidRPr="00AE6B70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 xml:space="preserve"> </w:t>
        </w:r>
      </w:hyperlink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. Существенную помощь в работе оказывает электронная почта и, созданная  в </w:t>
      </w:r>
      <w:r w:rsidR="0077299D" w:rsidRPr="00AE6B70">
        <w:rPr>
          <w:rFonts w:ascii="Times New Roman" w:hAnsi="Times New Roman" w:cs="Times New Roman"/>
          <w:bCs/>
          <w:iCs/>
          <w:sz w:val="28"/>
          <w:szCs w:val="28"/>
        </w:rPr>
        <w:t>Контакте</w:t>
      </w:r>
      <w:r w:rsidR="00EE05F4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группа «Учим английский вместе», Данные ресурсы дают прекрасную возможность для дистанционного обучения, а также применение на практике навыков написания электронного письма.</w:t>
      </w:r>
    </w:p>
    <w:p w:rsidR="00601C92" w:rsidRPr="00AE6B70" w:rsidRDefault="00BC6926" w:rsidP="00AE6B70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>В моей педагогической практике прошл</w:t>
      </w:r>
      <w:r w:rsidR="00FB093D" w:rsidRPr="00AE6B70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093D" w:rsidRPr="00AE6B70">
        <w:rPr>
          <w:rFonts w:ascii="Times New Roman" w:hAnsi="Times New Roman" w:cs="Times New Roman"/>
          <w:bCs/>
          <w:iCs/>
          <w:sz w:val="28"/>
          <w:szCs w:val="28"/>
        </w:rPr>
        <w:t>лет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на дополнительных занятиях я использовала увлекательный и полезный </w:t>
      </w:r>
      <w:proofErr w:type="spellStart"/>
      <w:r w:rsidRPr="00AE6B70">
        <w:rPr>
          <w:rFonts w:ascii="Times New Roman" w:hAnsi="Times New Roman" w:cs="Times New Roman"/>
          <w:bCs/>
          <w:iCs/>
          <w:sz w:val="28"/>
          <w:szCs w:val="28"/>
        </w:rPr>
        <w:t>онлайн</w:t>
      </w:r>
      <w:proofErr w:type="spellEnd"/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сервис </w:t>
      </w:r>
      <w:r w:rsidRPr="00AE6B70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Lingua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70">
        <w:rPr>
          <w:rFonts w:ascii="Times New Roman" w:hAnsi="Times New Roman" w:cs="Times New Roman"/>
          <w:bCs/>
          <w:iCs/>
          <w:sz w:val="28"/>
          <w:szCs w:val="28"/>
          <w:lang w:val="en-US"/>
        </w:rPr>
        <w:t>Leo</w:t>
      </w:r>
      <w:r w:rsidRPr="00AE6B7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это обучающий сайт</w:t>
      </w:r>
      <w:r w:rsidR="00D175BF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который, на мой взгляд, хорошо помогает учащимся 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>самостоятельно изуч</w:t>
      </w:r>
      <w:r w:rsidR="00D175BF" w:rsidRPr="00AE6B7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</w:t>
      </w:r>
      <w:r w:rsidR="00D175BF" w:rsidRPr="00AE6B70">
        <w:rPr>
          <w:rFonts w:ascii="Times New Roman" w:hAnsi="Times New Roman" w:cs="Times New Roman"/>
          <w:color w:val="000000"/>
          <w:sz w:val="28"/>
          <w:szCs w:val="28"/>
        </w:rPr>
        <w:t>ий язык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>. В основу методики поло</w:t>
      </w:r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>жено, по словам разработчиков, «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>”умное” освоение жив</w:t>
      </w:r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от носителей языка»</w:t>
      </w:r>
      <w:r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Данный сервис имеет, на мой взгляд</w:t>
      </w:r>
      <w:r w:rsidR="00A23A39" w:rsidRPr="00AE6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ряд положительных черт: во-первых, это учёт индивидуальных способностей и интересов пользователей</w:t>
      </w:r>
      <w:r w:rsidR="00A23A39" w:rsidRPr="00AE6B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8380B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A39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большой выбор текстов, видео, аудиоматериалов на различные темы, а также различного уровня сложности; в-третьих, очень удобный интерфейс чтения; и, наконец,  возможность работы с субтитрами и без. </w:t>
      </w:r>
      <w:r w:rsidR="00601C92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proofErr w:type="gramStart"/>
      <w:r w:rsidR="00601C92" w:rsidRPr="00AE6B70">
        <w:rPr>
          <w:rFonts w:ascii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="00601C92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1C92" w:rsidRPr="00AE6B70">
        <w:rPr>
          <w:rFonts w:ascii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 w:rsidR="00601C92" w:rsidRPr="00AE6B70">
        <w:rPr>
          <w:rFonts w:ascii="Times New Roman" w:hAnsi="Times New Roman" w:cs="Times New Roman"/>
          <w:color w:val="000000"/>
          <w:sz w:val="28"/>
          <w:szCs w:val="28"/>
        </w:rPr>
        <w:t>, учащиеся могут значительно расширить свой словарный запас.</w:t>
      </w:r>
      <w:r w:rsidR="00601C92" w:rsidRPr="00AE6B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C6926" w:rsidRPr="00AE6B70" w:rsidRDefault="00601C92" w:rsidP="00AE6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Для изучения грамматики мы используем </w:t>
      </w:r>
      <w:proofErr w:type="spellStart"/>
      <w:r w:rsidRPr="00AE6B70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сервиса</w:t>
      </w:r>
      <w:r w:rsidRPr="00AE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tgtFrame="_blank" w:tooltip="Duolingo — изучайте языки в игровой форме" w:history="1">
        <w:proofErr w:type="spellStart"/>
        <w:r w:rsidRPr="00AE6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Duolingo</w:t>
        </w:r>
        <w:proofErr w:type="spellEnd"/>
      </w:hyperlink>
      <w:r w:rsidRPr="00AE6B70">
        <w:rPr>
          <w:rFonts w:ascii="Times New Roman" w:hAnsi="Times New Roman" w:cs="Times New Roman"/>
          <w:sz w:val="28"/>
          <w:szCs w:val="28"/>
        </w:rPr>
        <w:t>.</w:t>
      </w:r>
      <w:r w:rsidRPr="00AE6B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если для ученика нужно общение с носителем языка, такого собеседника можно найти на </w:t>
      </w:r>
      <w:hyperlink r:id="rId21" w:tgtFrame="_blank" w:tooltip="Практика языка на sharedtalk.com" w:history="1">
        <w:r w:rsidRPr="00AE6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sharedtalk.com</w:t>
        </w:r>
      </w:hyperlink>
      <w:r w:rsidRPr="00AE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A63EF7" w:rsidRPr="00AE6B70" w:rsidRDefault="00601C92" w:rsidP="00AE6B7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7114B6" w:rsidRPr="00AE6B70">
        <w:rPr>
          <w:rFonts w:ascii="Times New Roman" w:hAnsi="Times New Roman" w:cs="Times New Roman"/>
          <w:bCs/>
          <w:iCs/>
          <w:sz w:val="28"/>
          <w:szCs w:val="28"/>
        </w:rPr>
        <w:t>ИКТ технологии, безусловно</w:t>
      </w:r>
      <w:r w:rsidR="00210313" w:rsidRPr="00AE6B7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114B6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3EF7" w:rsidRPr="00AE6B70">
        <w:rPr>
          <w:rFonts w:ascii="Times New Roman" w:hAnsi="Times New Roman" w:cs="Times New Roman"/>
          <w:bCs/>
          <w:iCs/>
          <w:sz w:val="28"/>
          <w:szCs w:val="28"/>
        </w:rPr>
        <w:t>необходимы</w:t>
      </w:r>
      <w:r w:rsidR="007114B6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в наш технически развивающийся век, Но в арсенале учителя всегда были, есть и </w:t>
      </w:r>
      <w:r w:rsidR="00B97808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будут методы, </w:t>
      </w:r>
      <w:r w:rsidR="00B97808" w:rsidRPr="00AE6B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 связанные с техникой. Так, в последние годы растёт интерес к сингапурским технологиям, которые я тоже стараюсь использовать  н</w:t>
      </w:r>
      <w:r w:rsidR="007E50D4" w:rsidRPr="00AE6B70">
        <w:rPr>
          <w:rFonts w:ascii="Times New Roman" w:hAnsi="Times New Roman" w:cs="Times New Roman"/>
          <w:bCs/>
          <w:iCs/>
          <w:sz w:val="28"/>
          <w:szCs w:val="28"/>
        </w:rPr>
        <w:t>а сво</w:t>
      </w:r>
      <w:r w:rsidR="00B97808" w:rsidRPr="00AE6B70">
        <w:rPr>
          <w:rFonts w:ascii="Times New Roman" w:hAnsi="Times New Roman" w:cs="Times New Roman"/>
          <w:bCs/>
          <w:iCs/>
          <w:sz w:val="28"/>
          <w:szCs w:val="28"/>
        </w:rPr>
        <w:t>их уроках.</w:t>
      </w:r>
      <w:r w:rsidR="00A63EF7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Их </w:t>
      </w:r>
      <w:r w:rsidR="0049596F" w:rsidRPr="00AE6B70">
        <w:rPr>
          <w:rFonts w:ascii="Times New Roman" w:hAnsi="Times New Roman" w:cs="Times New Roman"/>
          <w:sz w:val="28"/>
          <w:szCs w:val="28"/>
        </w:rPr>
        <w:t xml:space="preserve">главная идея - учиться вместе, </w:t>
      </w:r>
      <w:r w:rsidR="00A63EF7" w:rsidRPr="00AE6B70">
        <w:rPr>
          <w:rFonts w:ascii="Times New Roman" w:hAnsi="Times New Roman" w:cs="Times New Roman"/>
          <w:sz w:val="28"/>
          <w:szCs w:val="28"/>
        </w:rPr>
        <w:t>сотрудничая.</w:t>
      </w:r>
      <w:r w:rsidR="003E68CE" w:rsidRPr="00AE6B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77CE" w:rsidRPr="00AE6B70">
        <w:rPr>
          <w:rFonts w:ascii="Times New Roman" w:hAnsi="Times New Roman" w:cs="Times New Roman"/>
          <w:sz w:val="28"/>
          <w:szCs w:val="28"/>
        </w:rPr>
        <w:t xml:space="preserve">Это не столько технологии, методы, сколько </w:t>
      </w:r>
      <w:r w:rsidR="0049596F" w:rsidRPr="00AE6B70">
        <w:rPr>
          <w:rFonts w:ascii="Times New Roman" w:hAnsi="Times New Roman" w:cs="Times New Roman"/>
          <w:sz w:val="28"/>
          <w:szCs w:val="28"/>
        </w:rPr>
        <w:t xml:space="preserve">формы управления учебным процессом. </w:t>
      </w:r>
      <w:r w:rsidR="00747770" w:rsidRPr="00AE6B7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747770" w:rsidRPr="00AE6B70">
        <w:rPr>
          <w:rFonts w:ascii="Times New Roman" w:hAnsi="Times New Roman" w:cs="Times New Roman"/>
          <w:sz w:val="28"/>
          <w:szCs w:val="28"/>
        </w:rPr>
        <w:t>eambuilding</w:t>
      </w:r>
      <w:proofErr w:type="spellEnd"/>
      <w:r w:rsidR="00747770" w:rsidRPr="00AE6B70">
        <w:rPr>
          <w:rFonts w:ascii="Times New Roman" w:hAnsi="Times New Roman" w:cs="Times New Roman"/>
          <w:sz w:val="28"/>
          <w:szCs w:val="28"/>
        </w:rPr>
        <w:t xml:space="preserve"> (объединение команды), где </w:t>
      </w:r>
      <w:r w:rsidR="00747770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сильный, слабый и средних способностей ученики работают совместно, помогает учителю задействовать во время </w:t>
      </w:r>
      <w:proofErr w:type="gramStart"/>
      <w:r w:rsidR="00AE6B70" w:rsidRPr="00AE6B70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r w:rsidR="00AE6B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6B70" w:rsidRPr="00AE6B70">
        <w:rPr>
          <w:rFonts w:ascii="Times New Roman" w:hAnsi="Times New Roman" w:cs="Times New Roman"/>
          <w:color w:val="000000"/>
          <w:sz w:val="28"/>
          <w:szCs w:val="28"/>
        </w:rPr>
        <w:t>весь</w:t>
      </w:r>
      <w:proofErr w:type="gramEnd"/>
      <w:r w:rsidR="00747770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класс. </w:t>
      </w:r>
      <w:r w:rsidR="00747770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377EAD" w:rsidRPr="00AE6B70">
        <w:rPr>
          <w:rFonts w:ascii="Times New Roman" w:hAnsi="Times New Roman" w:cs="Times New Roman"/>
          <w:sz w:val="28"/>
          <w:szCs w:val="28"/>
        </w:rPr>
        <w:t>Опыт</w:t>
      </w:r>
      <w:r w:rsidR="0049596F" w:rsidRPr="00AE6B70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377EAD" w:rsidRPr="00AE6B70">
        <w:rPr>
          <w:rFonts w:ascii="Times New Roman" w:hAnsi="Times New Roman" w:cs="Times New Roman"/>
          <w:sz w:val="28"/>
          <w:szCs w:val="28"/>
        </w:rPr>
        <w:t xml:space="preserve">благодаря таким </w:t>
      </w:r>
      <w:r w:rsidR="00A63EF7" w:rsidRPr="00AE6B70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7EAD" w:rsidRPr="00AE6B70">
        <w:rPr>
          <w:rFonts w:ascii="Times New Roman" w:hAnsi="Times New Roman" w:cs="Times New Roman"/>
          <w:sz w:val="28"/>
          <w:szCs w:val="28"/>
        </w:rPr>
        <w:t xml:space="preserve">ам </w:t>
      </w:r>
      <w:r w:rsidR="00A63EF7" w:rsidRPr="00AE6B70">
        <w:rPr>
          <w:rFonts w:ascii="Times New Roman" w:hAnsi="Times New Roman" w:cs="Times New Roman"/>
          <w:sz w:val="28"/>
          <w:szCs w:val="28"/>
        </w:rPr>
        <w:t>управления учебным процессом</w:t>
      </w:r>
      <w:r w:rsidR="00377EAD" w:rsidRPr="00AE6B70">
        <w:rPr>
          <w:rFonts w:ascii="Times New Roman" w:hAnsi="Times New Roman" w:cs="Times New Roman"/>
          <w:sz w:val="28"/>
          <w:szCs w:val="28"/>
        </w:rPr>
        <w:t>, у учащихся</w:t>
      </w:r>
      <w:r w:rsidR="00A63EF7" w:rsidRPr="00AE6B70">
        <w:rPr>
          <w:rFonts w:ascii="Times New Roman" w:hAnsi="Times New Roman" w:cs="Times New Roman"/>
          <w:sz w:val="28"/>
          <w:szCs w:val="28"/>
        </w:rPr>
        <w:t xml:space="preserve"> </w:t>
      </w:r>
      <w:r w:rsidR="0049596F" w:rsidRPr="00AE6B70">
        <w:rPr>
          <w:rFonts w:ascii="Times New Roman" w:hAnsi="Times New Roman" w:cs="Times New Roman"/>
          <w:sz w:val="28"/>
          <w:szCs w:val="28"/>
        </w:rPr>
        <w:t>развива</w:t>
      </w:r>
      <w:r w:rsidR="00A63EF7" w:rsidRPr="00AE6B70">
        <w:rPr>
          <w:rFonts w:ascii="Times New Roman" w:hAnsi="Times New Roman" w:cs="Times New Roman"/>
          <w:sz w:val="28"/>
          <w:szCs w:val="28"/>
        </w:rPr>
        <w:t>ют</w:t>
      </w:r>
      <w:r w:rsidR="00377EAD" w:rsidRPr="00AE6B70">
        <w:rPr>
          <w:rFonts w:ascii="Times New Roman" w:hAnsi="Times New Roman" w:cs="Times New Roman"/>
          <w:sz w:val="28"/>
          <w:szCs w:val="28"/>
        </w:rPr>
        <w:t xml:space="preserve">ся </w:t>
      </w:r>
      <w:r w:rsidR="00565D8C" w:rsidRPr="00AE6B70">
        <w:rPr>
          <w:rFonts w:ascii="Times New Roman" w:hAnsi="Times New Roman" w:cs="Times New Roman"/>
          <w:sz w:val="28"/>
          <w:szCs w:val="28"/>
        </w:rPr>
        <w:t>такие</w:t>
      </w:r>
      <w:r w:rsidR="0049596F" w:rsidRPr="00AE6B70">
        <w:rPr>
          <w:rFonts w:ascii="Times New Roman" w:hAnsi="Times New Roman" w:cs="Times New Roman"/>
          <w:sz w:val="28"/>
          <w:szCs w:val="28"/>
        </w:rPr>
        <w:t xml:space="preserve"> необходимые в наше время качества, как: </w:t>
      </w:r>
      <w:r w:rsidR="00565D8C" w:rsidRPr="00AE6B70">
        <w:rPr>
          <w:rFonts w:ascii="Times New Roman" w:hAnsi="Times New Roman" w:cs="Times New Roman"/>
          <w:sz w:val="28"/>
          <w:szCs w:val="28"/>
        </w:rPr>
        <w:t xml:space="preserve">стремление к творчеству, умение сотрудничать, желание и умение быть </w:t>
      </w:r>
      <w:r w:rsidR="0049596F" w:rsidRPr="00AE6B70">
        <w:rPr>
          <w:rFonts w:ascii="Times New Roman" w:hAnsi="Times New Roman" w:cs="Times New Roman"/>
          <w:sz w:val="28"/>
          <w:szCs w:val="28"/>
        </w:rPr>
        <w:t>коммуника</w:t>
      </w:r>
      <w:r w:rsidR="00565D8C" w:rsidRPr="00AE6B70">
        <w:rPr>
          <w:rFonts w:ascii="Times New Roman" w:hAnsi="Times New Roman" w:cs="Times New Roman"/>
          <w:sz w:val="28"/>
          <w:szCs w:val="28"/>
        </w:rPr>
        <w:t>бельным</w:t>
      </w:r>
      <w:r w:rsidR="0049596F" w:rsidRPr="00AE6B70">
        <w:rPr>
          <w:rFonts w:ascii="Times New Roman" w:hAnsi="Times New Roman" w:cs="Times New Roman"/>
          <w:sz w:val="28"/>
          <w:szCs w:val="28"/>
        </w:rPr>
        <w:t xml:space="preserve">, </w:t>
      </w:r>
      <w:r w:rsidR="00565D8C" w:rsidRPr="00AE6B70">
        <w:rPr>
          <w:rFonts w:ascii="Times New Roman" w:hAnsi="Times New Roman" w:cs="Times New Roman"/>
          <w:sz w:val="28"/>
          <w:szCs w:val="28"/>
        </w:rPr>
        <w:t>критически мыслить</w:t>
      </w:r>
      <w:r w:rsidR="0049596F" w:rsidRPr="00AE6B70">
        <w:rPr>
          <w:rFonts w:ascii="Times New Roman" w:hAnsi="Times New Roman" w:cs="Times New Roman"/>
          <w:sz w:val="28"/>
          <w:szCs w:val="28"/>
        </w:rPr>
        <w:t>.</w:t>
      </w:r>
      <w:r w:rsidR="0049596F" w:rsidRPr="00AE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5050" w:rsidRPr="00AE6B70" w:rsidRDefault="00A63EF7" w:rsidP="00AE6B7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B70">
        <w:rPr>
          <w:rFonts w:ascii="Times New Roman" w:hAnsi="Times New Roman" w:cs="Times New Roman"/>
          <w:color w:val="000000"/>
          <w:sz w:val="28"/>
          <w:szCs w:val="28"/>
        </w:rPr>
        <w:t>Дают</w:t>
      </w:r>
      <w:r w:rsidRPr="00AE6B7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131868" w:rsidRPr="00AE6B70" w:rsidRDefault="00A318BC" w:rsidP="00AE6B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вовлечение всех обучаемых, </w:t>
      </w:r>
    </w:p>
    <w:p w:rsidR="00131868" w:rsidRPr="00AE6B70" w:rsidRDefault="00A318BC" w:rsidP="00AE6B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равное участие, </w:t>
      </w:r>
    </w:p>
    <w:p w:rsidR="00B464A5" w:rsidRPr="00AE6B70" w:rsidRDefault="00A318BC" w:rsidP="00AE6B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всех типов/стилей обучения: </w:t>
      </w:r>
      <w:proofErr w:type="spellStart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AE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1D" w:rsidRPr="00AE6B70" w:rsidRDefault="003E68CE" w:rsidP="00AE6B7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BC" w:rsidRPr="00AE6B70">
        <w:rPr>
          <w:rFonts w:ascii="Times New Roman" w:hAnsi="Times New Roman" w:cs="Times New Roman"/>
          <w:sz w:val="28"/>
          <w:szCs w:val="28"/>
        </w:rPr>
        <w:t>Считаю, что иностранный язык как никакой другой предмет способствует всестороннему развит</w:t>
      </w:r>
      <w:r w:rsidR="005909C0" w:rsidRPr="00AE6B70">
        <w:rPr>
          <w:rFonts w:ascii="Times New Roman" w:hAnsi="Times New Roman" w:cs="Times New Roman"/>
          <w:sz w:val="28"/>
          <w:szCs w:val="28"/>
        </w:rPr>
        <w:t>ию личности ребенка</w:t>
      </w:r>
      <w:r w:rsidR="00A318BC" w:rsidRPr="00AE6B70">
        <w:rPr>
          <w:rFonts w:ascii="Times New Roman" w:hAnsi="Times New Roman" w:cs="Times New Roman"/>
          <w:sz w:val="28"/>
          <w:szCs w:val="28"/>
        </w:rPr>
        <w:t xml:space="preserve">. В наши дни необходимо шагать в ногу со временем. Поэтому современный урок должен быть прогрессивным, интересным, познавательным и </w:t>
      </w:r>
      <w:proofErr w:type="spellStart"/>
      <w:r w:rsidR="00A318BC" w:rsidRPr="00AE6B70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A318BC" w:rsidRPr="00AE6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F85" w:rsidRPr="00AE6B70" w:rsidRDefault="00FD4F85" w:rsidP="00AE6B70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B70">
        <w:rPr>
          <w:rStyle w:val="c2"/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AE6B70">
        <w:rPr>
          <w:rStyle w:val="c2"/>
          <w:rFonts w:ascii="Times New Roman" w:hAnsi="Times New Roman" w:cs="Times New Roman"/>
          <w:sz w:val="28"/>
          <w:szCs w:val="28"/>
        </w:rPr>
        <w:t xml:space="preserve"> Е. А. – Пути формирования мотивации овладения учениками иностранного языка // ИЯШ – 1995 - № 3.</w:t>
      </w:r>
    </w:p>
    <w:sectPr w:rsidR="00FD4F85" w:rsidRPr="00AE6B70" w:rsidSect="00AE6B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5059"/>
    <w:multiLevelType w:val="hybridMultilevel"/>
    <w:tmpl w:val="4D449DA8"/>
    <w:lvl w:ilvl="0" w:tplc="AAC6F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D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D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6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69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D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4A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01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00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B644C"/>
    <w:multiLevelType w:val="hybridMultilevel"/>
    <w:tmpl w:val="EC262CCC"/>
    <w:lvl w:ilvl="0" w:tplc="F6D4B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C3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83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28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EB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08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A1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E74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0C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67252F"/>
    <w:multiLevelType w:val="hybridMultilevel"/>
    <w:tmpl w:val="11EAC27A"/>
    <w:lvl w:ilvl="0" w:tplc="69F8D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D0156"/>
    <w:multiLevelType w:val="hybridMultilevel"/>
    <w:tmpl w:val="E9E0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33"/>
    <w:rsid w:val="00013C8E"/>
    <w:rsid w:val="000177CE"/>
    <w:rsid w:val="00020E4F"/>
    <w:rsid w:val="000524A7"/>
    <w:rsid w:val="00054B2E"/>
    <w:rsid w:val="0007002C"/>
    <w:rsid w:val="000722A8"/>
    <w:rsid w:val="000C5FFD"/>
    <w:rsid w:val="00103B56"/>
    <w:rsid w:val="00131868"/>
    <w:rsid w:val="00161F28"/>
    <w:rsid w:val="00182A32"/>
    <w:rsid w:val="00187CE9"/>
    <w:rsid w:val="001B0D56"/>
    <w:rsid w:val="001F1022"/>
    <w:rsid w:val="00210313"/>
    <w:rsid w:val="002738FD"/>
    <w:rsid w:val="002956B6"/>
    <w:rsid w:val="002A70E2"/>
    <w:rsid w:val="002B0D33"/>
    <w:rsid w:val="002B7F8B"/>
    <w:rsid w:val="00377EAD"/>
    <w:rsid w:val="003D06A9"/>
    <w:rsid w:val="003E68CE"/>
    <w:rsid w:val="00442CD4"/>
    <w:rsid w:val="0049596F"/>
    <w:rsid w:val="004C05FE"/>
    <w:rsid w:val="004C339B"/>
    <w:rsid w:val="004D69E9"/>
    <w:rsid w:val="00512808"/>
    <w:rsid w:val="00523283"/>
    <w:rsid w:val="00564EBE"/>
    <w:rsid w:val="00565D8C"/>
    <w:rsid w:val="0058380B"/>
    <w:rsid w:val="005909C0"/>
    <w:rsid w:val="00591697"/>
    <w:rsid w:val="005C7D6F"/>
    <w:rsid w:val="00601C92"/>
    <w:rsid w:val="00652F73"/>
    <w:rsid w:val="006940E6"/>
    <w:rsid w:val="006F210D"/>
    <w:rsid w:val="007036AF"/>
    <w:rsid w:val="007114B6"/>
    <w:rsid w:val="00740C2A"/>
    <w:rsid w:val="00747770"/>
    <w:rsid w:val="007549EB"/>
    <w:rsid w:val="00756C5F"/>
    <w:rsid w:val="0077299D"/>
    <w:rsid w:val="0078157C"/>
    <w:rsid w:val="007E4BAD"/>
    <w:rsid w:val="007E50D4"/>
    <w:rsid w:val="007F0F87"/>
    <w:rsid w:val="008253FA"/>
    <w:rsid w:val="008752CC"/>
    <w:rsid w:val="008A781D"/>
    <w:rsid w:val="008D0B46"/>
    <w:rsid w:val="009263BC"/>
    <w:rsid w:val="00991119"/>
    <w:rsid w:val="00A23A39"/>
    <w:rsid w:val="00A318BC"/>
    <w:rsid w:val="00A63EF7"/>
    <w:rsid w:val="00AA0FA8"/>
    <w:rsid w:val="00AC7F21"/>
    <w:rsid w:val="00AD2761"/>
    <w:rsid w:val="00AE6B70"/>
    <w:rsid w:val="00B464A5"/>
    <w:rsid w:val="00B97808"/>
    <w:rsid w:val="00BC6926"/>
    <w:rsid w:val="00C51ECB"/>
    <w:rsid w:val="00C83103"/>
    <w:rsid w:val="00CA2BE0"/>
    <w:rsid w:val="00CA6737"/>
    <w:rsid w:val="00CC2E58"/>
    <w:rsid w:val="00CD22C7"/>
    <w:rsid w:val="00CE7ADF"/>
    <w:rsid w:val="00D175BF"/>
    <w:rsid w:val="00D3798E"/>
    <w:rsid w:val="00D75039"/>
    <w:rsid w:val="00D818B0"/>
    <w:rsid w:val="00DD047B"/>
    <w:rsid w:val="00DE2823"/>
    <w:rsid w:val="00DE4685"/>
    <w:rsid w:val="00E15050"/>
    <w:rsid w:val="00E40C46"/>
    <w:rsid w:val="00E507EC"/>
    <w:rsid w:val="00E71607"/>
    <w:rsid w:val="00EC4AA1"/>
    <w:rsid w:val="00EE05F4"/>
    <w:rsid w:val="00F07629"/>
    <w:rsid w:val="00F36BDA"/>
    <w:rsid w:val="00F86262"/>
    <w:rsid w:val="00F876E0"/>
    <w:rsid w:val="00FB093D"/>
    <w:rsid w:val="00FB5B33"/>
    <w:rsid w:val="00FC1982"/>
    <w:rsid w:val="00FD4F85"/>
    <w:rsid w:val="00FD6D2A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A32"/>
    <w:rPr>
      <w:b/>
      <w:bCs/>
    </w:rPr>
  </w:style>
  <w:style w:type="paragraph" w:styleId="a4">
    <w:name w:val="Normal (Web)"/>
    <w:basedOn w:val="a"/>
    <w:uiPriority w:val="99"/>
    <w:semiHidden/>
    <w:unhideWhenUsed/>
    <w:rsid w:val="00D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13C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05F4"/>
    <w:rPr>
      <w:color w:val="0000FF" w:themeColor="hyperlink"/>
      <w:u w:val="single"/>
    </w:rPr>
  </w:style>
  <w:style w:type="character" w:customStyle="1" w:styleId="c2">
    <w:name w:val="c2"/>
    <w:basedOn w:val="a0"/>
    <w:rsid w:val="00FE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018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57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458568256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777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285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ica.com/" TargetMode="External"/><Relationship Id="rId13" Type="http://schemas.openxmlformats.org/officeDocument/2006/relationships/hyperlink" Target="http://www.encyclopedia.com/" TargetMode="External"/><Relationship Id="rId18" Type="http://schemas.openxmlformats.org/officeDocument/2006/relationships/hyperlink" Target="http://thesaur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gformula.ru/sharedtalk/" TargetMode="External"/><Relationship Id="rId7" Type="http://schemas.openxmlformats.org/officeDocument/2006/relationships/hyperlink" Target="http://www.britanica.com/" TargetMode="External"/><Relationship Id="rId12" Type="http://schemas.openxmlformats.org/officeDocument/2006/relationships/hyperlink" Target="http://www.encyclopedia.com/" TargetMode="External"/><Relationship Id="rId17" Type="http://schemas.openxmlformats.org/officeDocument/2006/relationships/hyperlink" Target="http://thesaur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saurus.com/" TargetMode="External"/><Relationship Id="rId20" Type="http://schemas.openxmlformats.org/officeDocument/2006/relationships/hyperlink" Target="http://langformula.ru/duoling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itanica.com/" TargetMode="External"/><Relationship Id="rId11" Type="http://schemas.openxmlformats.org/officeDocument/2006/relationships/hyperlink" Target="http://www.encycloped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sauru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cyclopedia.com/" TargetMode="External"/><Relationship Id="rId19" Type="http://schemas.openxmlformats.org/officeDocument/2006/relationships/hyperlink" Target="http://thesaur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anica.com/" TargetMode="External"/><Relationship Id="rId14" Type="http://schemas.openxmlformats.org/officeDocument/2006/relationships/hyperlink" Target="http://www.encyclopedi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525E-6A07-4546-AF8B-70B546B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cp:lastPrinted>2015-11-05T18:32:00Z</cp:lastPrinted>
  <dcterms:created xsi:type="dcterms:W3CDTF">2015-11-23T20:21:00Z</dcterms:created>
  <dcterms:modified xsi:type="dcterms:W3CDTF">2015-11-24T21:53:00Z</dcterms:modified>
</cp:coreProperties>
</file>