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BCD" w:rsidRPr="00251FA0" w:rsidRDefault="00E50215" w:rsidP="00781F9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 w:rsidRPr="00251FA0">
        <w:rPr>
          <w:rFonts w:ascii="Times New Roman" w:hAnsi="Times New Roman" w:cs="Times New Roman"/>
          <w:sz w:val="24"/>
          <w:szCs w:val="24"/>
        </w:rPr>
        <w:t>Садикова</w:t>
      </w:r>
      <w:proofErr w:type="spellEnd"/>
      <w:r w:rsidRPr="00251FA0">
        <w:rPr>
          <w:rFonts w:ascii="Times New Roman" w:hAnsi="Times New Roman" w:cs="Times New Roman"/>
          <w:sz w:val="24"/>
          <w:szCs w:val="24"/>
        </w:rPr>
        <w:t xml:space="preserve"> Венера Рашитовна,</w:t>
      </w:r>
    </w:p>
    <w:p w:rsidR="00E50215" w:rsidRPr="00251FA0" w:rsidRDefault="00E50215" w:rsidP="00781F9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1FA0">
        <w:rPr>
          <w:rFonts w:ascii="Times New Roman" w:hAnsi="Times New Roman" w:cs="Times New Roman"/>
          <w:sz w:val="24"/>
          <w:szCs w:val="24"/>
        </w:rPr>
        <w:t>учитель начальных классов МБОУ «Школа №156»,</w:t>
      </w:r>
    </w:p>
    <w:p w:rsidR="00E50215" w:rsidRPr="00251FA0" w:rsidRDefault="00E50215" w:rsidP="00781F95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51FA0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251FA0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Pr="00251FA0">
        <w:rPr>
          <w:rFonts w:ascii="Times New Roman" w:hAnsi="Times New Roman" w:cs="Times New Roman"/>
          <w:sz w:val="24"/>
          <w:szCs w:val="24"/>
        </w:rPr>
        <w:t>азань</w:t>
      </w:r>
    </w:p>
    <w:p w:rsidR="00E50215" w:rsidRPr="00251FA0" w:rsidRDefault="00E50215" w:rsidP="00781F95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693E11" w:rsidRDefault="00E50215" w:rsidP="00781F9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1FA0">
        <w:rPr>
          <w:rFonts w:ascii="Times New Roman" w:hAnsi="Times New Roman" w:cs="Times New Roman"/>
          <w:sz w:val="24"/>
          <w:szCs w:val="24"/>
        </w:rPr>
        <w:t xml:space="preserve">Технологическая карта урока по учебному предмету </w:t>
      </w:r>
    </w:p>
    <w:p w:rsidR="00E50215" w:rsidRPr="00251FA0" w:rsidRDefault="00E50215" w:rsidP="00781F9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1FA0">
        <w:rPr>
          <w:rFonts w:ascii="Times New Roman" w:hAnsi="Times New Roman" w:cs="Times New Roman"/>
          <w:sz w:val="24"/>
          <w:szCs w:val="24"/>
        </w:rPr>
        <w:t>«Изобразительное искусство» во 2 классе</w:t>
      </w:r>
    </w:p>
    <w:p w:rsidR="00E50215" w:rsidRPr="00251FA0" w:rsidRDefault="00E50215" w:rsidP="00781F95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51FA0">
        <w:rPr>
          <w:rFonts w:ascii="Times New Roman" w:hAnsi="Times New Roman" w:cs="Times New Roman"/>
          <w:sz w:val="24"/>
          <w:szCs w:val="24"/>
        </w:rPr>
        <w:t>на тему «Выражение характера изображаемых животных».</w:t>
      </w:r>
    </w:p>
    <w:tbl>
      <w:tblPr>
        <w:tblStyle w:val="a3"/>
        <w:tblW w:w="0" w:type="auto"/>
        <w:tblInd w:w="-1168" w:type="dxa"/>
        <w:tblLook w:val="04A0"/>
      </w:tblPr>
      <w:tblGrid>
        <w:gridCol w:w="4785"/>
        <w:gridCol w:w="5847"/>
      </w:tblGrid>
      <w:tr w:rsidR="00E50215" w:rsidRPr="00251FA0" w:rsidTr="00B310FE">
        <w:tc>
          <w:tcPr>
            <w:tcW w:w="4785" w:type="dxa"/>
          </w:tcPr>
          <w:p w:rsidR="00E50215" w:rsidRPr="00251FA0" w:rsidRDefault="00E50215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FA0">
              <w:rPr>
                <w:rFonts w:ascii="Times New Roman" w:hAnsi="Times New Roman" w:cs="Times New Roman"/>
                <w:sz w:val="24"/>
                <w:szCs w:val="24"/>
              </w:rPr>
              <w:t>Тип урока:</w:t>
            </w:r>
          </w:p>
        </w:tc>
        <w:tc>
          <w:tcPr>
            <w:tcW w:w="5847" w:type="dxa"/>
          </w:tcPr>
          <w:p w:rsidR="00E50215" w:rsidRPr="00251FA0" w:rsidRDefault="00E819DA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FA0">
              <w:rPr>
                <w:rFonts w:ascii="Times New Roman" w:hAnsi="Times New Roman" w:cs="Times New Roman"/>
                <w:sz w:val="24"/>
                <w:szCs w:val="24"/>
              </w:rPr>
              <w:t>Урок изучения нового материала.</w:t>
            </w:r>
          </w:p>
        </w:tc>
      </w:tr>
      <w:tr w:rsidR="00E50215" w:rsidRPr="00251FA0" w:rsidTr="00B310FE">
        <w:tc>
          <w:tcPr>
            <w:tcW w:w="4785" w:type="dxa"/>
          </w:tcPr>
          <w:p w:rsidR="00E50215" w:rsidRPr="00251FA0" w:rsidRDefault="00E50215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FA0">
              <w:rPr>
                <w:rFonts w:ascii="Times New Roman" w:hAnsi="Times New Roman" w:cs="Times New Roman"/>
                <w:sz w:val="24"/>
                <w:szCs w:val="24"/>
              </w:rPr>
              <w:t>Авторы УМК:</w:t>
            </w:r>
          </w:p>
        </w:tc>
        <w:tc>
          <w:tcPr>
            <w:tcW w:w="5847" w:type="dxa"/>
          </w:tcPr>
          <w:p w:rsidR="00E50215" w:rsidRPr="00251FA0" w:rsidRDefault="00E819DA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1FA0">
              <w:rPr>
                <w:rFonts w:ascii="Times New Roman" w:hAnsi="Times New Roman" w:cs="Times New Roman"/>
                <w:sz w:val="24"/>
                <w:szCs w:val="24"/>
              </w:rPr>
              <w:t>Коротеева</w:t>
            </w:r>
            <w:proofErr w:type="spellEnd"/>
            <w:r w:rsidRPr="00251FA0">
              <w:rPr>
                <w:rFonts w:ascii="Times New Roman" w:hAnsi="Times New Roman" w:cs="Times New Roman"/>
                <w:sz w:val="24"/>
                <w:szCs w:val="24"/>
              </w:rPr>
              <w:t xml:space="preserve"> Е.И. Изобразительное искусство. Искусство и ты. Под ред. </w:t>
            </w:r>
            <w:proofErr w:type="spellStart"/>
            <w:r w:rsidRPr="00251FA0">
              <w:rPr>
                <w:rFonts w:ascii="Times New Roman" w:hAnsi="Times New Roman" w:cs="Times New Roman"/>
                <w:sz w:val="24"/>
                <w:szCs w:val="24"/>
              </w:rPr>
              <w:t>Б.М.Неменского</w:t>
            </w:r>
            <w:proofErr w:type="spellEnd"/>
            <w:r w:rsidRPr="00251FA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93E11">
              <w:rPr>
                <w:rFonts w:ascii="Times New Roman" w:hAnsi="Times New Roman" w:cs="Times New Roman"/>
                <w:sz w:val="24"/>
                <w:szCs w:val="24"/>
              </w:rPr>
              <w:t xml:space="preserve"> М.:Просвещение,2012.</w:t>
            </w:r>
          </w:p>
        </w:tc>
      </w:tr>
      <w:tr w:rsidR="00E50215" w:rsidRPr="00251FA0" w:rsidTr="00B310FE">
        <w:tc>
          <w:tcPr>
            <w:tcW w:w="4785" w:type="dxa"/>
          </w:tcPr>
          <w:p w:rsidR="00E50215" w:rsidRPr="00251FA0" w:rsidRDefault="00E819DA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FA0">
              <w:rPr>
                <w:rFonts w:ascii="Times New Roman" w:hAnsi="Times New Roman" w:cs="Times New Roman"/>
                <w:sz w:val="24"/>
                <w:szCs w:val="24"/>
              </w:rPr>
              <w:t>Цели урока:</w:t>
            </w:r>
          </w:p>
        </w:tc>
        <w:tc>
          <w:tcPr>
            <w:tcW w:w="5847" w:type="dxa"/>
          </w:tcPr>
          <w:p w:rsidR="007B5CAF" w:rsidRPr="00251FA0" w:rsidRDefault="007B5CAF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1FA0">
              <w:rPr>
                <w:rFonts w:ascii="Times New Roman" w:hAnsi="Times New Roman" w:cs="Times New Roman"/>
                <w:sz w:val="24"/>
                <w:szCs w:val="24"/>
              </w:rPr>
              <w:t xml:space="preserve">Продолжение знакомства с анималистическим жанром; дать представление о выражении художником – анималистом характера зверя через форму тела, движение, об усилении  характерного для большей выразительности; развитие творческих способностей, наблюдательности, внимания к природе, желания беречь и заботиться о ней, ее представителях; графических навыков, мелкой моторики рук; укрепление </w:t>
            </w:r>
            <w:proofErr w:type="spellStart"/>
            <w:r w:rsidRPr="00251FA0">
              <w:rPr>
                <w:rFonts w:ascii="Times New Roman" w:hAnsi="Times New Roman" w:cs="Times New Roman"/>
                <w:sz w:val="24"/>
                <w:szCs w:val="24"/>
              </w:rPr>
              <w:t>межпредметных</w:t>
            </w:r>
            <w:proofErr w:type="spellEnd"/>
            <w:r w:rsidRPr="00251FA0">
              <w:rPr>
                <w:rFonts w:ascii="Times New Roman" w:hAnsi="Times New Roman" w:cs="Times New Roman"/>
                <w:sz w:val="24"/>
                <w:szCs w:val="24"/>
              </w:rPr>
              <w:t xml:space="preserve"> связей (чтение, история, география, биология);</w:t>
            </w:r>
            <w:proofErr w:type="gramEnd"/>
            <w:r w:rsidRPr="00251FA0">
              <w:rPr>
                <w:rFonts w:ascii="Times New Roman" w:hAnsi="Times New Roman" w:cs="Times New Roman"/>
                <w:sz w:val="24"/>
                <w:szCs w:val="24"/>
              </w:rPr>
              <w:t xml:space="preserve"> воспитание художественной культуры, интереса к истории изобразительного искусства.</w:t>
            </w:r>
          </w:p>
          <w:p w:rsidR="00E50215" w:rsidRPr="00251FA0" w:rsidRDefault="00E50215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215" w:rsidRPr="00251FA0" w:rsidTr="00B310FE">
        <w:tc>
          <w:tcPr>
            <w:tcW w:w="4785" w:type="dxa"/>
          </w:tcPr>
          <w:p w:rsidR="00E50215" w:rsidRPr="00251FA0" w:rsidRDefault="00E819DA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FA0">
              <w:rPr>
                <w:rFonts w:ascii="Times New Roman" w:hAnsi="Times New Roman" w:cs="Times New Roman"/>
                <w:sz w:val="24"/>
                <w:szCs w:val="24"/>
              </w:rPr>
              <w:t>Планируемые образовательные результаты</w:t>
            </w:r>
            <w:proofErr w:type="gramStart"/>
            <w:r w:rsidRPr="00251FA0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</w:tc>
        <w:tc>
          <w:tcPr>
            <w:tcW w:w="5847" w:type="dxa"/>
          </w:tcPr>
          <w:p w:rsidR="00E819DA" w:rsidRPr="00251FA0" w:rsidRDefault="00E819DA" w:rsidP="00781F95">
            <w:pPr>
              <w:shd w:val="clear" w:color="auto" w:fill="FFFFFF"/>
              <w:spacing w:after="12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FA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Учащиеся владеют:</w:t>
            </w:r>
          </w:p>
          <w:p w:rsidR="00E819DA" w:rsidRPr="00251FA0" w:rsidRDefault="00E819DA" w:rsidP="00781F95">
            <w:pPr>
              <w:shd w:val="clear" w:color="auto" w:fill="FFFFFF"/>
              <w:spacing w:after="125"/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            </w:t>
            </w:r>
            <w:r w:rsidRPr="00251FA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Регулятивными УУД:</w:t>
            </w:r>
          </w:p>
          <w:p w:rsidR="00E819DA" w:rsidRPr="00251FA0" w:rsidRDefault="00E819DA" w:rsidP="00781F95">
            <w:pPr>
              <w:shd w:val="clear" w:color="auto" w:fill="FFFFFF"/>
              <w:spacing w:after="125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FA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 формулировать вопросы по теме на основе опорных (ключевых и вопросительных слов) слов;</w:t>
            </w:r>
          </w:p>
          <w:p w:rsidR="00E819DA" w:rsidRPr="00251FA0" w:rsidRDefault="00E819DA" w:rsidP="00781F95">
            <w:pPr>
              <w:shd w:val="clear" w:color="auto" w:fill="FFFFFF"/>
              <w:spacing w:after="125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FA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-преобразовывать практическую задачу </w:t>
            </w:r>
            <w:proofErr w:type="gramStart"/>
            <w:r w:rsidRPr="00251FA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</w:t>
            </w:r>
            <w:proofErr w:type="gramEnd"/>
            <w:r w:rsidRPr="00251FA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учебно-познавательную;</w:t>
            </w:r>
          </w:p>
          <w:p w:rsidR="00E819DA" w:rsidRPr="00251FA0" w:rsidRDefault="00E819DA" w:rsidP="00781F95">
            <w:pPr>
              <w:shd w:val="clear" w:color="auto" w:fill="FFFFFF"/>
              <w:spacing w:after="125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 </w:t>
            </w:r>
            <w:r w:rsidRPr="00251FA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Познавательные УУД:</w:t>
            </w:r>
          </w:p>
          <w:p w:rsidR="00E819DA" w:rsidRPr="00251FA0" w:rsidRDefault="00E819DA" w:rsidP="00781F95">
            <w:pPr>
              <w:shd w:val="clear" w:color="auto" w:fill="FFFFFF"/>
              <w:spacing w:after="125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FA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-выделять информацию, существенную для решения проблемы, под руководством учителя;</w:t>
            </w:r>
          </w:p>
          <w:p w:rsidR="00E819DA" w:rsidRPr="00251FA0" w:rsidRDefault="00E819DA" w:rsidP="00781F95">
            <w:pPr>
              <w:shd w:val="clear" w:color="auto" w:fill="FFFFFF"/>
              <w:spacing w:after="125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·</w:t>
            </w:r>
            <w:r w:rsidRPr="00251FA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Коммуникативные УУД:</w:t>
            </w:r>
          </w:p>
          <w:p w:rsidR="00E819DA" w:rsidRPr="00251FA0" w:rsidRDefault="00E819DA" w:rsidP="00781F95">
            <w:pPr>
              <w:shd w:val="clear" w:color="auto" w:fill="FFFFFF"/>
              <w:spacing w:after="125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F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251FA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высказывать свою точку зрения по инициативе учителя;</w:t>
            </w:r>
          </w:p>
          <w:p w:rsidR="00E819DA" w:rsidRPr="00251FA0" w:rsidRDefault="00E819DA" w:rsidP="00781F95">
            <w:pPr>
              <w:shd w:val="clear" w:color="auto" w:fill="FFFFFF"/>
              <w:spacing w:after="125"/>
              <w:ind w:left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FA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 </w:t>
            </w:r>
            <w:r w:rsidRPr="00251FA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Личностные УУД:</w:t>
            </w:r>
          </w:p>
          <w:p w:rsidR="00E819DA" w:rsidRPr="00251FA0" w:rsidRDefault="00E819DA" w:rsidP="00781F95">
            <w:pPr>
              <w:shd w:val="clear" w:color="auto" w:fill="FFFFFF"/>
              <w:spacing w:after="125"/>
              <w:ind w:left="-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51FA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-осуществлять рефлексию своего отношения к содержанию темы и своей работы.</w:t>
            </w:r>
          </w:p>
          <w:p w:rsidR="00E50215" w:rsidRPr="00251FA0" w:rsidRDefault="00E50215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0215" w:rsidRPr="00251FA0" w:rsidTr="00B310FE">
        <w:tc>
          <w:tcPr>
            <w:tcW w:w="4785" w:type="dxa"/>
          </w:tcPr>
          <w:p w:rsidR="00E50215" w:rsidRPr="00251FA0" w:rsidRDefault="00E819DA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FA0">
              <w:rPr>
                <w:rFonts w:ascii="Times New Roman" w:hAnsi="Times New Roman" w:cs="Times New Roman"/>
                <w:sz w:val="24"/>
                <w:szCs w:val="24"/>
              </w:rPr>
              <w:t>Оборудование:</w:t>
            </w:r>
          </w:p>
        </w:tc>
        <w:tc>
          <w:tcPr>
            <w:tcW w:w="5847" w:type="dxa"/>
          </w:tcPr>
          <w:p w:rsidR="00E50215" w:rsidRPr="00251FA0" w:rsidRDefault="00E819DA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251FA0">
              <w:rPr>
                <w:rFonts w:ascii="Times New Roman" w:hAnsi="Times New Roman" w:cs="Times New Roman"/>
                <w:sz w:val="24"/>
                <w:szCs w:val="24"/>
              </w:rPr>
              <w:t xml:space="preserve">Проектор, экран, компьютер, картины образов зверей, </w:t>
            </w:r>
            <w:r w:rsidRPr="00251F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диск, большие листы, м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>агнитная доска, магниты, мелки, гуашь.</w:t>
            </w:r>
            <w:r w:rsidRPr="00251FA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</w:tc>
      </w:tr>
      <w:tr w:rsidR="00E50215" w:rsidRPr="00EC29BF" w:rsidTr="00B310FE">
        <w:tc>
          <w:tcPr>
            <w:tcW w:w="4785" w:type="dxa"/>
          </w:tcPr>
          <w:p w:rsidR="00E50215" w:rsidRPr="00251FA0" w:rsidRDefault="00E819DA" w:rsidP="00781F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1FA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Образовательные ресурсы:</w:t>
            </w:r>
          </w:p>
        </w:tc>
        <w:tc>
          <w:tcPr>
            <w:tcW w:w="5847" w:type="dxa"/>
          </w:tcPr>
          <w:p w:rsidR="00E50215" w:rsidRPr="00EC29BF" w:rsidRDefault="00EC29BF" w:rsidP="00781F9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hyperlink r:id="rId4" w:tgtFrame="_blank" w:history="1">
              <w:r w:rsidRPr="00EC29BF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5F7E7"/>
                  <w:lang w:val="en-US"/>
                </w:rPr>
                <w:t>nachalka.seminfo.ru</w:t>
              </w:r>
            </w:hyperlink>
            <w:r w:rsidRPr="00EC29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hyperlink r:id="rId5" w:tgtFrame="_blank" w:history="1">
              <w:r w:rsidRPr="00EC29BF">
                <w:rPr>
                  <w:rStyle w:val="a5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shd w:val="clear" w:color="auto" w:fill="F5F7E7"/>
                  <w:lang w:val="en-US"/>
                </w:rPr>
                <w:t>standart.edu.ru</w:t>
              </w:r>
            </w:hyperlink>
            <w:r w:rsidRPr="00EC29B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="00364D7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festival.1september.ru, nsportal.ru</w:t>
            </w:r>
          </w:p>
        </w:tc>
      </w:tr>
    </w:tbl>
    <w:p w:rsidR="00E50215" w:rsidRPr="00EC29BF" w:rsidRDefault="00E50215" w:rsidP="00E50215">
      <w:pPr>
        <w:jc w:val="right"/>
        <w:rPr>
          <w:rFonts w:ascii="Times New Roman" w:hAnsi="Times New Roman" w:cs="Times New Roman"/>
          <w:sz w:val="24"/>
          <w:szCs w:val="24"/>
          <w:lang w:val="en-US"/>
        </w:rPr>
      </w:pPr>
    </w:p>
    <w:p w:rsidR="00781F95" w:rsidRPr="00B310FE" w:rsidRDefault="00781F95" w:rsidP="00781F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310FE">
        <w:rPr>
          <w:rFonts w:ascii="Times New Roman" w:hAnsi="Times New Roman" w:cs="Times New Roman"/>
          <w:b/>
          <w:sz w:val="28"/>
          <w:szCs w:val="28"/>
        </w:rPr>
        <w:t>Технологическая карта урока</w:t>
      </w:r>
    </w:p>
    <w:p w:rsidR="00B3577B" w:rsidRPr="004D3C24" w:rsidRDefault="00B3577B" w:rsidP="00B3577B">
      <w:pPr>
        <w:pStyle w:val="Defaul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1168" w:type="dxa"/>
        <w:tblLook w:val="04A0"/>
      </w:tblPr>
      <w:tblGrid>
        <w:gridCol w:w="2598"/>
        <w:gridCol w:w="3073"/>
        <w:gridCol w:w="2552"/>
        <w:gridCol w:w="2409"/>
      </w:tblGrid>
      <w:tr w:rsidR="00B3577B" w:rsidRPr="00D27FE2" w:rsidTr="00B3577B">
        <w:tc>
          <w:tcPr>
            <w:tcW w:w="2598" w:type="dxa"/>
          </w:tcPr>
          <w:p w:rsidR="00B3577B" w:rsidRPr="00D27FE2" w:rsidRDefault="00B3577B" w:rsidP="00C0129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7FE2">
              <w:rPr>
                <w:rFonts w:ascii="Times New Roman" w:hAnsi="Times New Roman" w:cs="Times New Roman"/>
                <w:b/>
                <w:sz w:val="28"/>
                <w:szCs w:val="28"/>
              </w:rPr>
              <w:t>Этапы урока</w:t>
            </w:r>
          </w:p>
        </w:tc>
        <w:tc>
          <w:tcPr>
            <w:tcW w:w="3073" w:type="dxa"/>
          </w:tcPr>
          <w:p w:rsidR="00B3577B" w:rsidRPr="00D27FE2" w:rsidRDefault="00B3577B" w:rsidP="00C0129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7FE2">
              <w:rPr>
                <w:rFonts w:ascii="Times New Roman" w:hAnsi="Times New Roman" w:cs="Times New Roman"/>
                <w:b/>
                <w:sz w:val="28"/>
                <w:szCs w:val="28"/>
              </w:rPr>
              <w:t>Формируемые УУД</w:t>
            </w:r>
          </w:p>
        </w:tc>
        <w:tc>
          <w:tcPr>
            <w:tcW w:w="2552" w:type="dxa"/>
          </w:tcPr>
          <w:p w:rsidR="00B3577B" w:rsidRPr="00D27FE2" w:rsidRDefault="00B3577B" w:rsidP="00C0129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7FE2">
              <w:rPr>
                <w:rFonts w:ascii="Times New Roman" w:hAnsi="Times New Roman" w:cs="Times New Roman"/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2409" w:type="dxa"/>
          </w:tcPr>
          <w:p w:rsidR="00B3577B" w:rsidRPr="00D27FE2" w:rsidRDefault="00B3577B" w:rsidP="00C0129F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7F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Деятельность </w:t>
            </w:r>
            <w:proofErr w:type="gramStart"/>
            <w:r w:rsidRPr="00D27FE2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</w:p>
        </w:tc>
      </w:tr>
      <w:tr w:rsidR="00B3577B" w:rsidRPr="00D27FE2" w:rsidTr="00B3577B">
        <w:tc>
          <w:tcPr>
            <w:tcW w:w="2598" w:type="dxa"/>
          </w:tcPr>
          <w:p w:rsidR="00B3577B" w:rsidRPr="00D27FE2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7FE2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</w:tc>
        <w:tc>
          <w:tcPr>
            <w:tcW w:w="3073" w:type="dxa"/>
          </w:tcPr>
          <w:p w:rsidR="00B3577B" w:rsidRPr="00E94822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94822">
              <w:rPr>
                <w:rFonts w:ascii="Times New Roman" w:hAnsi="Times New Roman" w:cs="Times New Roman"/>
                <w:sz w:val="24"/>
                <w:szCs w:val="24"/>
              </w:rPr>
              <w:t>Личностные</w:t>
            </w:r>
            <w:proofErr w:type="gramEnd"/>
            <w:r w:rsidRPr="00E94822">
              <w:rPr>
                <w:rFonts w:ascii="Times New Roman" w:hAnsi="Times New Roman" w:cs="Times New Roman"/>
                <w:sz w:val="24"/>
                <w:szCs w:val="24"/>
              </w:rPr>
              <w:t>: самоопределение;</w:t>
            </w:r>
          </w:p>
          <w:p w:rsidR="00B3577B" w:rsidRPr="00E94822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4822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94822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E94822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3577B" w:rsidRPr="00E94822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коммуникативные: планирова</w:t>
            </w:r>
            <w:r w:rsidRPr="00E94822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94822">
              <w:rPr>
                <w:rFonts w:ascii="Times New Roman" w:hAnsi="Times New Roman" w:cs="Times New Roman"/>
                <w:sz w:val="24"/>
                <w:szCs w:val="24"/>
              </w:rPr>
              <w:t xml:space="preserve">учебного сотрудничества </w:t>
            </w:r>
            <w:proofErr w:type="gramStart"/>
            <w:r w:rsidRPr="00E94822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B3577B" w:rsidRPr="00E94822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94822">
              <w:rPr>
                <w:rFonts w:ascii="Times New Roman" w:hAnsi="Times New Roman" w:cs="Times New Roman"/>
                <w:sz w:val="24"/>
                <w:szCs w:val="24"/>
              </w:rPr>
              <w:t>учителем и сверстниками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B3577B" w:rsidRPr="006061DA" w:rsidRDefault="00B3577B" w:rsidP="00B3577B">
            <w:pPr>
              <w:ind w:left="170" w:hanging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1DA">
              <w:rPr>
                <w:rFonts w:ascii="Symbol" w:eastAsia="Times New Roman" w:hAnsi="Symbol" w:cs="Times New Roman"/>
                <w:color w:val="000000"/>
                <w:spacing w:val="-1"/>
                <w:sz w:val="24"/>
                <w:szCs w:val="24"/>
                <w:lang w:eastAsia="ru-RU"/>
              </w:rPr>
              <w:t></w:t>
            </w:r>
            <w:r w:rsidRPr="006061D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Создание доброжелательной рабочей атмосферы в классе;</w:t>
            </w:r>
          </w:p>
          <w:p w:rsidR="00B3577B" w:rsidRPr="006061DA" w:rsidRDefault="00B3577B" w:rsidP="00B3577B">
            <w:pPr>
              <w:ind w:left="170" w:hanging="17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061DA">
              <w:rPr>
                <w:rFonts w:ascii="Symbol" w:eastAsia="Times New Roman" w:hAnsi="Symbol" w:cs="Times New Roman"/>
                <w:color w:val="000000"/>
                <w:spacing w:val="-1"/>
                <w:sz w:val="24"/>
                <w:szCs w:val="24"/>
                <w:lang w:eastAsia="ru-RU"/>
              </w:rPr>
              <w:t></w:t>
            </w:r>
            <w:r w:rsidRPr="006061DA">
              <w:rPr>
                <w:rFonts w:ascii="Times New Roman" w:eastAsia="Times New Roman" w:hAnsi="Times New Roman" w:cs="Times New Roman"/>
                <w:color w:val="000000"/>
                <w:spacing w:val="-1"/>
                <w:sz w:val="14"/>
                <w:szCs w:val="14"/>
                <w:lang w:eastAsia="ru-RU"/>
              </w:rPr>
              <w:t xml:space="preserve"> </w:t>
            </w:r>
            <w:r w:rsidRPr="006061DA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Настрой на работу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ru-RU"/>
              </w:rPr>
              <w:t>.</w:t>
            </w:r>
          </w:p>
          <w:p w:rsidR="00B3577B" w:rsidRPr="00D27FE2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:rsidR="00B3577B" w:rsidRPr="00E94822" w:rsidRDefault="00B3577B" w:rsidP="00B357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E94822">
              <w:rPr>
                <w:rFonts w:ascii="Times New Roman" w:hAnsi="Times New Roman" w:cs="Times New Roman"/>
                <w:sz w:val="24"/>
                <w:szCs w:val="24"/>
              </w:rPr>
              <w:t>Подготовка класса к работе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B3577B" w:rsidRPr="00D27FE2" w:rsidTr="00B3577B">
        <w:tc>
          <w:tcPr>
            <w:tcW w:w="10632" w:type="dxa"/>
            <w:gridSpan w:val="4"/>
          </w:tcPr>
          <w:p w:rsidR="00B3577B" w:rsidRPr="00E94822" w:rsidRDefault="00B3577B" w:rsidP="00693E1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5C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Этап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="00693E1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</w:t>
            </w:r>
            <w:r w:rsidRPr="005B35C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Постановка цели и задачи урока</w:t>
            </w:r>
            <w:r w:rsidR="00693E1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B3577B" w:rsidRPr="00D27FE2" w:rsidTr="00B3577B">
        <w:tc>
          <w:tcPr>
            <w:tcW w:w="2598" w:type="dxa"/>
          </w:tcPr>
          <w:p w:rsidR="00B3577B" w:rsidRPr="00D27FE2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27FE2">
              <w:rPr>
                <w:rFonts w:ascii="Times New Roman" w:hAnsi="Times New Roman" w:cs="Times New Roman"/>
                <w:b/>
                <w:sz w:val="28"/>
                <w:szCs w:val="28"/>
              </w:rPr>
              <w:t>Подготовка к активной познавательной деятельности</w:t>
            </w:r>
          </w:p>
        </w:tc>
        <w:tc>
          <w:tcPr>
            <w:tcW w:w="3073" w:type="dxa"/>
          </w:tcPr>
          <w:p w:rsidR="00B3577B" w:rsidRPr="000C3379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Коммуникативные: планирова</w:t>
            </w:r>
            <w:r w:rsidRPr="000C3379">
              <w:rPr>
                <w:rFonts w:ascii="Times New Roman" w:hAnsi="Times New Roman" w:cs="Times New Roman"/>
                <w:sz w:val="24"/>
                <w:szCs w:val="24"/>
              </w:rPr>
              <w:t xml:space="preserve">ние учебного сотрудничества </w:t>
            </w:r>
            <w:proofErr w:type="gramStart"/>
            <w:r w:rsidRPr="000C3379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B3577B" w:rsidRPr="000C3379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учителем и сверстниками. Позна</w:t>
            </w:r>
            <w:r w:rsidRPr="000C3379">
              <w:rPr>
                <w:rFonts w:ascii="Times New Roman" w:hAnsi="Times New Roman" w:cs="Times New Roman"/>
                <w:sz w:val="24"/>
                <w:szCs w:val="24"/>
              </w:rPr>
              <w:t xml:space="preserve">вательные: логические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C3379">
              <w:rPr>
                <w:rFonts w:ascii="Times New Roman" w:hAnsi="Times New Roman" w:cs="Times New Roman"/>
                <w:sz w:val="24"/>
                <w:szCs w:val="24"/>
              </w:rPr>
              <w:t xml:space="preserve"> анализ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3379">
              <w:rPr>
                <w:rFonts w:ascii="Times New Roman" w:hAnsi="Times New Roman" w:cs="Times New Roman"/>
                <w:sz w:val="24"/>
                <w:szCs w:val="24"/>
              </w:rPr>
              <w:t>объектов с целью выделения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C3379">
              <w:rPr>
                <w:rFonts w:ascii="Times New Roman" w:hAnsi="Times New Roman" w:cs="Times New Roman"/>
                <w:sz w:val="24"/>
                <w:szCs w:val="24"/>
              </w:rPr>
              <w:t xml:space="preserve"> признаков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B3577B" w:rsidRPr="00001F97" w:rsidRDefault="00B3577B" w:rsidP="00B357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01F97">
              <w:rPr>
                <w:rFonts w:ascii="Times New Roman" w:hAnsi="Times New Roman" w:cs="Times New Roman"/>
                <w:sz w:val="24"/>
                <w:szCs w:val="24"/>
              </w:rPr>
              <w:t>Под музыку идет показ фотоальбома с изображением природы-пейзажи знаменитых художников.</w:t>
            </w:r>
          </w:p>
          <w:p w:rsidR="00B3577B" w:rsidRPr="00001F97" w:rsidRDefault="00B3577B" w:rsidP="00B310FE">
            <w:pPr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 w:rsidRPr="00001F97">
              <w:rPr>
                <w:rFonts w:ascii="Times New Roman" w:hAnsi="Times New Roman" w:cs="Times New Roman"/>
                <w:sz w:val="24"/>
                <w:szCs w:val="24"/>
              </w:rPr>
              <w:t xml:space="preserve">- Природа. Нет на Земле человека, который бы не любил природу, не любовался ею. Где бы ни жил человек: в лесу, горах, степи, песках, снегах, он всегда найдет  красоту в природе. Это пейзажи разных художников. </w:t>
            </w:r>
          </w:p>
          <w:p w:rsidR="00B3577B" w:rsidRPr="00B310FE" w:rsidRDefault="00B3577B" w:rsidP="00B310FE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017BA">
              <w:rPr>
                <w:rFonts w:ascii="Times New Roman" w:hAnsi="Times New Roman" w:cs="Times New Roman"/>
                <w:sz w:val="24"/>
                <w:szCs w:val="24"/>
              </w:rPr>
              <w:t>едет фронтальную беседу</w:t>
            </w:r>
            <w:r w:rsidRPr="00B310FE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B310FE" w:rsidRPr="00B31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310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подводит итог беседы. </w:t>
            </w:r>
          </w:p>
          <w:p w:rsidR="00B3577B" w:rsidRPr="002017BA" w:rsidRDefault="00B3577B" w:rsidP="00B357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3577B" w:rsidRPr="002017BA" w:rsidRDefault="00B3577B" w:rsidP="00B357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2017BA">
              <w:rPr>
                <w:rFonts w:ascii="Times New Roman" w:hAnsi="Times New Roman" w:cs="Times New Roman"/>
                <w:sz w:val="24"/>
                <w:szCs w:val="24"/>
              </w:rPr>
              <w:t xml:space="preserve">Смотрят слайды,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угадывают знакомые места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2017BA">
              <w:rPr>
                <w:rFonts w:ascii="Times New Roman" w:hAnsi="Times New Roman" w:cs="Times New Roman"/>
                <w:sz w:val="24"/>
                <w:szCs w:val="24"/>
              </w:rPr>
              <w:t>отвечают на вопросы учителя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подводят итог беседы.</w:t>
            </w:r>
          </w:p>
        </w:tc>
      </w:tr>
      <w:tr w:rsidR="00B3577B" w:rsidRPr="00D27FE2" w:rsidTr="00B3577B">
        <w:tc>
          <w:tcPr>
            <w:tcW w:w="2598" w:type="dxa"/>
          </w:tcPr>
          <w:p w:rsidR="00B3577B" w:rsidRPr="00D27FE2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Установка познавательной задачи</w:t>
            </w:r>
          </w:p>
        </w:tc>
        <w:tc>
          <w:tcPr>
            <w:tcW w:w="3073" w:type="dxa"/>
          </w:tcPr>
          <w:p w:rsidR="00B3577B" w:rsidRPr="00BC5FD4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C5FD4">
              <w:rPr>
                <w:rFonts w:ascii="Times New Roman" w:hAnsi="Times New Roman" w:cs="Times New Roman"/>
                <w:sz w:val="24"/>
                <w:szCs w:val="24"/>
              </w:rPr>
              <w:t xml:space="preserve">Регулятивные: </w:t>
            </w:r>
            <w:proofErr w:type="spellStart"/>
            <w:r w:rsidRPr="00BC5FD4">
              <w:rPr>
                <w:rFonts w:ascii="Times New Roman" w:hAnsi="Times New Roman" w:cs="Times New Roman"/>
                <w:sz w:val="24"/>
                <w:szCs w:val="24"/>
              </w:rPr>
              <w:t>целеполагание</w:t>
            </w:r>
            <w:proofErr w:type="spellEnd"/>
            <w:r w:rsidRPr="00BC5FD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B3577B" w:rsidRPr="00BC5FD4" w:rsidRDefault="00B310FE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Познавательные, </w:t>
            </w:r>
            <w:proofErr w:type="spellStart"/>
            <w:r w:rsidR="00B3577B" w:rsidRPr="00BC5FD4"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 w:rsidR="00B3577B" w:rsidRPr="00BC5FD4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3577B" w:rsidRPr="00BC5FD4" w:rsidRDefault="00B3577B" w:rsidP="00B310F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C5FD4">
              <w:rPr>
                <w:rFonts w:ascii="Times New Roman" w:hAnsi="Times New Roman" w:cs="Times New Roman"/>
                <w:sz w:val="24"/>
                <w:szCs w:val="24"/>
              </w:rPr>
              <w:t>самостоятельное выделение формулирование познавательной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5FD4">
              <w:rPr>
                <w:rFonts w:ascii="Times New Roman" w:hAnsi="Times New Roman" w:cs="Times New Roman"/>
                <w:sz w:val="24"/>
                <w:szCs w:val="24"/>
              </w:rPr>
              <w:t>цели;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</w:t>
            </w:r>
            <w:r w:rsidRPr="00BC5FD4">
              <w:rPr>
                <w:rFonts w:ascii="Times New Roman" w:hAnsi="Times New Roman" w:cs="Times New Roman"/>
                <w:sz w:val="24"/>
                <w:szCs w:val="24"/>
              </w:rPr>
              <w:t>огические: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5FD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формулирование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C5FD4">
              <w:rPr>
                <w:rFonts w:ascii="Times New Roman" w:hAnsi="Times New Roman" w:cs="Times New Roman"/>
                <w:sz w:val="24"/>
                <w:szCs w:val="24"/>
              </w:rPr>
              <w:t>проблемы</w:t>
            </w:r>
          </w:p>
        </w:tc>
        <w:tc>
          <w:tcPr>
            <w:tcW w:w="2552" w:type="dxa"/>
          </w:tcPr>
          <w:p w:rsidR="00B3577B" w:rsidRPr="00BC5FD4" w:rsidRDefault="00B3577B" w:rsidP="00B3577B">
            <w:pPr>
              <w:pStyle w:val="Pa20"/>
              <w:rPr>
                <w:rFonts w:ascii="Times New Roman" w:hAnsi="Times New Roman" w:cs="Times New Roman"/>
              </w:rPr>
            </w:pPr>
            <w:r w:rsidRPr="00BC5FD4">
              <w:rPr>
                <w:rFonts w:ascii="Times New Roman" w:hAnsi="Times New Roman" w:cs="Times New Roman"/>
                <w:color w:val="000000"/>
              </w:rPr>
              <w:lastRenderedPageBreak/>
              <w:t xml:space="preserve">Организует обсуждение </w:t>
            </w:r>
            <w:r>
              <w:rPr>
                <w:rFonts w:ascii="Times New Roman" w:hAnsi="Times New Roman" w:cs="Times New Roman"/>
                <w:color w:val="000000"/>
              </w:rPr>
              <w:t>темы и задач урока.</w:t>
            </w:r>
          </w:p>
          <w:p w:rsidR="00B3577B" w:rsidRPr="00D27FE2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09" w:type="dxa"/>
          </w:tcPr>
          <w:p w:rsidR="00B3577B" w:rsidRPr="00BC5FD4" w:rsidRDefault="00B3577B" w:rsidP="00B3577B">
            <w:pPr>
              <w:pStyle w:val="Pa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Участвуют в </w:t>
            </w:r>
            <w:r w:rsidRPr="00BC5FD4">
              <w:rPr>
                <w:rFonts w:ascii="Times New Roman" w:hAnsi="Times New Roman" w:cs="Times New Roman"/>
                <w:color w:val="000000"/>
              </w:rPr>
              <w:t xml:space="preserve"> обсуждение </w:t>
            </w:r>
            <w:r>
              <w:rPr>
                <w:rFonts w:ascii="Times New Roman" w:hAnsi="Times New Roman" w:cs="Times New Roman"/>
                <w:color w:val="000000"/>
              </w:rPr>
              <w:t>темы и задач урока.</w:t>
            </w:r>
          </w:p>
          <w:p w:rsidR="00B3577B" w:rsidRPr="00D27FE2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B3577B" w:rsidRPr="00D27FE2" w:rsidTr="00B3577B">
        <w:tc>
          <w:tcPr>
            <w:tcW w:w="10632" w:type="dxa"/>
            <w:gridSpan w:val="4"/>
          </w:tcPr>
          <w:p w:rsidR="00B3577B" w:rsidRDefault="00B3577B" w:rsidP="00693E11">
            <w:pPr>
              <w:pStyle w:val="Pa2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5B35C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Этап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="00693E1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Изучение нового материала</w:t>
            </w:r>
            <w:r w:rsidR="00693E1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B3577B" w:rsidRPr="00D27FE2" w:rsidTr="00B3577B">
        <w:tc>
          <w:tcPr>
            <w:tcW w:w="2598" w:type="dxa"/>
          </w:tcPr>
          <w:p w:rsidR="00B3577B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Усвоение новых знаний</w:t>
            </w:r>
          </w:p>
        </w:tc>
        <w:tc>
          <w:tcPr>
            <w:tcW w:w="3073" w:type="dxa"/>
          </w:tcPr>
          <w:p w:rsidR="00B3577B" w:rsidRPr="0006348E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06348E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proofErr w:type="gramEnd"/>
            <w:r w:rsidRPr="0006348E">
              <w:rPr>
                <w:rFonts w:ascii="Times New Roman" w:hAnsi="Times New Roman" w:cs="Times New Roman"/>
                <w:sz w:val="24"/>
                <w:szCs w:val="24"/>
              </w:rPr>
              <w:t>: планирование,</w:t>
            </w:r>
          </w:p>
          <w:p w:rsidR="00B3577B" w:rsidRPr="0006348E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8E">
              <w:rPr>
                <w:rFonts w:ascii="Times New Roman" w:hAnsi="Times New Roman" w:cs="Times New Roman"/>
                <w:sz w:val="24"/>
                <w:szCs w:val="24"/>
              </w:rPr>
              <w:t xml:space="preserve">прогнозирование; </w:t>
            </w:r>
            <w:proofErr w:type="gramStart"/>
            <w:r w:rsidRPr="0006348E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  <w:proofErr w:type="gramEnd"/>
          </w:p>
          <w:p w:rsidR="00B3577B" w:rsidRPr="0006348E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8E">
              <w:rPr>
                <w:rFonts w:ascii="Times New Roman" w:hAnsi="Times New Roman" w:cs="Times New Roman"/>
                <w:sz w:val="24"/>
                <w:szCs w:val="24"/>
              </w:rPr>
              <w:t>моделирование,</w:t>
            </w:r>
          </w:p>
          <w:p w:rsidR="00B3577B" w:rsidRPr="0006348E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6348E">
              <w:rPr>
                <w:rFonts w:ascii="Times New Roman" w:hAnsi="Times New Roman" w:cs="Times New Roman"/>
                <w:sz w:val="24"/>
                <w:szCs w:val="24"/>
              </w:rPr>
              <w:t>логические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 xml:space="preserve"> решения</w:t>
            </w:r>
            <w:r w:rsidRPr="0006348E">
              <w:rPr>
                <w:rFonts w:ascii="Times New Roman" w:hAnsi="Times New Roman" w:cs="Times New Roman"/>
                <w:sz w:val="24"/>
                <w:szCs w:val="24"/>
              </w:rPr>
              <w:t xml:space="preserve"> проблемы,</w:t>
            </w:r>
          </w:p>
          <w:p w:rsidR="00B3577B" w:rsidRPr="0006348E" w:rsidRDefault="00B310FE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построение логической цепи рассуждений, доказательство, вы</w:t>
            </w:r>
            <w:r w:rsidR="00B3577B" w:rsidRPr="0006348E">
              <w:rPr>
                <w:rFonts w:ascii="Times New Roman" w:hAnsi="Times New Roman" w:cs="Times New Roman"/>
                <w:sz w:val="24"/>
                <w:szCs w:val="24"/>
              </w:rPr>
              <w:t>движение гипотез</w:t>
            </w:r>
            <w:r w:rsidR="00B3577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B3577B" w:rsidRPr="0006348E">
              <w:rPr>
                <w:rFonts w:ascii="Times New Roman" w:hAnsi="Times New Roman" w:cs="Times New Roman"/>
                <w:sz w:val="24"/>
                <w:szCs w:val="24"/>
              </w:rPr>
              <w:t>и их обоснование;</w:t>
            </w:r>
            <w:r w:rsidR="00B357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577B" w:rsidRPr="0006348E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</w:p>
          <w:p w:rsidR="00B3577B" w:rsidRPr="0006348E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6348E">
              <w:rPr>
                <w:rFonts w:ascii="Times New Roman" w:hAnsi="Times New Roman" w:cs="Times New Roman"/>
                <w:sz w:val="24"/>
                <w:szCs w:val="24"/>
              </w:rPr>
              <w:t>– инициативное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48E">
              <w:rPr>
                <w:rFonts w:ascii="Times New Roman" w:hAnsi="Times New Roman" w:cs="Times New Roman"/>
                <w:sz w:val="24"/>
                <w:szCs w:val="24"/>
              </w:rPr>
              <w:t>сотрудничество 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06348E">
              <w:rPr>
                <w:rFonts w:ascii="Times New Roman" w:hAnsi="Times New Roman" w:cs="Times New Roman"/>
                <w:sz w:val="24"/>
                <w:szCs w:val="24"/>
              </w:rPr>
              <w:t>поиске и выборе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6348E">
              <w:rPr>
                <w:rFonts w:ascii="Times New Roman" w:hAnsi="Times New Roman" w:cs="Times New Roman"/>
                <w:sz w:val="24"/>
                <w:szCs w:val="24"/>
              </w:rPr>
              <w:t>информации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B3577B" w:rsidRPr="00001F97" w:rsidRDefault="00B3577B" w:rsidP="00E20E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6348E">
              <w:rPr>
                <w:rFonts w:ascii="Times New Roman" w:hAnsi="Times New Roman" w:cs="Times New Roman"/>
                <w:sz w:val="24"/>
                <w:szCs w:val="24"/>
              </w:rPr>
              <w:t xml:space="preserve">Организует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беседу по теме,</w:t>
            </w:r>
            <w:r w:rsidRPr="00001F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001F97">
              <w:rPr>
                <w:rFonts w:ascii="Times New Roman" w:hAnsi="Times New Roman" w:cs="Times New Roman"/>
                <w:sz w:val="24"/>
                <w:szCs w:val="24"/>
              </w:rPr>
              <w:t>емонстрация слайдов с наскальными рисунками</w:t>
            </w:r>
            <w:r w:rsidR="00E20EB2">
              <w:rPr>
                <w:rFonts w:ascii="Times New Roman" w:hAnsi="Times New Roman" w:cs="Times New Roman"/>
                <w:sz w:val="24"/>
                <w:szCs w:val="24"/>
              </w:rPr>
              <w:t>, д</w:t>
            </w:r>
            <w:r w:rsidR="00E20EB2" w:rsidRPr="00001F97">
              <w:rPr>
                <w:rFonts w:ascii="Times New Roman" w:hAnsi="Times New Roman" w:cs="Times New Roman"/>
                <w:sz w:val="24"/>
                <w:szCs w:val="24"/>
              </w:rPr>
              <w:t>емонстрация слайдов с разным настроением у животных</w:t>
            </w:r>
            <w:r w:rsidR="00E20EB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B3577B" w:rsidRPr="0006348E" w:rsidRDefault="00B3577B" w:rsidP="00E20EB2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наводящими вопросами помогает сформулировать </w:t>
            </w:r>
            <w:r w:rsidR="00E20EB2">
              <w:rPr>
                <w:rFonts w:ascii="Times New Roman" w:hAnsi="Times New Roman" w:cs="Times New Roman"/>
                <w:sz w:val="24"/>
                <w:szCs w:val="24"/>
              </w:rPr>
              <w:t xml:space="preserve">понятие </w:t>
            </w:r>
            <w:r w:rsidR="00E20EB2" w:rsidRPr="00001F97">
              <w:rPr>
                <w:rFonts w:ascii="Times New Roman" w:hAnsi="Times New Roman" w:cs="Times New Roman"/>
                <w:sz w:val="24"/>
                <w:szCs w:val="24"/>
              </w:rPr>
              <w:t>жанр</w:t>
            </w:r>
            <w:r w:rsidR="00E20EB2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="00E20EB2" w:rsidRPr="00001F97">
              <w:rPr>
                <w:rFonts w:ascii="Times New Roman" w:hAnsi="Times New Roman" w:cs="Times New Roman"/>
                <w:sz w:val="24"/>
                <w:szCs w:val="24"/>
              </w:rPr>
              <w:t xml:space="preserve"> изобразительного искусства, в которо</w:t>
            </w:r>
            <w:r w:rsidR="00E20EB2">
              <w:rPr>
                <w:rFonts w:ascii="Times New Roman" w:hAnsi="Times New Roman" w:cs="Times New Roman"/>
                <w:sz w:val="24"/>
                <w:szCs w:val="24"/>
              </w:rPr>
              <w:t xml:space="preserve">м художники изображают </w:t>
            </w:r>
            <w:proofErr w:type="spellStart"/>
            <w:proofErr w:type="gramStart"/>
            <w:r w:rsidR="00E20EB2">
              <w:rPr>
                <w:rFonts w:ascii="Times New Roman" w:hAnsi="Times New Roman" w:cs="Times New Roman"/>
                <w:sz w:val="24"/>
                <w:szCs w:val="24"/>
              </w:rPr>
              <w:t>животных-</w:t>
            </w:r>
            <w:r w:rsidR="00E20EB2" w:rsidRPr="00001F97">
              <w:rPr>
                <w:rFonts w:ascii="Times New Roman" w:hAnsi="Times New Roman" w:cs="Times New Roman"/>
                <w:sz w:val="24"/>
                <w:szCs w:val="24"/>
              </w:rPr>
              <w:t>анималистический</w:t>
            </w:r>
            <w:proofErr w:type="spellEnd"/>
            <w:proofErr w:type="gramEnd"/>
            <w:r w:rsidR="00E20E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2409" w:type="dxa"/>
          </w:tcPr>
          <w:p w:rsidR="00B3577B" w:rsidRPr="0006348E" w:rsidRDefault="00B3577B" w:rsidP="00B357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6348E">
              <w:rPr>
                <w:rFonts w:ascii="Times New Roman" w:hAnsi="Times New Roman" w:cs="Times New Roman"/>
                <w:sz w:val="24"/>
                <w:szCs w:val="24"/>
              </w:rPr>
              <w:t>Высказывают своё мнение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выводят понятие</w:t>
            </w:r>
            <w:r w:rsidR="00E20EB2">
              <w:rPr>
                <w:rFonts w:ascii="Times New Roman" w:hAnsi="Times New Roman" w:cs="Times New Roman"/>
                <w:sz w:val="24"/>
                <w:szCs w:val="24"/>
              </w:rPr>
              <w:t xml:space="preserve"> анималистического жанра.</w:t>
            </w:r>
          </w:p>
        </w:tc>
      </w:tr>
      <w:tr w:rsidR="00B3577B" w:rsidRPr="00D27FE2" w:rsidTr="00B3577B">
        <w:tc>
          <w:tcPr>
            <w:tcW w:w="2598" w:type="dxa"/>
          </w:tcPr>
          <w:p w:rsidR="00B3577B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Первичная проверка понимания</w:t>
            </w:r>
          </w:p>
        </w:tc>
        <w:tc>
          <w:tcPr>
            <w:tcW w:w="3073" w:type="dxa"/>
          </w:tcPr>
          <w:p w:rsidR="00B3577B" w:rsidRPr="0089721B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Регулятивные</w:t>
            </w:r>
            <w:proofErr w:type="gramEnd"/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: контроль, оценка,</w:t>
            </w:r>
          </w:p>
          <w:p w:rsidR="00B3577B" w:rsidRPr="0089721B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721B">
              <w:rPr>
                <w:rFonts w:ascii="Times New Roman" w:hAnsi="Times New Roman" w:cs="Times New Roman"/>
                <w:sz w:val="24"/>
                <w:szCs w:val="24"/>
              </w:rPr>
              <w:t xml:space="preserve">коррекция; </w:t>
            </w:r>
            <w:proofErr w:type="gramStart"/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познавательные</w:t>
            </w:r>
            <w:proofErr w:type="gramEnd"/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3577B" w:rsidRPr="0089721B" w:rsidRDefault="00B310FE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общеучебные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–у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мение структу</w:t>
            </w:r>
            <w:r w:rsidR="00B3577B" w:rsidRPr="0089721B">
              <w:rPr>
                <w:rFonts w:ascii="Times New Roman" w:hAnsi="Times New Roman" w:cs="Times New Roman"/>
                <w:sz w:val="24"/>
                <w:szCs w:val="24"/>
              </w:rPr>
              <w:t>рировать знания,</w:t>
            </w:r>
            <w:r w:rsidR="00B357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577B" w:rsidRPr="0089721B">
              <w:rPr>
                <w:rFonts w:ascii="Times New Roman" w:hAnsi="Times New Roman" w:cs="Times New Roman"/>
                <w:sz w:val="24"/>
                <w:szCs w:val="24"/>
              </w:rPr>
              <w:t>выбор наиболее</w:t>
            </w:r>
          </w:p>
          <w:p w:rsidR="00B3577B" w:rsidRPr="0089721B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эффективных способов решения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задания, умение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>осознанно и про</w:t>
            </w:r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извольно строить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речевое высказывание, рефлексия</w:t>
            </w:r>
          </w:p>
          <w:p w:rsidR="00B3577B" w:rsidRPr="0089721B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способов и условий действия;</w:t>
            </w:r>
          </w:p>
          <w:p w:rsidR="00B3577B" w:rsidRPr="0089721B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коммуникативные</w:t>
            </w:r>
            <w:proofErr w:type="gramEnd"/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: управление</w:t>
            </w:r>
          </w:p>
          <w:p w:rsidR="00B3577B" w:rsidRPr="0089721B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поведением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партнёра – контроль, коррекция,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оценка действий</w:t>
            </w:r>
          </w:p>
          <w:p w:rsidR="00B3577B" w:rsidRPr="0089721B" w:rsidRDefault="00B3577B" w:rsidP="00B357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89721B">
              <w:rPr>
                <w:rFonts w:ascii="Times New Roman" w:hAnsi="Times New Roman" w:cs="Times New Roman"/>
                <w:sz w:val="24"/>
                <w:szCs w:val="24"/>
              </w:rPr>
              <w:t>партнёра.</w:t>
            </w:r>
          </w:p>
        </w:tc>
        <w:tc>
          <w:tcPr>
            <w:tcW w:w="2552" w:type="dxa"/>
          </w:tcPr>
          <w:p w:rsidR="00B3577B" w:rsidRPr="0089721B" w:rsidRDefault="00B3577B" w:rsidP="00B3577B">
            <w:pPr>
              <w:pStyle w:val="Pa20"/>
              <w:rPr>
                <w:rFonts w:ascii="Times New Roman" w:hAnsi="Times New Roman" w:cs="Times New Roman"/>
                <w:b/>
              </w:rPr>
            </w:pPr>
            <w:r w:rsidRPr="0089721B">
              <w:rPr>
                <w:rFonts w:ascii="Times New Roman" w:hAnsi="Times New Roman" w:cs="Times New Roman"/>
                <w:color w:val="000000"/>
              </w:rPr>
              <w:t xml:space="preserve"> Организует обсуждение</w:t>
            </w:r>
            <w:proofErr w:type="gramStart"/>
            <w:r w:rsidRPr="0089721B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E20EB2">
              <w:rPr>
                <w:rFonts w:ascii="Times New Roman" w:hAnsi="Times New Roman" w:cs="Times New Roman"/>
                <w:color w:val="000000"/>
              </w:rPr>
              <w:t>,</w:t>
            </w:r>
            <w:proofErr w:type="gramEnd"/>
            <w:r>
              <w:rPr>
                <w:rFonts w:ascii="Times New Roman" w:hAnsi="Times New Roman" w:cs="Times New Roman"/>
                <w:color w:val="000000"/>
              </w:rPr>
              <w:t xml:space="preserve">работу по учебнику </w:t>
            </w:r>
            <w:r w:rsidR="008F7C04">
              <w:rPr>
                <w:rFonts w:ascii="Times New Roman" w:hAnsi="Times New Roman" w:cs="Times New Roman"/>
                <w:color w:val="000000"/>
              </w:rPr>
              <w:t>на с.96-99</w:t>
            </w:r>
            <w:r>
              <w:rPr>
                <w:rFonts w:ascii="Times New Roman" w:hAnsi="Times New Roman" w:cs="Times New Roman"/>
                <w:color w:val="000000"/>
              </w:rPr>
              <w:t>.</w:t>
            </w:r>
          </w:p>
          <w:p w:rsidR="00B3577B" w:rsidRPr="0089721B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B3577B" w:rsidRPr="00511533" w:rsidRDefault="00B3577B" w:rsidP="008F7C04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11533">
              <w:rPr>
                <w:rFonts w:ascii="Times New Roman" w:hAnsi="Times New Roman" w:cs="Times New Roman"/>
                <w:sz w:val="24"/>
                <w:szCs w:val="24"/>
              </w:rPr>
              <w:t>Выявляют</w:t>
            </w:r>
            <w:proofErr w:type="gramEnd"/>
            <w:r w:rsidR="008F7C04">
              <w:rPr>
                <w:rFonts w:ascii="Times New Roman" w:hAnsi="Times New Roman" w:cs="Times New Roman"/>
                <w:sz w:val="24"/>
                <w:szCs w:val="24"/>
              </w:rPr>
              <w:t xml:space="preserve"> какие линии и цвета нужно использовать для передачи игривого или грозного настроения животного,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работают с учебником.</w:t>
            </w:r>
          </w:p>
        </w:tc>
      </w:tr>
      <w:tr w:rsidR="00B3577B" w:rsidRPr="00D27FE2" w:rsidTr="00B3577B">
        <w:trPr>
          <w:trHeight w:val="2119"/>
        </w:trPr>
        <w:tc>
          <w:tcPr>
            <w:tcW w:w="2598" w:type="dxa"/>
          </w:tcPr>
          <w:p w:rsidR="00B3577B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 знаний</w:t>
            </w:r>
          </w:p>
        </w:tc>
        <w:tc>
          <w:tcPr>
            <w:tcW w:w="3073" w:type="dxa"/>
          </w:tcPr>
          <w:p w:rsidR="00B3577B" w:rsidRPr="00511533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1533">
              <w:rPr>
                <w:rFonts w:ascii="Times New Roman" w:hAnsi="Times New Roman" w:cs="Times New Roman"/>
                <w:sz w:val="24"/>
                <w:szCs w:val="24"/>
              </w:rPr>
              <w:t>Регулятивные: контроль, коррекция, выделение и осознание  того, что уже усвоено и что ещё  подлежит усвоению, осознание качества и уровня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33">
              <w:rPr>
                <w:rFonts w:ascii="Times New Roman" w:hAnsi="Times New Roman" w:cs="Times New Roman"/>
                <w:sz w:val="24"/>
                <w:szCs w:val="24"/>
              </w:rPr>
              <w:t xml:space="preserve">усвоения; личностные: </w:t>
            </w:r>
          </w:p>
          <w:p w:rsidR="00B3577B" w:rsidRPr="00511533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1533">
              <w:rPr>
                <w:rFonts w:ascii="Times New Roman" w:hAnsi="Times New Roman" w:cs="Times New Roman"/>
                <w:sz w:val="24"/>
                <w:szCs w:val="24"/>
              </w:rPr>
              <w:t>самоопределение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B3577B" w:rsidRPr="00511533" w:rsidRDefault="00B3577B" w:rsidP="00A8261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11533">
              <w:rPr>
                <w:rFonts w:ascii="Times New Roman" w:hAnsi="Times New Roman" w:cs="Times New Roman"/>
                <w:sz w:val="24"/>
                <w:szCs w:val="24"/>
              </w:rPr>
              <w:t>Организует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нахождение сходства и различия </w:t>
            </w:r>
            <w:r w:rsidR="00A82615">
              <w:rPr>
                <w:rFonts w:ascii="Times New Roman" w:hAnsi="Times New Roman" w:cs="Times New Roman"/>
                <w:sz w:val="24"/>
                <w:szCs w:val="24"/>
              </w:rPr>
              <w:t>характеров животных.</w:t>
            </w:r>
          </w:p>
        </w:tc>
        <w:tc>
          <w:tcPr>
            <w:tcW w:w="2409" w:type="dxa"/>
          </w:tcPr>
          <w:p w:rsidR="00B3577B" w:rsidRPr="0024087A" w:rsidRDefault="00B3577B" w:rsidP="00A8261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Находят сходства и различия</w:t>
            </w:r>
            <w:r w:rsidR="00A8261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693E11">
              <w:rPr>
                <w:rFonts w:ascii="Times New Roman" w:hAnsi="Times New Roman" w:cs="Times New Roman"/>
                <w:sz w:val="24"/>
                <w:szCs w:val="24"/>
              </w:rPr>
              <w:t>рассказывают о своем домашнем животном, его характере.</w:t>
            </w:r>
          </w:p>
        </w:tc>
      </w:tr>
      <w:tr w:rsidR="00B3577B" w:rsidRPr="00D27FE2" w:rsidTr="00B3577B">
        <w:tc>
          <w:tcPr>
            <w:tcW w:w="10632" w:type="dxa"/>
            <w:gridSpan w:val="4"/>
          </w:tcPr>
          <w:p w:rsidR="00B3577B" w:rsidRDefault="00B3577B" w:rsidP="00693E1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5C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Этап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="00693E1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Творческая практическая деятельность</w:t>
            </w:r>
            <w:r w:rsidR="00693E1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B3577B" w:rsidRPr="00D27FE2" w:rsidTr="00B3577B">
        <w:tc>
          <w:tcPr>
            <w:tcW w:w="2598" w:type="dxa"/>
          </w:tcPr>
          <w:p w:rsidR="00B3577B" w:rsidRDefault="00B3577B" w:rsidP="00693E11">
            <w:pPr>
              <w:pStyle w:val="a4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Самопроверка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знаний</w:t>
            </w:r>
          </w:p>
        </w:tc>
        <w:tc>
          <w:tcPr>
            <w:tcW w:w="3073" w:type="dxa"/>
          </w:tcPr>
          <w:p w:rsidR="00B3577B" w:rsidRPr="00511533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15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Регулятивные: контроль, коррекция, выделение и </w:t>
            </w:r>
            <w:r w:rsidRPr="0051153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осознание  того, что уже усвоено и что ещё  подлежит усвоению, осознание качества и уровня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33">
              <w:rPr>
                <w:rFonts w:ascii="Times New Roman" w:hAnsi="Times New Roman" w:cs="Times New Roman"/>
                <w:sz w:val="24"/>
                <w:szCs w:val="24"/>
              </w:rPr>
              <w:t xml:space="preserve">усвоения; личностные: </w:t>
            </w:r>
          </w:p>
          <w:p w:rsidR="00B3577B" w:rsidRPr="00511533" w:rsidRDefault="00B310FE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153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3577B" w:rsidRPr="00511533">
              <w:rPr>
                <w:rFonts w:ascii="Times New Roman" w:hAnsi="Times New Roman" w:cs="Times New Roman"/>
                <w:sz w:val="24"/>
                <w:szCs w:val="24"/>
              </w:rPr>
              <w:t>амоопределение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693E11" w:rsidRPr="00BD50D3" w:rsidRDefault="00B3577B" w:rsidP="00B310FE">
            <w:pPr>
              <w:ind w:firstLine="5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Организуют повторение техники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безопасности; творческую практи</w:t>
            </w:r>
            <w:r w:rsidR="00693E11">
              <w:rPr>
                <w:rFonts w:ascii="Times New Roman" w:hAnsi="Times New Roman" w:cs="Times New Roman"/>
                <w:sz w:val="24"/>
                <w:szCs w:val="24"/>
              </w:rPr>
              <w:t xml:space="preserve">ческую деятельность;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контролирует выполнение творческой работы</w:t>
            </w:r>
            <w:r w:rsidR="00693E11">
              <w:rPr>
                <w:rFonts w:ascii="Times New Roman" w:hAnsi="Times New Roman" w:cs="Times New Roman"/>
                <w:sz w:val="24"/>
                <w:szCs w:val="24"/>
              </w:rPr>
              <w:t xml:space="preserve">, помогает </w:t>
            </w:r>
            <w:r w:rsidR="00693E11" w:rsidRPr="00BD50D3">
              <w:rPr>
                <w:rFonts w:ascii="Times New Roman" w:hAnsi="Times New Roman" w:cs="Times New Roman"/>
                <w:sz w:val="24"/>
                <w:szCs w:val="24"/>
              </w:rPr>
              <w:t>изобраз</w:t>
            </w:r>
            <w:r w:rsidR="00693E11">
              <w:rPr>
                <w:rFonts w:ascii="Times New Roman" w:hAnsi="Times New Roman" w:cs="Times New Roman"/>
                <w:sz w:val="24"/>
                <w:szCs w:val="24"/>
              </w:rPr>
              <w:t>ить любое животное, передавая</w:t>
            </w:r>
            <w:r w:rsidR="00693E11" w:rsidRPr="00BD50D3">
              <w:rPr>
                <w:rFonts w:ascii="Times New Roman" w:hAnsi="Times New Roman" w:cs="Times New Roman"/>
                <w:sz w:val="24"/>
                <w:szCs w:val="24"/>
              </w:rPr>
              <w:t xml:space="preserve"> его настроение через  положение тела, характерные движения в стиле наскального рисунка (веселое, стремительное, угрожающее, трусливое).</w:t>
            </w:r>
          </w:p>
          <w:p w:rsidR="00B3577B" w:rsidRPr="0024087A" w:rsidRDefault="00B3577B" w:rsidP="00B357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3577B" w:rsidRPr="0024087A" w:rsidRDefault="00693E11" w:rsidP="00693E11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Повторяют технику безопасности</w:t>
            </w:r>
            <w:r w:rsidR="00B3577B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B3577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выполняют самостоятельно творческую, практическую работу по созданию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образов животных, изображая характер и настроение.</w:t>
            </w:r>
          </w:p>
        </w:tc>
      </w:tr>
      <w:tr w:rsidR="00B3577B" w:rsidRPr="00D27FE2" w:rsidTr="00B3577B">
        <w:tc>
          <w:tcPr>
            <w:tcW w:w="10632" w:type="dxa"/>
            <w:gridSpan w:val="4"/>
          </w:tcPr>
          <w:p w:rsidR="00B3577B" w:rsidRDefault="00B3577B" w:rsidP="00693E1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B35C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lastRenderedPageBreak/>
              <w:t xml:space="preserve">Этап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</w:t>
            </w:r>
            <w:r w:rsidR="00693E1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Итог </w:t>
            </w:r>
            <w:r w:rsidRPr="005B35C3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урока</w:t>
            </w:r>
            <w:r w:rsidR="00693E11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</w:p>
        </w:tc>
      </w:tr>
      <w:tr w:rsidR="00B3577B" w:rsidRPr="00D27FE2" w:rsidTr="00B3577B">
        <w:tc>
          <w:tcPr>
            <w:tcW w:w="2598" w:type="dxa"/>
          </w:tcPr>
          <w:p w:rsidR="00B3577B" w:rsidRDefault="00B3577B" w:rsidP="00B3577B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</w:t>
            </w:r>
          </w:p>
        </w:tc>
        <w:tc>
          <w:tcPr>
            <w:tcW w:w="3073" w:type="dxa"/>
          </w:tcPr>
          <w:p w:rsidR="00B3577B" w:rsidRPr="00511533" w:rsidRDefault="00B3577B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511533">
              <w:rPr>
                <w:rFonts w:ascii="Times New Roman" w:hAnsi="Times New Roman" w:cs="Times New Roman"/>
                <w:sz w:val="24"/>
                <w:szCs w:val="24"/>
              </w:rPr>
              <w:t>Регулятивные: контроль, коррекция, выделение и осознание  того, что уже усвоено и что ещё  подлежит усвоению, осознание качества и уровня</w:t>
            </w:r>
            <w:r w:rsidR="00B310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11533">
              <w:rPr>
                <w:rFonts w:ascii="Times New Roman" w:hAnsi="Times New Roman" w:cs="Times New Roman"/>
                <w:sz w:val="24"/>
                <w:szCs w:val="24"/>
              </w:rPr>
              <w:t xml:space="preserve">усвоения; личностные: </w:t>
            </w:r>
          </w:p>
          <w:p w:rsidR="00B3577B" w:rsidRPr="00511533" w:rsidRDefault="00B310FE" w:rsidP="00B3577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11533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B3577B" w:rsidRPr="00511533">
              <w:rPr>
                <w:rFonts w:ascii="Times New Roman" w:hAnsi="Times New Roman" w:cs="Times New Roman"/>
                <w:sz w:val="24"/>
                <w:szCs w:val="24"/>
              </w:rPr>
              <w:t>амоопределение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552" w:type="dxa"/>
          </w:tcPr>
          <w:p w:rsidR="00B3577B" w:rsidRPr="005B35C3" w:rsidRDefault="00B3577B" w:rsidP="00B357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35C3">
              <w:rPr>
                <w:rFonts w:ascii="Times New Roman" w:hAnsi="Times New Roman" w:cs="Times New Roman"/>
                <w:sz w:val="24"/>
                <w:szCs w:val="24"/>
              </w:rPr>
              <w:t>Обеспечивает положительную реакцию детей на творчество одноклассников;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связывает результат урока с его целями.</w:t>
            </w:r>
          </w:p>
        </w:tc>
        <w:tc>
          <w:tcPr>
            <w:tcW w:w="2409" w:type="dxa"/>
          </w:tcPr>
          <w:p w:rsidR="00B3577B" w:rsidRPr="005B35C3" w:rsidRDefault="00B3577B" w:rsidP="00B357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5B35C3">
              <w:rPr>
                <w:rFonts w:ascii="Times New Roman" w:hAnsi="Times New Roman" w:cs="Times New Roman"/>
                <w:sz w:val="24"/>
                <w:szCs w:val="24"/>
              </w:rPr>
              <w:t>Формулируют конечный результат своей работы на уроке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 осуществляют самооценку, самопроверку</w:t>
            </w:r>
          </w:p>
        </w:tc>
      </w:tr>
    </w:tbl>
    <w:p w:rsidR="00781F95" w:rsidRPr="00251FA0" w:rsidRDefault="00781F95" w:rsidP="00B3577B">
      <w:pPr>
        <w:rPr>
          <w:rFonts w:ascii="Times New Roman" w:hAnsi="Times New Roman" w:cs="Times New Roman"/>
          <w:sz w:val="24"/>
          <w:szCs w:val="24"/>
        </w:rPr>
      </w:pPr>
    </w:p>
    <w:p w:rsidR="00781F95" w:rsidRPr="00E50215" w:rsidRDefault="00781F95" w:rsidP="00E50215">
      <w:pPr>
        <w:jc w:val="right"/>
        <w:rPr>
          <w:rFonts w:ascii="Times New Roman" w:hAnsi="Times New Roman" w:cs="Times New Roman"/>
        </w:rPr>
      </w:pPr>
    </w:p>
    <w:sectPr w:rsidR="00781F95" w:rsidRPr="00E50215" w:rsidSect="00BE2B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panose1 w:val="020B0604020202020204"/>
    <w:charset w:val="00"/>
    <w:family w:val="auto"/>
    <w:pitch w:val="variable"/>
    <w:sig w:usb0="00000000" w:usb1="00000000" w:usb2="00000000" w:usb3="00000000" w:csb0="00000000" w:csb1="00000000"/>
  </w:font>
  <w:font w:name="Myriad Pro">
    <w:altName w:val="Myriad Pro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oofState w:spelling="clean" w:grammar="clean"/>
  <w:defaultTabStop w:val="708"/>
  <w:characterSpacingControl w:val="doNotCompress"/>
  <w:compat/>
  <w:rsids>
    <w:rsidRoot w:val="00E50215"/>
    <w:rsid w:val="00001F97"/>
    <w:rsid w:val="001C3AE3"/>
    <w:rsid w:val="00251FA0"/>
    <w:rsid w:val="00364D74"/>
    <w:rsid w:val="00491887"/>
    <w:rsid w:val="00693E11"/>
    <w:rsid w:val="00781F95"/>
    <w:rsid w:val="007B5CAF"/>
    <w:rsid w:val="008F7C04"/>
    <w:rsid w:val="00A82615"/>
    <w:rsid w:val="00B310FE"/>
    <w:rsid w:val="00B3577B"/>
    <w:rsid w:val="00BD50D3"/>
    <w:rsid w:val="00BE2BCD"/>
    <w:rsid w:val="00C815FB"/>
    <w:rsid w:val="00E20EB2"/>
    <w:rsid w:val="00E50215"/>
    <w:rsid w:val="00E819DA"/>
    <w:rsid w:val="00EC29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BC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502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781F95"/>
    <w:pPr>
      <w:widowControl w:val="0"/>
      <w:suppressAutoHyphens/>
      <w:autoSpaceDN w:val="0"/>
      <w:textAlignment w:val="baseline"/>
    </w:pPr>
    <w:rPr>
      <w:rFonts w:ascii="Calibri" w:eastAsia="SimSun" w:hAnsi="Calibri" w:cs="F"/>
      <w:kern w:val="3"/>
    </w:rPr>
  </w:style>
  <w:style w:type="paragraph" w:customStyle="1" w:styleId="Default">
    <w:name w:val="Default"/>
    <w:rsid w:val="00B3577B"/>
    <w:pPr>
      <w:autoSpaceDE w:val="0"/>
      <w:autoSpaceDN w:val="0"/>
      <w:adjustRightInd w:val="0"/>
      <w:spacing w:after="0" w:line="240" w:lineRule="auto"/>
    </w:pPr>
    <w:rPr>
      <w:rFonts w:ascii="Myriad Pro" w:hAnsi="Myriad Pro" w:cs="Myriad Pro"/>
      <w:color w:val="000000"/>
      <w:sz w:val="24"/>
      <w:szCs w:val="24"/>
    </w:rPr>
  </w:style>
  <w:style w:type="paragraph" w:customStyle="1" w:styleId="Pa20">
    <w:name w:val="Pa20"/>
    <w:basedOn w:val="Default"/>
    <w:next w:val="Default"/>
    <w:uiPriority w:val="99"/>
    <w:rsid w:val="00B3577B"/>
    <w:pPr>
      <w:spacing w:line="151" w:lineRule="atLeast"/>
    </w:pPr>
    <w:rPr>
      <w:rFonts w:cstheme="minorBidi"/>
      <w:color w:val="auto"/>
    </w:rPr>
  </w:style>
  <w:style w:type="character" w:styleId="a5">
    <w:name w:val="Hyperlink"/>
    <w:basedOn w:val="a0"/>
    <w:uiPriority w:val="99"/>
    <w:semiHidden/>
    <w:unhideWhenUsed/>
    <w:rsid w:val="00EC29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2berega.spb.ru/golink/standart.edu.ru/catalog.aspx?CatalogId=223" TargetMode="External"/><Relationship Id="rId4" Type="http://schemas.openxmlformats.org/officeDocument/2006/relationships/hyperlink" Target="http://2berega.spb.ru/golink/nachalka.seminfo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4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5</cp:revision>
  <dcterms:created xsi:type="dcterms:W3CDTF">2015-02-26T12:16:00Z</dcterms:created>
  <dcterms:modified xsi:type="dcterms:W3CDTF">2015-03-05T08:22:00Z</dcterms:modified>
</cp:coreProperties>
</file>