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455E" w:rsidRPr="00DD412D" w:rsidRDefault="00EE455E" w:rsidP="00EE455E">
      <w:pPr>
        <w:tabs>
          <w:tab w:val="left" w:pos="720"/>
        </w:tabs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DD412D">
        <w:rPr>
          <w:rFonts w:ascii="Calibri" w:hAnsi="Calibri" w:cs="Calibri"/>
          <w:b/>
          <w:sz w:val="22"/>
          <w:szCs w:val="22"/>
        </w:rPr>
        <w:t xml:space="preserve">АГЕНТСКИЙ ДОГОВОР КУРЬЕРСКИХ УСЛУГ № </w:t>
      </w:r>
      <w:r w:rsidR="00D032A1">
        <w:rPr>
          <w:rFonts w:ascii="Calibri" w:hAnsi="Calibri" w:cs="Calibri"/>
          <w:b/>
          <w:spacing w:val="-10"/>
          <w:sz w:val="22"/>
          <w:szCs w:val="22"/>
          <w:lang w:eastAsia="en-US"/>
        </w:rPr>
        <w:t>А-0001</w:t>
      </w:r>
    </w:p>
    <w:p w:rsidR="00EE455E" w:rsidRPr="00D032A1" w:rsidRDefault="00EE455E" w:rsidP="00EE455E">
      <w:pPr>
        <w:tabs>
          <w:tab w:val="left" w:pos="72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EE455E" w:rsidRPr="00D032A1" w:rsidRDefault="00EE455E" w:rsidP="00EE455E">
      <w:pPr>
        <w:pStyle w:val="ConsPlusNonformat"/>
        <w:widowControl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D412D">
        <w:rPr>
          <w:rFonts w:ascii="Calibri" w:hAnsi="Calibri" w:cs="Calibri"/>
          <w:sz w:val="22"/>
          <w:szCs w:val="22"/>
        </w:rPr>
        <w:t>г</w:t>
      </w:r>
      <w:r w:rsidRPr="00D032A1">
        <w:rPr>
          <w:rFonts w:ascii="Calibri" w:hAnsi="Calibri" w:cs="Calibri"/>
          <w:sz w:val="22"/>
          <w:szCs w:val="22"/>
        </w:rPr>
        <w:t xml:space="preserve">. </w:t>
      </w:r>
      <w:r w:rsidR="00D032A1" w:rsidRPr="00D032A1">
        <w:rPr>
          <w:rFonts w:ascii="Calibri" w:hAnsi="Calibri" w:cs="Calibri"/>
          <w:sz w:val="22"/>
          <w:szCs w:val="22"/>
        </w:rPr>
        <w:t>Москва</w:t>
      </w:r>
      <w:r w:rsidRPr="00D032A1">
        <w:rPr>
          <w:rFonts w:ascii="Calibri" w:hAnsi="Calibri" w:cs="Calibri"/>
          <w:sz w:val="22"/>
          <w:szCs w:val="22"/>
        </w:rPr>
        <w:tab/>
      </w:r>
      <w:r w:rsidRPr="00D032A1">
        <w:rPr>
          <w:rFonts w:ascii="Calibri" w:hAnsi="Calibri" w:cs="Calibri"/>
          <w:i/>
          <w:sz w:val="22"/>
          <w:szCs w:val="22"/>
        </w:rPr>
        <w:tab/>
      </w:r>
      <w:r w:rsidRPr="00D032A1">
        <w:rPr>
          <w:rFonts w:ascii="Calibri" w:hAnsi="Calibri" w:cs="Calibri"/>
          <w:i/>
          <w:sz w:val="22"/>
          <w:szCs w:val="22"/>
        </w:rPr>
        <w:tab/>
      </w:r>
      <w:r w:rsidRPr="00D032A1">
        <w:rPr>
          <w:rFonts w:ascii="Calibri" w:hAnsi="Calibri" w:cs="Calibri"/>
          <w:i/>
          <w:sz w:val="22"/>
          <w:szCs w:val="22"/>
        </w:rPr>
        <w:tab/>
      </w:r>
      <w:r w:rsidRPr="00D032A1">
        <w:rPr>
          <w:rFonts w:ascii="Calibri" w:hAnsi="Calibri" w:cs="Calibri"/>
          <w:i/>
          <w:sz w:val="22"/>
          <w:szCs w:val="22"/>
        </w:rPr>
        <w:tab/>
      </w:r>
      <w:r w:rsidRPr="00D032A1">
        <w:rPr>
          <w:rFonts w:ascii="Calibri" w:hAnsi="Calibri" w:cs="Calibri"/>
          <w:i/>
          <w:sz w:val="22"/>
          <w:szCs w:val="22"/>
        </w:rPr>
        <w:tab/>
      </w:r>
      <w:r w:rsidRPr="00D032A1">
        <w:rPr>
          <w:rFonts w:ascii="Calibri" w:hAnsi="Calibri" w:cs="Calibri"/>
          <w:i/>
          <w:sz w:val="22"/>
          <w:szCs w:val="22"/>
        </w:rPr>
        <w:tab/>
      </w:r>
      <w:r w:rsidRPr="00D032A1">
        <w:rPr>
          <w:rFonts w:ascii="Calibri" w:hAnsi="Calibri" w:cs="Calibri"/>
          <w:i/>
          <w:sz w:val="22"/>
          <w:szCs w:val="22"/>
        </w:rPr>
        <w:tab/>
        <w:t xml:space="preserve">                                                          </w:t>
      </w:r>
      <w:r w:rsidR="00D032A1" w:rsidRPr="00D032A1">
        <w:rPr>
          <w:rFonts w:ascii="Calibri" w:hAnsi="Calibri" w:cs="Calibri"/>
          <w:sz w:val="22"/>
          <w:szCs w:val="22"/>
        </w:rPr>
        <w:t>18 Апреля 2018</w:t>
      </w:r>
      <w:r w:rsidRPr="00D032A1">
        <w:rPr>
          <w:rFonts w:ascii="Calibri" w:hAnsi="Calibri" w:cs="Calibri"/>
          <w:sz w:val="22"/>
          <w:szCs w:val="22"/>
        </w:rPr>
        <w:t xml:space="preserve"> </w:t>
      </w:r>
      <w:r w:rsidRPr="00DD412D">
        <w:rPr>
          <w:rFonts w:ascii="Calibri" w:hAnsi="Calibri" w:cs="Calibri"/>
          <w:sz w:val="22"/>
          <w:szCs w:val="22"/>
        </w:rPr>
        <w:t>г</w:t>
      </w:r>
      <w:r w:rsidRPr="00D032A1">
        <w:rPr>
          <w:rFonts w:ascii="Calibri" w:hAnsi="Calibri" w:cs="Calibri"/>
          <w:sz w:val="22"/>
          <w:szCs w:val="22"/>
        </w:rPr>
        <w:t>.</w:t>
      </w:r>
    </w:p>
    <w:p w:rsidR="00C4346A" w:rsidRPr="00394744" w:rsidRDefault="00D032A1" w:rsidP="000B4B44">
      <w:pPr>
        <w:pStyle w:val="ConsPlusNonformat"/>
        <w:widowControl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ООО «КС ИНТЕГРАЛ»</w:t>
      </w:r>
      <w:r w:rsidR="00EE455E" w:rsidRPr="00DD412D">
        <w:rPr>
          <w:rFonts w:ascii="Calibri" w:hAnsi="Calibri" w:cs="Calibri"/>
          <w:sz w:val="22"/>
          <w:szCs w:val="22"/>
        </w:rPr>
        <w:t>, именуемое в дальнейшем «Агент», в лице Генерального директора</w:t>
      </w:r>
      <w:r w:rsidR="004B55F2" w:rsidRPr="004B55F2">
        <w:rPr>
          <w:rFonts w:ascii="Calibri" w:hAnsi="Calibri" w:cs="Calibri"/>
          <w:sz w:val="22"/>
          <w:szCs w:val="22"/>
        </w:rPr>
        <w:t xml:space="preserve"> </w:t>
      </w:r>
      <w:r w:rsidR="005A1460">
        <w:rPr>
          <w:rFonts w:ascii="Calibri" w:hAnsi="Calibri" w:cs="Calibri"/>
          <w:sz w:val="22"/>
          <w:szCs w:val="22"/>
        </w:rPr>
        <w:t>Воронина Александра Юрьевича</w:t>
      </w:r>
      <w:r w:rsidR="00EE455E" w:rsidRPr="00DD412D">
        <w:rPr>
          <w:rFonts w:ascii="Calibri" w:hAnsi="Calibri" w:cs="Calibri"/>
          <w:sz w:val="22"/>
          <w:szCs w:val="22"/>
        </w:rPr>
        <w:t xml:space="preserve">, действующего на основании Устава, с одной стороны, и </w:t>
      </w:r>
      <w:r>
        <w:rPr>
          <w:rFonts w:ascii="Calibri" w:hAnsi="Calibri" w:cs="Calibri"/>
          <w:sz w:val="22"/>
          <w:szCs w:val="22"/>
        </w:rPr>
        <w:t>ООО «КС ИНТЕГРАЛ»</w:t>
      </w:r>
      <w:r w:rsidR="00EE455E" w:rsidRPr="00DD412D">
        <w:rPr>
          <w:rFonts w:ascii="Calibri" w:hAnsi="Calibri" w:cs="Calibri"/>
          <w:sz w:val="22"/>
          <w:szCs w:val="22"/>
        </w:rPr>
        <w:t xml:space="preserve">, именуемое в дальнейшем «Принципал», в лице </w:t>
      </w:r>
      <w:r>
        <w:rPr>
          <w:rFonts w:ascii="Calibri" w:hAnsi="Calibri" w:cs="Calibri"/>
          <w:sz w:val="22"/>
          <w:szCs w:val="22"/>
        </w:rPr>
        <w:t>Генерального директора</w:t>
      </w:r>
      <w:r w:rsidR="00EE455E" w:rsidRPr="00DD412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Воронин Александр Юрьевич</w:t>
      </w:r>
      <w:r w:rsidR="00EE455E" w:rsidRPr="00DD412D">
        <w:rPr>
          <w:rFonts w:ascii="Calibri" w:hAnsi="Calibri" w:cs="Calibri"/>
          <w:sz w:val="22"/>
          <w:szCs w:val="22"/>
        </w:rPr>
        <w:t xml:space="preserve">, действующего на основании </w:t>
      </w:r>
      <w:r>
        <w:rPr>
          <w:rFonts w:ascii="Calibri" w:hAnsi="Calibri" w:cs="Calibri"/>
          <w:sz w:val="22"/>
          <w:szCs w:val="22"/>
        </w:rPr>
        <w:t>Устава</w:t>
      </w:r>
      <w:r w:rsidR="00BD5B12">
        <w:rPr>
          <w:rFonts w:ascii="Calibri" w:hAnsi="Calibri" w:cs="Calibri"/>
          <w:sz w:val="22"/>
          <w:szCs w:val="22"/>
        </w:rPr>
        <w:t xml:space="preserve">, </w:t>
      </w:r>
      <w:r w:rsidR="00EE455E" w:rsidRPr="00DD412D">
        <w:rPr>
          <w:rFonts w:ascii="Calibri" w:hAnsi="Calibri" w:cs="Calibri"/>
          <w:sz w:val="22"/>
          <w:szCs w:val="22"/>
        </w:rPr>
        <w:t>с другой стороны, совместно именуемые «Стороны», а в отдельности "Сторона", заключили настоящий Аге</w:t>
      </w:r>
      <w:r w:rsidR="000B4B44">
        <w:rPr>
          <w:rFonts w:ascii="Calibri" w:hAnsi="Calibri" w:cs="Calibri"/>
          <w:sz w:val="22"/>
          <w:szCs w:val="22"/>
        </w:rPr>
        <w:t>нтский Договор о нижеследующем:</w:t>
      </w:r>
    </w:p>
    <w:p w:rsidR="001F670B" w:rsidRPr="000B4B44" w:rsidRDefault="00C4346A" w:rsidP="000B4B44">
      <w:pPr>
        <w:numPr>
          <w:ilvl w:val="0"/>
          <w:numId w:val="5"/>
        </w:numPr>
        <w:tabs>
          <w:tab w:val="left" w:pos="720"/>
        </w:tabs>
        <w:spacing w:before="240" w:after="240"/>
        <w:ind w:left="357" w:hanging="357"/>
        <w:jc w:val="center"/>
        <w:rPr>
          <w:rFonts w:ascii="Calibri" w:hAnsi="Calibri" w:cs="Calibri"/>
          <w:b/>
          <w:sz w:val="22"/>
          <w:szCs w:val="22"/>
        </w:rPr>
      </w:pPr>
      <w:r w:rsidRPr="00394744">
        <w:rPr>
          <w:rFonts w:ascii="Calibri" w:hAnsi="Calibri" w:cs="Calibri"/>
          <w:b/>
          <w:sz w:val="22"/>
          <w:szCs w:val="22"/>
        </w:rPr>
        <w:t>Термины</w:t>
      </w:r>
    </w:p>
    <w:p w:rsidR="00C4346A" w:rsidRPr="00394744" w:rsidRDefault="00441DFC" w:rsidP="00366F4B">
      <w:pPr>
        <w:numPr>
          <w:ilvl w:val="1"/>
          <w:numId w:val="5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b/>
          <w:sz w:val="22"/>
          <w:szCs w:val="22"/>
        </w:rPr>
        <w:t xml:space="preserve">  </w:t>
      </w:r>
      <w:r w:rsidR="00BA12ED">
        <w:rPr>
          <w:rFonts w:ascii="Calibri" w:hAnsi="Calibri" w:cs="Calibri"/>
          <w:b/>
          <w:sz w:val="22"/>
          <w:szCs w:val="22"/>
        </w:rPr>
        <w:t xml:space="preserve"> </w:t>
      </w:r>
      <w:r w:rsidR="00C4346A" w:rsidRPr="00394744">
        <w:rPr>
          <w:rFonts w:ascii="Calibri" w:hAnsi="Calibri" w:cs="Calibri"/>
          <w:b/>
          <w:sz w:val="22"/>
          <w:szCs w:val="22"/>
        </w:rPr>
        <w:t>«Договор»</w:t>
      </w:r>
      <w:r w:rsidRPr="00394744">
        <w:rPr>
          <w:rFonts w:ascii="Calibri" w:hAnsi="Calibri" w:cs="Calibri"/>
          <w:b/>
          <w:sz w:val="22"/>
          <w:szCs w:val="22"/>
        </w:rPr>
        <w:t xml:space="preserve"> </w:t>
      </w:r>
      <w:r w:rsidR="00C4346A" w:rsidRPr="00394744">
        <w:rPr>
          <w:rFonts w:ascii="Calibri" w:hAnsi="Calibri" w:cs="Calibri"/>
          <w:sz w:val="22"/>
          <w:szCs w:val="22"/>
        </w:rPr>
        <w:t>-</w:t>
      </w:r>
      <w:r w:rsidRPr="00394744">
        <w:rPr>
          <w:rFonts w:ascii="Calibri" w:hAnsi="Calibri" w:cs="Calibri"/>
          <w:sz w:val="22"/>
          <w:szCs w:val="22"/>
        </w:rPr>
        <w:t xml:space="preserve"> </w:t>
      </w:r>
      <w:r w:rsidR="00C4346A" w:rsidRPr="00394744">
        <w:rPr>
          <w:rFonts w:ascii="Calibri" w:hAnsi="Calibri" w:cs="Calibri"/>
          <w:sz w:val="22"/>
          <w:szCs w:val="22"/>
        </w:rPr>
        <w:t>настоящий Агентский Договор и все Приложения к нему, сос</w:t>
      </w:r>
      <w:r w:rsidRPr="00394744">
        <w:rPr>
          <w:rFonts w:ascii="Calibri" w:hAnsi="Calibri" w:cs="Calibri"/>
          <w:sz w:val="22"/>
          <w:szCs w:val="22"/>
        </w:rPr>
        <w:t>тавляющие неотъемлемую часть</w:t>
      </w:r>
      <w:r w:rsidR="00366F4B">
        <w:rPr>
          <w:rFonts w:ascii="Calibri" w:hAnsi="Calibri" w:cs="Calibri"/>
          <w:sz w:val="22"/>
          <w:szCs w:val="22"/>
        </w:rPr>
        <w:t>.</w:t>
      </w:r>
    </w:p>
    <w:p w:rsidR="00441DFC" w:rsidRPr="00394744" w:rsidRDefault="00441DFC" w:rsidP="00183542">
      <w:pPr>
        <w:numPr>
          <w:ilvl w:val="1"/>
          <w:numId w:val="5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b/>
          <w:sz w:val="22"/>
          <w:szCs w:val="22"/>
        </w:rPr>
        <w:t xml:space="preserve">  </w:t>
      </w:r>
      <w:r w:rsidR="00BA12ED">
        <w:rPr>
          <w:rFonts w:ascii="Calibri" w:hAnsi="Calibri" w:cs="Calibri"/>
          <w:b/>
          <w:sz w:val="22"/>
          <w:szCs w:val="22"/>
        </w:rPr>
        <w:t xml:space="preserve"> </w:t>
      </w:r>
      <w:r w:rsidR="00C4346A" w:rsidRPr="00394744">
        <w:rPr>
          <w:rFonts w:ascii="Calibri" w:hAnsi="Calibri" w:cs="Calibri"/>
          <w:b/>
          <w:sz w:val="22"/>
          <w:szCs w:val="22"/>
        </w:rPr>
        <w:t>«</w:t>
      </w:r>
      <w:r w:rsidR="00AA682E">
        <w:rPr>
          <w:rFonts w:ascii="Calibri" w:hAnsi="Calibri" w:cs="Calibri"/>
          <w:b/>
          <w:sz w:val="22"/>
          <w:szCs w:val="22"/>
        </w:rPr>
        <w:t>Личный кабинет</w:t>
      </w:r>
      <w:r w:rsidR="00C4346A" w:rsidRPr="00394744">
        <w:rPr>
          <w:rFonts w:ascii="Calibri" w:hAnsi="Calibri" w:cs="Calibri"/>
          <w:b/>
          <w:sz w:val="22"/>
          <w:szCs w:val="22"/>
        </w:rPr>
        <w:t>»</w:t>
      </w:r>
      <w:r w:rsidRPr="00394744">
        <w:rPr>
          <w:rFonts w:ascii="Calibri" w:hAnsi="Calibri" w:cs="Calibri"/>
          <w:b/>
          <w:sz w:val="22"/>
          <w:szCs w:val="22"/>
        </w:rPr>
        <w:t xml:space="preserve"> </w:t>
      </w:r>
      <w:r w:rsidR="00C4346A" w:rsidRPr="00394744">
        <w:rPr>
          <w:rFonts w:ascii="Calibri" w:hAnsi="Calibri" w:cs="Calibri"/>
          <w:sz w:val="22"/>
          <w:szCs w:val="22"/>
        </w:rPr>
        <w:t>-</w:t>
      </w:r>
      <w:r w:rsidRPr="00394744">
        <w:rPr>
          <w:rFonts w:ascii="Calibri" w:hAnsi="Calibri" w:cs="Calibri"/>
          <w:sz w:val="22"/>
          <w:szCs w:val="22"/>
        </w:rPr>
        <w:t xml:space="preserve"> </w:t>
      </w:r>
      <w:r w:rsidR="00C4346A" w:rsidRPr="00394744">
        <w:rPr>
          <w:rFonts w:ascii="Calibri" w:hAnsi="Calibri" w:cs="Calibri"/>
          <w:sz w:val="22"/>
          <w:szCs w:val="22"/>
        </w:rPr>
        <w:t>персонализированная и защищенная паролем Принципала страни</w:t>
      </w:r>
      <w:r w:rsidRPr="00394744">
        <w:rPr>
          <w:rFonts w:ascii="Calibri" w:hAnsi="Calibri" w:cs="Calibri"/>
          <w:sz w:val="22"/>
          <w:szCs w:val="22"/>
        </w:rPr>
        <w:t>ца в сети Интернет,</w:t>
      </w:r>
    </w:p>
    <w:p w:rsidR="00441DFC" w:rsidRPr="00394744" w:rsidRDefault="00441DFC" w:rsidP="00441DFC">
      <w:pPr>
        <w:tabs>
          <w:tab w:val="left" w:pos="720"/>
        </w:tabs>
        <w:ind w:left="432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b/>
          <w:sz w:val="22"/>
          <w:szCs w:val="22"/>
        </w:rPr>
        <w:t xml:space="preserve">  </w:t>
      </w:r>
      <w:r w:rsidR="002239F1" w:rsidRPr="00394744">
        <w:rPr>
          <w:rFonts w:ascii="Calibri" w:hAnsi="Calibri" w:cs="Calibri"/>
          <w:sz w:val="22"/>
          <w:szCs w:val="22"/>
        </w:rPr>
        <w:t>расположенная на веб-сайте Агента и предназначенная для офо</w:t>
      </w:r>
      <w:r w:rsidRPr="00394744">
        <w:rPr>
          <w:rFonts w:ascii="Calibri" w:hAnsi="Calibri" w:cs="Calibri"/>
          <w:sz w:val="22"/>
          <w:szCs w:val="22"/>
        </w:rPr>
        <w:t>рмления Заявок и иных действий,</w:t>
      </w:r>
    </w:p>
    <w:p w:rsidR="00C4346A" w:rsidRPr="00394744" w:rsidRDefault="00441DFC" w:rsidP="00441DFC">
      <w:pPr>
        <w:tabs>
          <w:tab w:val="left" w:pos="720"/>
        </w:tabs>
        <w:ind w:left="432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b/>
          <w:sz w:val="22"/>
          <w:szCs w:val="22"/>
        </w:rPr>
        <w:t xml:space="preserve">  </w:t>
      </w:r>
      <w:r w:rsidR="002239F1" w:rsidRPr="00394744">
        <w:rPr>
          <w:rFonts w:ascii="Calibri" w:hAnsi="Calibri" w:cs="Calibri"/>
          <w:sz w:val="22"/>
          <w:szCs w:val="22"/>
        </w:rPr>
        <w:t>оговоренных данны</w:t>
      </w:r>
      <w:r w:rsidR="007348F1" w:rsidRPr="00394744">
        <w:rPr>
          <w:rFonts w:ascii="Calibri" w:hAnsi="Calibri" w:cs="Calibri"/>
          <w:sz w:val="22"/>
          <w:szCs w:val="22"/>
        </w:rPr>
        <w:t>м Договором, далее ЛК.</w:t>
      </w:r>
    </w:p>
    <w:p w:rsidR="00441DFC" w:rsidRPr="00394744" w:rsidRDefault="00441DFC" w:rsidP="00183542">
      <w:pPr>
        <w:numPr>
          <w:ilvl w:val="1"/>
          <w:numId w:val="5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b/>
          <w:sz w:val="22"/>
          <w:szCs w:val="22"/>
        </w:rPr>
        <w:t xml:space="preserve">  </w:t>
      </w:r>
      <w:r w:rsidR="00BA12ED">
        <w:rPr>
          <w:rFonts w:ascii="Calibri" w:hAnsi="Calibri" w:cs="Calibri"/>
          <w:b/>
          <w:sz w:val="22"/>
          <w:szCs w:val="22"/>
        </w:rPr>
        <w:t xml:space="preserve"> </w:t>
      </w:r>
      <w:r w:rsidR="002239F1" w:rsidRPr="00394744">
        <w:rPr>
          <w:rFonts w:ascii="Calibri" w:hAnsi="Calibri" w:cs="Calibri"/>
          <w:b/>
          <w:sz w:val="22"/>
          <w:szCs w:val="22"/>
        </w:rPr>
        <w:t>«Заявка»</w:t>
      </w:r>
      <w:r w:rsidRPr="00394744">
        <w:rPr>
          <w:rFonts w:ascii="Calibri" w:hAnsi="Calibri" w:cs="Calibri"/>
          <w:b/>
          <w:sz w:val="22"/>
          <w:szCs w:val="22"/>
        </w:rPr>
        <w:t xml:space="preserve"> </w:t>
      </w:r>
      <w:r w:rsidR="002239F1" w:rsidRPr="00394744">
        <w:rPr>
          <w:rFonts w:ascii="Calibri" w:hAnsi="Calibri" w:cs="Calibri"/>
          <w:sz w:val="22"/>
          <w:szCs w:val="22"/>
        </w:rPr>
        <w:t>-</w:t>
      </w:r>
      <w:r w:rsidRPr="00394744">
        <w:rPr>
          <w:rFonts w:ascii="Calibri" w:hAnsi="Calibri" w:cs="Calibri"/>
          <w:sz w:val="22"/>
          <w:szCs w:val="22"/>
        </w:rPr>
        <w:t xml:space="preserve"> </w:t>
      </w:r>
      <w:r w:rsidR="002239F1" w:rsidRPr="00394744">
        <w:rPr>
          <w:rFonts w:ascii="Calibri" w:hAnsi="Calibri" w:cs="Calibri"/>
          <w:sz w:val="22"/>
          <w:szCs w:val="22"/>
        </w:rPr>
        <w:t>поручение Принципала, оформленное, в соответствии с Рег</w:t>
      </w:r>
      <w:r w:rsidRPr="00394744">
        <w:rPr>
          <w:rFonts w:ascii="Calibri" w:hAnsi="Calibri" w:cs="Calibri"/>
          <w:sz w:val="22"/>
          <w:szCs w:val="22"/>
        </w:rPr>
        <w:t>ламентом, на совершение Агентом</w:t>
      </w:r>
    </w:p>
    <w:p w:rsidR="002239F1" w:rsidRPr="00394744" w:rsidRDefault="00441DFC" w:rsidP="00441DFC">
      <w:pPr>
        <w:tabs>
          <w:tab w:val="left" w:pos="720"/>
        </w:tabs>
        <w:ind w:left="432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b/>
          <w:sz w:val="22"/>
          <w:szCs w:val="22"/>
        </w:rPr>
        <w:t xml:space="preserve">  </w:t>
      </w:r>
      <w:r w:rsidR="002239F1" w:rsidRPr="00394744">
        <w:rPr>
          <w:rFonts w:ascii="Calibri" w:hAnsi="Calibri" w:cs="Calibri"/>
          <w:sz w:val="22"/>
          <w:szCs w:val="22"/>
        </w:rPr>
        <w:t>определенных действий, оговоренных в Договоре.</w:t>
      </w:r>
    </w:p>
    <w:p w:rsidR="00441DFC" w:rsidRPr="00394744" w:rsidRDefault="00441DFC" w:rsidP="00DE4D08">
      <w:pPr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b/>
          <w:sz w:val="22"/>
          <w:szCs w:val="22"/>
        </w:rPr>
        <w:t xml:space="preserve">  </w:t>
      </w:r>
      <w:r w:rsidR="00BA12ED">
        <w:rPr>
          <w:rFonts w:ascii="Calibri" w:hAnsi="Calibri" w:cs="Calibri"/>
          <w:b/>
          <w:sz w:val="22"/>
          <w:szCs w:val="22"/>
        </w:rPr>
        <w:t xml:space="preserve"> </w:t>
      </w:r>
      <w:r w:rsidR="00DE4D08" w:rsidRPr="00394744">
        <w:rPr>
          <w:rFonts w:ascii="Calibri" w:hAnsi="Calibri" w:cs="Calibri"/>
          <w:b/>
          <w:sz w:val="22"/>
          <w:szCs w:val="22"/>
        </w:rPr>
        <w:t>«Регламент»</w:t>
      </w:r>
      <w:r w:rsidRPr="00394744">
        <w:rPr>
          <w:rFonts w:ascii="Calibri" w:hAnsi="Calibri" w:cs="Calibri"/>
          <w:b/>
          <w:sz w:val="22"/>
          <w:szCs w:val="22"/>
        </w:rPr>
        <w:t xml:space="preserve"> </w:t>
      </w:r>
      <w:r w:rsidR="00DE4D08" w:rsidRPr="00394744">
        <w:rPr>
          <w:rFonts w:ascii="Calibri" w:hAnsi="Calibri" w:cs="Calibri"/>
          <w:sz w:val="22"/>
          <w:szCs w:val="22"/>
        </w:rPr>
        <w:t>-</w:t>
      </w:r>
      <w:r w:rsidRPr="00394744">
        <w:rPr>
          <w:rFonts w:ascii="Calibri" w:hAnsi="Calibri" w:cs="Calibri"/>
          <w:sz w:val="22"/>
          <w:szCs w:val="22"/>
        </w:rPr>
        <w:t xml:space="preserve"> </w:t>
      </w:r>
      <w:r w:rsidR="00DE4D08" w:rsidRPr="00394744">
        <w:rPr>
          <w:rFonts w:ascii="Calibri" w:hAnsi="Calibri" w:cs="Calibri"/>
          <w:sz w:val="22"/>
          <w:szCs w:val="22"/>
        </w:rPr>
        <w:t>документ, в котором отражены условия исполнения обязательств Агента и Принципа</w:t>
      </w:r>
      <w:r w:rsidRPr="00394744">
        <w:rPr>
          <w:rFonts w:ascii="Calibri" w:hAnsi="Calibri" w:cs="Calibri"/>
          <w:sz w:val="22"/>
          <w:szCs w:val="22"/>
        </w:rPr>
        <w:t>ла, и</w:t>
      </w:r>
    </w:p>
    <w:p w:rsidR="00DE4D08" w:rsidRPr="00394744" w:rsidRDefault="00441DFC" w:rsidP="00441DFC">
      <w:pPr>
        <w:ind w:left="432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b/>
          <w:sz w:val="22"/>
          <w:szCs w:val="22"/>
        </w:rPr>
        <w:t xml:space="preserve">  </w:t>
      </w:r>
      <w:r w:rsidR="00DE4D08" w:rsidRPr="00394744">
        <w:rPr>
          <w:rFonts w:ascii="Calibri" w:hAnsi="Calibri" w:cs="Calibri"/>
          <w:sz w:val="22"/>
          <w:szCs w:val="22"/>
        </w:rPr>
        <w:t>являющийся неотъемлемой частью Договора.</w:t>
      </w:r>
    </w:p>
    <w:p w:rsidR="00BA12ED" w:rsidRDefault="00441DFC" w:rsidP="00366F4B">
      <w:pPr>
        <w:numPr>
          <w:ilvl w:val="1"/>
          <w:numId w:val="5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b/>
          <w:sz w:val="22"/>
          <w:szCs w:val="22"/>
        </w:rPr>
        <w:t xml:space="preserve">   </w:t>
      </w:r>
      <w:r w:rsidR="002239F1" w:rsidRPr="00394744">
        <w:rPr>
          <w:rFonts w:ascii="Calibri" w:hAnsi="Calibri" w:cs="Calibri"/>
          <w:b/>
          <w:sz w:val="22"/>
          <w:szCs w:val="22"/>
        </w:rPr>
        <w:t>«Заказ»</w:t>
      </w:r>
      <w:r w:rsidRPr="00394744">
        <w:rPr>
          <w:rFonts w:ascii="Calibri" w:hAnsi="Calibri" w:cs="Calibri"/>
          <w:b/>
          <w:sz w:val="22"/>
          <w:szCs w:val="22"/>
        </w:rPr>
        <w:t xml:space="preserve"> </w:t>
      </w:r>
      <w:r w:rsidR="002239F1" w:rsidRPr="00394744">
        <w:rPr>
          <w:rFonts w:ascii="Calibri" w:hAnsi="Calibri" w:cs="Calibri"/>
          <w:sz w:val="22"/>
          <w:szCs w:val="22"/>
        </w:rPr>
        <w:t>-</w:t>
      </w:r>
      <w:r w:rsidRPr="00394744">
        <w:rPr>
          <w:rFonts w:ascii="Calibri" w:hAnsi="Calibri" w:cs="Calibri"/>
          <w:sz w:val="22"/>
          <w:szCs w:val="22"/>
        </w:rPr>
        <w:t xml:space="preserve"> </w:t>
      </w:r>
      <w:r w:rsidR="002239F1" w:rsidRPr="00394744">
        <w:rPr>
          <w:rFonts w:ascii="Calibri" w:hAnsi="Calibri" w:cs="Calibri"/>
          <w:sz w:val="22"/>
          <w:szCs w:val="22"/>
        </w:rPr>
        <w:t>совокупность товаров и</w:t>
      </w:r>
      <w:r w:rsidR="00366F4B">
        <w:rPr>
          <w:rFonts w:ascii="Calibri" w:hAnsi="Calibri" w:cs="Calibri"/>
          <w:sz w:val="22"/>
          <w:szCs w:val="22"/>
        </w:rPr>
        <w:t>ли</w:t>
      </w:r>
      <w:r w:rsidR="002239F1" w:rsidRPr="00394744">
        <w:rPr>
          <w:rFonts w:ascii="Calibri" w:hAnsi="Calibri" w:cs="Calibri"/>
          <w:sz w:val="22"/>
          <w:szCs w:val="22"/>
        </w:rPr>
        <w:t xml:space="preserve"> документов, указанных в Заявке и по</w:t>
      </w:r>
      <w:r w:rsidR="00ED3C48" w:rsidRPr="00394744">
        <w:rPr>
          <w:rFonts w:ascii="Calibri" w:hAnsi="Calibri" w:cs="Calibri"/>
          <w:sz w:val="22"/>
          <w:szCs w:val="22"/>
        </w:rPr>
        <w:t xml:space="preserve">длежащих передаче Получателю, </w:t>
      </w:r>
      <w:r w:rsidR="005E5A11">
        <w:rPr>
          <w:rFonts w:ascii="Calibri" w:hAnsi="Calibri" w:cs="Calibri"/>
          <w:sz w:val="22"/>
          <w:szCs w:val="22"/>
        </w:rPr>
        <w:t xml:space="preserve">в </w:t>
      </w:r>
      <w:r w:rsidR="00366F4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BA12ED">
        <w:rPr>
          <w:rFonts w:ascii="Calibri" w:hAnsi="Calibri" w:cs="Calibri"/>
          <w:sz w:val="22"/>
          <w:szCs w:val="22"/>
        </w:rPr>
        <w:t xml:space="preserve"> </w:t>
      </w:r>
    </w:p>
    <w:p w:rsidR="00441DFC" w:rsidRPr="00394744" w:rsidRDefault="00BA12ED" w:rsidP="00BA12ED">
      <w:pPr>
        <w:tabs>
          <w:tab w:val="left" w:pos="720"/>
        </w:tabs>
        <w:ind w:left="43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  <w:r w:rsidR="00366F4B">
        <w:rPr>
          <w:rFonts w:ascii="Calibri" w:hAnsi="Calibri" w:cs="Calibri"/>
          <w:sz w:val="22"/>
          <w:szCs w:val="22"/>
        </w:rPr>
        <w:t>соответствии с заключенным договором</w:t>
      </w:r>
      <w:r w:rsidR="002239F1" w:rsidRPr="00394744">
        <w:rPr>
          <w:rFonts w:ascii="Calibri" w:hAnsi="Calibri" w:cs="Calibri"/>
          <w:sz w:val="22"/>
          <w:szCs w:val="22"/>
        </w:rPr>
        <w:t xml:space="preserve"> розничной купли-продажи това</w:t>
      </w:r>
      <w:r w:rsidR="00441DFC" w:rsidRPr="00394744">
        <w:rPr>
          <w:rFonts w:ascii="Calibri" w:hAnsi="Calibri" w:cs="Calibri"/>
          <w:sz w:val="22"/>
          <w:szCs w:val="22"/>
        </w:rPr>
        <w:t>ра дистанционным способом между</w:t>
      </w:r>
    </w:p>
    <w:p w:rsidR="002239F1" w:rsidRPr="00394744" w:rsidRDefault="00441DFC" w:rsidP="00441DFC">
      <w:pPr>
        <w:tabs>
          <w:tab w:val="left" w:pos="720"/>
        </w:tabs>
        <w:ind w:left="432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  </w:t>
      </w:r>
      <w:r w:rsidR="00443594">
        <w:rPr>
          <w:rFonts w:ascii="Calibri" w:hAnsi="Calibri" w:cs="Calibri"/>
          <w:sz w:val="22"/>
          <w:szCs w:val="22"/>
        </w:rPr>
        <w:t>П</w:t>
      </w:r>
      <w:r w:rsidR="002239F1" w:rsidRPr="00394744">
        <w:rPr>
          <w:rFonts w:ascii="Calibri" w:hAnsi="Calibri" w:cs="Calibri"/>
          <w:sz w:val="22"/>
          <w:szCs w:val="22"/>
        </w:rPr>
        <w:t>олучателем и Принципалом.</w:t>
      </w:r>
    </w:p>
    <w:p w:rsidR="007348F1" w:rsidRPr="00394744" w:rsidRDefault="00441DFC" w:rsidP="00B9204B">
      <w:pPr>
        <w:numPr>
          <w:ilvl w:val="1"/>
          <w:numId w:val="5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b/>
          <w:sz w:val="22"/>
          <w:szCs w:val="22"/>
        </w:rPr>
        <w:t xml:space="preserve">  </w:t>
      </w:r>
      <w:r w:rsidR="00BA12ED">
        <w:rPr>
          <w:rFonts w:ascii="Calibri" w:hAnsi="Calibri" w:cs="Calibri"/>
          <w:b/>
          <w:sz w:val="22"/>
          <w:szCs w:val="22"/>
        </w:rPr>
        <w:t xml:space="preserve"> </w:t>
      </w:r>
      <w:r w:rsidR="007348F1" w:rsidRPr="00394744">
        <w:rPr>
          <w:rFonts w:ascii="Calibri" w:hAnsi="Calibri" w:cs="Calibri"/>
          <w:b/>
          <w:sz w:val="22"/>
          <w:szCs w:val="22"/>
        </w:rPr>
        <w:t>«Стандартная доставка»</w:t>
      </w:r>
      <w:r w:rsidRPr="00394744">
        <w:rPr>
          <w:rFonts w:ascii="Calibri" w:hAnsi="Calibri" w:cs="Calibri"/>
          <w:b/>
          <w:sz w:val="22"/>
          <w:szCs w:val="22"/>
        </w:rPr>
        <w:t xml:space="preserve"> </w:t>
      </w:r>
      <w:r w:rsidR="007348F1" w:rsidRPr="00394744">
        <w:rPr>
          <w:rFonts w:ascii="Calibri" w:hAnsi="Calibri" w:cs="Calibri"/>
          <w:sz w:val="22"/>
          <w:szCs w:val="22"/>
        </w:rPr>
        <w:t>-</w:t>
      </w:r>
      <w:r w:rsidR="00137E6E" w:rsidRPr="00394744">
        <w:rPr>
          <w:rFonts w:ascii="Calibri" w:hAnsi="Calibri" w:cs="Calibri"/>
          <w:noProof/>
          <w:color w:val="000000"/>
          <w:lang w:eastAsia="ru-RU"/>
        </w:rPr>
        <w:t xml:space="preserve"> доставка на следующий день п</w:t>
      </w:r>
      <w:r w:rsidR="00B9204B">
        <w:rPr>
          <w:rFonts w:ascii="Calibri" w:hAnsi="Calibri" w:cs="Calibri"/>
          <w:noProof/>
          <w:color w:val="000000"/>
          <w:lang w:eastAsia="ru-RU"/>
        </w:rPr>
        <w:t>осле исполнения Заявки на Забор.</w:t>
      </w:r>
    </w:p>
    <w:p w:rsidR="00553B12" w:rsidRPr="00394744" w:rsidRDefault="00441DFC" w:rsidP="00183542">
      <w:pPr>
        <w:numPr>
          <w:ilvl w:val="1"/>
          <w:numId w:val="5"/>
        </w:numPr>
        <w:tabs>
          <w:tab w:val="left" w:pos="720"/>
        </w:tabs>
        <w:rPr>
          <w:rFonts w:ascii="Calibri" w:hAnsi="Calibri" w:cs="Calibri"/>
          <w:b/>
          <w:sz w:val="22"/>
          <w:szCs w:val="22"/>
        </w:rPr>
      </w:pPr>
      <w:r w:rsidRPr="00394744">
        <w:rPr>
          <w:rFonts w:ascii="Calibri" w:hAnsi="Calibri" w:cs="Calibri"/>
          <w:b/>
          <w:sz w:val="22"/>
          <w:szCs w:val="22"/>
        </w:rPr>
        <w:t xml:space="preserve">  </w:t>
      </w:r>
      <w:r w:rsidR="00BA12ED">
        <w:rPr>
          <w:rFonts w:ascii="Calibri" w:hAnsi="Calibri" w:cs="Calibri"/>
          <w:b/>
          <w:sz w:val="22"/>
          <w:szCs w:val="22"/>
        </w:rPr>
        <w:t xml:space="preserve"> </w:t>
      </w:r>
      <w:r w:rsidR="00553B12" w:rsidRPr="00394744">
        <w:rPr>
          <w:rFonts w:ascii="Calibri" w:hAnsi="Calibri" w:cs="Calibri"/>
          <w:b/>
          <w:sz w:val="22"/>
          <w:szCs w:val="22"/>
        </w:rPr>
        <w:t>«Экспресс-доставка»</w:t>
      </w:r>
      <w:r w:rsidRPr="00394744">
        <w:rPr>
          <w:rFonts w:ascii="Calibri" w:hAnsi="Calibri" w:cs="Calibri"/>
          <w:b/>
          <w:sz w:val="22"/>
          <w:szCs w:val="22"/>
        </w:rPr>
        <w:t xml:space="preserve"> </w:t>
      </w:r>
      <w:r w:rsidR="00553B12" w:rsidRPr="00394744">
        <w:rPr>
          <w:rFonts w:ascii="Calibri" w:hAnsi="Calibri" w:cs="Calibri"/>
          <w:b/>
          <w:sz w:val="22"/>
          <w:szCs w:val="22"/>
        </w:rPr>
        <w:t>-</w:t>
      </w:r>
      <w:r w:rsidR="00137E6E" w:rsidRPr="00394744">
        <w:rPr>
          <w:rFonts w:ascii="Calibri" w:hAnsi="Calibri" w:cs="Calibri"/>
          <w:noProof/>
          <w:color w:val="000000"/>
          <w:lang w:eastAsia="ru-RU"/>
        </w:rPr>
        <w:t xml:space="preserve"> доставка в день оформления Заявки на Забор.</w:t>
      </w:r>
    </w:p>
    <w:p w:rsidR="00BA12ED" w:rsidRPr="00BA12ED" w:rsidRDefault="00441DFC" w:rsidP="00ED44E6">
      <w:pPr>
        <w:numPr>
          <w:ilvl w:val="1"/>
          <w:numId w:val="5"/>
        </w:numPr>
        <w:tabs>
          <w:tab w:val="left" w:pos="720"/>
        </w:tabs>
        <w:rPr>
          <w:rFonts w:ascii="Calibri" w:hAnsi="Calibri" w:cs="Calibri"/>
          <w:b/>
          <w:sz w:val="22"/>
          <w:szCs w:val="22"/>
        </w:rPr>
      </w:pPr>
      <w:r w:rsidRPr="00394744">
        <w:rPr>
          <w:rFonts w:ascii="Calibri" w:hAnsi="Calibri" w:cs="Calibri"/>
          <w:b/>
          <w:sz w:val="22"/>
          <w:szCs w:val="22"/>
        </w:rPr>
        <w:t xml:space="preserve">  </w:t>
      </w:r>
      <w:r w:rsidR="00BA12ED">
        <w:rPr>
          <w:rFonts w:ascii="Calibri" w:hAnsi="Calibri" w:cs="Calibri"/>
          <w:b/>
          <w:sz w:val="22"/>
          <w:szCs w:val="22"/>
        </w:rPr>
        <w:t xml:space="preserve"> </w:t>
      </w:r>
      <w:r w:rsidR="007348F1" w:rsidRPr="00394744">
        <w:rPr>
          <w:rFonts w:ascii="Calibri" w:hAnsi="Calibri" w:cs="Calibri"/>
          <w:b/>
          <w:sz w:val="22"/>
          <w:szCs w:val="22"/>
        </w:rPr>
        <w:t>«Забрать у Получателя»</w:t>
      </w:r>
      <w:r w:rsidRPr="00394744">
        <w:rPr>
          <w:rFonts w:ascii="Calibri" w:hAnsi="Calibri" w:cs="Calibri"/>
          <w:b/>
          <w:sz w:val="22"/>
          <w:szCs w:val="22"/>
        </w:rPr>
        <w:t xml:space="preserve"> </w:t>
      </w:r>
      <w:r w:rsidR="00137E6E" w:rsidRPr="00394744">
        <w:rPr>
          <w:rFonts w:ascii="Calibri" w:hAnsi="Calibri" w:cs="Calibri"/>
          <w:b/>
          <w:sz w:val="22"/>
          <w:szCs w:val="22"/>
        </w:rPr>
        <w:t>-</w:t>
      </w:r>
      <w:r w:rsidRPr="00394744">
        <w:rPr>
          <w:rFonts w:ascii="Calibri" w:hAnsi="Calibri" w:cs="Calibri"/>
          <w:b/>
          <w:sz w:val="22"/>
          <w:szCs w:val="22"/>
        </w:rPr>
        <w:t xml:space="preserve"> </w:t>
      </w:r>
      <w:r w:rsidR="00676C5E" w:rsidRPr="00394744">
        <w:rPr>
          <w:rFonts w:ascii="Calibri" w:hAnsi="Calibri" w:cs="Calibri"/>
          <w:noProof/>
          <w:color w:val="000000"/>
          <w:lang w:eastAsia="ru-RU"/>
        </w:rPr>
        <w:t>З</w:t>
      </w:r>
      <w:r w:rsidR="00137E6E" w:rsidRPr="00394744">
        <w:rPr>
          <w:rFonts w:ascii="Calibri" w:hAnsi="Calibri" w:cs="Calibri"/>
          <w:noProof/>
          <w:color w:val="000000"/>
          <w:lang w:eastAsia="ru-RU"/>
        </w:rPr>
        <w:t xml:space="preserve">аявка </w:t>
      </w:r>
      <w:r w:rsidR="00676C5E" w:rsidRPr="00394744">
        <w:rPr>
          <w:rFonts w:ascii="Calibri" w:hAnsi="Calibri" w:cs="Calibri"/>
          <w:noProof/>
          <w:color w:val="000000"/>
          <w:lang w:eastAsia="ru-RU"/>
        </w:rPr>
        <w:t xml:space="preserve">оформляется </w:t>
      </w:r>
      <w:r w:rsidR="00137E6E" w:rsidRPr="00394744">
        <w:rPr>
          <w:rFonts w:ascii="Calibri" w:hAnsi="Calibri" w:cs="Calibri"/>
          <w:noProof/>
          <w:color w:val="000000"/>
          <w:lang w:eastAsia="ru-RU"/>
        </w:rPr>
        <w:t>для доставки</w:t>
      </w:r>
      <w:r w:rsidR="00ED44E6">
        <w:rPr>
          <w:rFonts w:ascii="Calibri" w:hAnsi="Calibri" w:cs="Calibri"/>
          <w:noProof/>
          <w:color w:val="000000"/>
          <w:lang w:eastAsia="ru-RU"/>
        </w:rPr>
        <w:t xml:space="preserve"> т</w:t>
      </w:r>
      <w:r w:rsidR="00676C5E" w:rsidRPr="00394744">
        <w:rPr>
          <w:rFonts w:ascii="Calibri" w:hAnsi="Calibri" w:cs="Calibri"/>
          <w:noProof/>
          <w:color w:val="000000"/>
          <w:lang w:eastAsia="ru-RU"/>
        </w:rPr>
        <w:t>овара</w:t>
      </w:r>
      <w:r w:rsidR="00ED44E6">
        <w:rPr>
          <w:rFonts w:ascii="Calibri" w:hAnsi="Calibri" w:cs="Calibri"/>
          <w:noProof/>
          <w:color w:val="000000"/>
          <w:lang w:eastAsia="ru-RU"/>
        </w:rPr>
        <w:t xml:space="preserve"> или документов от Получателя к </w:t>
      </w:r>
      <w:r w:rsidR="00BA12ED">
        <w:rPr>
          <w:rFonts w:ascii="Calibri" w:hAnsi="Calibri" w:cs="Calibri"/>
          <w:noProof/>
          <w:color w:val="000000"/>
          <w:lang w:eastAsia="ru-RU"/>
        </w:rPr>
        <w:t xml:space="preserve"> </w:t>
      </w:r>
    </w:p>
    <w:p w:rsidR="00137E6E" w:rsidRPr="00394744" w:rsidRDefault="00BA12ED" w:rsidP="00BA12ED">
      <w:pPr>
        <w:tabs>
          <w:tab w:val="left" w:pos="720"/>
        </w:tabs>
        <w:ind w:left="43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  <w:r w:rsidR="00ED44E6">
        <w:rPr>
          <w:rFonts w:ascii="Calibri" w:hAnsi="Calibri" w:cs="Calibri"/>
          <w:noProof/>
          <w:color w:val="000000"/>
          <w:lang w:eastAsia="ru-RU"/>
        </w:rPr>
        <w:t>Принципалу.</w:t>
      </w:r>
    </w:p>
    <w:p w:rsidR="00441DFC" w:rsidRPr="00394744" w:rsidRDefault="00441DFC" w:rsidP="00137E6E">
      <w:pPr>
        <w:numPr>
          <w:ilvl w:val="1"/>
          <w:numId w:val="5"/>
        </w:numPr>
        <w:tabs>
          <w:tab w:val="left" w:pos="720"/>
        </w:tabs>
        <w:rPr>
          <w:rFonts w:ascii="Calibri" w:hAnsi="Calibri" w:cs="Calibri"/>
          <w:b/>
          <w:sz w:val="22"/>
          <w:szCs w:val="22"/>
        </w:rPr>
      </w:pPr>
      <w:r w:rsidRPr="00394744">
        <w:rPr>
          <w:rFonts w:ascii="Calibri" w:hAnsi="Calibri" w:cs="Calibri"/>
          <w:b/>
          <w:sz w:val="22"/>
          <w:szCs w:val="22"/>
        </w:rPr>
        <w:t xml:space="preserve">  </w:t>
      </w:r>
      <w:r w:rsidR="00BA12ED">
        <w:rPr>
          <w:rFonts w:ascii="Calibri" w:hAnsi="Calibri" w:cs="Calibri"/>
          <w:b/>
          <w:sz w:val="22"/>
          <w:szCs w:val="22"/>
        </w:rPr>
        <w:t xml:space="preserve"> </w:t>
      </w:r>
      <w:r w:rsidR="007348F1" w:rsidRPr="00394744">
        <w:rPr>
          <w:rFonts w:ascii="Calibri" w:hAnsi="Calibri" w:cs="Calibri"/>
          <w:b/>
          <w:sz w:val="22"/>
          <w:szCs w:val="22"/>
        </w:rPr>
        <w:t>«Забор стандартный»</w:t>
      </w:r>
      <w:r w:rsidRPr="00394744">
        <w:rPr>
          <w:rFonts w:ascii="Calibri" w:hAnsi="Calibri" w:cs="Calibri"/>
          <w:b/>
          <w:sz w:val="22"/>
          <w:szCs w:val="22"/>
        </w:rPr>
        <w:t xml:space="preserve"> </w:t>
      </w:r>
      <w:r w:rsidR="00137E6E" w:rsidRPr="00394744">
        <w:rPr>
          <w:rFonts w:ascii="Calibri" w:hAnsi="Calibri" w:cs="Calibri"/>
          <w:b/>
          <w:sz w:val="22"/>
          <w:szCs w:val="22"/>
        </w:rPr>
        <w:t>-</w:t>
      </w:r>
      <w:r w:rsidRPr="00394744">
        <w:rPr>
          <w:rFonts w:ascii="Calibri" w:hAnsi="Calibri" w:cs="Calibri"/>
          <w:b/>
          <w:sz w:val="22"/>
          <w:szCs w:val="22"/>
        </w:rPr>
        <w:t xml:space="preserve"> </w:t>
      </w:r>
      <w:r w:rsidR="00676C5E" w:rsidRPr="00394744">
        <w:rPr>
          <w:rFonts w:ascii="Calibri" w:hAnsi="Calibri" w:cs="Calibri"/>
          <w:noProof/>
          <w:color w:val="000000"/>
          <w:lang w:eastAsia="ru-RU"/>
        </w:rPr>
        <w:t>З</w:t>
      </w:r>
      <w:r w:rsidR="00137E6E" w:rsidRPr="00394744">
        <w:rPr>
          <w:rFonts w:ascii="Calibri" w:hAnsi="Calibri" w:cs="Calibri"/>
          <w:noProof/>
          <w:color w:val="000000"/>
          <w:lang w:eastAsia="ru-RU"/>
        </w:rPr>
        <w:t>аявка оформляется для выезда курьера за З</w:t>
      </w:r>
      <w:r w:rsidR="00676C5E" w:rsidRPr="00394744">
        <w:rPr>
          <w:rFonts w:ascii="Calibri" w:hAnsi="Calibri" w:cs="Calibri"/>
          <w:noProof/>
          <w:color w:val="000000"/>
          <w:lang w:eastAsia="ru-RU"/>
        </w:rPr>
        <w:t>аказами, запланированными</w:t>
      </w:r>
      <w:r w:rsidRPr="00394744">
        <w:rPr>
          <w:rFonts w:ascii="Calibri" w:hAnsi="Calibri" w:cs="Calibri"/>
          <w:noProof/>
          <w:color w:val="000000"/>
          <w:lang w:eastAsia="ru-RU"/>
        </w:rPr>
        <w:t xml:space="preserve"> к</w:t>
      </w:r>
    </w:p>
    <w:p w:rsidR="00137E6E" w:rsidRPr="00394744" w:rsidRDefault="00441DFC" w:rsidP="00441DFC">
      <w:pPr>
        <w:tabs>
          <w:tab w:val="left" w:pos="720"/>
        </w:tabs>
        <w:ind w:left="432"/>
        <w:rPr>
          <w:rFonts w:ascii="Calibri" w:hAnsi="Calibri" w:cs="Calibri"/>
          <w:b/>
          <w:sz w:val="22"/>
          <w:szCs w:val="22"/>
        </w:rPr>
      </w:pPr>
      <w:r w:rsidRPr="00394744">
        <w:rPr>
          <w:rFonts w:ascii="Calibri" w:hAnsi="Calibri" w:cs="Calibri"/>
          <w:b/>
          <w:sz w:val="22"/>
          <w:szCs w:val="22"/>
        </w:rPr>
        <w:t xml:space="preserve">  </w:t>
      </w:r>
      <w:r w:rsidR="00137E6E" w:rsidRPr="00394744">
        <w:rPr>
          <w:rFonts w:ascii="Calibri" w:hAnsi="Calibri" w:cs="Calibri"/>
          <w:noProof/>
          <w:color w:val="000000"/>
          <w:lang w:eastAsia="ru-RU"/>
        </w:rPr>
        <w:t>исполнению на следующий день.</w:t>
      </w:r>
    </w:p>
    <w:p w:rsidR="00441DFC" w:rsidRPr="00394744" w:rsidRDefault="00BA12ED" w:rsidP="00676C5E">
      <w:pPr>
        <w:numPr>
          <w:ilvl w:val="1"/>
          <w:numId w:val="5"/>
        </w:numPr>
        <w:tabs>
          <w:tab w:val="left" w:pos="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7348F1" w:rsidRPr="00394744">
        <w:rPr>
          <w:rFonts w:ascii="Calibri" w:hAnsi="Calibri" w:cs="Calibri"/>
          <w:b/>
          <w:sz w:val="22"/>
          <w:szCs w:val="22"/>
        </w:rPr>
        <w:t>«Экспресс-забор»</w:t>
      </w:r>
      <w:r w:rsidR="00441DFC" w:rsidRPr="00394744">
        <w:rPr>
          <w:rFonts w:ascii="Calibri" w:hAnsi="Calibri" w:cs="Calibri"/>
          <w:b/>
          <w:sz w:val="22"/>
          <w:szCs w:val="22"/>
        </w:rPr>
        <w:t xml:space="preserve"> </w:t>
      </w:r>
      <w:r w:rsidR="00137E6E" w:rsidRPr="00394744">
        <w:rPr>
          <w:rFonts w:ascii="Calibri" w:hAnsi="Calibri" w:cs="Calibri"/>
          <w:b/>
          <w:sz w:val="22"/>
          <w:szCs w:val="22"/>
        </w:rPr>
        <w:t xml:space="preserve">- </w:t>
      </w:r>
      <w:r w:rsidR="00676C5E" w:rsidRPr="00394744">
        <w:rPr>
          <w:rFonts w:ascii="Calibri" w:hAnsi="Calibri" w:cs="Calibri"/>
          <w:noProof/>
          <w:color w:val="000000"/>
          <w:lang w:eastAsia="ru-RU"/>
        </w:rPr>
        <w:t>З</w:t>
      </w:r>
      <w:r w:rsidR="00137E6E" w:rsidRPr="00394744">
        <w:rPr>
          <w:rFonts w:ascii="Calibri" w:hAnsi="Calibri" w:cs="Calibri"/>
          <w:noProof/>
          <w:color w:val="000000"/>
          <w:lang w:eastAsia="ru-RU"/>
        </w:rPr>
        <w:t xml:space="preserve">аявка оформляется для выезда курьера за </w:t>
      </w:r>
      <w:bookmarkStart w:id="1" w:name="_Hlk42004210"/>
      <w:r w:rsidR="00137E6E" w:rsidRPr="00394744">
        <w:rPr>
          <w:rFonts w:ascii="Calibri" w:hAnsi="Calibri" w:cs="Calibri"/>
          <w:noProof/>
          <w:color w:val="000000"/>
          <w:lang w:eastAsia="ru-RU"/>
        </w:rPr>
        <w:t xml:space="preserve">Заказами, </w:t>
      </w:r>
      <w:r w:rsidR="00441DFC" w:rsidRPr="00394744">
        <w:rPr>
          <w:rFonts w:ascii="Calibri" w:hAnsi="Calibri" w:cs="Calibri"/>
          <w:noProof/>
          <w:color w:val="000000"/>
          <w:lang w:eastAsia="ru-RU"/>
        </w:rPr>
        <w:t>запланированными к</w:t>
      </w:r>
    </w:p>
    <w:p w:rsidR="00676C5E" w:rsidRPr="00394744" w:rsidRDefault="00441DFC" w:rsidP="00441DFC">
      <w:pPr>
        <w:tabs>
          <w:tab w:val="left" w:pos="720"/>
        </w:tabs>
        <w:ind w:left="432"/>
        <w:rPr>
          <w:rFonts w:ascii="Calibri" w:hAnsi="Calibri" w:cs="Calibri"/>
          <w:b/>
          <w:sz w:val="22"/>
          <w:szCs w:val="22"/>
        </w:rPr>
      </w:pPr>
      <w:r w:rsidRPr="00394744">
        <w:rPr>
          <w:rFonts w:ascii="Calibri" w:hAnsi="Calibri" w:cs="Calibri"/>
          <w:b/>
          <w:sz w:val="22"/>
          <w:szCs w:val="22"/>
        </w:rPr>
        <w:t xml:space="preserve">  </w:t>
      </w:r>
      <w:r w:rsidR="00676C5E" w:rsidRPr="00394744">
        <w:rPr>
          <w:rFonts w:ascii="Calibri" w:hAnsi="Calibri" w:cs="Calibri"/>
          <w:noProof/>
          <w:color w:val="000000"/>
          <w:lang w:eastAsia="ru-RU"/>
        </w:rPr>
        <w:t>исполнению</w:t>
      </w:r>
      <w:r w:rsidR="00137E6E" w:rsidRPr="00394744">
        <w:rPr>
          <w:rFonts w:ascii="Calibri" w:hAnsi="Calibri" w:cs="Calibri"/>
          <w:noProof/>
          <w:color w:val="000000"/>
          <w:lang w:eastAsia="ru-RU"/>
        </w:rPr>
        <w:t xml:space="preserve"> этим же днем.</w:t>
      </w:r>
      <w:bookmarkEnd w:id="1"/>
    </w:p>
    <w:p w:rsidR="00BA12ED" w:rsidRPr="00BA12ED" w:rsidRDefault="00BA12ED" w:rsidP="00676C5E">
      <w:pPr>
        <w:numPr>
          <w:ilvl w:val="1"/>
          <w:numId w:val="5"/>
        </w:numPr>
        <w:tabs>
          <w:tab w:val="left" w:pos="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7348F1" w:rsidRPr="00394744">
        <w:rPr>
          <w:rFonts w:ascii="Calibri" w:hAnsi="Calibri" w:cs="Calibri"/>
          <w:b/>
          <w:sz w:val="22"/>
          <w:szCs w:val="22"/>
        </w:rPr>
        <w:t xml:space="preserve">«Забор </w:t>
      </w:r>
      <w:r w:rsidR="00A20664">
        <w:rPr>
          <w:rFonts w:ascii="Calibri" w:hAnsi="Calibri" w:cs="Calibri"/>
          <w:b/>
          <w:sz w:val="22"/>
          <w:szCs w:val="22"/>
        </w:rPr>
        <w:t>от</w:t>
      </w:r>
      <w:r w:rsidR="007348F1" w:rsidRPr="00394744">
        <w:rPr>
          <w:rFonts w:ascii="Calibri" w:hAnsi="Calibri" w:cs="Calibri"/>
          <w:b/>
          <w:sz w:val="22"/>
          <w:szCs w:val="22"/>
        </w:rPr>
        <w:t xml:space="preserve"> Поставщика»</w:t>
      </w:r>
      <w:r w:rsidR="00441DFC" w:rsidRPr="00394744">
        <w:rPr>
          <w:rFonts w:ascii="Calibri" w:hAnsi="Calibri" w:cs="Calibri"/>
          <w:b/>
          <w:sz w:val="22"/>
          <w:szCs w:val="22"/>
        </w:rPr>
        <w:t xml:space="preserve"> </w:t>
      </w:r>
      <w:r w:rsidR="00676C5E" w:rsidRPr="00394744">
        <w:rPr>
          <w:rFonts w:ascii="Calibri" w:hAnsi="Calibri" w:cs="Calibri"/>
          <w:b/>
          <w:sz w:val="22"/>
          <w:szCs w:val="22"/>
        </w:rPr>
        <w:t xml:space="preserve">- </w:t>
      </w:r>
      <w:r w:rsidR="00676C5E" w:rsidRPr="00394744">
        <w:rPr>
          <w:rFonts w:ascii="Calibri" w:hAnsi="Calibri" w:cs="Calibri"/>
          <w:noProof/>
          <w:color w:val="000000"/>
          <w:lang w:eastAsia="ru-RU"/>
        </w:rPr>
        <w:t>Заявка оформляется для выезда курьера на адрес Поставщика</w:t>
      </w:r>
      <w:r w:rsidR="00A20664">
        <w:rPr>
          <w:rFonts w:ascii="Calibri" w:hAnsi="Calibri" w:cs="Calibri"/>
          <w:noProof/>
          <w:color w:val="000000"/>
          <w:lang w:eastAsia="ru-RU"/>
        </w:rPr>
        <w:t xml:space="preserve"> Принципала</w:t>
      </w:r>
      <w:r w:rsidR="00676C5E" w:rsidRPr="00394744">
        <w:rPr>
          <w:rFonts w:ascii="Calibri" w:hAnsi="Calibri" w:cs="Calibri"/>
          <w:noProof/>
          <w:color w:val="000000"/>
          <w:lang w:eastAsia="ru-RU"/>
        </w:rPr>
        <w:t xml:space="preserve"> за </w:t>
      </w:r>
      <w:r>
        <w:rPr>
          <w:rFonts w:ascii="Calibri" w:hAnsi="Calibri" w:cs="Calibri"/>
          <w:noProof/>
          <w:color w:val="000000"/>
          <w:lang w:eastAsia="ru-RU"/>
        </w:rPr>
        <w:t xml:space="preserve"> </w:t>
      </w:r>
    </w:p>
    <w:p w:rsidR="007348F1" w:rsidRPr="00394744" w:rsidRDefault="00BA12ED" w:rsidP="00BA12ED">
      <w:pPr>
        <w:tabs>
          <w:tab w:val="left" w:pos="720"/>
        </w:tabs>
        <w:ind w:left="43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676C5E" w:rsidRPr="00394744">
        <w:rPr>
          <w:rFonts w:ascii="Calibri" w:hAnsi="Calibri" w:cs="Calibri"/>
          <w:noProof/>
          <w:color w:val="000000"/>
          <w:lang w:eastAsia="ru-RU"/>
        </w:rPr>
        <w:t>Товаром.</w:t>
      </w:r>
    </w:p>
    <w:p w:rsidR="007348F1" w:rsidRPr="00394744" w:rsidRDefault="00BA12ED" w:rsidP="00183542">
      <w:pPr>
        <w:numPr>
          <w:ilvl w:val="1"/>
          <w:numId w:val="5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7348F1" w:rsidRPr="00394744">
        <w:rPr>
          <w:rFonts w:ascii="Calibri" w:hAnsi="Calibri" w:cs="Calibri"/>
          <w:b/>
          <w:sz w:val="22"/>
          <w:szCs w:val="22"/>
        </w:rPr>
        <w:t>«Двойная доставка»</w:t>
      </w:r>
      <w:r w:rsidR="00441DFC" w:rsidRPr="00394744">
        <w:rPr>
          <w:rFonts w:ascii="Calibri" w:hAnsi="Calibri" w:cs="Calibri"/>
          <w:b/>
          <w:sz w:val="22"/>
          <w:szCs w:val="22"/>
        </w:rPr>
        <w:t xml:space="preserve"> </w:t>
      </w:r>
      <w:r w:rsidR="002925DB" w:rsidRPr="00394744">
        <w:rPr>
          <w:rFonts w:ascii="Calibri" w:hAnsi="Calibri" w:cs="Calibri"/>
          <w:b/>
          <w:sz w:val="22"/>
          <w:szCs w:val="22"/>
        </w:rPr>
        <w:t>-</w:t>
      </w:r>
      <w:r w:rsidR="00441DFC" w:rsidRPr="00394744">
        <w:rPr>
          <w:rFonts w:ascii="Calibri" w:hAnsi="Calibri" w:cs="Calibri"/>
          <w:b/>
          <w:sz w:val="22"/>
          <w:szCs w:val="22"/>
        </w:rPr>
        <w:t xml:space="preserve"> </w:t>
      </w:r>
      <w:r w:rsidR="002925DB" w:rsidRPr="00394744">
        <w:rPr>
          <w:rFonts w:ascii="Calibri" w:hAnsi="Calibri" w:cs="Calibri"/>
          <w:sz w:val="22"/>
          <w:szCs w:val="22"/>
        </w:rPr>
        <w:t xml:space="preserve">доставка Заказа, </w:t>
      </w:r>
      <w:r w:rsidR="00305B77">
        <w:rPr>
          <w:rFonts w:ascii="Calibri" w:hAnsi="Calibri" w:cs="Calibri"/>
          <w:sz w:val="22"/>
          <w:szCs w:val="22"/>
        </w:rPr>
        <w:t>с повторным</w:t>
      </w:r>
      <w:r w:rsidR="002925DB" w:rsidRPr="00394744">
        <w:rPr>
          <w:rFonts w:ascii="Calibri" w:hAnsi="Calibri" w:cs="Calibri"/>
          <w:sz w:val="22"/>
          <w:szCs w:val="22"/>
        </w:rPr>
        <w:t xml:space="preserve"> выезд</w:t>
      </w:r>
      <w:r w:rsidR="00305B77">
        <w:rPr>
          <w:rFonts w:ascii="Calibri" w:hAnsi="Calibri" w:cs="Calibri"/>
          <w:sz w:val="22"/>
          <w:szCs w:val="22"/>
        </w:rPr>
        <w:t>ом</w:t>
      </w:r>
      <w:r w:rsidR="002925DB" w:rsidRPr="00394744">
        <w:rPr>
          <w:rFonts w:ascii="Calibri" w:hAnsi="Calibri" w:cs="Calibri"/>
          <w:sz w:val="22"/>
          <w:szCs w:val="22"/>
        </w:rPr>
        <w:t xml:space="preserve"> на адрес.</w:t>
      </w:r>
    </w:p>
    <w:p w:rsidR="007348F1" w:rsidRPr="00B9204B" w:rsidRDefault="00BA12ED" w:rsidP="00183542">
      <w:pPr>
        <w:numPr>
          <w:ilvl w:val="1"/>
          <w:numId w:val="5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2925DB" w:rsidRPr="00B9204B">
        <w:rPr>
          <w:rFonts w:ascii="Calibri" w:hAnsi="Calibri" w:cs="Calibri"/>
          <w:b/>
          <w:sz w:val="22"/>
          <w:szCs w:val="22"/>
        </w:rPr>
        <w:t>«Крупногабаритный Заказ»</w:t>
      </w:r>
      <w:r w:rsidR="00441DFC" w:rsidRPr="00B9204B">
        <w:rPr>
          <w:rFonts w:ascii="Calibri" w:hAnsi="Calibri" w:cs="Calibri"/>
          <w:b/>
          <w:sz w:val="22"/>
          <w:szCs w:val="22"/>
        </w:rPr>
        <w:t xml:space="preserve"> </w:t>
      </w:r>
      <w:r w:rsidR="002925DB" w:rsidRPr="00B9204B">
        <w:rPr>
          <w:rFonts w:ascii="Calibri" w:hAnsi="Calibri" w:cs="Calibri"/>
          <w:b/>
          <w:sz w:val="22"/>
          <w:szCs w:val="22"/>
        </w:rPr>
        <w:t>-</w:t>
      </w:r>
      <w:r w:rsidR="00441DFC" w:rsidRPr="00B9204B">
        <w:rPr>
          <w:rFonts w:ascii="Calibri" w:hAnsi="Calibri" w:cs="Calibri"/>
          <w:b/>
          <w:sz w:val="22"/>
          <w:szCs w:val="22"/>
        </w:rPr>
        <w:t xml:space="preserve"> </w:t>
      </w:r>
      <w:r w:rsidR="002925DB" w:rsidRPr="00B9204B">
        <w:rPr>
          <w:rFonts w:ascii="Calibri" w:hAnsi="Calibri" w:cs="Calibri"/>
          <w:sz w:val="22"/>
          <w:szCs w:val="22"/>
        </w:rPr>
        <w:t>Заказ, сумма сторон которого превышает 170 см., далее КГЗ.</w:t>
      </w:r>
    </w:p>
    <w:p w:rsidR="00441DFC" w:rsidRPr="00394744" w:rsidRDefault="00BA12ED" w:rsidP="00183542">
      <w:pPr>
        <w:numPr>
          <w:ilvl w:val="1"/>
          <w:numId w:val="5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2239F1" w:rsidRPr="00394744">
        <w:rPr>
          <w:rFonts w:ascii="Calibri" w:hAnsi="Calibri" w:cs="Calibri"/>
          <w:b/>
          <w:sz w:val="22"/>
          <w:szCs w:val="22"/>
        </w:rPr>
        <w:t>«Товар»</w:t>
      </w:r>
      <w:r w:rsidR="00441DFC" w:rsidRPr="00394744">
        <w:rPr>
          <w:rFonts w:ascii="Calibri" w:hAnsi="Calibri" w:cs="Calibri"/>
          <w:b/>
          <w:sz w:val="22"/>
          <w:szCs w:val="22"/>
        </w:rPr>
        <w:t xml:space="preserve"> </w:t>
      </w:r>
      <w:r w:rsidR="002239F1" w:rsidRPr="00394744">
        <w:rPr>
          <w:rFonts w:ascii="Calibri" w:hAnsi="Calibri" w:cs="Calibri"/>
          <w:b/>
          <w:sz w:val="22"/>
          <w:szCs w:val="22"/>
        </w:rPr>
        <w:t>-</w:t>
      </w:r>
      <w:r w:rsidR="00441DFC" w:rsidRPr="00394744">
        <w:rPr>
          <w:rFonts w:ascii="Calibri" w:hAnsi="Calibri" w:cs="Calibri"/>
          <w:b/>
          <w:sz w:val="22"/>
          <w:szCs w:val="22"/>
        </w:rPr>
        <w:t xml:space="preserve"> </w:t>
      </w:r>
      <w:r w:rsidR="002239F1" w:rsidRPr="00394744">
        <w:rPr>
          <w:rFonts w:ascii="Calibri" w:hAnsi="Calibri" w:cs="Calibri"/>
          <w:sz w:val="22"/>
          <w:szCs w:val="22"/>
        </w:rPr>
        <w:t>различного рода товары, включая сопровождающие докуме</w:t>
      </w:r>
      <w:r w:rsidR="00441DFC" w:rsidRPr="00394744">
        <w:rPr>
          <w:rFonts w:ascii="Calibri" w:hAnsi="Calibri" w:cs="Calibri"/>
          <w:sz w:val="22"/>
          <w:szCs w:val="22"/>
        </w:rPr>
        <w:t>нты, принадлежащие Принципалу и</w:t>
      </w:r>
    </w:p>
    <w:p w:rsidR="002239F1" w:rsidRPr="00394744" w:rsidRDefault="00441DFC" w:rsidP="00441DFC">
      <w:pPr>
        <w:tabs>
          <w:tab w:val="left" w:pos="720"/>
        </w:tabs>
        <w:ind w:left="432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b/>
          <w:sz w:val="22"/>
          <w:szCs w:val="22"/>
        </w:rPr>
        <w:t xml:space="preserve">  </w:t>
      </w:r>
      <w:r w:rsidR="00BA12ED">
        <w:rPr>
          <w:rFonts w:ascii="Calibri" w:hAnsi="Calibri" w:cs="Calibri"/>
          <w:b/>
          <w:sz w:val="22"/>
          <w:szCs w:val="22"/>
        </w:rPr>
        <w:t xml:space="preserve"> </w:t>
      </w:r>
      <w:r w:rsidR="00206D4D">
        <w:rPr>
          <w:rFonts w:ascii="Calibri" w:hAnsi="Calibri" w:cs="Calibri"/>
          <w:sz w:val="22"/>
          <w:szCs w:val="22"/>
        </w:rPr>
        <w:t>переданные им Агенту</w:t>
      </w:r>
      <w:r w:rsidR="002239F1" w:rsidRPr="00394744">
        <w:rPr>
          <w:rFonts w:ascii="Calibri" w:hAnsi="Calibri" w:cs="Calibri"/>
          <w:sz w:val="22"/>
          <w:szCs w:val="22"/>
        </w:rPr>
        <w:t xml:space="preserve"> для передачи их Получателю</w:t>
      </w:r>
      <w:r w:rsidR="00CD60C9" w:rsidRPr="00394744">
        <w:rPr>
          <w:rFonts w:ascii="Calibri" w:hAnsi="Calibri" w:cs="Calibri"/>
          <w:sz w:val="22"/>
          <w:szCs w:val="22"/>
        </w:rPr>
        <w:t>, указанному Принципалом в Заявке.</w:t>
      </w:r>
    </w:p>
    <w:p w:rsidR="00441DFC" w:rsidRPr="00394744" w:rsidRDefault="00BA12ED" w:rsidP="00183542">
      <w:pPr>
        <w:numPr>
          <w:ilvl w:val="1"/>
          <w:numId w:val="5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CD60C9" w:rsidRPr="00394744">
        <w:rPr>
          <w:rFonts w:ascii="Calibri" w:hAnsi="Calibri" w:cs="Calibri"/>
          <w:b/>
          <w:sz w:val="22"/>
          <w:szCs w:val="22"/>
        </w:rPr>
        <w:t>«Получатель»</w:t>
      </w:r>
      <w:r w:rsidR="00441DFC" w:rsidRPr="00394744">
        <w:rPr>
          <w:rFonts w:ascii="Calibri" w:hAnsi="Calibri" w:cs="Calibri"/>
          <w:b/>
          <w:sz w:val="22"/>
          <w:szCs w:val="22"/>
        </w:rPr>
        <w:t xml:space="preserve"> </w:t>
      </w:r>
      <w:r w:rsidR="00CD60C9" w:rsidRPr="00394744">
        <w:rPr>
          <w:rFonts w:ascii="Calibri" w:hAnsi="Calibri" w:cs="Calibri"/>
          <w:b/>
          <w:sz w:val="22"/>
          <w:szCs w:val="22"/>
        </w:rPr>
        <w:t>-</w:t>
      </w:r>
      <w:r w:rsidR="00441DFC" w:rsidRPr="00394744">
        <w:rPr>
          <w:rFonts w:ascii="Calibri" w:hAnsi="Calibri" w:cs="Calibri"/>
          <w:b/>
          <w:sz w:val="22"/>
          <w:szCs w:val="22"/>
        </w:rPr>
        <w:t xml:space="preserve"> </w:t>
      </w:r>
      <w:r w:rsidR="00CD60C9" w:rsidRPr="00394744">
        <w:rPr>
          <w:rFonts w:ascii="Calibri" w:hAnsi="Calibri" w:cs="Calibri"/>
          <w:sz w:val="22"/>
          <w:szCs w:val="22"/>
        </w:rPr>
        <w:t>третье</w:t>
      </w:r>
      <w:r w:rsidR="00206D4D">
        <w:rPr>
          <w:rFonts w:ascii="Calibri" w:hAnsi="Calibri" w:cs="Calibri"/>
          <w:sz w:val="22"/>
          <w:szCs w:val="22"/>
        </w:rPr>
        <w:t xml:space="preserve"> лицо, являющееся потребителем</w:t>
      </w:r>
      <w:r w:rsidR="00502F0C" w:rsidRPr="00394744">
        <w:rPr>
          <w:rFonts w:ascii="Calibri" w:hAnsi="Calibri" w:cs="Calibri"/>
          <w:sz w:val="22"/>
          <w:szCs w:val="22"/>
        </w:rPr>
        <w:t xml:space="preserve"> из числа нео</w:t>
      </w:r>
      <w:r w:rsidR="00441DFC" w:rsidRPr="00394744">
        <w:rPr>
          <w:rFonts w:ascii="Calibri" w:hAnsi="Calibri" w:cs="Calibri"/>
          <w:sz w:val="22"/>
          <w:szCs w:val="22"/>
        </w:rPr>
        <w:t>граниченного круга физических и</w:t>
      </w:r>
    </w:p>
    <w:p w:rsidR="00441DFC" w:rsidRPr="00394744" w:rsidRDefault="00441DFC" w:rsidP="00441DFC">
      <w:pPr>
        <w:tabs>
          <w:tab w:val="left" w:pos="720"/>
        </w:tabs>
        <w:ind w:left="432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b/>
          <w:sz w:val="22"/>
          <w:szCs w:val="22"/>
        </w:rPr>
        <w:t xml:space="preserve">  </w:t>
      </w:r>
      <w:r w:rsidR="00BA12ED">
        <w:rPr>
          <w:rFonts w:ascii="Calibri" w:hAnsi="Calibri" w:cs="Calibri"/>
          <w:b/>
          <w:sz w:val="22"/>
          <w:szCs w:val="22"/>
        </w:rPr>
        <w:t xml:space="preserve"> </w:t>
      </w:r>
      <w:r w:rsidR="00502F0C" w:rsidRPr="00394744">
        <w:rPr>
          <w:rFonts w:ascii="Calibri" w:hAnsi="Calibri" w:cs="Calibri"/>
          <w:sz w:val="22"/>
          <w:szCs w:val="22"/>
        </w:rPr>
        <w:t>юридических лиц, находящихся на территории Российской Федерации, с которыми у При</w:t>
      </w:r>
      <w:r w:rsidRPr="00394744">
        <w:rPr>
          <w:rFonts w:ascii="Calibri" w:hAnsi="Calibri" w:cs="Calibri"/>
          <w:sz w:val="22"/>
          <w:szCs w:val="22"/>
        </w:rPr>
        <w:t>нципала заключен</w:t>
      </w:r>
    </w:p>
    <w:p w:rsidR="00CD60C9" w:rsidRPr="00394744" w:rsidRDefault="00441DFC" w:rsidP="00441DFC">
      <w:pPr>
        <w:tabs>
          <w:tab w:val="left" w:pos="720"/>
        </w:tabs>
        <w:ind w:left="432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  </w:t>
      </w:r>
      <w:r w:rsidR="00BA12ED">
        <w:rPr>
          <w:rFonts w:ascii="Calibri" w:hAnsi="Calibri" w:cs="Calibri"/>
          <w:sz w:val="22"/>
          <w:szCs w:val="22"/>
        </w:rPr>
        <w:t xml:space="preserve"> </w:t>
      </w:r>
      <w:r w:rsidR="00502F0C" w:rsidRPr="00394744">
        <w:rPr>
          <w:rFonts w:ascii="Calibri" w:hAnsi="Calibri" w:cs="Calibri"/>
          <w:sz w:val="22"/>
          <w:szCs w:val="22"/>
        </w:rPr>
        <w:t>договор розничной купли-продажи товара дистанционным способом.</w:t>
      </w:r>
    </w:p>
    <w:p w:rsidR="00441DFC" w:rsidRPr="00394744" w:rsidRDefault="00BA12ED" w:rsidP="003D559C">
      <w:pPr>
        <w:numPr>
          <w:ilvl w:val="1"/>
          <w:numId w:val="5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3F1D8E" w:rsidRPr="00394744">
        <w:rPr>
          <w:rFonts w:ascii="Calibri" w:hAnsi="Calibri" w:cs="Calibri"/>
          <w:b/>
          <w:sz w:val="22"/>
          <w:szCs w:val="22"/>
        </w:rPr>
        <w:t>«Стоимость З</w:t>
      </w:r>
      <w:r w:rsidR="00502F0C" w:rsidRPr="00394744">
        <w:rPr>
          <w:rFonts w:ascii="Calibri" w:hAnsi="Calibri" w:cs="Calibri"/>
          <w:b/>
          <w:sz w:val="22"/>
          <w:szCs w:val="22"/>
        </w:rPr>
        <w:t>аказа»</w:t>
      </w:r>
      <w:r w:rsidR="00BD5B12">
        <w:rPr>
          <w:rFonts w:ascii="Calibri" w:hAnsi="Calibri" w:cs="Calibri"/>
          <w:b/>
          <w:sz w:val="22"/>
          <w:szCs w:val="22"/>
        </w:rPr>
        <w:t xml:space="preserve"> </w:t>
      </w:r>
      <w:r w:rsidR="00502F0C" w:rsidRPr="00394744">
        <w:rPr>
          <w:rFonts w:ascii="Calibri" w:hAnsi="Calibri" w:cs="Calibri"/>
          <w:b/>
          <w:sz w:val="22"/>
          <w:szCs w:val="22"/>
        </w:rPr>
        <w:t>-</w:t>
      </w:r>
      <w:r w:rsidR="00BD5B12">
        <w:rPr>
          <w:rFonts w:ascii="Calibri" w:hAnsi="Calibri" w:cs="Calibri"/>
          <w:b/>
          <w:sz w:val="22"/>
          <w:szCs w:val="22"/>
        </w:rPr>
        <w:t xml:space="preserve"> </w:t>
      </w:r>
      <w:r w:rsidR="00502F0C" w:rsidRPr="00394744">
        <w:rPr>
          <w:rFonts w:ascii="Calibri" w:hAnsi="Calibri" w:cs="Calibri"/>
          <w:sz w:val="22"/>
          <w:szCs w:val="22"/>
        </w:rPr>
        <w:t xml:space="preserve">стоимость, включающая в себя стоимость товара и </w:t>
      </w:r>
      <w:r w:rsidR="00441DFC" w:rsidRPr="00394744">
        <w:rPr>
          <w:rFonts w:ascii="Calibri" w:hAnsi="Calibri" w:cs="Calibri"/>
          <w:sz w:val="22"/>
          <w:szCs w:val="22"/>
        </w:rPr>
        <w:t>затрат на доставку, указываемая</w:t>
      </w:r>
    </w:p>
    <w:p w:rsidR="003D559C" w:rsidRPr="00394744" w:rsidRDefault="00441DFC" w:rsidP="00441DFC">
      <w:pPr>
        <w:tabs>
          <w:tab w:val="left" w:pos="720"/>
        </w:tabs>
        <w:ind w:left="432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b/>
          <w:sz w:val="22"/>
          <w:szCs w:val="22"/>
        </w:rPr>
        <w:t xml:space="preserve">  </w:t>
      </w:r>
      <w:r w:rsidR="00BA12ED">
        <w:rPr>
          <w:rFonts w:ascii="Calibri" w:hAnsi="Calibri" w:cs="Calibri"/>
          <w:b/>
          <w:sz w:val="22"/>
          <w:szCs w:val="22"/>
        </w:rPr>
        <w:t xml:space="preserve"> </w:t>
      </w:r>
      <w:r w:rsidR="00502F0C" w:rsidRPr="00394744">
        <w:rPr>
          <w:rFonts w:ascii="Calibri" w:hAnsi="Calibri" w:cs="Calibri"/>
          <w:sz w:val="22"/>
          <w:szCs w:val="22"/>
        </w:rPr>
        <w:t>Принципалом в Заявке.</w:t>
      </w:r>
    </w:p>
    <w:p w:rsidR="00343D74" w:rsidRPr="00394744" w:rsidRDefault="00BA12ED" w:rsidP="00414F44">
      <w:pPr>
        <w:numPr>
          <w:ilvl w:val="1"/>
          <w:numId w:val="5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FD3E06" w:rsidRPr="00394744">
        <w:rPr>
          <w:rFonts w:ascii="Calibri" w:hAnsi="Calibri" w:cs="Calibri"/>
          <w:b/>
          <w:sz w:val="22"/>
          <w:szCs w:val="22"/>
        </w:rPr>
        <w:t>«</w:t>
      </w:r>
      <w:r w:rsidR="00932EAE" w:rsidRPr="00394744">
        <w:rPr>
          <w:rFonts w:ascii="Calibri" w:hAnsi="Calibri" w:cs="Calibri"/>
          <w:b/>
          <w:sz w:val="22"/>
          <w:szCs w:val="22"/>
        </w:rPr>
        <w:t>Объявленная ценность</w:t>
      </w:r>
      <w:r w:rsidR="00FD3E06" w:rsidRPr="00394744">
        <w:rPr>
          <w:rFonts w:ascii="Calibri" w:hAnsi="Calibri" w:cs="Calibri"/>
          <w:b/>
          <w:sz w:val="22"/>
          <w:szCs w:val="22"/>
        </w:rPr>
        <w:t>»</w:t>
      </w:r>
      <w:r w:rsidR="00343D74" w:rsidRPr="00394744">
        <w:rPr>
          <w:rFonts w:ascii="Calibri" w:hAnsi="Calibri" w:cs="Calibri"/>
          <w:b/>
          <w:sz w:val="22"/>
          <w:szCs w:val="22"/>
        </w:rPr>
        <w:t xml:space="preserve"> </w:t>
      </w:r>
      <w:r w:rsidR="00FD3E06" w:rsidRPr="00394744">
        <w:rPr>
          <w:rFonts w:ascii="Calibri" w:hAnsi="Calibri" w:cs="Calibri"/>
          <w:b/>
          <w:sz w:val="22"/>
          <w:szCs w:val="22"/>
        </w:rPr>
        <w:t>-</w:t>
      </w:r>
      <w:r w:rsidR="00343D74" w:rsidRPr="00394744">
        <w:rPr>
          <w:rFonts w:ascii="Calibri" w:hAnsi="Calibri" w:cs="Calibri"/>
          <w:b/>
          <w:sz w:val="22"/>
          <w:szCs w:val="22"/>
        </w:rPr>
        <w:t xml:space="preserve"> </w:t>
      </w:r>
      <w:r w:rsidR="00FD3E06" w:rsidRPr="00394744">
        <w:rPr>
          <w:rFonts w:ascii="Calibri" w:hAnsi="Calibri" w:cs="Calibri"/>
          <w:sz w:val="22"/>
          <w:szCs w:val="22"/>
        </w:rPr>
        <w:t>общая стоимость Заказа, определяем</w:t>
      </w:r>
      <w:r w:rsidR="00B84927">
        <w:rPr>
          <w:rFonts w:ascii="Calibri" w:hAnsi="Calibri" w:cs="Calibri"/>
          <w:sz w:val="22"/>
          <w:szCs w:val="22"/>
        </w:rPr>
        <w:t>ая и указываемая Принципалом в З</w:t>
      </w:r>
      <w:r w:rsidR="00FD3E06" w:rsidRPr="00394744">
        <w:rPr>
          <w:rFonts w:ascii="Calibri" w:hAnsi="Calibri" w:cs="Calibri"/>
          <w:sz w:val="22"/>
          <w:szCs w:val="22"/>
        </w:rPr>
        <w:t xml:space="preserve">аявке, </w:t>
      </w:r>
      <w:r w:rsidR="00343D74" w:rsidRPr="00394744">
        <w:rPr>
          <w:rFonts w:ascii="Calibri" w:hAnsi="Calibri" w:cs="Calibri"/>
          <w:sz w:val="22"/>
          <w:szCs w:val="22"/>
        </w:rPr>
        <w:t xml:space="preserve"> </w:t>
      </w:r>
    </w:p>
    <w:p w:rsidR="00343D74" w:rsidRPr="00394744" w:rsidRDefault="00343D74" w:rsidP="00343D74">
      <w:pPr>
        <w:tabs>
          <w:tab w:val="left" w:pos="720"/>
        </w:tabs>
        <w:ind w:left="432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b/>
          <w:sz w:val="22"/>
          <w:szCs w:val="22"/>
        </w:rPr>
        <w:t xml:space="preserve">  </w:t>
      </w:r>
      <w:r w:rsidR="00BA12ED">
        <w:rPr>
          <w:rFonts w:ascii="Calibri" w:hAnsi="Calibri" w:cs="Calibri"/>
          <w:b/>
          <w:sz w:val="22"/>
          <w:szCs w:val="22"/>
        </w:rPr>
        <w:t xml:space="preserve"> </w:t>
      </w:r>
      <w:r w:rsidR="00FD3E06" w:rsidRPr="00394744">
        <w:rPr>
          <w:rFonts w:ascii="Calibri" w:hAnsi="Calibri" w:cs="Calibri"/>
          <w:sz w:val="22"/>
          <w:szCs w:val="22"/>
        </w:rPr>
        <w:t>устанавливающая размер ответственности Агента перед Принципало</w:t>
      </w:r>
      <w:r w:rsidR="00B84927">
        <w:rPr>
          <w:rFonts w:ascii="Calibri" w:hAnsi="Calibri" w:cs="Calibri"/>
          <w:sz w:val="22"/>
          <w:szCs w:val="22"/>
        </w:rPr>
        <w:t xml:space="preserve">м в случае утраты/порчи данного </w:t>
      </w:r>
      <w:r w:rsidR="00FD3E06" w:rsidRPr="00394744">
        <w:rPr>
          <w:rFonts w:ascii="Calibri" w:hAnsi="Calibri" w:cs="Calibri"/>
          <w:sz w:val="22"/>
          <w:szCs w:val="22"/>
        </w:rPr>
        <w:t>Заказа</w:t>
      </w:r>
      <w:r w:rsidR="00B84927">
        <w:rPr>
          <w:rFonts w:ascii="Calibri" w:hAnsi="Calibri" w:cs="Calibri"/>
          <w:sz w:val="22"/>
          <w:szCs w:val="22"/>
        </w:rPr>
        <w:t>.</w:t>
      </w:r>
      <w:r w:rsidR="00FD3E06" w:rsidRPr="00394744">
        <w:rPr>
          <w:rFonts w:ascii="Calibri" w:hAnsi="Calibri" w:cs="Calibri"/>
          <w:sz w:val="22"/>
          <w:szCs w:val="22"/>
        </w:rPr>
        <w:t xml:space="preserve"> </w:t>
      </w:r>
    </w:p>
    <w:p w:rsidR="00BA12ED" w:rsidRDefault="00BA12ED" w:rsidP="00B84927">
      <w:pPr>
        <w:numPr>
          <w:ilvl w:val="1"/>
          <w:numId w:val="5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FD3E06" w:rsidRPr="00394744">
        <w:rPr>
          <w:rFonts w:ascii="Calibri" w:hAnsi="Calibri" w:cs="Calibri"/>
          <w:b/>
          <w:sz w:val="22"/>
          <w:szCs w:val="22"/>
        </w:rPr>
        <w:t>«</w:t>
      </w:r>
      <w:r w:rsidR="00A733E4" w:rsidRPr="00394744">
        <w:rPr>
          <w:rFonts w:ascii="Calibri" w:hAnsi="Calibri" w:cs="Calibri"/>
          <w:b/>
          <w:sz w:val="22"/>
          <w:szCs w:val="22"/>
        </w:rPr>
        <w:t>Партнер</w:t>
      </w:r>
      <w:r w:rsidR="00FD3E06" w:rsidRPr="00394744">
        <w:rPr>
          <w:rFonts w:ascii="Calibri" w:hAnsi="Calibri" w:cs="Calibri"/>
          <w:b/>
          <w:sz w:val="22"/>
          <w:szCs w:val="22"/>
        </w:rPr>
        <w:t xml:space="preserve"> доставки»</w:t>
      </w:r>
      <w:r w:rsidR="00BD5B12">
        <w:rPr>
          <w:rFonts w:ascii="Calibri" w:hAnsi="Calibri" w:cs="Calibri"/>
          <w:b/>
          <w:sz w:val="22"/>
          <w:szCs w:val="22"/>
        </w:rPr>
        <w:t xml:space="preserve"> </w:t>
      </w:r>
      <w:r w:rsidR="00FD3E06" w:rsidRPr="00394744">
        <w:rPr>
          <w:rFonts w:ascii="Calibri" w:hAnsi="Calibri" w:cs="Calibri"/>
          <w:b/>
          <w:sz w:val="22"/>
          <w:szCs w:val="22"/>
        </w:rPr>
        <w:t>-</w:t>
      </w:r>
      <w:r w:rsidR="00BD5B12">
        <w:rPr>
          <w:rFonts w:ascii="Calibri" w:hAnsi="Calibri" w:cs="Calibri"/>
          <w:b/>
          <w:sz w:val="22"/>
          <w:szCs w:val="22"/>
        </w:rPr>
        <w:t xml:space="preserve"> </w:t>
      </w:r>
      <w:r w:rsidR="00FD3E06" w:rsidRPr="00394744">
        <w:rPr>
          <w:rFonts w:ascii="Calibri" w:hAnsi="Calibri" w:cs="Calibri"/>
          <w:sz w:val="22"/>
          <w:szCs w:val="22"/>
        </w:rPr>
        <w:t xml:space="preserve">сторонняя организация, привлекаемая Агентом, по поручению Принципала, </w:t>
      </w:r>
      <w:r w:rsidR="00B84927">
        <w:rPr>
          <w:rFonts w:ascii="Calibri" w:hAnsi="Calibri" w:cs="Calibri"/>
          <w:sz w:val="22"/>
          <w:szCs w:val="22"/>
        </w:rPr>
        <w:t xml:space="preserve">для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D559C" w:rsidRPr="00B84927" w:rsidRDefault="00BA12ED" w:rsidP="00BA12ED">
      <w:pPr>
        <w:tabs>
          <w:tab w:val="left" w:pos="720"/>
        </w:tabs>
        <w:ind w:left="43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B84927">
        <w:rPr>
          <w:rFonts w:ascii="Calibri" w:hAnsi="Calibri" w:cs="Calibri"/>
          <w:sz w:val="22"/>
          <w:szCs w:val="22"/>
        </w:rPr>
        <w:t>доставки</w:t>
      </w:r>
      <w:r w:rsidR="005E5A11">
        <w:rPr>
          <w:rFonts w:ascii="Calibri" w:hAnsi="Calibri" w:cs="Calibri"/>
          <w:sz w:val="22"/>
          <w:szCs w:val="22"/>
        </w:rPr>
        <w:t xml:space="preserve"> </w:t>
      </w:r>
      <w:r w:rsidR="00B84927">
        <w:rPr>
          <w:rFonts w:ascii="Calibri" w:hAnsi="Calibri" w:cs="Calibri"/>
          <w:sz w:val="22"/>
          <w:szCs w:val="22"/>
        </w:rPr>
        <w:t>и/или выдачи</w:t>
      </w:r>
      <w:r w:rsidR="00443594" w:rsidRPr="00B84927">
        <w:rPr>
          <w:rFonts w:ascii="Calibri" w:hAnsi="Calibri" w:cs="Calibri"/>
          <w:sz w:val="22"/>
          <w:szCs w:val="22"/>
        </w:rPr>
        <w:t xml:space="preserve"> Заказа П</w:t>
      </w:r>
      <w:r w:rsidR="00FD3E06" w:rsidRPr="00B84927">
        <w:rPr>
          <w:rFonts w:ascii="Calibri" w:hAnsi="Calibri" w:cs="Calibri"/>
          <w:sz w:val="22"/>
          <w:szCs w:val="22"/>
        </w:rPr>
        <w:t>олучателю.</w:t>
      </w:r>
    </w:p>
    <w:p w:rsidR="003D559C" w:rsidRPr="00394744" w:rsidRDefault="00BA12ED" w:rsidP="003D559C">
      <w:pPr>
        <w:numPr>
          <w:ilvl w:val="1"/>
          <w:numId w:val="5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CF2C83" w:rsidRPr="00394744">
        <w:rPr>
          <w:rFonts w:ascii="Calibri" w:hAnsi="Calibri" w:cs="Calibri"/>
          <w:b/>
          <w:sz w:val="22"/>
          <w:szCs w:val="22"/>
        </w:rPr>
        <w:t>«Пункт выдачи Заказа»</w:t>
      </w:r>
      <w:r w:rsidR="00BD5B12">
        <w:rPr>
          <w:rFonts w:ascii="Calibri" w:hAnsi="Calibri" w:cs="Calibri"/>
          <w:b/>
          <w:sz w:val="22"/>
          <w:szCs w:val="22"/>
        </w:rPr>
        <w:t xml:space="preserve"> </w:t>
      </w:r>
      <w:r w:rsidR="00CF2C83" w:rsidRPr="00394744">
        <w:rPr>
          <w:rFonts w:ascii="Calibri" w:hAnsi="Calibri" w:cs="Calibri"/>
          <w:b/>
          <w:sz w:val="22"/>
          <w:szCs w:val="22"/>
        </w:rPr>
        <w:t>-</w:t>
      </w:r>
      <w:r w:rsidR="00BD5B12">
        <w:rPr>
          <w:rFonts w:ascii="Calibri" w:hAnsi="Calibri" w:cs="Calibri"/>
          <w:b/>
          <w:sz w:val="22"/>
          <w:szCs w:val="22"/>
        </w:rPr>
        <w:t xml:space="preserve"> </w:t>
      </w:r>
      <w:r w:rsidR="00CF2C83" w:rsidRPr="00394744">
        <w:rPr>
          <w:rFonts w:ascii="Calibri" w:hAnsi="Calibri" w:cs="Calibri"/>
          <w:sz w:val="22"/>
          <w:szCs w:val="22"/>
        </w:rPr>
        <w:t>место в</w:t>
      </w:r>
      <w:r w:rsidR="002925DB" w:rsidRPr="00394744">
        <w:rPr>
          <w:rFonts w:ascii="Calibri" w:hAnsi="Calibri" w:cs="Calibri"/>
          <w:sz w:val="22"/>
          <w:szCs w:val="22"/>
        </w:rPr>
        <w:t xml:space="preserve">ыдачи Заказа получателю, далее </w:t>
      </w:r>
      <w:r w:rsidR="00CF2C83" w:rsidRPr="00394744">
        <w:rPr>
          <w:rFonts w:ascii="Calibri" w:hAnsi="Calibri" w:cs="Calibri"/>
          <w:sz w:val="22"/>
          <w:szCs w:val="22"/>
        </w:rPr>
        <w:t>ПВЗ</w:t>
      </w:r>
      <w:r w:rsidR="002925DB" w:rsidRPr="00394744">
        <w:rPr>
          <w:rFonts w:ascii="Calibri" w:hAnsi="Calibri" w:cs="Calibri"/>
          <w:sz w:val="22"/>
          <w:szCs w:val="22"/>
        </w:rPr>
        <w:t>.</w:t>
      </w:r>
    </w:p>
    <w:p w:rsidR="00BA12ED" w:rsidRDefault="00BA12ED" w:rsidP="00AB32BE">
      <w:pPr>
        <w:numPr>
          <w:ilvl w:val="1"/>
          <w:numId w:val="5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CF2C83" w:rsidRPr="00394744">
        <w:rPr>
          <w:rFonts w:ascii="Calibri" w:hAnsi="Calibri" w:cs="Calibri"/>
          <w:b/>
          <w:sz w:val="22"/>
          <w:szCs w:val="22"/>
        </w:rPr>
        <w:t>«Тарифы»</w:t>
      </w:r>
      <w:r w:rsidR="00BD5B12">
        <w:rPr>
          <w:rFonts w:ascii="Calibri" w:hAnsi="Calibri" w:cs="Calibri"/>
          <w:b/>
          <w:sz w:val="22"/>
          <w:szCs w:val="22"/>
        </w:rPr>
        <w:t xml:space="preserve"> </w:t>
      </w:r>
      <w:r w:rsidR="00CF2C83" w:rsidRPr="00394744">
        <w:rPr>
          <w:rFonts w:ascii="Calibri" w:hAnsi="Calibri" w:cs="Calibri"/>
          <w:b/>
          <w:sz w:val="22"/>
          <w:szCs w:val="22"/>
        </w:rPr>
        <w:t>-</w:t>
      </w:r>
      <w:r w:rsidR="00BD5B12">
        <w:rPr>
          <w:rFonts w:ascii="Calibri" w:hAnsi="Calibri" w:cs="Calibri"/>
          <w:b/>
          <w:sz w:val="22"/>
          <w:szCs w:val="22"/>
        </w:rPr>
        <w:t xml:space="preserve"> </w:t>
      </w:r>
      <w:r w:rsidR="00CF2C83" w:rsidRPr="00394744">
        <w:rPr>
          <w:rFonts w:ascii="Calibri" w:hAnsi="Calibri" w:cs="Calibri"/>
          <w:sz w:val="22"/>
          <w:szCs w:val="22"/>
        </w:rPr>
        <w:t>документ, в котором определены: стоимость доставки, порядок расчета вознаграждения Агента,</w:t>
      </w:r>
      <w:r w:rsidR="00B8492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43D74" w:rsidRPr="00AB32BE" w:rsidRDefault="00BA12ED" w:rsidP="00BA12ED">
      <w:pPr>
        <w:tabs>
          <w:tab w:val="left" w:pos="720"/>
        </w:tabs>
        <w:ind w:left="43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B84927">
        <w:rPr>
          <w:rFonts w:ascii="Calibri" w:hAnsi="Calibri" w:cs="Calibri"/>
          <w:sz w:val="22"/>
          <w:szCs w:val="22"/>
        </w:rPr>
        <w:t>стоимость</w:t>
      </w:r>
      <w:r w:rsidR="00343D74" w:rsidRPr="00394744">
        <w:rPr>
          <w:rFonts w:ascii="Calibri" w:hAnsi="Calibri" w:cs="Calibri"/>
          <w:sz w:val="22"/>
          <w:szCs w:val="22"/>
        </w:rPr>
        <w:t xml:space="preserve"> </w:t>
      </w:r>
      <w:r w:rsidR="00B84927" w:rsidRPr="00AB32BE">
        <w:rPr>
          <w:rFonts w:ascii="Calibri" w:hAnsi="Calibri" w:cs="Calibri"/>
          <w:sz w:val="22"/>
          <w:szCs w:val="22"/>
        </w:rPr>
        <w:t>выдачи</w:t>
      </w:r>
      <w:r w:rsidR="00CF2C83" w:rsidRPr="00AB32BE">
        <w:rPr>
          <w:rFonts w:ascii="Calibri" w:hAnsi="Calibri" w:cs="Calibri"/>
          <w:sz w:val="22"/>
          <w:szCs w:val="22"/>
        </w:rPr>
        <w:t xml:space="preserve"> Заказа в ПВЗ и иные </w:t>
      </w:r>
      <w:r w:rsidR="00B84927" w:rsidRPr="00AB32BE">
        <w:rPr>
          <w:rFonts w:ascii="Calibri" w:hAnsi="Calibri" w:cs="Calibri"/>
          <w:sz w:val="22"/>
          <w:szCs w:val="22"/>
        </w:rPr>
        <w:t>цены, в рамках поручений</w:t>
      </w:r>
      <w:r w:rsidR="00CF2C83" w:rsidRPr="00AB32BE">
        <w:rPr>
          <w:rFonts w:ascii="Calibri" w:hAnsi="Calibri" w:cs="Calibri"/>
          <w:sz w:val="22"/>
          <w:szCs w:val="22"/>
        </w:rPr>
        <w:t xml:space="preserve"> Принципала, </w:t>
      </w:r>
      <w:r w:rsidR="00AB32BE" w:rsidRPr="00AB32BE">
        <w:rPr>
          <w:rFonts w:ascii="Calibri" w:hAnsi="Calibri" w:cs="Calibri"/>
          <w:sz w:val="22"/>
          <w:szCs w:val="22"/>
        </w:rPr>
        <w:t>выполняемых</w:t>
      </w:r>
      <w:r w:rsidR="00CF2C83" w:rsidRPr="00AB32BE">
        <w:rPr>
          <w:rFonts w:ascii="Calibri" w:hAnsi="Calibri" w:cs="Calibri"/>
          <w:sz w:val="22"/>
          <w:szCs w:val="22"/>
        </w:rPr>
        <w:t xml:space="preserve"> Агентом, в </w:t>
      </w:r>
    </w:p>
    <w:p w:rsidR="00343D74" w:rsidRPr="00394744" w:rsidRDefault="00343D74" w:rsidP="00343D74">
      <w:pPr>
        <w:tabs>
          <w:tab w:val="left" w:pos="720"/>
        </w:tabs>
        <w:ind w:left="432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  </w:t>
      </w:r>
      <w:r w:rsidR="00BA12ED">
        <w:rPr>
          <w:rFonts w:ascii="Calibri" w:hAnsi="Calibri" w:cs="Calibri"/>
          <w:sz w:val="22"/>
          <w:szCs w:val="22"/>
        </w:rPr>
        <w:t xml:space="preserve"> </w:t>
      </w:r>
      <w:r w:rsidR="00CF2C83" w:rsidRPr="00394744">
        <w:rPr>
          <w:rFonts w:ascii="Calibri" w:hAnsi="Calibri" w:cs="Calibri"/>
          <w:sz w:val="22"/>
          <w:szCs w:val="22"/>
        </w:rPr>
        <w:t xml:space="preserve">рамках исполнения данного Договора. Тарифы </w:t>
      </w:r>
      <w:r w:rsidR="00AB32BE">
        <w:rPr>
          <w:rFonts w:ascii="Calibri" w:hAnsi="Calibri" w:cs="Calibri"/>
          <w:sz w:val="22"/>
          <w:szCs w:val="22"/>
        </w:rPr>
        <w:t>прописываются в Приложениях 2,3,4</w:t>
      </w:r>
      <w:r w:rsidR="00CF2C83" w:rsidRPr="00394744">
        <w:rPr>
          <w:rFonts w:ascii="Calibri" w:hAnsi="Calibri" w:cs="Calibri"/>
          <w:sz w:val="22"/>
          <w:szCs w:val="22"/>
        </w:rPr>
        <w:t xml:space="preserve"> и являются </w:t>
      </w:r>
      <w:r w:rsidRPr="00394744">
        <w:rPr>
          <w:rFonts w:ascii="Calibri" w:hAnsi="Calibri" w:cs="Calibri"/>
          <w:sz w:val="22"/>
          <w:szCs w:val="22"/>
        </w:rPr>
        <w:t xml:space="preserve"> </w:t>
      </w:r>
    </w:p>
    <w:p w:rsidR="00F65D21" w:rsidRPr="00394744" w:rsidRDefault="00343D74" w:rsidP="00444C5E">
      <w:pPr>
        <w:tabs>
          <w:tab w:val="left" w:pos="720"/>
        </w:tabs>
        <w:ind w:left="567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lastRenderedPageBreak/>
        <w:t xml:space="preserve">  </w:t>
      </w:r>
      <w:r w:rsidR="002925DB" w:rsidRPr="00394744">
        <w:rPr>
          <w:rFonts w:ascii="Calibri" w:hAnsi="Calibri" w:cs="Calibri"/>
          <w:sz w:val="22"/>
          <w:szCs w:val="22"/>
        </w:rPr>
        <w:t>неотъемлемой частью Агентского Д</w:t>
      </w:r>
      <w:r w:rsidR="00CF2C83" w:rsidRPr="00394744">
        <w:rPr>
          <w:rFonts w:ascii="Calibri" w:hAnsi="Calibri" w:cs="Calibri"/>
          <w:sz w:val="22"/>
          <w:szCs w:val="22"/>
        </w:rPr>
        <w:t>оговора.</w:t>
      </w:r>
    </w:p>
    <w:p w:rsidR="009A734D" w:rsidRPr="00394744" w:rsidRDefault="009A734D" w:rsidP="00161EB7">
      <w:pPr>
        <w:pStyle w:val="a9"/>
        <w:tabs>
          <w:tab w:val="left" w:pos="720"/>
        </w:tabs>
        <w:spacing w:line="100" w:lineRule="exact"/>
        <w:jc w:val="both"/>
        <w:rPr>
          <w:rFonts w:ascii="Calibri" w:hAnsi="Calibri" w:cs="Calibri"/>
          <w:b w:val="0"/>
          <w:sz w:val="22"/>
          <w:szCs w:val="22"/>
        </w:rPr>
      </w:pPr>
    </w:p>
    <w:p w:rsidR="00343D74" w:rsidRPr="000B4B44" w:rsidRDefault="009A734D" w:rsidP="000B4B44">
      <w:pPr>
        <w:pStyle w:val="a9"/>
        <w:numPr>
          <w:ilvl w:val="0"/>
          <w:numId w:val="6"/>
        </w:numPr>
        <w:tabs>
          <w:tab w:val="left" w:pos="284"/>
        </w:tabs>
        <w:spacing w:before="240" w:after="240" w:line="200" w:lineRule="exact"/>
        <w:ind w:left="357" w:hanging="357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Предмет Договора</w:t>
      </w:r>
    </w:p>
    <w:p w:rsidR="00343D74" w:rsidRPr="00394744" w:rsidRDefault="006B6B68" w:rsidP="001B7C42">
      <w:pPr>
        <w:pStyle w:val="210"/>
        <w:numPr>
          <w:ilvl w:val="1"/>
          <w:numId w:val="6"/>
        </w:numPr>
        <w:ind w:left="709" w:hanging="709"/>
        <w:jc w:val="left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По настоящему Агентскому </w:t>
      </w:r>
      <w:r w:rsidR="009A734D" w:rsidRPr="00394744">
        <w:rPr>
          <w:rFonts w:ascii="Calibri" w:hAnsi="Calibri" w:cs="Calibri"/>
          <w:sz w:val="22"/>
          <w:szCs w:val="22"/>
        </w:rPr>
        <w:t>Договору Агент обязуется</w:t>
      </w:r>
      <w:r w:rsidR="00D35586" w:rsidRPr="00394744">
        <w:rPr>
          <w:rFonts w:ascii="Calibri" w:hAnsi="Calibri" w:cs="Calibri"/>
          <w:sz w:val="22"/>
          <w:szCs w:val="22"/>
        </w:rPr>
        <w:t xml:space="preserve"> за вознаграждение</w:t>
      </w:r>
      <w:r w:rsidR="009A734D" w:rsidRPr="00394744">
        <w:rPr>
          <w:rFonts w:ascii="Calibri" w:hAnsi="Calibri" w:cs="Calibri"/>
          <w:sz w:val="22"/>
          <w:szCs w:val="22"/>
        </w:rPr>
        <w:t xml:space="preserve"> оказывать услуги по доставке </w:t>
      </w:r>
      <w:r w:rsidR="005E5A11">
        <w:rPr>
          <w:rFonts w:ascii="Calibri" w:hAnsi="Calibri" w:cs="Calibri"/>
          <w:sz w:val="22"/>
          <w:szCs w:val="22"/>
        </w:rPr>
        <w:t>и</w:t>
      </w:r>
    </w:p>
    <w:p w:rsidR="00343D74" w:rsidRPr="00394744" w:rsidRDefault="00343D74" w:rsidP="00343D74">
      <w:pPr>
        <w:pStyle w:val="210"/>
        <w:ind w:left="360"/>
        <w:jc w:val="left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  </w:t>
      </w:r>
      <w:r w:rsidR="001B7C42">
        <w:rPr>
          <w:rFonts w:ascii="Calibri" w:hAnsi="Calibri" w:cs="Calibri"/>
          <w:sz w:val="22"/>
          <w:szCs w:val="22"/>
        </w:rPr>
        <w:t xml:space="preserve">     </w:t>
      </w:r>
      <w:r w:rsidR="00D35586" w:rsidRPr="00394744">
        <w:rPr>
          <w:rFonts w:ascii="Calibri" w:hAnsi="Calibri" w:cs="Calibri"/>
          <w:sz w:val="22"/>
          <w:szCs w:val="22"/>
        </w:rPr>
        <w:t xml:space="preserve">вручению </w:t>
      </w:r>
      <w:r w:rsidR="00A37B4A" w:rsidRPr="00394744">
        <w:rPr>
          <w:rFonts w:ascii="Calibri" w:hAnsi="Calibri" w:cs="Calibri"/>
          <w:sz w:val="22"/>
          <w:szCs w:val="22"/>
        </w:rPr>
        <w:t>Заказов</w:t>
      </w:r>
      <w:r w:rsidR="00D35586" w:rsidRPr="00394744">
        <w:rPr>
          <w:rFonts w:ascii="Calibri" w:hAnsi="Calibri" w:cs="Calibri"/>
          <w:sz w:val="22"/>
          <w:szCs w:val="22"/>
        </w:rPr>
        <w:t>,</w:t>
      </w:r>
      <w:r w:rsidR="009A734D" w:rsidRPr="00394744">
        <w:rPr>
          <w:rFonts w:ascii="Calibri" w:hAnsi="Calibri" w:cs="Calibri"/>
          <w:sz w:val="22"/>
          <w:szCs w:val="22"/>
        </w:rPr>
        <w:t xml:space="preserve"> и совершать по поручению Принципа</w:t>
      </w:r>
      <w:r w:rsidR="00C17736" w:rsidRPr="00394744">
        <w:rPr>
          <w:rFonts w:ascii="Calibri" w:hAnsi="Calibri" w:cs="Calibri"/>
          <w:sz w:val="22"/>
          <w:szCs w:val="22"/>
        </w:rPr>
        <w:t>ла</w:t>
      </w:r>
      <w:r w:rsidR="009A734D" w:rsidRPr="00394744">
        <w:rPr>
          <w:rFonts w:ascii="Calibri" w:hAnsi="Calibri" w:cs="Calibri"/>
          <w:sz w:val="22"/>
          <w:szCs w:val="22"/>
        </w:rPr>
        <w:t xml:space="preserve"> от своего имени</w:t>
      </w:r>
      <w:r w:rsidR="00C17736" w:rsidRPr="00394744">
        <w:rPr>
          <w:rFonts w:ascii="Calibri" w:hAnsi="Calibri" w:cs="Calibri"/>
          <w:sz w:val="22"/>
          <w:szCs w:val="22"/>
        </w:rPr>
        <w:t xml:space="preserve"> и за счет Принципала</w:t>
      </w:r>
      <w:r w:rsidR="009A734D" w:rsidRPr="00394744">
        <w:rPr>
          <w:rFonts w:ascii="Calibri" w:hAnsi="Calibri" w:cs="Calibri"/>
          <w:sz w:val="22"/>
          <w:szCs w:val="22"/>
        </w:rPr>
        <w:t xml:space="preserve"> </w:t>
      </w:r>
      <w:r w:rsidRPr="00394744">
        <w:rPr>
          <w:rFonts w:ascii="Calibri" w:hAnsi="Calibri" w:cs="Calibri"/>
          <w:sz w:val="22"/>
          <w:szCs w:val="22"/>
        </w:rPr>
        <w:t xml:space="preserve"> </w:t>
      </w:r>
    </w:p>
    <w:p w:rsidR="00343D74" w:rsidRPr="00394744" w:rsidRDefault="00343D74" w:rsidP="00343D74">
      <w:pPr>
        <w:pStyle w:val="210"/>
        <w:ind w:left="360"/>
        <w:jc w:val="left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  </w:t>
      </w:r>
      <w:r w:rsidR="001B7C42">
        <w:rPr>
          <w:rFonts w:ascii="Calibri" w:hAnsi="Calibri" w:cs="Calibri"/>
          <w:sz w:val="22"/>
          <w:szCs w:val="22"/>
        </w:rPr>
        <w:t xml:space="preserve">     </w:t>
      </w:r>
      <w:r w:rsidR="009A734D" w:rsidRPr="00394744">
        <w:rPr>
          <w:rFonts w:ascii="Calibri" w:hAnsi="Calibri" w:cs="Calibri"/>
          <w:sz w:val="22"/>
          <w:szCs w:val="22"/>
        </w:rPr>
        <w:t>юридические и иные действия, оп</w:t>
      </w:r>
      <w:r w:rsidR="006B6B68" w:rsidRPr="00394744">
        <w:rPr>
          <w:rFonts w:ascii="Calibri" w:hAnsi="Calibri" w:cs="Calibri"/>
          <w:sz w:val="22"/>
          <w:szCs w:val="22"/>
        </w:rPr>
        <w:t xml:space="preserve">ределенные в настоящем Договоре, в порядке, предусмотренном </w:t>
      </w:r>
      <w:r w:rsidRPr="00394744">
        <w:rPr>
          <w:rFonts w:ascii="Calibri" w:hAnsi="Calibri" w:cs="Calibri"/>
          <w:sz w:val="22"/>
          <w:szCs w:val="22"/>
        </w:rPr>
        <w:t xml:space="preserve"> </w:t>
      </w:r>
    </w:p>
    <w:p w:rsidR="00EE19D3" w:rsidRDefault="00343D74" w:rsidP="00C20D4C">
      <w:pPr>
        <w:pStyle w:val="210"/>
        <w:ind w:left="360"/>
        <w:jc w:val="left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  </w:t>
      </w:r>
      <w:r w:rsidR="001B7C42">
        <w:rPr>
          <w:rFonts w:ascii="Calibri" w:hAnsi="Calibri" w:cs="Calibri"/>
          <w:sz w:val="22"/>
          <w:szCs w:val="22"/>
        </w:rPr>
        <w:t xml:space="preserve">     </w:t>
      </w:r>
      <w:r w:rsidR="006B6B68" w:rsidRPr="00394744">
        <w:rPr>
          <w:rFonts w:ascii="Calibri" w:hAnsi="Calibri" w:cs="Calibri"/>
          <w:sz w:val="22"/>
          <w:szCs w:val="22"/>
        </w:rPr>
        <w:t>Регламентом,</w:t>
      </w:r>
      <w:r w:rsidR="009A734D" w:rsidRPr="00394744">
        <w:rPr>
          <w:rFonts w:ascii="Calibri" w:hAnsi="Calibri" w:cs="Calibri"/>
          <w:sz w:val="22"/>
          <w:szCs w:val="22"/>
        </w:rPr>
        <w:t xml:space="preserve"> </w:t>
      </w:r>
      <w:r w:rsidR="00FD7ED1">
        <w:rPr>
          <w:rFonts w:ascii="Calibri" w:hAnsi="Calibri" w:cs="Calibri"/>
          <w:sz w:val="22"/>
          <w:szCs w:val="22"/>
        </w:rPr>
        <w:t>связанные с доставкой</w:t>
      </w:r>
      <w:r w:rsidR="009A734D" w:rsidRPr="00394744">
        <w:rPr>
          <w:rFonts w:ascii="Calibri" w:hAnsi="Calibri" w:cs="Calibri"/>
          <w:sz w:val="22"/>
          <w:szCs w:val="22"/>
        </w:rPr>
        <w:t xml:space="preserve"> </w:t>
      </w:r>
      <w:r w:rsidR="00A37B4A" w:rsidRPr="00394744">
        <w:rPr>
          <w:rFonts w:ascii="Calibri" w:hAnsi="Calibri" w:cs="Calibri"/>
          <w:sz w:val="22"/>
          <w:szCs w:val="22"/>
        </w:rPr>
        <w:t>Заказов</w:t>
      </w:r>
      <w:r w:rsidR="009A734D" w:rsidRPr="00394744">
        <w:rPr>
          <w:rFonts w:ascii="Calibri" w:hAnsi="Calibri" w:cs="Calibri"/>
          <w:sz w:val="22"/>
          <w:szCs w:val="22"/>
        </w:rPr>
        <w:t xml:space="preserve"> Принципала</w:t>
      </w:r>
      <w:r w:rsidR="000E69CE" w:rsidRPr="00394744">
        <w:rPr>
          <w:rFonts w:ascii="Calibri" w:hAnsi="Calibri" w:cs="Calibri"/>
          <w:sz w:val="22"/>
          <w:szCs w:val="22"/>
        </w:rPr>
        <w:t>,</w:t>
      </w:r>
      <w:r w:rsidR="006B6B68" w:rsidRPr="00394744">
        <w:rPr>
          <w:rFonts w:ascii="Calibri" w:hAnsi="Calibri" w:cs="Calibri"/>
          <w:sz w:val="22"/>
          <w:szCs w:val="22"/>
        </w:rPr>
        <w:t xml:space="preserve"> </w:t>
      </w:r>
      <w:r w:rsidR="009A734D" w:rsidRPr="00394744">
        <w:rPr>
          <w:rFonts w:ascii="Calibri" w:hAnsi="Calibri" w:cs="Calibri"/>
          <w:sz w:val="22"/>
          <w:szCs w:val="22"/>
        </w:rPr>
        <w:t>а Принципал уплачивает</w:t>
      </w:r>
      <w:r w:rsidRPr="00394744">
        <w:rPr>
          <w:rFonts w:ascii="Calibri" w:hAnsi="Calibri" w:cs="Calibri"/>
          <w:sz w:val="22"/>
          <w:szCs w:val="22"/>
        </w:rPr>
        <w:t xml:space="preserve"> </w:t>
      </w:r>
      <w:r w:rsidR="00FD7ED1">
        <w:rPr>
          <w:rFonts w:ascii="Calibri" w:hAnsi="Calibri" w:cs="Calibri"/>
          <w:sz w:val="22"/>
          <w:szCs w:val="22"/>
        </w:rPr>
        <w:t xml:space="preserve">предусмотренное </w:t>
      </w:r>
      <w:r w:rsidR="00EE19D3">
        <w:rPr>
          <w:rFonts w:ascii="Calibri" w:hAnsi="Calibri" w:cs="Calibri"/>
          <w:sz w:val="22"/>
          <w:szCs w:val="22"/>
        </w:rPr>
        <w:t xml:space="preserve"> </w:t>
      </w:r>
    </w:p>
    <w:p w:rsidR="00C20D4C" w:rsidRDefault="00EE19D3" w:rsidP="00C20D4C">
      <w:pPr>
        <w:pStyle w:val="210"/>
        <w:ind w:left="36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1B7C42">
        <w:rPr>
          <w:rFonts w:ascii="Calibri" w:hAnsi="Calibri" w:cs="Calibri"/>
          <w:sz w:val="22"/>
          <w:szCs w:val="22"/>
        </w:rPr>
        <w:t xml:space="preserve">     </w:t>
      </w:r>
      <w:r w:rsidR="009A734D" w:rsidRPr="00394744">
        <w:rPr>
          <w:rFonts w:ascii="Calibri" w:hAnsi="Calibri" w:cs="Calibri"/>
          <w:sz w:val="22"/>
          <w:szCs w:val="22"/>
        </w:rPr>
        <w:t xml:space="preserve">настоящим Договором вознаграждение и оплачивает оказанные услуги. </w:t>
      </w:r>
    </w:p>
    <w:p w:rsidR="00A37B4A" w:rsidRPr="00394744" w:rsidRDefault="009A734D" w:rsidP="001B7C42">
      <w:pPr>
        <w:pStyle w:val="210"/>
        <w:numPr>
          <w:ilvl w:val="1"/>
          <w:numId w:val="6"/>
        </w:numPr>
        <w:ind w:left="709" w:hanging="709"/>
        <w:jc w:val="left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Поручения</w:t>
      </w:r>
      <w:r w:rsidR="00A04751" w:rsidRPr="00394744">
        <w:rPr>
          <w:rFonts w:ascii="Calibri" w:hAnsi="Calibri" w:cs="Calibri"/>
          <w:sz w:val="22"/>
          <w:szCs w:val="22"/>
        </w:rPr>
        <w:t xml:space="preserve"> Принципала</w:t>
      </w:r>
      <w:r w:rsidRPr="00394744">
        <w:rPr>
          <w:rFonts w:ascii="Calibri" w:hAnsi="Calibri" w:cs="Calibri"/>
          <w:sz w:val="22"/>
          <w:szCs w:val="22"/>
        </w:rPr>
        <w:t xml:space="preserve"> выполняются </w:t>
      </w:r>
      <w:r w:rsidR="00FD7ED1">
        <w:rPr>
          <w:rFonts w:ascii="Calibri" w:hAnsi="Calibri" w:cs="Calibri"/>
          <w:sz w:val="22"/>
          <w:szCs w:val="22"/>
        </w:rPr>
        <w:t xml:space="preserve">и услуги оказываются </w:t>
      </w:r>
      <w:r w:rsidRPr="00394744">
        <w:rPr>
          <w:rFonts w:ascii="Calibri" w:hAnsi="Calibri" w:cs="Calibri"/>
          <w:sz w:val="22"/>
          <w:szCs w:val="22"/>
        </w:rPr>
        <w:t>на основании Заявок.</w:t>
      </w:r>
    </w:p>
    <w:p w:rsidR="00343D74" w:rsidRPr="00394744" w:rsidRDefault="006B6B68" w:rsidP="001B7C42">
      <w:pPr>
        <w:pStyle w:val="210"/>
        <w:numPr>
          <w:ilvl w:val="1"/>
          <w:numId w:val="6"/>
        </w:numPr>
        <w:ind w:left="709" w:hanging="709"/>
        <w:jc w:val="left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Право собственности на товар сохраняется у Принципала или иного лица,</w:t>
      </w:r>
      <w:r w:rsidR="005E5A11">
        <w:rPr>
          <w:rFonts w:ascii="Calibri" w:hAnsi="Calibri" w:cs="Calibri"/>
          <w:sz w:val="22"/>
          <w:szCs w:val="22"/>
        </w:rPr>
        <w:t xml:space="preserve"> которому принадлежит товар, до</w:t>
      </w:r>
    </w:p>
    <w:p w:rsidR="00A37B4A" w:rsidRPr="00394744" w:rsidRDefault="00343D74" w:rsidP="00343D74">
      <w:pPr>
        <w:pStyle w:val="210"/>
        <w:ind w:left="360"/>
        <w:jc w:val="left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  </w:t>
      </w:r>
      <w:r w:rsidR="001B7C42">
        <w:rPr>
          <w:rFonts w:ascii="Calibri" w:hAnsi="Calibri" w:cs="Calibri"/>
          <w:sz w:val="22"/>
          <w:szCs w:val="22"/>
        </w:rPr>
        <w:t xml:space="preserve">     </w:t>
      </w:r>
      <w:r w:rsidR="006B6B68" w:rsidRPr="00394744">
        <w:rPr>
          <w:rFonts w:ascii="Calibri" w:hAnsi="Calibri" w:cs="Calibri"/>
          <w:sz w:val="22"/>
          <w:szCs w:val="22"/>
        </w:rPr>
        <w:t>момента передачи его Получателю, и к Агенту не переходит.</w:t>
      </w:r>
    </w:p>
    <w:p w:rsidR="00B219FA" w:rsidRPr="001B7C42" w:rsidRDefault="00CC7B73" w:rsidP="001B7C42">
      <w:pPr>
        <w:pStyle w:val="210"/>
        <w:numPr>
          <w:ilvl w:val="1"/>
          <w:numId w:val="6"/>
        </w:numPr>
        <w:ind w:left="709" w:hanging="709"/>
        <w:jc w:val="left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Агент, в целях исполнения поручения </w:t>
      </w:r>
      <w:r w:rsidR="00FD7ED1">
        <w:rPr>
          <w:rFonts w:ascii="Calibri" w:hAnsi="Calibri" w:cs="Calibri"/>
          <w:sz w:val="22"/>
          <w:szCs w:val="22"/>
        </w:rPr>
        <w:t xml:space="preserve">и оказания услуг </w:t>
      </w:r>
      <w:r w:rsidRPr="00394744">
        <w:rPr>
          <w:rFonts w:ascii="Calibri" w:hAnsi="Calibri" w:cs="Calibri"/>
          <w:sz w:val="22"/>
          <w:szCs w:val="22"/>
        </w:rPr>
        <w:t>по Договору</w:t>
      </w:r>
      <w:r w:rsidR="0012351C" w:rsidRPr="00394744">
        <w:rPr>
          <w:rFonts w:ascii="Calibri" w:hAnsi="Calibri" w:cs="Calibri"/>
          <w:sz w:val="22"/>
          <w:szCs w:val="22"/>
        </w:rPr>
        <w:t>, вправе привлекать третьих лиц,</w:t>
      </w:r>
      <w:r w:rsidR="0012351C" w:rsidRPr="00394744">
        <w:rPr>
          <w:rFonts w:ascii="Calibri" w:hAnsi="Calibri" w:cs="Calibri"/>
        </w:rPr>
        <w:t xml:space="preserve"> </w:t>
      </w:r>
      <w:r w:rsidR="0012351C" w:rsidRPr="00394744">
        <w:rPr>
          <w:rFonts w:ascii="Calibri" w:hAnsi="Calibri" w:cs="Calibri"/>
          <w:sz w:val="22"/>
          <w:szCs w:val="22"/>
        </w:rPr>
        <w:t xml:space="preserve">при этом </w:t>
      </w:r>
      <w:r w:rsidR="00FD7ED1" w:rsidRPr="001B7C42">
        <w:rPr>
          <w:rFonts w:ascii="Calibri" w:hAnsi="Calibri" w:cs="Calibri"/>
          <w:sz w:val="22"/>
          <w:szCs w:val="22"/>
        </w:rPr>
        <w:t>оставаясь ответственным</w:t>
      </w:r>
      <w:r w:rsidR="0012351C" w:rsidRPr="001B7C42">
        <w:rPr>
          <w:rFonts w:ascii="Calibri" w:hAnsi="Calibri" w:cs="Calibri"/>
          <w:sz w:val="22"/>
          <w:szCs w:val="22"/>
        </w:rPr>
        <w:t xml:space="preserve"> за действия таких третьих лиц перед Принципалом.</w:t>
      </w:r>
    </w:p>
    <w:p w:rsidR="00343D74" w:rsidRPr="000B4B44" w:rsidRDefault="00A37B4A" w:rsidP="000B4B44">
      <w:pPr>
        <w:pStyle w:val="a9"/>
        <w:numPr>
          <w:ilvl w:val="0"/>
          <w:numId w:val="6"/>
        </w:numPr>
        <w:tabs>
          <w:tab w:val="left" w:pos="284"/>
          <w:tab w:val="left" w:pos="567"/>
        </w:tabs>
        <w:spacing w:before="240" w:after="240" w:line="200" w:lineRule="exact"/>
        <w:ind w:left="284" w:hanging="284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Порядок исполнения поручения</w:t>
      </w:r>
    </w:p>
    <w:p w:rsidR="00EE19D3" w:rsidRDefault="00A37B4A" w:rsidP="001B7C42">
      <w:pPr>
        <w:pStyle w:val="a6"/>
        <w:numPr>
          <w:ilvl w:val="1"/>
          <w:numId w:val="6"/>
        </w:numPr>
        <w:ind w:left="709" w:hanging="709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Агент исполняет поручение Принципала</w:t>
      </w:r>
      <w:r w:rsidR="00FD7ED1">
        <w:rPr>
          <w:rFonts w:ascii="Calibri" w:hAnsi="Calibri" w:cs="Calibri"/>
          <w:sz w:val="22"/>
          <w:szCs w:val="22"/>
        </w:rPr>
        <w:t xml:space="preserve"> и оказывает услуги</w:t>
      </w:r>
      <w:r w:rsidRPr="00394744">
        <w:rPr>
          <w:rFonts w:ascii="Calibri" w:hAnsi="Calibri" w:cs="Calibri"/>
          <w:sz w:val="22"/>
          <w:szCs w:val="22"/>
        </w:rPr>
        <w:t xml:space="preserve"> по утвержденным правилам, указанным в </w:t>
      </w:r>
      <w:r w:rsidR="00EE19D3">
        <w:rPr>
          <w:rFonts w:ascii="Calibri" w:hAnsi="Calibri" w:cs="Calibri"/>
          <w:sz w:val="22"/>
          <w:szCs w:val="22"/>
        </w:rPr>
        <w:t xml:space="preserve"> </w:t>
      </w:r>
    </w:p>
    <w:p w:rsidR="00A37B4A" w:rsidRPr="00394744" w:rsidRDefault="00EE19D3" w:rsidP="00EE19D3">
      <w:pPr>
        <w:pStyle w:val="a6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1B7C42">
        <w:rPr>
          <w:rFonts w:ascii="Calibri" w:hAnsi="Calibri" w:cs="Calibri"/>
          <w:sz w:val="22"/>
          <w:szCs w:val="22"/>
        </w:rPr>
        <w:t xml:space="preserve">     </w:t>
      </w:r>
      <w:r w:rsidR="00A37B4A" w:rsidRPr="00394744">
        <w:rPr>
          <w:rFonts w:ascii="Calibri" w:hAnsi="Calibri" w:cs="Calibri"/>
          <w:sz w:val="22"/>
          <w:szCs w:val="22"/>
        </w:rPr>
        <w:t>Регламенте.</w:t>
      </w:r>
    </w:p>
    <w:p w:rsidR="001A5F0D" w:rsidRPr="00394744" w:rsidRDefault="00A37B4A" w:rsidP="001B7C42">
      <w:pPr>
        <w:pStyle w:val="a6"/>
        <w:numPr>
          <w:ilvl w:val="1"/>
          <w:numId w:val="6"/>
        </w:numPr>
        <w:ind w:left="709" w:hanging="709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Принципал передает, а Агент принимает Заказ для осуществления действий, </w:t>
      </w:r>
      <w:r w:rsidR="00D85092" w:rsidRPr="00394744">
        <w:rPr>
          <w:rFonts w:ascii="Calibri" w:hAnsi="Calibri" w:cs="Calibri"/>
          <w:sz w:val="22"/>
          <w:szCs w:val="22"/>
        </w:rPr>
        <w:t xml:space="preserve">указанных в пункте 2.1. </w:t>
      </w:r>
      <w:r w:rsidR="001A5F0D" w:rsidRPr="00394744">
        <w:rPr>
          <w:rFonts w:ascii="Calibri" w:hAnsi="Calibri" w:cs="Calibri"/>
          <w:sz w:val="22"/>
          <w:szCs w:val="22"/>
        </w:rPr>
        <w:t xml:space="preserve"> </w:t>
      </w:r>
    </w:p>
    <w:p w:rsidR="00D85092" w:rsidRPr="00394744" w:rsidRDefault="001A5F0D" w:rsidP="001A5F0D">
      <w:pPr>
        <w:pStyle w:val="a6"/>
        <w:ind w:left="360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  </w:t>
      </w:r>
      <w:r w:rsidR="001B7C42">
        <w:rPr>
          <w:rFonts w:ascii="Calibri" w:hAnsi="Calibri" w:cs="Calibri"/>
          <w:sz w:val="22"/>
          <w:szCs w:val="22"/>
        </w:rPr>
        <w:t xml:space="preserve">     </w:t>
      </w:r>
      <w:r w:rsidR="00D85092" w:rsidRPr="00394744">
        <w:rPr>
          <w:rFonts w:ascii="Calibri" w:hAnsi="Calibri" w:cs="Calibri"/>
          <w:sz w:val="22"/>
          <w:szCs w:val="22"/>
        </w:rPr>
        <w:t>Договора, в соответствии с Заявкой Принципала</w:t>
      </w:r>
    </w:p>
    <w:p w:rsidR="00D85092" w:rsidRPr="00394744" w:rsidRDefault="00D85092" w:rsidP="001B7C42">
      <w:pPr>
        <w:pStyle w:val="a6"/>
        <w:numPr>
          <w:ilvl w:val="1"/>
          <w:numId w:val="6"/>
        </w:numPr>
        <w:ind w:left="709" w:hanging="709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Каждый заказ должен быть промаркирован и упакован в соответствии с Регламентом.</w:t>
      </w:r>
    </w:p>
    <w:p w:rsidR="001A5F0D" w:rsidRPr="00D64EF1" w:rsidRDefault="00D85092" w:rsidP="00D64EF1">
      <w:pPr>
        <w:pStyle w:val="a6"/>
        <w:numPr>
          <w:ilvl w:val="1"/>
          <w:numId w:val="6"/>
        </w:numPr>
        <w:ind w:left="709" w:hanging="709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Прием Заказов от Принципала осуществляется в соответствии с Заявкой Принципала, уполномоченн</w:t>
      </w:r>
      <w:r w:rsidR="00A04751" w:rsidRPr="00394744">
        <w:rPr>
          <w:rFonts w:ascii="Calibri" w:hAnsi="Calibri" w:cs="Calibri"/>
          <w:sz w:val="22"/>
          <w:szCs w:val="22"/>
        </w:rPr>
        <w:t xml:space="preserve">ым лицом </w:t>
      </w:r>
      <w:r w:rsidR="00A04751" w:rsidRPr="00D64EF1">
        <w:rPr>
          <w:rFonts w:ascii="Calibri" w:hAnsi="Calibri" w:cs="Calibri"/>
          <w:sz w:val="22"/>
          <w:szCs w:val="22"/>
        </w:rPr>
        <w:t>Агента. Факт передачи З</w:t>
      </w:r>
      <w:r w:rsidRPr="00D64EF1">
        <w:rPr>
          <w:rFonts w:ascii="Calibri" w:hAnsi="Calibri" w:cs="Calibri"/>
          <w:sz w:val="22"/>
          <w:szCs w:val="22"/>
        </w:rPr>
        <w:t xml:space="preserve">аказа подтверждается </w:t>
      </w:r>
      <w:r w:rsidR="00AA682E" w:rsidRPr="00D64EF1">
        <w:rPr>
          <w:rFonts w:ascii="Calibri" w:hAnsi="Calibri" w:cs="Calibri"/>
          <w:sz w:val="22"/>
          <w:szCs w:val="22"/>
        </w:rPr>
        <w:t>сформированным в ЛК</w:t>
      </w:r>
      <w:r w:rsidRPr="00D64EF1">
        <w:rPr>
          <w:rFonts w:ascii="Calibri" w:hAnsi="Calibri" w:cs="Calibri"/>
          <w:sz w:val="22"/>
          <w:szCs w:val="22"/>
        </w:rPr>
        <w:t xml:space="preserve"> Актом приема-передачи, </w:t>
      </w:r>
      <w:r w:rsidR="001A5F0D" w:rsidRPr="00D64EF1">
        <w:rPr>
          <w:rFonts w:ascii="Calibri" w:hAnsi="Calibri" w:cs="Calibri"/>
          <w:sz w:val="22"/>
          <w:szCs w:val="22"/>
        </w:rPr>
        <w:t xml:space="preserve"> </w:t>
      </w:r>
    </w:p>
    <w:p w:rsidR="00D85092" w:rsidRPr="00394744" w:rsidRDefault="001A5F0D" w:rsidP="001A5F0D">
      <w:pPr>
        <w:pStyle w:val="a6"/>
        <w:ind w:left="360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  </w:t>
      </w:r>
      <w:r w:rsidR="00BA12ED">
        <w:rPr>
          <w:rFonts w:ascii="Calibri" w:hAnsi="Calibri" w:cs="Calibri"/>
          <w:sz w:val="22"/>
          <w:szCs w:val="22"/>
        </w:rPr>
        <w:t xml:space="preserve">     </w:t>
      </w:r>
      <w:r w:rsidR="00D85092" w:rsidRPr="00394744">
        <w:rPr>
          <w:rFonts w:ascii="Calibri" w:hAnsi="Calibri" w:cs="Calibri"/>
          <w:sz w:val="22"/>
          <w:szCs w:val="22"/>
        </w:rPr>
        <w:t>подписанным Сторонами.</w:t>
      </w:r>
    </w:p>
    <w:p w:rsidR="001A5F0D" w:rsidRPr="00394744" w:rsidRDefault="00465018" w:rsidP="001B7C42">
      <w:pPr>
        <w:pStyle w:val="a6"/>
        <w:numPr>
          <w:ilvl w:val="1"/>
          <w:numId w:val="6"/>
        </w:numPr>
        <w:ind w:left="709" w:hanging="709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В случае частичного или полного отказа Получателя от Заказа </w:t>
      </w:r>
      <w:r w:rsidR="00AA682E">
        <w:rPr>
          <w:rFonts w:ascii="Calibri" w:hAnsi="Calibri" w:cs="Calibri"/>
          <w:sz w:val="22"/>
          <w:szCs w:val="22"/>
        </w:rPr>
        <w:t xml:space="preserve">в </w:t>
      </w:r>
      <w:r w:rsidR="008D7431">
        <w:rPr>
          <w:rFonts w:ascii="Calibri" w:hAnsi="Calibri" w:cs="Calibri"/>
          <w:sz w:val="22"/>
          <w:szCs w:val="22"/>
        </w:rPr>
        <w:t>момент</w:t>
      </w:r>
      <w:r w:rsidR="00AA682E">
        <w:rPr>
          <w:rFonts w:ascii="Calibri" w:hAnsi="Calibri" w:cs="Calibri"/>
          <w:sz w:val="22"/>
          <w:szCs w:val="22"/>
        </w:rPr>
        <w:t xml:space="preserve"> доставки, а также если З</w:t>
      </w:r>
      <w:r w:rsidRPr="00394744">
        <w:rPr>
          <w:rFonts w:ascii="Calibri" w:hAnsi="Calibri" w:cs="Calibri"/>
          <w:sz w:val="22"/>
          <w:szCs w:val="22"/>
        </w:rPr>
        <w:t xml:space="preserve">аказ не </w:t>
      </w:r>
      <w:r w:rsidR="001A5F0D" w:rsidRPr="00394744">
        <w:rPr>
          <w:rFonts w:ascii="Calibri" w:hAnsi="Calibri" w:cs="Calibri"/>
          <w:sz w:val="22"/>
          <w:szCs w:val="22"/>
        </w:rPr>
        <w:t xml:space="preserve"> </w:t>
      </w:r>
    </w:p>
    <w:p w:rsidR="00C20D4C" w:rsidRDefault="001A5F0D" w:rsidP="001A5F0D">
      <w:pPr>
        <w:pStyle w:val="a6"/>
        <w:ind w:left="360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  </w:t>
      </w:r>
      <w:r w:rsidR="001B7C42">
        <w:rPr>
          <w:rFonts w:ascii="Calibri" w:hAnsi="Calibri" w:cs="Calibri"/>
          <w:sz w:val="22"/>
          <w:szCs w:val="22"/>
        </w:rPr>
        <w:t xml:space="preserve">     </w:t>
      </w:r>
      <w:r w:rsidR="00465018" w:rsidRPr="00394744">
        <w:rPr>
          <w:rFonts w:ascii="Calibri" w:hAnsi="Calibri" w:cs="Calibri"/>
          <w:sz w:val="22"/>
          <w:szCs w:val="22"/>
        </w:rPr>
        <w:t xml:space="preserve">востребован Получателем, Агент возвращает Заказ на свой склад. </w:t>
      </w:r>
    </w:p>
    <w:p w:rsidR="00C20D4C" w:rsidRDefault="00465018" w:rsidP="001B7C42">
      <w:pPr>
        <w:pStyle w:val="a6"/>
        <w:numPr>
          <w:ilvl w:val="1"/>
          <w:numId w:val="6"/>
        </w:numPr>
        <w:ind w:left="709" w:hanging="709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Возвращенный Получателем Заказ </w:t>
      </w:r>
      <w:r w:rsidRPr="00C20D4C">
        <w:rPr>
          <w:rFonts w:ascii="Calibri" w:hAnsi="Calibri" w:cs="Calibri"/>
          <w:sz w:val="22"/>
          <w:szCs w:val="22"/>
        </w:rPr>
        <w:t xml:space="preserve">Принципал обязан своими силами и за свой счёт забрать со склада Агента не позднее 7 (семи) </w:t>
      </w:r>
      <w:r w:rsidR="00C20D4C" w:rsidRPr="00C20D4C">
        <w:rPr>
          <w:rFonts w:ascii="Calibri" w:hAnsi="Calibri" w:cs="Calibri"/>
          <w:sz w:val="22"/>
          <w:szCs w:val="22"/>
        </w:rPr>
        <w:t xml:space="preserve">календарных </w:t>
      </w:r>
      <w:r w:rsidR="00C20D4C">
        <w:rPr>
          <w:rFonts w:ascii="Calibri" w:hAnsi="Calibri" w:cs="Calibri"/>
          <w:sz w:val="22"/>
          <w:szCs w:val="22"/>
        </w:rPr>
        <w:t>дней</w:t>
      </w:r>
      <w:r w:rsidRPr="00C20D4C">
        <w:rPr>
          <w:rFonts w:ascii="Calibri" w:hAnsi="Calibri" w:cs="Calibri"/>
          <w:sz w:val="22"/>
          <w:szCs w:val="22"/>
        </w:rPr>
        <w:t xml:space="preserve"> с даты поступления Заказа на склад Агента. </w:t>
      </w:r>
    </w:p>
    <w:p w:rsidR="00F65D21" w:rsidRPr="000B4B44" w:rsidRDefault="00465018" w:rsidP="001B7C42">
      <w:pPr>
        <w:pStyle w:val="a6"/>
        <w:numPr>
          <w:ilvl w:val="1"/>
          <w:numId w:val="6"/>
        </w:numPr>
        <w:ind w:left="709" w:hanging="709"/>
        <w:rPr>
          <w:rFonts w:ascii="Calibri" w:hAnsi="Calibri" w:cs="Calibri"/>
          <w:sz w:val="22"/>
          <w:szCs w:val="22"/>
        </w:rPr>
      </w:pPr>
      <w:r w:rsidRPr="00C20D4C">
        <w:rPr>
          <w:rFonts w:ascii="Calibri" w:hAnsi="Calibri" w:cs="Calibri"/>
          <w:sz w:val="22"/>
          <w:szCs w:val="22"/>
        </w:rPr>
        <w:t xml:space="preserve">Возвращенный Получателем Заказ может </w:t>
      </w:r>
      <w:r w:rsidR="004304AC" w:rsidRPr="00C20D4C">
        <w:rPr>
          <w:rFonts w:ascii="Calibri" w:hAnsi="Calibri" w:cs="Calibri"/>
          <w:sz w:val="22"/>
          <w:szCs w:val="22"/>
        </w:rPr>
        <w:t xml:space="preserve">быть </w:t>
      </w:r>
      <w:r w:rsidRPr="00C20D4C">
        <w:rPr>
          <w:rFonts w:ascii="Calibri" w:hAnsi="Calibri" w:cs="Calibri"/>
          <w:sz w:val="22"/>
          <w:szCs w:val="22"/>
        </w:rPr>
        <w:t>п</w:t>
      </w:r>
      <w:r w:rsidR="004304AC" w:rsidRPr="00C20D4C">
        <w:rPr>
          <w:rFonts w:ascii="Calibri" w:hAnsi="Calibri" w:cs="Calibri"/>
          <w:sz w:val="22"/>
          <w:szCs w:val="22"/>
        </w:rPr>
        <w:t>ередан</w:t>
      </w:r>
      <w:r w:rsidRPr="00C20D4C">
        <w:rPr>
          <w:rFonts w:ascii="Calibri" w:hAnsi="Calibri" w:cs="Calibri"/>
          <w:sz w:val="22"/>
          <w:szCs w:val="22"/>
        </w:rPr>
        <w:t xml:space="preserve"> </w:t>
      </w:r>
      <w:r w:rsidR="004304AC" w:rsidRPr="00C20D4C">
        <w:rPr>
          <w:rFonts w:ascii="Calibri" w:hAnsi="Calibri" w:cs="Calibri"/>
          <w:sz w:val="22"/>
          <w:szCs w:val="22"/>
        </w:rPr>
        <w:t xml:space="preserve">силами Агента </w:t>
      </w:r>
      <w:r w:rsidRPr="00C20D4C">
        <w:rPr>
          <w:rFonts w:ascii="Calibri" w:hAnsi="Calibri" w:cs="Calibri"/>
          <w:sz w:val="22"/>
          <w:szCs w:val="22"/>
        </w:rPr>
        <w:t>Принципалу</w:t>
      </w:r>
      <w:r w:rsidR="00C20D4C">
        <w:rPr>
          <w:rFonts w:ascii="Calibri" w:hAnsi="Calibri" w:cs="Calibri"/>
          <w:sz w:val="22"/>
          <w:szCs w:val="22"/>
        </w:rPr>
        <w:t xml:space="preserve"> по Т</w:t>
      </w:r>
      <w:r w:rsidR="004304AC" w:rsidRPr="00C20D4C">
        <w:rPr>
          <w:rFonts w:ascii="Calibri" w:hAnsi="Calibri" w:cs="Calibri"/>
          <w:sz w:val="22"/>
          <w:szCs w:val="22"/>
        </w:rPr>
        <w:t>арифам и условиям, отраженным в Договоре и Регламенте.</w:t>
      </w:r>
      <w:r w:rsidRPr="00C20D4C">
        <w:rPr>
          <w:rFonts w:ascii="Calibri" w:hAnsi="Calibri" w:cs="Calibri"/>
          <w:sz w:val="22"/>
          <w:szCs w:val="22"/>
        </w:rPr>
        <w:t xml:space="preserve"> </w:t>
      </w:r>
    </w:p>
    <w:p w:rsidR="001A5F0D" w:rsidRPr="000B4B44" w:rsidRDefault="003325F0" w:rsidP="000B4B44">
      <w:pPr>
        <w:pStyle w:val="a6"/>
        <w:numPr>
          <w:ilvl w:val="0"/>
          <w:numId w:val="6"/>
        </w:numPr>
        <w:spacing w:before="240" w:after="240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394744">
        <w:rPr>
          <w:rFonts w:ascii="Calibri" w:hAnsi="Calibri" w:cs="Calibri"/>
          <w:b/>
          <w:sz w:val="22"/>
          <w:szCs w:val="22"/>
        </w:rPr>
        <w:t>Права и обязанности Сторон</w:t>
      </w:r>
    </w:p>
    <w:p w:rsidR="003325F0" w:rsidRPr="00394744" w:rsidRDefault="005E5A11" w:rsidP="00183542">
      <w:pPr>
        <w:pStyle w:val="a6"/>
        <w:numPr>
          <w:ilvl w:val="1"/>
          <w:numId w:val="6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="003325F0" w:rsidRPr="00394744">
        <w:rPr>
          <w:rFonts w:ascii="Calibri" w:hAnsi="Calibri" w:cs="Calibri"/>
          <w:b/>
          <w:sz w:val="22"/>
          <w:szCs w:val="22"/>
        </w:rPr>
        <w:t>Агент обязан:</w:t>
      </w:r>
    </w:p>
    <w:p w:rsidR="001246DB" w:rsidRPr="00394744" w:rsidRDefault="003325F0" w:rsidP="00183542">
      <w:pPr>
        <w:pStyle w:val="a6"/>
        <w:numPr>
          <w:ilvl w:val="2"/>
          <w:numId w:val="6"/>
        </w:numPr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Принимать от Принципала Заявки и надлежащим образом выполнять их в</w:t>
      </w:r>
      <w:r w:rsidR="001246DB" w:rsidRPr="00394744">
        <w:rPr>
          <w:rFonts w:ascii="Calibri" w:hAnsi="Calibri" w:cs="Calibri"/>
          <w:sz w:val="22"/>
          <w:szCs w:val="22"/>
        </w:rPr>
        <w:t xml:space="preserve"> порядке и сроки, установленные</w:t>
      </w:r>
    </w:p>
    <w:p w:rsidR="003325F0" w:rsidRPr="00394744" w:rsidRDefault="003325F0" w:rsidP="001246DB">
      <w:pPr>
        <w:pStyle w:val="a6"/>
        <w:ind w:left="720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Регламентом.</w:t>
      </w:r>
    </w:p>
    <w:p w:rsidR="003325F0" w:rsidRPr="00394744" w:rsidRDefault="00BB25E6" w:rsidP="00183542">
      <w:pPr>
        <w:pStyle w:val="a6"/>
        <w:numPr>
          <w:ilvl w:val="2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Осуществлять доставку З</w:t>
      </w:r>
      <w:r w:rsidR="003325F0" w:rsidRPr="00394744">
        <w:rPr>
          <w:rFonts w:ascii="Calibri" w:hAnsi="Calibri" w:cs="Calibri"/>
          <w:sz w:val="22"/>
          <w:szCs w:val="22"/>
        </w:rPr>
        <w:t xml:space="preserve">аказов и </w:t>
      </w:r>
      <w:r w:rsidR="001A245E">
        <w:rPr>
          <w:rFonts w:ascii="Calibri" w:hAnsi="Calibri" w:cs="Calibri"/>
          <w:sz w:val="22"/>
          <w:szCs w:val="22"/>
        </w:rPr>
        <w:t>выдачу Заказов в ПВЗ, согласно Т</w:t>
      </w:r>
      <w:r w:rsidR="003325F0" w:rsidRPr="00394744">
        <w:rPr>
          <w:rFonts w:ascii="Calibri" w:hAnsi="Calibri" w:cs="Calibri"/>
          <w:sz w:val="22"/>
          <w:szCs w:val="22"/>
        </w:rPr>
        <w:t>арифам.</w:t>
      </w:r>
    </w:p>
    <w:p w:rsidR="003325F0" w:rsidRPr="00394744" w:rsidRDefault="003325F0" w:rsidP="00183542">
      <w:pPr>
        <w:pStyle w:val="a6"/>
        <w:numPr>
          <w:ilvl w:val="2"/>
          <w:numId w:val="6"/>
        </w:numPr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Осуществлять прием денежных средств от Получателей, в счет оплаты, по обязательствам, возникшим между Принципалом и Получателем.</w:t>
      </w:r>
    </w:p>
    <w:p w:rsidR="003325F0" w:rsidRPr="00394744" w:rsidRDefault="008B6947" w:rsidP="00183542">
      <w:pPr>
        <w:pStyle w:val="a6"/>
        <w:numPr>
          <w:ilvl w:val="2"/>
          <w:numId w:val="6"/>
        </w:numPr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Производить перечисления денежных средств, полученных за Заказы Принципала, на расчетный счет Принципала на условиях, указанных в Договоре.</w:t>
      </w:r>
    </w:p>
    <w:p w:rsidR="008B6947" w:rsidRPr="00394744" w:rsidRDefault="0068357D" w:rsidP="00183542">
      <w:pPr>
        <w:pStyle w:val="a6"/>
        <w:numPr>
          <w:ilvl w:val="2"/>
          <w:numId w:val="6"/>
        </w:numPr>
        <w:rPr>
          <w:rFonts w:ascii="Calibri" w:hAnsi="Calibri" w:cs="Calibri"/>
          <w:color w:val="FF0000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Обеспечить сохранность Заказа, при этом риск случайной гибели, утраты или</w:t>
      </w:r>
      <w:r w:rsidR="008D7431">
        <w:rPr>
          <w:rFonts w:ascii="Calibri" w:hAnsi="Calibri" w:cs="Calibri"/>
          <w:sz w:val="22"/>
          <w:szCs w:val="22"/>
        </w:rPr>
        <w:t xml:space="preserve"> случайного</w:t>
      </w:r>
      <w:r w:rsidRPr="00394744">
        <w:rPr>
          <w:rFonts w:ascii="Calibri" w:hAnsi="Calibri" w:cs="Calibri"/>
          <w:sz w:val="22"/>
          <w:szCs w:val="22"/>
        </w:rPr>
        <w:t xml:space="preserve"> повреждения Заказов переходит от Принципала к Агенту с момента подписания Акта приема-передачи. В случае порчи или утраты Заказа, компенсирова</w:t>
      </w:r>
      <w:r w:rsidR="00E06FCF" w:rsidRPr="00394744">
        <w:rPr>
          <w:rFonts w:ascii="Calibri" w:hAnsi="Calibri" w:cs="Calibri"/>
          <w:sz w:val="22"/>
          <w:szCs w:val="22"/>
        </w:rPr>
        <w:t>ть Принципалу стоимость Заказа</w:t>
      </w:r>
      <w:r w:rsidR="00465018" w:rsidRPr="00394744">
        <w:rPr>
          <w:rFonts w:ascii="Calibri" w:hAnsi="Calibri" w:cs="Calibri"/>
          <w:sz w:val="22"/>
          <w:szCs w:val="22"/>
        </w:rPr>
        <w:t>, с</w:t>
      </w:r>
      <w:r w:rsidR="00554DE7" w:rsidRPr="00394744">
        <w:rPr>
          <w:rFonts w:ascii="Calibri" w:hAnsi="Calibri" w:cs="Calibri"/>
          <w:sz w:val="22"/>
          <w:szCs w:val="22"/>
        </w:rPr>
        <w:t>огласно пунктам</w:t>
      </w:r>
      <w:r w:rsidR="00F65D21" w:rsidRPr="00394744">
        <w:rPr>
          <w:rFonts w:ascii="Calibri" w:hAnsi="Calibri" w:cs="Calibri"/>
          <w:sz w:val="22"/>
          <w:szCs w:val="22"/>
        </w:rPr>
        <w:t xml:space="preserve"> </w:t>
      </w:r>
      <w:r w:rsidR="00ED3C48" w:rsidRPr="00394744">
        <w:rPr>
          <w:rFonts w:ascii="Calibri" w:hAnsi="Calibri" w:cs="Calibri"/>
          <w:sz w:val="22"/>
          <w:szCs w:val="22"/>
        </w:rPr>
        <w:t>6.4-6.8</w:t>
      </w:r>
      <w:r w:rsidR="004304AC" w:rsidRPr="00394744">
        <w:rPr>
          <w:rFonts w:ascii="Calibri" w:hAnsi="Calibri" w:cs="Calibri"/>
          <w:sz w:val="22"/>
          <w:szCs w:val="22"/>
        </w:rPr>
        <w:t xml:space="preserve"> </w:t>
      </w:r>
      <w:r w:rsidR="00465018" w:rsidRPr="00394744">
        <w:rPr>
          <w:rFonts w:ascii="Calibri" w:hAnsi="Calibri" w:cs="Calibri"/>
          <w:sz w:val="22"/>
          <w:szCs w:val="22"/>
        </w:rPr>
        <w:t>Договора</w:t>
      </w:r>
      <w:r w:rsidR="00554DE7" w:rsidRPr="00394744">
        <w:rPr>
          <w:rFonts w:ascii="Calibri" w:hAnsi="Calibri" w:cs="Calibri"/>
          <w:sz w:val="22"/>
          <w:szCs w:val="22"/>
        </w:rPr>
        <w:t>.</w:t>
      </w:r>
    </w:p>
    <w:p w:rsidR="00E06FCF" w:rsidRPr="00394744" w:rsidRDefault="00E06FCF" w:rsidP="00183542">
      <w:pPr>
        <w:numPr>
          <w:ilvl w:val="2"/>
          <w:numId w:val="6"/>
        </w:numPr>
        <w:suppressAutoHyphens w:val="0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Удовлетворить</w:t>
      </w:r>
      <w:r w:rsidR="00ED3C48" w:rsidRPr="00394744">
        <w:rPr>
          <w:rFonts w:ascii="Calibri" w:hAnsi="Calibri" w:cs="Calibri"/>
          <w:sz w:val="22"/>
          <w:szCs w:val="22"/>
        </w:rPr>
        <w:t xml:space="preserve"> обоснованные претензии Принципала</w:t>
      </w:r>
      <w:r w:rsidRPr="00394744">
        <w:rPr>
          <w:rFonts w:ascii="Calibri" w:hAnsi="Calibri" w:cs="Calibri"/>
          <w:sz w:val="22"/>
          <w:szCs w:val="22"/>
        </w:rPr>
        <w:t xml:space="preserve"> в течение 10 (десяти) кале</w:t>
      </w:r>
      <w:r w:rsidR="008D7431">
        <w:rPr>
          <w:rFonts w:ascii="Calibri" w:hAnsi="Calibri" w:cs="Calibri"/>
          <w:sz w:val="22"/>
          <w:szCs w:val="22"/>
        </w:rPr>
        <w:t>ндарных дней со дня получения</w:t>
      </w:r>
      <w:r w:rsidRPr="00394744">
        <w:rPr>
          <w:rFonts w:ascii="Calibri" w:hAnsi="Calibri" w:cs="Calibri"/>
          <w:sz w:val="22"/>
          <w:szCs w:val="22"/>
        </w:rPr>
        <w:t xml:space="preserve"> претензии. </w:t>
      </w:r>
    </w:p>
    <w:p w:rsidR="00083BAC" w:rsidRPr="00394744" w:rsidRDefault="00ED3C48" w:rsidP="00183542">
      <w:pPr>
        <w:pStyle w:val="a6"/>
        <w:numPr>
          <w:ilvl w:val="2"/>
          <w:numId w:val="6"/>
        </w:numPr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Принимать Заказы</w:t>
      </w:r>
      <w:r w:rsidR="0068357D" w:rsidRPr="00394744">
        <w:rPr>
          <w:rFonts w:ascii="Calibri" w:hAnsi="Calibri" w:cs="Calibri"/>
          <w:sz w:val="22"/>
          <w:szCs w:val="22"/>
        </w:rPr>
        <w:t xml:space="preserve"> от Принципала</w:t>
      </w:r>
      <w:r w:rsidR="00083BAC" w:rsidRPr="00394744">
        <w:rPr>
          <w:rFonts w:ascii="Calibri" w:hAnsi="Calibri" w:cs="Calibri"/>
          <w:sz w:val="22"/>
          <w:szCs w:val="22"/>
        </w:rPr>
        <w:t xml:space="preserve"> на условиях Договора и Регламента.</w:t>
      </w:r>
    </w:p>
    <w:p w:rsidR="00083BAC" w:rsidRPr="00394744" w:rsidRDefault="00E44407" w:rsidP="00183542">
      <w:pPr>
        <w:pStyle w:val="a6"/>
        <w:numPr>
          <w:ilvl w:val="1"/>
          <w:numId w:val="6"/>
        </w:numPr>
        <w:rPr>
          <w:rFonts w:ascii="Calibri" w:hAnsi="Calibri" w:cs="Calibri"/>
          <w:b/>
          <w:sz w:val="22"/>
          <w:szCs w:val="22"/>
        </w:rPr>
      </w:pPr>
      <w:r w:rsidRPr="00394744">
        <w:rPr>
          <w:rFonts w:ascii="Calibri" w:hAnsi="Calibri" w:cs="Calibri"/>
          <w:b/>
          <w:sz w:val="22"/>
          <w:szCs w:val="22"/>
        </w:rPr>
        <w:t xml:space="preserve">       </w:t>
      </w:r>
      <w:r w:rsidR="00083BAC" w:rsidRPr="00394744">
        <w:rPr>
          <w:rFonts w:ascii="Calibri" w:hAnsi="Calibri" w:cs="Calibri"/>
          <w:b/>
          <w:sz w:val="22"/>
          <w:szCs w:val="22"/>
        </w:rPr>
        <w:t>Агент имеет право:</w:t>
      </w:r>
    </w:p>
    <w:p w:rsidR="00083BAC" w:rsidRPr="00394744" w:rsidRDefault="00083BAC" w:rsidP="00183542">
      <w:pPr>
        <w:pStyle w:val="a6"/>
        <w:numPr>
          <w:ilvl w:val="2"/>
          <w:numId w:val="6"/>
        </w:numPr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Привлекать «Партнеров доставки» для исполнения поручения Принципала </w:t>
      </w:r>
      <w:r w:rsidR="008D7431">
        <w:rPr>
          <w:rFonts w:ascii="Calibri" w:hAnsi="Calibri" w:cs="Calibri"/>
          <w:sz w:val="22"/>
          <w:szCs w:val="22"/>
        </w:rPr>
        <w:t xml:space="preserve">и оказания услуг </w:t>
      </w:r>
      <w:r w:rsidRPr="00394744">
        <w:rPr>
          <w:rFonts w:ascii="Calibri" w:hAnsi="Calibri" w:cs="Calibri"/>
          <w:sz w:val="22"/>
          <w:szCs w:val="22"/>
        </w:rPr>
        <w:t>по Договору. Условия доставки через «Партнеров доставки» размещаются на веб-сайте Агента.</w:t>
      </w:r>
    </w:p>
    <w:p w:rsidR="00083BAC" w:rsidRPr="00394744" w:rsidRDefault="00083BAC" w:rsidP="00183542">
      <w:pPr>
        <w:pStyle w:val="a6"/>
        <w:numPr>
          <w:ilvl w:val="2"/>
          <w:numId w:val="6"/>
        </w:numPr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lastRenderedPageBreak/>
        <w:t xml:space="preserve">В целях исполнения Договора Агент вправе </w:t>
      </w:r>
      <w:r w:rsidR="00D35586" w:rsidRPr="00394744">
        <w:rPr>
          <w:rFonts w:ascii="Calibri" w:hAnsi="Calibri" w:cs="Calibri"/>
          <w:sz w:val="22"/>
          <w:szCs w:val="22"/>
        </w:rPr>
        <w:t>вступать в договорные отношения с третьими лицами</w:t>
      </w:r>
      <w:r w:rsidRPr="00394744">
        <w:rPr>
          <w:rFonts w:ascii="Calibri" w:hAnsi="Calibri" w:cs="Calibri"/>
          <w:sz w:val="22"/>
          <w:szCs w:val="22"/>
        </w:rPr>
        <w:t>.</w:t>
      </w:r>
    </w:p>
    <w:p w:rsidR="00083BAC" w:rsidRPr="00394744" w:rsidRDefault="00083BAC" w:rsidP="00183542">
      <w:pPr>
        <w:pStyle w:val="a6"/>
        <w:numPr>
          <w:ilvl w:val="2"/>
          <w:numId w:val="6"/>
        </w:numPr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Требовать от Принципала возмещения всех документально подтвержденных расходов, связанных с исполнением поручения Принципала.</w:t>
      </w:r>
    </w:p>
    <w:p w:rsidR="004304AC" w:rsidRPr="00394744" w:rsidRDefault="004304AC" w:rsidP="00183542">
      <w:pPr>
        <w:pStyle w:val="a6"/>
        <w:numPr>
          <w:ilvl w:val="2"/>
          <w:numId w:val="6"/>
        </w:numPr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Требовать от Принципала предоставления необходимой информации и надлежаще оформленных документов, необходимых для исполнения обязательств по Договору.</w:t>
      </w:r>
    </w:p>
    <w:p w:rsidR="00083BAC" w:rsidRPr="00394744" w:rsidRDefault="00083BAC" w:rsidP="00183542">
      <w:pPr>
        <w:pStyle w:val="a6"/>
        <w:numPr>
          <w:ilvl w:val="2"/>
          <w:numId w:val="6"/>
        </w:numPr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В случае несоблюдения Принципалом требований по упаковке и маркировке Заказов, изложенных в Регламенте, самостоятельно произвести переупаковку и маркировку</w:t>
      </w:r>
      <w:r w:rsidR="00F354FE" w:rsidRPr="00394744">
        <w:rPr>
          <w:rFonts w:ascii="Calibri" w:hAnsi="Calibri" w:cs="Calibri"/>
          <w:sz w:val="22"/>
          <w:szCs w:val="22"/>
        </w:rPr>
        <w:t xml:space="preserve"> Заказа, в соответствии с Тарифами.</w:t>
      </w:r>
    </w:p>
    <w:p w:rsidR="00CE1765" w:rsidRPr="00394744" w:rsidRDefault="00F354FE" w:rsidP="00183542">
      <w:pPr>
        <w:pStyle w:val="a6"/>
        <w:numPr>
          <w:ilvl w:val="2"/>
          <w:numId w:val="6"/>
        </w:numPr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В случае, если Принципал не забирает или не принимает невостребованные заказы в течение 30 (тридцати) дней после отправки уведомления по электронной почте, Агент вправе утилизировать такие заказы, при этом Агент не несет ответственности п</w:t>
      </w:r>
      <w:r w:rsidR="00F107BB" w:rsidRPr="00394744">
        <w:rPr>
          <w:rFonts w:ascii="Calibri" w:hAnsi="Calibri" w:cs="Calibri"/>
          <w:sz w:val="22"/>
          <w:szCs w:val="22"/>
        </w:rPr>
        <w:t>е</w:t>
      </w:r>
      <w:r w:rsidRPr="00394744">
        <w:rPr>
          <w:rFonts w:ascii="Calibri" w:hAnsi="Calibri" w:cs="Calibri"/>
          <w:sz w:val="22"/>
          <w:szCs w:val="22"/>
        </w:rPr>
        <w:t>ред Принципалом за такие Заказы.</w:t>
      </w:r>
    </w:p>
    <w:p w:rsidR="004304AC" w:rsidRPr="00394744" w:rsidRDefault="00E73550" w:rsidP="00183542">
      <w:pPr>
        <w:pStyle w:val="a6"/>
        <w:numPr>
          <w:ilvl w:val="2"/>
          <w:numId w:val="6"/>
        </w:numPr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Агент в праве не осуществлять доставку на территории: аэропортов, вокзал</w:t>
      </w:r>
      <w:r w:rsidR="005E5A11">
        <w:rPr>
          <w:rFonts w:ascii="Calibri" w:hAnsi="Calibri" w:cs="Calibri"/>
          <w:sz w:val="22"/>
          <w:szCs w:val="22"/>
        </w:rPr>
        <w:t xml:space="preserve">ов, выставочных центров, музеев, </w:t>
      </w:r>
      <w:r w:rsidRPr="00394744">
        <w:rPr>
          <w:rFonts w:ascii="Calibri" w:hAnsi="Calibri" w:cs="Calibri"/>
          <w:sz w:val="22"/>
          <w:szCs w:val="22"/>
        </w:rPr>
        <w:t>заповедников, парков, таких как: Коломенское, Царицыно, Сокольники,</w:t>
      </w:r>
      <w:r w:rsidR="00DA5C38" w:rsidRPr="00394744">
        <w:rPr>
          <w:rFonts w:ascii="Calibri" w:hAnsi="Calibri" w:cs="Calibri"/>
          <w:sz w:val="22"/>
          <w:szCs w:val="22"/>
        </w:rPr>
        <w:t xml:space="preserve"> ВДНХ,</w:t>
      </w:r>
      <w:r w:rsidRPr="00394744">
        <w:rPr>
          <w:rFonts w:ascii="Calibri" w:hAnsi="Calibri" w:cs="Calibri"/>
          <w:sz w:val="22"/>
          <w:szCs w:val="22"/>
        </w:rPr>
        <w:t xml:space="preserve"> ВВЦ, ЦПКиО,</w:t>
      </w:r>
      <w:r w:rsidR="00F107BB" w:rsidRPr="00394744">
        <w:rPr>
          <w:rFonts w:ascii="Calibri" w:hAnsi="Calibri" w:cs="Calibri"/>
          <w:sz w:val="22"/>
          <w:szCs w:val="22"/>
        </w:rPr>
        <w:t xml:space="preserve"> Зарядье</w:t>
      </w:r>
      <w:r w:rsidR="00B9048D" w:rsidRPr="00394744">
        <w:rPr>
          <w:rFonts w:ascii="Calibri" w:hAnsi="Calibri" w:cs="Calibri"/>
          <w:sz w:val="22"/>
          <w:szCs w:val="22"/>
        </w:rPr>
        <w:t>,</w:t>
      </w:r>
      <w:r w:rsidRPr="00394744">
        <w:rPr>
          <w:rFonts w:ascii="Calibri" w:hAnsi="Calibri" w:cs="Calibri"/>
          <w:sz w:val="22"/>
          <w:szCs w:val="22"/>
        </w:rPr>
        <w:t xml:space="preserve"> а </w:t>
      </w:r>
      <w:r w:rsidR="005E5A11">
        <w:rPr>
          <w:rFonts w:ascii="Calibri" w:hAnsi="Calibri" w:cs="Calibri"/>
          <w:sz w:val="22"/>
          <w:szCs w:val="22"/>
        </w:rPr>
        <w:t>также в офисные и бизнес-</w:t>
      </w:r>
      <w:r w:rsidRPr="00394744">
        <w:rPr>
          <w:rFonts w:ascii="Calibri" w:hAnsi="Calibri" w:cs="Calibri"/>
          <w:sz w:val="22"/>
          <w:szCs w:val="22"/>
        </w:rPr>
        <w:t>центры, не оборудованные гостевыми местами для парковки. Доставка отправлений на территорию подобных объектов, осуществляется по заранее подготовленному пропуску для въезда или до проходной данного объекта</w:t>
      </w:r>
      <w:r w:rsidR="00F107BB" w:rsidRPr="00394744">
        <w:rPr>
          <w:rFonts w:ascii="Calibri" w:hAnsi="Calibri" w:cs="Calibri"/>
          <w:sz w:val="22"/>
          <w:szCs w:val="22"/>
        </w:rPr>
        <w:t>.</w:t>
      </w:r>
    </w:p>
    <w:p w:rsidR="00F354FE" w:rsidRPr="00394744" w:rsidRDefault="00E44407" w:rsidP="00183542">
      <w:pPr>
        <w:pStyle w:val="a6"/>
        <w:numPr>
          <w:ilvl w:val="1"/>
          <w:numId w:val="6"/>
        </w:numPr>
        <w:rPr>
          <w:rFonts w:ascii="Calibri" w:hAnsi="Calibri" w:cs="Calibri"/>
          <w:b/>
          <w:sz w:val="22"/>
          <w:szCs w:val="22"/>
        </w:rPr>
      </w:pPr>
      <w:r w:rsidRPr="00394744">
        <w:rPr>
          <w:rFonts w:ascii="Calibri" w:hAnsi="Calibri" w:cs="Calibri"/>
          <w:b/>
          <w:sz w:val="22"/>
          <w:szCs w:val="22"/>
        </w:rPr>
        <w:t xml:space="preserve">       </w:t>
      </w:r>
      <w:r w:rsidR="00F354FE" w:rsidRPr="00394744">
        <w:rPr>
          <w:rFonts w:ascii="Calibri" w:hAnsi="Calibri" w:cs="Calibri"/>
          <w:b/>
          <w:sz w:val="22"/>
          <w:szCs w:val="22"/>
        </w:rPr>
        <w:t>Принципал обязан:</w:t>
      </w:r>
    </w:p>
    <w:p w:rsidR="0028753A" w:rsidRPr="00394744" w:rsidRDefault="00F354FE" w:rsidP="0028753A">
      <w:pPr>
        <w:pStyle w:val="a6"/>
        <w:numPr>
          <w:ilvl w:val="2"/>
          <w:numId w:val="6"/>
        </w:numPr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Соблюдать требования и правила, содержащие</w:t>
      </w:r>
      <w:r w:rsidR="00E01D38">
        <w:rPr>
          <w:rFonts w:ascii="Calibri" w:hAnsi="Calibri" w:cs="Calibri"/>
          <w:sz w:val="22"/>
          <w:szCs w:val="22"/>
        </w:rPr>
        <w:t>ся</w:t>
      </w:r>
      <w:r w:rsidRPr="00394744">
        <w:rPr>
          <w:rFonts w:ascii="Calibri" w:hAnsi="Calibri" w:cs="Calibri"/>
          <w:sz w:val="22"/>
          <w:szCs w:val="22"/>
        </w:rPr>
        <w:t xml:space="preserve"> в Договоре, в Регламенте, в Приложениях к Договору, в том числе размещенных</w:t>
      </w:r>
      <w:r w:rsidR="00AA682E">
        <w:rPr>
          <w:rFonts w:ascii="Calibri" w:hAnsi="Calibri" w:cs="Calibri"/>
          <w:sz w:val="22"/>
          <w:szCs w:val="22"/>
        </w:rPr>
        <w:t xml:space="preserve"> в ЛК</w:t>
      </w:r>
      <w:r w:rsidR="00D35586" w:rsidRPr="00394744">
        <w:rPr>
          <w:rFonts w:ascii="Calibri" w:hAnsi="Calibri" w:cs="Calibri"/>
          <w:sz w:val="22"/>
          <w:szCs w:val="22"/>
        </w:rPr>
        <w:t xml:space="preserve"> и</w:t>
      </w:r>
      <w:r w:rsidRPr="00394744">
        <w:rPr>
          <w:rFonts w:ascii="Calibri" w:hAnsi="Calibri" w:cs="Calibri"/>
          <w:sz w:val="22"/>
          <w:szCs w:val="22"/>
        </w:rPr>
        <w:t xml:space="preserve"> на веб-сайте Агента.</w:t>
      </w:r>
    </w:p>
    <w:p w:rsidR="00BA5D65" w:rsidRPr="00394744" w:rsidRDefault="00BA5D65" w:rsidP="00183542">
      <w:pPr>
        <w:pStyle w:val="a6"/>
        <w:numPr>
          <w:ilvl w:val="2"/>
          <w:numId w:val="6"/>
        </w:numPr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Подавать Заявку строго в соответствии с Регламентом.</w:t>
      </w:r>
    </w:p>
    <w:p w:rsidR="00BA5D65" w:rsidRPr="00394744" w:rsidRDefault="00BA5D65" w:rsidP="00183542">
      <w:pPr>
        <w:pStyle w:val="a6"/>
        <w:numPr>
          <w:ilvl w:val="2"/>
          <w:numId w:val="6"/>
        </w:numPr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В день подачи Заявки доставить Заказ Агенту на склад, либо </w:t>
      </w:r>
      <w:r w:rsidR="00AA682E">
        <w:rPr>
          <w:rFonts w:ascii="Calibri" w:hAnsi="Calibri" w:cs="Calibri"/>
          <w:sz w:val="22"/>
          <w:szCs w:val="22"/>
        </w:rPr>
        <w:t>подготовить Заказы для его З</w:t>
      </w:r>
      <w:r w:rsidR="00A733E4" w:rsidRPr="00394744">
        <w:rPr>
          <w:rFonts w:ascii="Calibri" w:hAnsi="Calibri" w:cs="Calibri"/>
          <w:sz w:val="22"/>
          <w:szCs w:val="22"/>
        </w:rPr>
        <w:t>абора Агентом.</w:t>
      </w:r>
    </w:p>
    <w:p w:rsidR="00A733E4" w:rsidRPr="00394744" w:rsidRDefault="00A733E4" w:rsidP="00183542">
      <w:pPr>
        <w:pStyle w:val="a6"/>
        <w:numPr>
          <w:ilvl w:val="2"/>
          <w:numId w:val="6"/>
        </w:numPr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Информацию о </w:t>
      </w:r>
      <w:r w:rsidR="0022232E" w:rsidRPr="00394744">
        <w:rPr>
          <w:rFonts w:ascii="Calibri" w:hAnsi="Calibri" w:cs="Calibri"/>
          <w:sz w:val="22"/>
          <w:szCs w:val="22"/>
        </w:rPr>
        <w:t>Заказе и его объявленной ценности</w:t>
      </w:r>
      <w:r w:rsidRPr="00394744">
        <w:rPr>
          <w:rFonts w:ascii="Calibri" w:hAnsi="Calibri" w:cs="Calibri"/>
          <w:sz w:val="22"/>
          <w:szCs w:val="22"/>
        </w:rPr>
        <w:t xml:space="preserve"> предоставлять Агенту только в электронном виде, а при передаче Заказа подтверждать эту стоимость Актом приема-передачи.</w:t>
      </w:r>
    </w:p>
    <w:p w:rsidR="00A733E4" w:rsidRPr="00394744" w:rsidRDefault="00A733E4" w:rsidP="00183542">
      <w:pPr>
        <w:pStyle w:val="a6"/>
        <w:numPr>
          <w:ilvl w:val="2"/>
          <w:numId w:val="6"/>
        </w:numPr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Предоставлять Агенту всю необходимую для исполнения его обяза</w:t>
      </w:r>
      <w:r w:rsidR="004304AC" w:rsidRPr="00394744">
        <w:rPr>
          <w:rFonts w:ascii="Calibri" w:hAnsi="Calibri" w:cs="Calibri"/>
          <w:sz w:val="22"/>
          <w:szCs w:val="22"/>
        </w:rPr>
        <w:t>нностей информацию о Получателе.</w:t>
      </w:r>
    </w:p>
    <w:p w:rsidR="00A733E4" w:rsidRPr="00394744" w:rsidRDefault="00A733E4" w:rsidP="00183542">
      <w:pPr>
        <w:pStyle w:val="a6"/>
        <w:numPr>
          <w:ilvl w:val="2"/>
          <w:numId w:val="6"/>
        </w:numPr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Доводить до сведения Получателей следующие данные:</w:t>
      </w:r>
      <w:r w:rsidR="00E01D38">
        <w:rPr>
          <w:rFonts w:ascii="Calibri" w:hAnsi="Calibri" w:cs="Calibri"/>
          <w:sz w:val="22"/>
          <w:szCs w:val="22"/>
        </w:rPr>
        <w:t xml:space="preserve"> сведения об Агенте или Партнере</w:t>
      </w:r>
      <w:r w:rsidRPr="00394744">
        <w:rPr>
          <w:rFonts w:ascii="Calibri" w:hAnsi="Calibri" w:cs="Calibri"/>
          <w:sz w:val="22"/>
          <w:szCs w:val="22"/>
        </w:rPr>
        <w:t xml:space="preserve"> по доставке, как лице, осуществляющем доста</w:t>
      </w:r>
      <w:r w:rsidR="00E01D38">
        <w:rPr>
          <w:rFonts w:ascii="Calibri" w:hAnsi="Calibri" w:cs="Calibri"/>
          <w:sz w:val="22"/>
          <w:szCs w:val="22"/>
        </w:rPr>
        <w:t>вку Заказа, возможность передачи персональных данных П</w:t>
      </w:r>
      <w:r w:rsidRPr="00394744">
        <w:rPr>
          <w:rFonts w:ascii="Calibri" w:hAnsi="Calibri" w:cs="Calibri"/>
          <w:sz w:val="22"/>
          <w:szCs w:val="22"/>
        </w:rPr>
        <w:t>олучателей Агенту и/или Партнеру доставки для осуществления доставки Заказов.</w:t>
      </w:r>
    </w:p>
    <w:p w:rsidR="00A733E4" w:rsidRPr="00394744" w:rsidRDefault="00A733E4" w:rsidP="00183542">
      <w:pPr>
        <w:pStyle w:val="a6"/>
        <w:numPr>
          <w:ilvl w:val="2"/>
          <w:numId w:val="6"/>
        </w:numPr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Получать согласие Получателей на получение коротких текстовых сообщений, связанных с выполнением поручений Принципала.</w:t>
      </w:r>
    </w:p>
    <w:p w:rsidR="00A733E4" w:rsidRPr="00394744" w:rsidRDefault="00A733E4" w:rsidP="00183542">
      <w:pPr>
        <w:pStyle w:val="a6"/>
        <w:numPr>
          <w:ilvl w:val="2"/>
          <w:numId w:val="6"/>
        </w:numPr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Своевременно выплачивать Агенту причитающиеся ему, согласно Договору, денежные средства, включая вознаграждение и возмещение расходов, понесенных Агентом в интересах Принципала.</w:t>
      </w:r>
    </w:p>
    <w:p w:rsidR="001C2593" w:rsidRPr="00360B37" w:rsidRDefault="001C2593" w:rsidP="00183542">
      <w:pPr>
        <w:pStyle w:val="a6"/>
        <w:numPr>
          <w:ilvl w:val="2"/>
          <w:numId w:val="6"/>
        </w:numPr>
        <w:rPr>
          <w:rFonts w:ascii="Calibri" w:hAnsi="Calibri" w:cs="Calibri"/>
          <w:sz w:val="22"/>
          <w:szCs w:val="22"/>
        </w:rPr>
      </w:pPr>
      <w:r w:rsidRPr="00360B37">
        <w:rPr>
          <w:rFonts w:ascii="Calibri" w:hAnsi="Calibri" w:cs="Calibri"/>
          <w:sz w:val="22"/>
          <w:szCs w:val="22"/>
        </w:rPr>
        <w:t>Сообщать Агенту о своем несогласи</w:t>
      </w:r>
      <w:r w:rsidR="00E01D38">
        <w:rPr>
          <w:rFonts w:ascii="Calibri" w:hAnsi="Calibri" w:cs="Calibri"/>
          <w:sz w:val="22"/>
          <w:szCs w:val="22"/>
        </w:rPr>
        <w:t>и</w:t>
      </w:r>
      <w:r w:rsidRPr="00360B37">
        <w:rPr>
          <w:rFonts w:ascii="Calibri" w:hAnsi="Calibri" w:cs="Calibri"/>
          <w:sz w:val="22"/>
          <w:szCs w:val="22"/>
        </w:rPr>
        <w:t xml:space="preserve"> с качеством исполнения Заявки, не позднее 5(пяти) рабочих дней от даты исполнения поручения, посредством направления Агенту претенз</w:t>
      </w:r>
      <w:r w:rsidR="00554D4B" w:rsidRPr="00360B37">
        <w:rPr>
          <w:rFonts w:ascii="Calibri" w:hAnsi="Calibri" w:cs="Calibri"/>
          <w:sz w:val="22"/>
          <w:szCs w:val="22"/>
        </w:rPr>
        <w:t>ии, согласно правилам раздела 11.4</w:t>
      </w:r>
      <w:r w:rsidR="005E5A11">
        <w:rPr>
          <w:rFonts w:ascii="Calibri" w:hAnsi="Calibri" w:cs="Calibri"/>
          <w:sz w:val="22"/>
          <w:szCs w:val="22"/>
        </w:rPr>
        <w:t xml:space="preserve"> Договора. В противном случае</w:t>
      </w:r>
      <w:r w:rsidRPr="00360B37">
        <w:rPr>
          <w:rFonts w:ascii="Calibri" w:hAnsi="Calibri" w:cs="Calibri"/>
          <w:sz w:val="22"/>
          <w:szCs w:val="22"/>
        </w:rPr>
        <w:t xml:space="preserve"> </w:t>
      </w:r>
      <w:r w:rsidR="00E01D38">
        <w:rPr>
          <w:rFonts w:ascii="Calibri" w:hAnsi="Calibri" w:cs="Calibri"/>
          <w:sz w:val="22"/>
          <w:szCs w:val="22"/>
        </w:rPr>
        <w:t>поручение считается выполненным</w:t>
      </w:r>
      <w:r w:rsidRPr="00360B37">
        <w:rPr>
          <w:rFonts w:ascii="Calibri" w:hAnsi="Calibri" w:cs="Calibri"/>
          <w:sz w:val="22"/>
          <w:szCs w:val="22"/>
        </w:rPr>
        <w:t xml:space="preserve"> в соответствии с требованиями Принципала.</w:t>
      </w:r>
    </w:p>
    <w:p w:rsidR="009B4627" w:rsidRPr="00394744" w:rsidRDefault="009B4627" w:rsidP="00183542">
      <w:pPr>
        <w:pStyle w:val="a6"/>
        <w:numPr>
          <w:ilvl w:val="2"/>
          <w:numId w:val="6"/>
        </w:numPr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Незам</w:t>
      </w:r>
      <w:r w:rsidR="00E01D38">
        <w:rPr>
          <w:rFonts w:ascii="Calibri" w:hAnsi="Calibri" w:cs="Calibri"/>
          <w:sz w:val="22"/>
          <w:szCs w:val="22"/>
        </w:rPr>
        <w:t>едлительно принять у Агента</w:t>
      </w:r>
      <w:r w:rsidRPr="00394744">
        <w:rPr>
          <w:rFonts w:ascii="Calibri" w:hAnsi="Calibri" w:cs="Calibri"/>
          <w:sz w:val="22"/>
          <w:szCs w:val="22"/>
        </w:rPr>
        <w:t xml:space="preserve"> по акту возврата</w:t>
      </w:r>
      <w:r w:rsidR="00BB25E6">
        <w:rPr>
          <w:rFonts w:ascii="Calibri" w:hAnsi="Calibri" w:cs="Calibri"/>
          <w:sz w:val="22"/>
          <w:szCs w:val="22"/>
        </w:rPr>
        <w:t xml:space="preserve"> </w:t>
      </w:r>
      <w:r w:rsidRPr="00394744">
        <w:rPr>
          <w:rFonts w:ascii="Calibri" w:hAnsi="Calibri" w:cs="Calibri"/>
          <w:sz w:val="22"/>
          <w:szCs w:val="22"/>
        </w:rPr>
        <w:t>возвращаемые Заказы.</w:t>
      </w:r>
    </w:p>
    <w:p w:rsidR="004924BD" w:rsidRPr="00394744" w:rsidRDefault="0041374E" w:rsidP="00183542">
      <w:pPr>
        <w:pStyle w:val="a6"/>
        <w:numPr>
          <w:ilvl w:val="2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По запросу Агента</w:t>
      </w:r>
      <w:r w:rsidR="006D7ED4" w:rsidRPr="00394744">
        <w:rPr>
          <w:rFonts w:ascii="Calibri" w:hAnsi="Calibri" w:cs="Calibri"/>
          <w:sz w:val="22"/>
          <w:szCs w:val="22"/>
        </w:rPr>
        <w:t xml:space="preserve"> предоставить ему необходимые сертификаты на товар, подлежащий обязательной сертификации, в соответствии с действующим законодательством Российской Федерации, а также иные документы на товар</w:t>
      </w:r>
      <w:r>
        <w:rPr>
          <w:rFonts w:ascii="Calibri" w:hAnsi="Calibri" w:cs="Calibri"/>
          <w:sz w:val="22"/>
          <w:szCs w:val="22"/>
        </w:rPr>
        <w:t>, наличие которых необходимо</w:t>
      </w:r>
      <w:r w:rsidR="004924BD" w:rsidRPr="00394744">
        <w:rPr>
          <w:rFonts w:ascii="Calibri" w:hAnsi="Calibri" w:cs="Calibri"/>
          <w:sz w:val="22"/>
          <w:szCs w:val="22"/>
        </w:rPr>
        <w:t xml:space="preserve"> в соответствии с законодательством Российской Федерации.</w:t>
      </w:r>
    </w:p>
    <w:p w:rsidR="004924BD" w:rsidRPr="00394744" w:rsidRDefault="004924BD" w:rsidP="00183542">
      <w:pPr>
        <w:pStyle w:val="a6"/>
        <w:numPr>
          <w:ilvl w:val="2"/>
          <w:numId w:val="6"/>
        </w:numPr>
        <w:rPr>
          <w:rFonts w:ascii="Calibri" w:hAnsi="Calibri" w:cs="Calibri"/>
          <w:color w:val="FF0000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Не передавать Агенту для доставк</w:t>
      </w:r>
      <w:r w:rsidR="00097630">
        <w:rPr>
          <w:rFonts w:ascii="Calibri" w:hAnsi="Calibri" w:cs="Calibri"/>
          <w:sz w:val="22"/>
          <w:szCs w:val="22"/>
        </w:rPr>
        <w:t>и и/или выдачи Заказы, требующие особых условий</w:t>
      </w:r>
      <w:r w:rsidRPr="00394744">
        <w:rPr>
          <w:rFonts w:ascii="Calibri" w:hAnsi="Calibri" w:cs="Calibri"/>
          <w:sz w:val="22"/>
          <w:szCs w:val="22"/>
        </w:rPr>
        <w:t xml:space="preserve"> хранения и транспортировки, для обеспечения которых у Агента отсутствуют необходимые возможности, если это противоречит действующему законодательству РФ или, для доставки которых Агент должен иметь специальную лицензию.</w:t>
      </w:r>
      <w:r w:rsidR="00F107BB" w:rsidRPr="00394744">
        <w:rPr>
          <w:rFonts w:ascii="Calibri" w:hAnsi="Calibri" w:cs="Calibri"/>
          <w:sz w:val="22"/>
          <w:szCs w:val="22"/>
        </w:rPr>
        <w:t xml:space="preserve"> </w:t>
      </w:r>
    </w:p>
    <w:p w:rsidR="004924BD" w:rsidRPr="00394744" w:rsidRDefault="00E44407" w:rsidP="00183542">
      <w:pPr>
        <w:pStyle w:val="a6"/>
        <w:numPr>
          <w:ilvl w:val="1"/>
          <w:numId w:val="6"/>
        </w:numPr>
        <w:rPr>
          <w:rFonts w:ascii="Calibri" w:hAnsi="Calibri" w:cs="Calibri"/>
          <w:b/>
          <w:sz w:val="22"/>
          <w:szCs w:val="22"/>
        </w:rPr>
      </w:pPr>
      <w:r w:rsidRPr="00394744">
        <w:rPr>
          <w:rFonts w:ascii="Calibri" w:hAnsi="Calibri" w:cs="Calibri"/>
          <w:b/>
          <w:sz w:val="22"/>
          <w:szCs w:val="22"/>
        </w:rPr>
        <w:t xml:space="preserve">       </w:t>
      </w:r>
      <w:r w:rsidR="00A042BB" w:rsidRPr="00394744">
        <w:rPr>
          <w:rFonts w:ascii="Calibri" w:hAnsi="Calibri" w:cs="Calibri"/>
          <w:b/>
          <w:sz w:val="22"/>
          <w:szCs w:val="22"/>
        </w:rPr>
        <w:t>Принципал имеет право:</w:t>
      </w:r>
    </w:p>
    <w:p w:rsidR="00A042BB" w:rsidRPr="00394744" w:rsidRDefault="00A042BB" w:rsidP="00183542">
      <w:pPr>
        <w:pStyle w:val="a6"/>
        <w:numPr>
          <w:ilvl w:val="2"/>
          <w:numId w:val="6"/>
        </w:numPr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Требовать от Агента исполнения им условий Договора надлежащим образом.</w:t>
      </w:r>
    </w:p>
    <w:p w:rsidR="00A042BB" w:rsidRPr="00394744" w:rsidRDefault="00A042BB" w:rsidP="00183542">
      <w:pPr>
        <w:pStyle w:val="a6"/>
        <w:numPr>
          <w:ilvl w:val="2"/>
          <w:numId w:val="6"/>
        </w:numPr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Запрашивать у Агента информацию о состоянии исполнения Заявки.</w:t>
      </w:r>
    </w:p>
    <w:p w:rsidR="00725D16" w:rsidRPr="000B4B44" w:rsidRDefault="00A042BB" w:rsidP="000B4B44">
      <w:pPr>
        <w:pStyle w:val="a6"/>
        <w:numPr>
          <w:ilvl w:val="2"/>
          <w:numId w:val="6"/>
        </w:numPr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Реализовать </w:t>
      </w:r>
      <w:r w:rsidR="00485944" w:rsidRPr="00394744">
        <w:rPr>
          <w:rFonts w:ascii="Calibri" w:hAnsi="Calibri" w:cs="Calibri"/>
          <w:sz w:val="22"/>
          <w:szCs w:val="22"/>
        </w:rPr>
        <w:t>иные права, предоставленные ему Договором и действующим законодательством Российской Федерации.</w:t>
      </w:r>
    </w:p>
    <w:p w:rsidR="001A5F0D" w:rsidRPr="000B4B44" w:rsidRDefault="00485944" w:rsidP="000B4B44">
      <w:pPr>
        <w:pStyle w:val="a6"/>
        <w:numPr>
          <w:ilvl w:val="0"/>
          <w:numId w:val="6"/>
        </w:numPr>
        <w:spacing w:before="240" w:after="240"/>
        <w:ind w:left="142" w:hanging="357"/>
        <w:jc w:val="center"/>
        <w:rPr>
          <w:rFonts w:ascii="Calibri" w:hAnsi="Calibri" w:cs="Calibri"/>
          <w:b/>
          <w:sz w:val="22"/>
          <w:szCs w:val="22"/>
        </w:rPr>
      </w:pPr>
      <w:r w:rsidRPr="00394744">
        <w:rPr>
          <w:rFonts w:ascii="Calibri" w:hAnsi="Calibri" w:cs="Calibri"/>
          <w:b/>
          <w:sz w:val="22"/>
          <w:szCs w:val="22"/>
        </w:rPr>
        <w:t>Порядок расчетов</w:t>
      </w:r>
    </w:p>
    <w:p w:rsidR="00E44407" w:rsidRPr="00394744" w:rsidRDefault="00485944" w:rsidP="00E509AC">
      <w:pPr>
        <w:pStyle w:val="a6"/>
        <w:numPr>
          <w:ilvl w:val="1"/>
          <w:numId w:val="6"/>
        </w:numPr>
        <w:ind w:left="709" w:hanging="567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lastRenderedPageBreak/>
        <w:t xml:space="preserve">Размер вознаграждения и иных выплат Принципалом Агенту определяется в соответствии с Договором и </w:t>
      </w:r>
      <w:r w:rsidR="00E44407" w:rsidRPr="00394744">
        <w:rPr>
          <w:rFonts w:ascii="Calibri" w:hAnsi="Calibri" w:cs="Calibri"/>
          <w:sz w:val="22"/>
          <w:szCs w:val="22"/>
        </w:rPr>
        <w:t xml:space="preserve"> </w:t>
      </w:r>
    </w:p>
    <w:p w:rsidR="0041374E" w:rsidRDefault="00E44407" w:rsidP="0041374E">
      <w:pPr>
        <w:pStyle w:val="a6"/>
        <w:ind w:left="360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  </w:t>
      </w:r>
      <w:r w:rsidR="00E509AC">
        <w:rPr>
          <w:rFonts w:ascii="Calibri" w:hAnsi="Calibri" w:cs="Calibri"/>
          <w:sz w:val="22"/>
          <w:szCs w:val="22"/>
        </w:rPr>
        <w:t xml:space="preserve">     </w:t>
      </w:r>
      <w:r w:rsidR="00485944" w:rsidRPr="00394744">
        <w:rPr>
          <w:rFonts w:ascii="Calibri" w:hAnsi="Calibri" w:cs="Calibri"/>
          <w:sz w:val="22"/>
          <w:szCs w:val="22"/>
        </w:rPr>
        <w:t>правилами расчетов, указанными в Тарифах.</w:t>
      </w:r>
    </w:p>
    <w:p w:rsidR="0041374E" w:rsidRPr="00394744" w:rsidRDefault="0041374E" w:rsidP="00E509AC">
      <w:pPr>
        <w:pStyle w:val="a6"/>
        <w:numPr>
          <w:ilvl w:val="1"/>
          <w:numId w:val="6"/>
        </w:numPr>
        <w:ind w:left="709" w:hanging="567"/>
        <w:rPr>
          <w:rFonts w:ascii="Calibri" w:hAnsi="Calibri" w:cs="Calibri"/>
          <w:sz w:val="22"/>
          <w:szCs w:val="22"/>
        </w:rPr>
      </w:pPr>
      <w:r w:rsidRPr="0041374E">
        <w:rPr>
          <w:rFonts w:ascii="Calibri" w:hAnsi="Calibri" w:cs="Calibri"/>
          <w:sz w:val="22"/>
          <w:szCs w:val="22"/>
        </w:rPr>
        <w:t xml:space="preserve">Стоимость услуг и агентское вознаграждение не облагаются НДС в связи с применением </w:t>
      </w:r>
      <w:r w:rsidR="00603C39">
        <w:rPr>
          <w:rFonts w:ascii="Calibri" w:hAnsi="Calibri" w:cs="Calibri"/>
          <w:sz w:val="22"/>
          <w:szCs w:val="22"/>
        </w:rPr>
        <w:t>Агентом</w:t>
      </w:r>
      <w:r w:rsidRPr="0041374E">
        <w:rPr>
          <w:rFonts w:ascii="Calibri" w:hAnsi="Calibri" w:cs="Calibri"/>
          <w:sz w:val="22"/>
          <w:szCs w:val="22"/>
        </w:rPr>
        <w:t xml:space="preserve"> упрощенной системы налогообложения.</w:t>
      </w:r>
    </w:p>
    <w:p w:rsidR="003C2617" w:rsidRPr="00603C39" w:rsidRDefault="00603C39" w:rsidP="00E509AC">
      <w:pPr>
        <w:pStyle w:val="a6"/>
        <w:numPr>
          <w:ilvl w:val="1"/>
          <w:numId w:val="6"/>
        </w:numPr>
        <w:ind w:left="709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По истечению кал</w:t>
      </w:r>
      <w:r w:rsidR="00097630">
        <w:rPr>
          <w:rFonts w:ascii="Calibri" w:hAnsi="Calibri" w:cs="Calibri"/>
          <w:sz w:val="22"/>
          <w:szCs w:val="22"/>
        </w:rPr>
        <w:t>ендарного месяца (не позднее 5-</w:t>
      </w:r>
      <w:r>
        <w:rPr>
          <w:rFonts w:ascii="Calibri" w:hAnsi="Calibri" w:cs="Calibri"/>
          <w:sz w:val="22"/>
          <w:szCs w:val="22"/>
        </w:rPr>
        <w:t>го числа следующего месяца)</w:t>
      </w:r>
      <w:r w:rsidR="003C2617" w:rsidRPr="00394744">
        <w:rPr>
          <w:rFonts w:ascii="Calibri" w:hAnsi="Calibri" w:cs="Calibri"/>
          <w:sz w:val="22"/>
          <w:szCs w:val="22"/>
        </w:rPr>
        <w:t xml:space="preserve"> Агент предоставляет Принципалу Отчет Агента. В отчет Агента включаются только </w:t>
      </w:r>
      <w:r w:rsidR="003C2617" w:rsidRPr="00603C39">
        <w:rPr>
          <w:rFonts w:ascii="Calibri" w:hAnsi="Calibri" w:cs="Calibri"/>
          <w:sz w:val="22"/>
          <w:szCs w:val="22"/>
        </w:rPr>
        <w:t>доставленные или отмен</w:t>
      </w:r>
      <w:r w:rsidR="00097630">
        <w:rPr>
          <w:rFonts w:ascii="Calibri" w:hAnsi="Calibri" w:cs="Calibri"/>
          <w:sz w:val="22"/>
          <w:szCs w:val="22"/>
        </w:rPr>
        <w:t>енные Заказы, если при этом</w:t>
      </w:r>
      <w:r w:rsidR="003C2617" w:rsidRPr="00603C39">
        <w:rPr>
          <w:rFonts w:ascii="Calibri" w:hAnsi="Calibri" w:cs="Calibri"/>
          <w:sz w:val="22"/>
          <w:szCs w:val="22"/>
        </w:rPr>
        <w:t xml:space="preserve"> денежные</w:t>
      </w:r>
      <w:r w:rsidR="00097630">
        <w:rPr>
          <w:rFonts w:ascii="Calibri" w:hAnsi="Calibri" w:cs="Calibri"/>
          <w:sz w:val="22"/>
          <w:szCs w:val="22"/>
        </w:rPr>
        <w:t xml:space="preserve"> средства</w:t>
      </w:r>
      <w:r w:rsidR="00DB57E8">
        <w:rPr>
          <w:rFonts w:ascii="Calibri" w:hAnsi="Calibri" w:cs="Calibri"/>
          <w:sz w:val="22"/>
          <w:szCs w:val="22"/>
        </w:rPr>
        <w:t>,</w:t>
      </w:r>
      <w:r w:rsidR="00360B37" w:rsidRPr="00603C39">
        <w:rPr>
          <w:rFonts w:ascii="Calibri" w:hAnsi="Calibri" w:cs="Calibri"/>
          <w:sz w:val="22"/>
          <w:szCs w:val="22"/>
        </w:rPr>
        <w:t xml:space="preserve"> полученные за такие З</w:t>
      </w:r>
      <w:r w:rsidR="00097630">
        <w:rPr>
          <w:rFonts w:ascii="Calibri" w:hAnsi="Calibri" w:cs="Calibri"/>
          <w:sz w:val="22"/>
          <w:szCs w:val="22"/>
        </w:rPr>
        <w:t>аказы</w:t>
      </w:r>
      <w:r w:rsidR="00DB57E8">
        <w:rPr>
          <w:rFonts w:ascii="Calibri" w:hAnsi="Calibri" w:cs="Calibri"/>
          <w:sz w:val="22"/>
          <w:szCs w:val="22"/>
        </w:rPr>
        <w:t>,</w:t>
      </w:r>
      <w:r w:rsidR="003C2617" w:rsidRPr="00603C39">
        <w:rPr>
          <w:rFonts w:ascii="Calibri" w:hAnsi="Calibri" w:cs="Calibri"/>
          <w:sz w:val="22"/>
          <w:szCs w:val="22"/>
        </w:rPr>
        <w:t xml:space="preserve"> уже поступили Агенту.</w:t>
      </w:r>
    </w:p>
    <w:p w:rsidR="003C2617" w:rsidRPr="00E509AC" w:rsidRDefault="003C2617" w:rsidP="00E509AC">
      <w:pPr>
        <w:pStyle w:val="a6"/>
        <w:numPr>
          <w:ilvl w:val="1"/>
          <w:numId w:val="6"/>
        </w:numPr>
        <w:ind w:left="709" w:hanging="567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Утверждение Принципалом Отчета Агента означает, что Принципал согласен с содержанием Отчета Агента и</w:t>
      </w:r>
      <w:r w:rsidR="000014F5">
        <w:rPr>
          <w:rFonts w:ascii="Calibri" w:hAnsi="Calibri" w:cs="Calibri"/>
          <w:sz w:val="22"/>
          <w:szCs w:val="22"/>
        </w:rPr>
        <w:t xml:space="preserve"> </w:t>
      </w:r>
      <w:r w:rsidRPr="000014F5">
        <w:rPr>
          <w:rFonts w:ascii="Calibri" w:hAnsi="Calibri" w:cs="Calibri"/>
          <w:sz w:val="22"/>
          <w:szCs w:val="22"/>
        </w:rPr>
        <w:t>поручение Принципала считается выполненным, в соответст</w:t>
      </w:r>
      <w:r w:rsidR="00DB57E8">
        <w:rPr>
          <w:rFonts w:ascii="Calibri" w:hAnsi="Calibri" w:cs="Calibri"/>
          <w:sz w:val="22"/>
          <w:szCs w:val="22"/>
        </w:rPr>
        <w:t xml:space="preserve">вии с требованиями Принципала, </w:t>
      </w:r>
      <w:r w:rsidR="00DB57E8">
        <w:rPr>
          <w:rFonts w:ascii="Arial" w:hAnsi="Arial" w:cs="Arial"/>
          <w:color w:val="212529"/>
          <w:shd w:val="clear" w:color="auto" w:fill="FFFFFF"/>
        </w:rPr>
        <w:t>—</w:t>
      </w:r>
      <w:r w:rsidR="00DB57E8">
        <w:rPr>
          <w:rFonts w:ascii="Calibri" w:hAnsi="Calibri" w:cs="Calibri"/>
          <w:sz w:val="22"/>
          <w:szCs w:val="22"/>
        </w:rPr>
        <w:t xml:space="preserve"> и </w:t>
      </w:r>
      <w:r w:rsidRPr="000014F5">
        <w:rPr>
          <w:rFonts w:ascii="Calibri" w:hAnsi="Calibri" w:cs="Calibri"/>
          <w:sz w:val="22"/>
          <w:szCs w:val="22"/>
        </w:rPr>
        <w:t xml:space="preserve">Принципал обязан выплатить Агенту вознаграждение и возместить понесенные расходы в установленном порядке. Отчет </w:t>
      </w:r>
      <w:r w:rsidRPr="00E509AC">
        <w:rPr>
          <w:rFonts w:ascii="Calibri" w:hAnsi="Calibri" w:cs="Calibri"/>
          <w:sz w:val="22"/>
          <w:szCs w:val="22"/>
        </w:rPr>
        <w:t>Агента должен быть утвержден Принципалом в течение 3 (трёх) рабочих дней с момента получения.</w:t>
      </w:r>
    </w:p>
    <w:p w:rsidR="00E44407" w:rsidRPr="00394744" w:rsidRDefault="00CA51C5" w:rsidP="000014F5">
      <w:pPr>
        <w:pStyle w:val="a6"/>
        <w:numPr>
          <w:ilvl w:val="1"/>
          <w:numId w:val="6"/>
        </w:numPr>
        <w:ind w:left="709" w:hanging="567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При несогласии Принципала с содержа</w:t>
      </w:r>
      <w:r w:rsidR="00603C39">
        <w:rPr>
          <w:rFonts w:ascii="Calibri" w:hAnsi="Calibri" w:cs="Calibri"/>
          <w:sz w:val="22"/>
          <w:szCs w:val="22"/>
        </w:rPr>
        <w:t>нием Отчета Агента</w:t>
      </w:r>
      <w:r w:rsidRPr="00394744">
        <w:rPr>
          <w:rFonts w:ascii="Calibri" w:hAnsi="Calibri" w:cs="Calibri"/>
          <w:sz w:val="22"/>
          <w:szCs w:val="22"/>
        </w:rPr>
        <w:t xml:space="preserve"> Принципал обязан уведомить Агента с</w:t>
      </w:r>
      <w:r w:rsidR="00B9048D" w:rsidRPr="00394744">
        <w:rPr>
          <w:rFonts w:ascii="Calibri" w:hAnsi="Calibri" w:cs="Calibri"/>
          <w:sz w:val="22"/>
          <w:szCs w:val="22"/>
        </w:rPr>
        <w:t xml:space="preserve">пособом, </w:t>
      </w:r>
      <w:r w:rsidR="00E44407" w:rsidRPr="00394744">
        <w:rPr>
          <w:rFonts w:ascii="Calibri" w:hAnsi="Calibri" w:cs="Calibri"/>
          <w:sz w:val="22"/>
          <w:szCs w:val="22"/>
        </w:rPr>
        <w:t xml:space="preserve"> </w:t>
      </w:r>
    </w:p>
    <w:p w:rsidR="00E44407" w:rsidRPr="00394744" w:rsidRDefault="00E44407" w:rsidP="00E44407">
      <w:pPr>
        <w:pStyle w:val="a6"/>
        <w:ind w:left="360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  </w:t>
      </w:r>
      <w:r w:rsidR="00E509AC">
        <w:rPr>
          <w:rFonts w:ascii="Calibri" w:hAnsi="Calibri" w:cs="Calibri"/>
          <w:sz w:val="22"/>
          <w:szCs w:val="22"/>
        </w:rPr>
        <w:t xml:space="preserve">     </w:t>
      </w:r>
      <w:r w:rsidR="00B9048D" w:rsidRPr="00394744">
        <w:rPr>
          <w:rFonts w:ascii="Calibri" w:hAnsi="Calibri" w:cs="Calibri"/>
          <w:sz w:val="22"/>
          <w:szCs w:val="22"/>
        </w:rPr>
        <w:t>указанным в пункте 11.4</w:t>
      </w:r>
      <w:r w:rsidR="00CA51C5" w:rsidRPr="00394744">
        <w:rPr>
          <w:rFonts w:ascii="Calibri" w:hAnsi="Calibri" w:cs="Calibri"/>
          <w:sz w:val="22"/>
          <w:szCs w:val="22"/>
        </w:rPr>
        <w:t xml:space="preserve"> настоящего договора, в течение 3 (трёх) рабочих дней после получения отчета </w:t>
      </w:r>
      <w:r w:rsidRPr="00394744">
        <w:rPr>
          <w:rFonts w:ascii="Calibri" w:hAnsi="Calibri" w:cs="Calibri"/>
          <w:sz w:val="22"/>
          <w:szCs w:val="22"/>
        </w:rPr>
        <w:t xml:space="preserve">  </w:t>
      </w:r>
    </w:p>
    <w:p w:rsidR="00E44407" w:rsidRPr="00394744" w:rsidRDefault="00E44407" w:rsidP="00E44407">
      <w:pPr>
        <w:pStyle w:val="a6"/>
        <w:ind w:left="360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  </w:t>
      </w:r>
      <w:r w:rsidR="00E509AC">
        <w:rPr>
          <w:rFonts w:ascii="Calibri" w:hAnsi="Calibri" w:cs="Calibri"/>
          <w:sz w:val="22"/>
          <w:szCs w:val="22"/>
        </w:rPr>
        <w:t xml:space="preserve">     </w:t>
      </w:r>
      <w:r w:rsidR="00CA51C5" w:rsidRPr="00394744">
        <w:rPr>
          <w:rFonts w:ascii="Calibri" w:hAnsi="Calibri" w:cs="Calibri"/>
          <w:sz w:val="22"/>
          <w:szCs w:val="22"/>
        </w:rPr>
        <w:t xml:space="preserve">Агента. К претензии должны быть приложены документы, подтверждающие возражения Принципала. При </w:t>
      </w:r>
      <w:r w:rsidRPr="00394744">
        <w:rPr>
          <w:rFonts w:ascii="Calibri" w:hAnsi="Calibri" w:cs="Calibri"/>
          <w:sz w:val="22"/>
          <w:szCs w:val="22"/>
        </w:rPr>
        <w:t xml:space="preserve"> </w:t>
      </w:r>
    </w:p>
    <w:p w:rsidR="00CA51C5" w:rsidRPr="00394744" w:rsidRDefault="00E44407" w:rsidP="00E44407">
      <w:pPr>
        <w:pStyle w:val="a6"/>
        <w:ind w:left="360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  </w:t>
      </w:r>
      <w:r w:rsidR="00E509AC">
        <w:rPr>
          <w:rFonts w:ascii="Calibri" w:hAnsi="Calibri" w:cs="Calibri"/>
          <w:sz w:val="22"/>
          <w:szCs w:val="22"/>
        </w:rPr>
        <w:t xml:space="preserve">     </w:t>
      </w:r>
      <w:r w:rsidR="00CA51C5" w:rsidRPr="00394744">
        <w:rPr>
          <w:rFonts w:ascii="Calibri" w:hAnsi="Calibri" w:cs="Calibri"/>
          <w:sz w:val="22"/>
          <w:szCs w:val="22"/>
        </w:rPr>
        <w:t>отсутствии документов претензия считается немотивированной и не подлежит рассмотрению.</w:t>
      </w:r>
    </w:p>
    <w:p w:rsidR="00743C37" w:rsidRPr="00394744" w:rsidRDefault="00743C37" w:rsidP="000014F5">
      <w:pPr>
        <w:pStyle w:val="a6"/>
        <w:numPr>
          <w:ilvl w:val="1"/>
          <w:numId w:val="6"/>
        </w:numPr>
        <w:ind w:left="709" w:hanging="567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По истечению календарного месяца</w:t>
      </w:r>
      <w:r w:rsidR="00603C39">
        <w:rPr>
          <w:rFonts w:ascii="Calibri" w:hAnsi="Calibri" w:cs="Calibri"/>
          <w:sz w:val="22"/>
          <w:szCs w:val="22"/>
        </w:rPr>
        <w:t xml:space="preserve"> (не позднее 5-ого числа следующего месяца)</w:t>
      </w:r>
      <w:r w:rsidRPr="00394744">
        <w:rPr>
          <w:rFonts w:ascii="Calibri" w:hAnsi="Calibri" w:cs="Calibri"/>
          <w:sz w:val="22"/>
          <w:szCs w:val="22"/>
        </w:rPr>
        <w:t xml:space="preserve"> Агент предоставляет Принципалу Акт оказания услуг.</w:t>
      </w:r>
    </w:p>
    <w:p w:rsidR="00E44407" w:rsidRPr="00394744" w:rsidRDefault="00743C37" w:rsidP="000014F5">
      <w:pPr>
        <w:pStyle w:val="a6"/>
        <w:numPr>
          <w:ilvl w:val="1"/>
          <w:numId w:val="6"/>
        </w:numPr>
        <w:ind w:left="709" w:hanging="567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Если по истечении 5(пяти) рабочих дней с момента получения Акта оказания услуг Принципал не вернул </w:t>
      </w:r>
      <w:r w:rsidR="00E44407" w:rsidRPr="00394744">
        <w:rPr>
          <w:rFonts w:ascii="Calibri" w:hAnsi="Calibri" w:cs="Calibri"/>
          <w:sz w:val="22"/>
          <w:szCs w:val="22"/>
        </w:rPr>
        <w:t xml:space="preserve"> </w:t>
      </w:r>
    </w:p>
    <w:p w:rsidR="00E44407" w:rsidRPr="00394744" w:rsidRDefault="00E44407" w:rsidP="00E44407">
      <w:pPr>
        <w:pStyle w:val="a6"/>
        <w:ind w:left="360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  </w:t>
      </w:r>
      <w:r w:rsidR="00E509AC">
        <w:rPr>
          <w:rFonts w:ascii="Calibri" w:hAnsi="Calibri" w:cs="Calibri"/>
          <w:sz w:val="22"/>
          <w:szCs w:val="22"/>
        </w:rPr>
        <w:t xml:space="preserve">     </w:t>
      </w:r>
      <w:r w:rsidR="00743C37" w:rsidRPr="00394744">
        <w:rPr>
          <w:rFonts w:ascii="Calibri" w:hAnsi="Calibri" w:cs="Calibri"/>
          <w:sz w:val="22"/>
          <w:szCs w:val="22"/>
        </w:rPr>
        <w:t xml:space="preserve">Агенту подписанный Акт оказания услуг и не предоставил мотивированный отказ от подписания Акта, услуги </w:t>
      </w:r>
      <w:r w:rsidRPr="00394744">
        <w:rPr>
          <w:rFonts w:ascii="Calibri" w:hAnsi="Calibri" w:cs="Calibri"/>
          <w:sz w:val="22"/>
          <w:szCs w:val="22"/>
        </w:rPr>
        <w:t xml:space="preserve"> </w:t>
      </w:r>
    </w:p>
    <w:p w:rsidR="00743C37" w:rsidRPr="00394744" w:rsidRDefault="00E44407" w:rsidP="00E44407">
      <w:pPr>
        <w:pStyle w:val="a6"/>
        <w:ind w:left="360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  </w:t>
      </w:r>
      <w:r w:rsidR="00E509AC">
        <w:rPr>
          <w:rFonts w:ascii="Calibri" w:hAnsi="Calibri" w:cs="Calibri"/>
          <w:sz w:val="22"/>
          <w:szCs w:val="22"/>
        </w:rPr>
        <w:t xml:space="preserve">     </w:t>
      </w:r>
      <w:r w:rsidR="00743C37" w:rsidRPr="00394744">
        <w:rPr>
          <w:rFonts w:ascii="Calibri" w:hAnsi="Calibri" w:cs="Calibri"/>
          <w:sz w:val="22"/>
          <w:szCs w:val="22"/>
        </w:rPr>
        <w:t xml:space="preserve">считаются оказанными Агентом и принятыми Принципалом. </w:t>
      </w:r>
    </w:p>
    <w:p w:rsidR="00F5593A" w:rsidRPr="000014F5" w:rsidRDefault="00485944" w:rsidP="000014F5">
      <w:pPr>
        <w:pStyle w:val="a6"/>
        <w:numPr>
          <w:ilvl w:val="1"/>
          <w:numId w:val="6"/>
        </w:numPr>
        <w:ind w:left="709" w:hanging="567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Вознаграждение Агента</w:t>
      </w:r>
      <w:r w:rsidR="00603C39">
        <w:rPr>
          <w:rFonts w:ascii="Calibri" w:hAnsi="Calibri" w:cs="Calibri"/>
          <w:sz w:val="22"/>
          <w:szCs w:val="22"/>
        </w:rPr>
        <w:t>, стоимость услуг</w:t>
      </w:r>
      <w:r w:rsidRPr="00394744">
        <w:rPr>
          <w:rFonts w:ascii="Calibri" w:hAnsi="Calibri" w:cs="Calibri"/>
          <w:sz w:val="22"/>
          <w:szCs w:val="22"/>
        </w:rPr>
        <w:t xml:space="preserve"> и возмещение понесен</w:t>
      </w:r>
      <w:r w:rsidR="000014F5">
        <w:rPr>
          <w:rFonts w:ascii="Calibri" w:hAnsi="Calibri" w:cs="Calibri"/>
          <w:sz w:val="22"/>
          <w:szCs w:val="22"/>
        </w:rPr>
        <w:t xml:space="preserve">ных Агентом расходов, по общему </w:t>
      </w:r>
      <w:r w:rsidRPr="00394744">
        <w:rPr>
          <w:rFonts w:ascii="Calibri" w:hAnsi="Calibri" w:cs="Calibri"/>
          <w:sz w:val="22"/>
          <w:szCs w:val="22"/>
        </w:rPr>
        <w:t xml:space="preserve">правилу, удерживается </w:t>
      </w:r>
      <w:r w:rsidRPr="00603C39">
        <w:rPr>
          <w:rFonts w:ascii="Calibri" w:hAnsi="Calibri" w:cs="Calibri"/>
          <w:sz w:val="22"/>
          <w:szCs w:val="22"/>
        </w:rPr>
        <w:t xml:space="preserve">Агентом из денежных </w:t>
      </w:r>
      <w:r w:rsidR="00603C39">
        <w:rPr>
          <w:rFonts w:ascii="Calibri" w:hAnsi="Calibri" w:cs="Calibri"/>
          <w:sz w:val="22"/>
          <w:szCs w:val="22"/>
        </w:rPr>
        <w:t>средств, полученных Агентом от П</w:t>
      </w:r>
      <w:r w:rsidRPr="00603C39">
        <w:rPr>
          <w:rFonts w:ascii="Calibri" w:hAnsi="Calibri" w:cs="Calibri"/>
          <w:sz w:val="22"/>
          <w:szCs w:val="22"/>
        </w:rPr>
        <w:t>олучателей и/или Партнеров доставки. В случае н</w:t>
      </w:r>
      <w:r w:rsidR="00603C39">
        <w:rPr>
          <w:rFonts w:ascii="Calibri" w:hAnsi="Calibri" w:cs="Calibri"/>
          <w:sz w:val="22"/>
          <w:szCs w:val="22"/>
        </w:rPr>
        <w:t>едостаточности денежных средств</w:t>
      </w:r>
      <w:r w:rsidRPr="00603C39">
        <w:rPr>
          <w:rFonts w:ascii="Calibri" w:hAnsi="Calibri" w:cs="Calibri"/>
          <w:sz w:val="22"/>
          <w:szCs w:val="22"/>
        </w:rPr>
        <w:t xml:space="preserve"> из которых производится удержание вознаграждения Агента и </w:t>
      </w:r>
      <w:r w:rsidRPr="000014F5">
        <w:rPr>
          <w:rFonts w:ascii="Calibri" w:hAnsi="Calibri" w:cs="Calibri"/>
          <w:sz w:val="22"/>
          <w:szCs w:val="22"/>
        </w:rPr>
        <w:t>возмещени</w:t>
      </w:r>
      <w:r w:rsidR="00BD6A1C" w:rsidRPr="000014F5">
        <w:rPr>
          <w:rFonts w:ascii="Calibri" w:hAnsi="Calibri" w:cs="Calibri"/>
          <w:sz w:val="22"/>
          <w:szCs w:val="22"/>
        </w:rPr>
        <w:t>я понесенных расходов</w:t>
      </w:r>
      <w:r w:rsidRPr="000014F5">
        <w:rPr>
          <w:rFonts w:ascii="Calibri" w:hAnsi="Calibri" w:cs="Calibri"/>
          <w:sz w:val="22"/>
          <w:szCs w:val="22"/>
        </w:rPr>
        <w:t xml:space="preserve"> Агент выставляет Принципалу счет на оплату.</w:t>
      </w:r>
    </w:p>
    <w:p w:rsidR="00E44407" w:rsidRPr="00394744" w:rsidRDefault="00A62926" w:rsidP="000014F5">
      <w:pPr>
        <w:pStyle w:val="a6"/>
        <w:numPr>
          <w:ilvl w:val="1"/>
          <w:numId w:val="6"/>
        </w:numPr>
        <w:ind w:left="709" w:hanging="567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При выставлении Агентом счетов Принципал обязан выплатить вознаграждение Агенту и/или возместить </w:t>
      </w:r>
      <w:r w:rsidR="00E44407" w:rsidRPr="00394744">
        <w:rPr>
          <w:rFonts w:ascii="Calibri" w:hAnsi="Calibri" w:cs="Calibri"/>
          <w:sz w:val="22"/>
          <w:szCs w:val="22"/>
        </w:rPr>
        <w:t xml:space="preserve"> </w:t>
      </w:r>
    </w:p>
    <w:p w:rsidR="00E509AC" w:rsidRDefault="00E44407" w:rsidP="00E44407">
      <w:pPr>
        <w:pStyle w:val="a6"/>
        <w:ind w:left="360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  </w:t>
      </w:r>
      <w:r w:rsidR="00E509AC">
        <w:rPr>
          <w:rFonts w:ascii="Calibri" w:hAnsi="Calibri" w:cs="Calibri"/>
          <w:sz w:val="22"/>
          <w:szCs w:val="22"/>
        </w:rPr>
        <w:t xml:space="preserve">     </w:t>
      </w:r>
      <w:r w:rsidR="00A62926" w:rsidRPr="00394744">
        <w:rPr>
          <w:rFonts w:ascii="Calibri" w:hAnsi="Calibri" w:cs="Calibri"/>
          <w:sz w:val="22"/>
          <w:szCs w:val="22"/>
        </w:rPr>
        <w:t>понесенные Агентом расходы в течение 5</w:t>
      </w:r>
      <w:r w:rsidR="00B9048D" w:rsidRPr="00394744">
        <w:rPr>
          <w:rFonts w:ascii="Calibri" w:hAnsi="Calibri" w:cs="Calibri"/>
          <w:sz w:val="22"/>
          <w:szCs w:val="22"/>
        </w:rPr>
        <w:t xml:space="preserve"> </w:t>
      </w:r>
      <w:r w:rsidR="00A62926" w:rsidRPr="00394744">
        <w:rPr>
          <w:rFonts w:ascii="Calibri" w:hAnsi="Calibri" w:cs="Calibri"/>
          <w:sz w:val="22"/>
          <w:szCs w:val="22"/>
        </w:rPr>
        <w:t xml:space="preserve">(пяти) банковских дней от даты выставления счета. Датой </w:t>
      </w:r>
      <w:r w:rsidR="00E509AC">
        <w:rPr>
          <w:rFonts w:ascii="Calibri" w:hAnsi="Calibri" w:cs="Calibri"/>
          <w:sz w:val="22"/>
          <w:szCs w:val="22"/>
        </w:rPr>
        <w:t xml:space="preserve"> </w:t>
      </w:r>
    </w:p>
    <w:p w:rsidR="0005694F" w:rsidRDefault="00E509AC" w:rsidP="00D64EF1">
      <w:pPr>
        <w:pStyle w:val="a6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A62926" w:rsidRPr="00394744">
        <w:rPr>
          <w:rFonts w:ascii="Calibri" w:hAnsi="Calibri" w:cs="Calibri"/>
          <w:sz w:val="22"/>
          <w:szCs w:val="22"/>
        </w:rPr>
        <w:t>оплаты</w:t>
      </w:r>
      <w:r w:rsidR="00D64EF1">
        <w:rPr>
          <w:rFonts w:ascii="Calibri" w:hAnsi="Calibri" w:cs="Calibri"/>
          <w:sz w:val="22"/>
          <w:szCs w:val="22"/>
        </w:rPr>
        <w:t xml:space="preserve"> </w:t>
      </w:r>
      <w:r w:rsidR="00A62926" w:rsidRPr="00394744">
        <w:rPr>
          <w:rFonts w:ascii="Calibri" w:hAnsi="Calibri" w:cs="Calibri"/>
          <w:sz w:val="22"/>
          <w:szCs w:val="22"/>
        </w:rPr>
        <w:t>считается дата поступления денежных средств на расчетный счет Агента.</w:t>
      </w:r>
    </w:p>
    <w:p w:rsidR="0005694F" w:rsidRPr="0005694F" w:rsidRDefault="0005694F" w:rsidP="000014F5">
      <w:pPr>
        <w:pStyle w:val="a6"/>
        <w:numPr>
          <w:ilvl w:val="1"/>
          <w:numId w:val="6"/>
        </w:numPr>
        <w:ind w:left="567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Счет на оплату услуг Агента выставляется 2 раза в месяц.</w:t>
      </w:r>
    </w:p>
    <w:p w:rsidR="00A62926" w:rsidRPr="00394744" w:rsidRDefault="000014F5" w:rsidP="000014F5">
      <w:pPr>
        <w:pStyle w:val="a6"/>
        <w:numPr>
          <w:ilvl w:val="1"/>
          <w:numId w:val="6"/>
        </w:numPr>
        <w:ind w:left="426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</w:t>
      </w:r>
      <w:r w:rsidR="00A62926" w:rsidRPr="00394744">
        <w:rPr>
          <w:rFonts w:ascii="Calibri" w:hAnsi="Calibri" w:cs="Calibri"/>
          <w:sz w:val="22"/>
          <w:szCs w:val="22"/>
        </w:rPr>
        <w:t xml:space="preserve">ри неоплате счета </w:t>
      </w:r>
      <w:r w:rsidR="00BD6A1C">
        <w:rPr>
          <w:rFonts w:ascii="Calibri" w:hAnsi="Calibri" w:cs="Calibri"/>
          <w:sz w:val="22"/>
          <w:szCs w:val="22"/>
        </w:rPr>
        <w:t>в установленный срок</w:t>
      </w:r>
      <w:r w:rsidR="00A62926" w:rsidRPr="00394744">
        <w:rPr>
          <w:rFonts w:ascii="Calibri" w:hAnsi="Calibri" w:cs="Calibri"/>
          <w:sz w:val="22"/>
          <w:szCs w:val="22"/>
        </w:rPr>
        <w:t>, Агент имеет право:</w:t>
      </w:r>
    </w:p>
    <w:p w:rsidR="00A62926" w:rsidRPr="00394744" w:rsidRDefault="00BD6A1C" w:rsidP="00E509AC">
      <w:pPr>
        <w:pStyle w:val="a6"/>
        <w:numPr>
          <w:ilvl w:val="0"/>
          <w:numId w:val="4"/>
        </w:numPr>
        <w:ind w:left="709" w:hanging="14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</w:t>
      </w:r>
      <w:r w:rsidR="00A62926" w:rsidRPr="00394744">
        <w:rPr>
          <w:rFonts w:ascii="Calibri" w:hAnsi="Calibri" w:cs="Calibri"/>
          <w:sz w:val="22"/>
          <w:szCs w:val="22"/>
        </w:rPr>
        <w:t>риостан</w:t>
      </w:r>
      <w:r w:rsidR="00ED3C48" w:rsidRPr="00394744">
        <w:rPr>
          <w:rFonts w:ascii="Calibri" w:hAnsi="Calibri" w:cs="Calibri"/>
          <w:sz w:val="22"/>
          <w:szCs w:val="22"/>
        </w:rPr>
        <w:t>овить выполнение доставок Заказов</w:t>
      </w:r>
      <w:r w:rsidR="00A62926" w:rsidRPr="00394744">
        <w:rPr>
          <w:rFonts w:ascii="Calibri" w:hAnsi="Calibri" w:cs="Calibri"/>
          <w:sz w:val="22"/>
          <w:szCs w:val="22"/>
        </w:rPr>
        <w:t xml:space="preserve"> Принципала без предварительных письменных уведомлений,</w:t>
      </w:r>
    </w:p>
    <w:p w:rsidR="00A62926" w:rsidRPr="00394744" w:rsidRDefault="00BD6A1C" w:rsidP="00E509AC">
      <w:pPr>
        <w:pStyle w:val="a6"/>
        <w:numPr>
          <w:ilvl w:val="0"/>
          <w:numId w:val="4"/>
        </w:numPr>
        <w:ind w:left="709" w:hanging="14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у</w:t>
      </w:r>
      <w:r w:rsidR="00A62926" w:rsidRPr="00394744">
        <w:rPr>
          <w:rFonts w:ascii="Calibri" w:hAnsi="Calibri" w:cs="Calibri"/>
          <w:sz w:val="22"/>
          <w:szCs w:val="22"/>
        </w:rPr>
        <w:t>держивать отправления Принципала, в обеспечение оплаты, причитающейся Агенту,</w:t>
      </w:r>
    </w:p>
    <w:p w:rsidR="0005694F" w:rsidRDefault="00BD6A1C" w:rsidP="00E509AC">
      <w:pPr>
        <w:pStyle w:val="a6"/>
        <w:numPr>
          <w:ilvl w:val="0"/>
          <w:numId w:val="4"/>
        </w:numPr>
        <w:ind w:left="709" w:hanging="14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</w:t>
      </w:r>
      <w:r w:rsidR="00A62926" w:rsidRPr="00394744">
        <w:rPr>
          <w:rFonts w:ascii="Calibri" w:hAnsi="Calibri" w:cs="Calibri"/>
          <w:sz w:val="22"/>
          <w:szCs w:val="22"/>
        </w:rPr>
        <w:t>роизвести односторонний зачет из любых денежных средств Принципала, по любым денежным обязательствам Принципала перед Агенто</w:t>
      </w:r>
      <w:r w:rsidR="00896A5D" w:rsidRPr="00394744">
        <w:rPr>
          <w:rFonts w:ascii="Calibri" w:hAnsi="Calibri" w:cs="Calibri"/>
          <w:sz w:val="22"/>
          <w:szCs w:val="22"/>
        </w:rPr>
        <w:t>м</w:t>
      </w:r>
      <w:r w:rsidR="00A62926" w:rsidRPr="00394744">
        <w:rPr>
          <w:rFonts w:ascii="Calibri" w:hAnsi="Calibri" w:cs="Calibri"/>
          <w:sz w:val="22"/>
          <w:szCs w:val="22"/>
        </w:rPr>
        <w:t>.</w:t>
      </w:r>
    </w:p>
    <w:p w:rsidR="0005694F" w:rsidRPr="0005694F" w:rsidRDefault="001A245E" w:rsidP="00E509AC">
      <w:pPr>
        <w:pStyle w:val="a6"/>
        <w:numPr>
          <w:ilvl w:val="0"/>
          <w:numId w:val="4"/>
        </w:numPr>
        <w:ind w:left="709" w:hanging="14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н</w:t>
      </w:r>
      <w:r w:rsidR="0005694F" w:rsidRPr="0005694F">
        <w:rPr>
          <w:rFonts w:ascii="Calibri" w:hAnsi="Calibri" w:cs="Calibri"/>
          <w:sz w:val="22"/>
          <w:szCs w:val="22"/>
        </w:rPr>
        <w:t>ачислить пени в размере 0,3 % от суммы задолженности за каждый день просрочки.</w:t>
      </w:r>
    </w:p>
    <w:p w:rsidR="00E44407" w:rsidRPr="00394744" w:rsidRDefault="00A62926" w:rsidP="008B3CE3">
      <w:pPr>
        <w:pStyle w:val="a6"/>
        <w:numPr>
          <w:ilvl w:val="1"/>
          <w:numId w:val="6"/>
        </w:numPr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Принятые денежные средства от Получателей и/или Партнеров доставки за Заказы, за вычетом </w:t>
      </w:r>
      <w:r w:rsidR="00E44407" w:rsidRPr="00394744">
        <w:rPr>
          <w:rFonts w:ascii="Calibri" w:hAnsi="Calibri" w:cs="Calibri"/>
          <w:sz w:val="22"/>
          <w:szCs w:val="22"/>
        </w:rPr>
        <w:t xml:space="preserve"> </w:t>
      </w:r>
    </w:p>
    <w:p w:rsidR="00E44407" w:rsidRPr="00394744" w:rsidRDefault="00E44407" w:rsidP="00E44407">
      <w:pPr>
        <w:pStyle w:val="a6"/>
        <w:ind w:left="480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  </w:t>
      </w:r>
      <w:r w:rsidR="00E509AC">
        <w:rPr>
          <w:rFonts w:ascii="Calibri" w:hAnsi="Calibri" w:cs="Calibri"/>
          <w:sz w:val="22"/>
          <w:szCs w:val="22"/>
        </w:rPr>
        <w:t xml:space="preserve">   </w:t>
      </w:r>
      <w:r w:rsidR="00A62926" w:rsidRPr="00394744">
        <w:rPr>
          <w:rFonts w:ascii="Calibri" w:hAnsi="Calibri" w:cs="Calibri"/>
          <w:sz w:val="22"/>
          <w:szCs w:val="22"/>
        </w:rPr>
        <w:t>вознаграждения Агента и стоимости услуг по доставк</w:t>
      </w:r>
      <w:r w:rsidR="00ED3C48" w:rsidRPr="00394744">
        <w:rPr>
          <w:rFonts w:ascii="Calibri" w:hAnsi="Calibri" w:cs="Calibri"/>
          <w:sz w:val="22"/>
          <w:szCs w:val="22"/>
        </w:rPr>
        <w:t>е, подлежащих уплате Принципалу Агентом</w:t>
      </w:r>
      <w:r w:rsidR="00A62926" w:rsidRPr="00394744">
        <w:rPr>
          <w:rFonts w:ascii="Calibri" w:hAnsi="Calibri" w:cs="Calibri"/>
          <w:sz w:val="22"/>
          <w:szCs w:val="22"/>
        </w:rPr>
        <w:t xml:space="preserve">, </w:t>
      </w:r>
    </w:p>
    <w:p w:rsidR="00E44407" w:rsidRPr="00394744" w:rsidRDefault="00E44407" w:rsidP="00E44407">
      <w:pPr>
        <w:pStyle w:val="a6"/>
        <w:ind w:left="480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  </w:t>
      </w:r>
      <w:r w:rsidR="00E509AC">
        <w:rPr>
          <w:rFonts w:ascii="Calibri" w:hAnsi="Calibri" w:cs="Calibri"/>
          <w:sz w:val="22"/>
          <w:szCs w:val="22"/>
        </w:rPr>
        <w:t xml:space="preserve">   </w:t>
      </w:r>
      <w:r w:rsidR="00A62926" w:rsidRPr="00394744">
        <w:rPr>
          <w:rFonts w:ascii="Calibri" w:hAnsi="Calibri" w:cs="Calibri"/>
          <w:sz w:val="22"/>
          <w:szCs w:val="22"/>
        </w:rPr>
        <w:t xml:space="preserve">перечисляются Агентом путем банковского перевода безналичных денежных средств на расчетный счет </w:t>
      </w:r>
      <w:r w:rsidRPr="00394744">
        <w:rPr>
          <w:rFonts w:ascii="Calibri" w:hAnsi="Calibri" w:cs="Calibri"/>
          <w:sz w:val="22"/>
          <w:szCs w:val="22"/>
        </w:rPr>
        <w:t xml:space="preserve"> </w:t>
      </w:r>
    </w:p>
    <w:p w:rsidR="00E509AC" w:rsidRDefault="00E44407" w:rsidP="00E509AC">
      <w:pPr>
        <w:pStyle w:val="a6"/>
        <w:ind w:left="480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  </w:t>
      </w:r>
      <w:r w:rsidR="00E509AC">
        <w:rPr>
          <w:rFonts w:ascii="Calibri" w:hAnsi="Calibri" w:cs="Calibri"/>
          <w:sz w:val="22"/>
          <w:szCs w:val="22"/>
        </w:rPr>
        <w:t xml:space="preserve">   </w:t>
      </w:r>
      <w:r w:rsidR="00A62926" w:rsidRPr="00EB3178">
        <w:rPr>
          <w:rFonts w:ascii="Calibri" w:hAnsi="Calibri" w:cs="Calibri"/>
          <w:sz w:val="22"/>
          <w:szCs w:val="22"/>
        </w:rPr>
        <w:t>Принципала каждый понедельник, с</w:t>
      </w:r>
      <w:r w:rsidR="00EB3178" w:rsidRPr="00EB3178">
        <w:rPr>
          <w:rFonts w:ascii="Calibri" w:hAnsi="Calibri" w:cs="Calibri"/>
          <w:sz w:val="22"/>
          <w:szCs w:val="22"/>
        </w:rPr>
        <w:t>реду, пятницу</w:t>
      </w:r>
      <w:r w:rsidR="00A62926" w:rsidRPr="00EB3178">
        <w:rPr>
          <w:rFonts w:ascii="Calibri" w:hAnsi="Calibri" w:cs="Calibri"/>
          <w:sz w:val="22"/>
          <w:szCs w:val="22"/>
        </w:rPr>
        <w:t xml:space="preserve"> текущего месяца.</w:t>
      </w:r>
      <w:r w:rsidR="00A62926" w:rsidRPr="00394744">
        <w:rPr>
          <w:rFonts w:ascii="Calibri" w:hAnsi="Calibri" w:cs="Calibri"/>
          <w:sz w:val="22"/>
          <w:szCs w:val="22"/>
        </w:rPr>
        <w:t xml:space="preserve"> Моментом исполнения Агентом </w:t>
      </w:r>
      <w:r w:rsidR="00E509AC">
        <w:rPr>
          <w:rFonts w:ascii="Calibri" w:hAnsi="Calibri" w:cs="Calibri"/>
          <w:sz w:val="22"/>
          <w:szCs w:val="22"/>
        </w:rPr>
        <w:t xml:space="preserve"> </w:t>
      </w:r>
    </w:p>
    <w:p w:rsidR="00E509AC" w:rsidRDefault="00E509AC" w:rsidP="00E509AC">
      <w:pPr>
        <w:pStyle w:val="a6"/>
        <w:ind w:left="4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A62926" w:rsidRPr="00394744">
        <w:rPr>
          <w:rFonts w:ascii="Calibri" w:hAnsi="Calibri" w:cs="Calibri"/>
          <w:sz w:val="22"/>
          <w:szCs w:val="22"/>
        </w:rPr>
        <w:t>своей</w:t>
      </w:r>
      <w:r w:rsidR="00E44407" w:rsidRPr="00394744">
        <w:rPr>
          <w:rFonts w:ascii="Calibri" w:hAnsi="Calibri" w:cs="Calibri"/>
          <w:sz w:val="22"/>
          <w:szCs w:val="22"/>
        </w:rPr>
        <w:t xml:space="preserve"> </w:t>
      </w:r>
      <w:r w:rsidR="00A62926" w:rsidRPr="00394744">
        <w:rPr>
          <w:rFonts w:ascii="Calibri" w:hAnsi="Calibri" w:cs="Calibri"/>
          <w:sz w:val="22"/>
          <w:szCs w:val="22"/>
        </w:rPr>
        <w:t>обязанности по передаче Принципалу причитающи</w:t>
      </w:r>
      <w:r w:rsidR="00A71791">
        <w:rPr>
          <w:rFonts w:ascii="Calibri" w:hAnsi="Calibri" w:cs="Calibri"/>
          <w:sz w:val="22"/>
          <w:szCs w:val="22"/>
        </w:rPr>
        <w:t>хся последнему денежных средств</w:t>
      </w:r>
      <w:r w:rsidR="00A62926" w:rsidRPr="00394744">
        <w:rPr>
          <w:rFonts w:ascii="Calibri" w:hAnsi="Calibri" w:cs="Calibri"/>
          <w:sz w:val="22"/>
          <w:szCs w:val="22"/>
        </w:rPr>
        <w:t xml:space="preserve"> является дата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C2593" w:rsidRDefault="00E509AC" w:rsidP="00E509AC">
      <w:pPr>
        <w:pStyle w:val="a6"/>
        <w:ind w:left="4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A62926" w:rsidRPr="00394744">
        <w:rPr>
          <w:rFonts w:ascii="Calibri" w:hAnsi="Calibri" w:cs="Calibri"/>
          <w:sz w:val="22"/>
          <w:szCs w:val="22"/>
        </w:rPr>
        <w:t>их списания с банковского расчетного счета Агента.</w:t>
      </w:r>
    </w:p>
    <w:p w:rsidR="00F83CEE" w:rsidRPr="00394744" w:rsidRDefault="00F83CEE" w:rsidP="00F83CEE">
      <w:pPr>
        <w:pStyle w:val="a6"/>
        <w:numPr>
          <w:ilvl w:val="1"/>
          <w:numId w:val="6"/>
        </w:numPr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Принятые денежные средства от Получателей и/или Партнеров доставки за Заказы, за вычетом  </w:t>
      </w:r>
    </w:p>
    <w:p w:rsidR="00F83CEE" w:rsidRDefault="00F83CEE" w:rsidP="00F83CEE">
      <w:pPr>
        <w:pStyle w:val="a6"/>
        <w:ind w:left="709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вознаграждения Агента и стоимости услуг по доставке, подлежащих уплате Принципалу Агентом, </w:t>
      </w:r>
      <w:r>
        <w:rPr>
          <w:rFonts w:ascii="Calibri" w:hAnsi="Calibri" w:cs="Calibri"/>
          <w:sz w:val="22"/>
          <w:szCs w:val="22"/>
        </w:rPr>
        <w:t xml:space="preserve">в размере менее 10000 (десяти тысяч) рублей </w:t>
      </w:r>
      <w:r w:rsidRPr="00394744">
        <w:rPr>
          <w:rFonts w:ascii="Calibri" w:hAnsi="Calibri" w:cs="Calibri"/>
          <w:sz w:val="22"/>
          <w:szCs w:val="22"/>
        </w:rPr>
        <w:t xml:space="preserve">перечисляются Агентом </w:t>
      </w:r>
      <w:r>
        <w:rPr>
          <w:rFonts w:ascii="Calibri" w:hAnsi="Calibri" w:cs="Calibri"/>
          <w:sz w:val="22"/>
          <w:szCs w:val="22"/>
        </w:rPr>
        <w:t>1 (один) раз в 14 (четырнадцать) календарных дней.</w:t>
      </w:r>
    </w:p>
    <w:p w:rsidR="00E44407" w:rsidRPr="00394744" w:rsidRDefault="00B331D4" w:rsidP="00F83CEE">
      <w:pPr>
        <w:pStyle w:val="a6"/>
        <w:numPr>
          <w:ilvl w:val="1"/>
          <w:numId w:val="6"/>
        </w:numPr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Агент вправе в одностороннем порядке изменять размер вознаграждения в сторону увеличения, о чем </w:t>
      </w:r>
      <w:r w:rsidR="00E44407" w:rsidRPr="00394744">
        <w:rPr>
          <w:rFonts w:ascii="Calibri" w:hAnsi="Calibri" w:cs="Calibri"/>
          <w:sz w:val="22"/>
          <w:szCs w:val="22"/>
        </w:rPr>
        <w:t xml:space="preserve">  </w:t>
      </w:r>
    </w:p>
    <w:p w:rsidR="009A734D" w:rsidRPr="00394744" w:rsidRDefault="00E44407" w:rsidP="000B4B44">
      <w:pPr>
        <w:pStyle w:val="a6"/>
        <w:ind w:left="480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  </w:t>
      </w:r>
      <w:r w:rsidR="00E509AC">
        <w:rPr>
          <w:rFonts w:ascii="Calibri" w:hAnsi="Calibri" w:cs="Calibri"/>
          <w:sz w:val="22"/>
          <w:szCs w:val="22"/>
        </w:rPr>
        <w:t xml:space="preserve">   </w:t>
      </w:r>
      <w:r w:rsidR="00B331D4" w:rsidRPr="00394744">
        <w:rPr>
          <w:rFonts w:ascii="Calibri" w:hAnsi="Calibri" w:cs="Calibri"/>
          <w:sz w:val="22"/>
          <w:szCs w:val="22"/>
        </w:rPr>
        <w:t>Принципал уведомляется за 10</w:t>
      </w:r>
      <w:r w:rsidRPr="00394744">
        <w:rPr>
          <w:rFonts w:ascii="Calibri" w:hAnsi="Calibri" w:cs="Calibri"/>
          <w:sz w:val="22"/>
          <w:szCs w:val="22"/>
        </w:rPr>
        <w:t xml:space="preserve"> </w:t>
      </w:r>
      <w:r w:rsidR="00B331D4" w:rsidRPr="00394744">
        <w:rPr>
          <w:rFonts w:ascii="Calibri" w:hAnsi="Calibri" w:cs="Calibri"/>
          <w:sz w:val="22"/>
          <w:szCs w:val="22"/>
        </w:rPr>
        <w:t>(десять) календарных дней</w:t>
      </w:r>
      <w:r w:rsidR="00BB25E6">
        <w:rPr>
          <w:rFonts w:ascii="Calibri" w:hAnsi="Calibri" w:cs="Calibri"/>
          <w:sz w:val="22"/>
          <w:szCs w:val="22"/>
        </w:rPr>
        <w:t xml:space="preserve"> по</w:t>
      </w:r>
      <w:r w:rsidR="00CD1BE2">
        <w:rPr>
          <w:rFonts w:ascii="Calibri" w:hAnsi="Calibri" w:cs="Calibri"/>
          <w:sz w:val="22"/>
          <w:szCs w:val="22"/>
        </w:rPr>
        <w:t xml:space="preserve"> </w:t>
      </w:r>
      <w:r w:rsidR="00EB3178">
        <w:rPr>
          <w:rFonts w:ascii="Calibri" w:hAnsi="Calibri" w:cs="Calibri"/>
          <w:sz w:val="22"/>
          <w:szCs w:val="22"/>
        </w:rPr>
        <w:t>средство</w:t>
      </w:r>
      <w:r w:rsidR="00BB25E6">
        <w:rPr>
          <w:rFonts w:ascii="Calibri" w:hAnsi="Calibri" w:cs="Calibri"/>
          <w:sz w:val="22"/>
          <w:szCs w:val="22"/>
        </w:rPr>
        <w:t>м электронной связи</w:t>
      </w:r>
      <w:r w:rsidR="00B331D4" w:rsidRPr="00394744">
        <w:rPr>
          <w:rFonts w:ascii="Calibri" w:hAnsi="Calibri" w:cs="Calibri"/>
          <w:sz w:val="22"/>
          <w:szCs w:val="22"/>
        </w:rPr>
        <w:t>.</w:t>
      </w:r>
    </w:p>
    <w:p w:rsidR="001A5F0D" w:rsidRPr="000B4B44" w:rsidRDefault="009A734D" w:rsidP="008B3CE3">
      <w:pPr>
        <w:pStyle w:val="a9"/>
        <w:numPr>
          <w:ilvl w:val="0"/>
          <w:numId w:val="6"/>
        </w:numPr>
        <w:spacing w:before="240" w:after="240"/>
        <w:ind w:left="284" w:hanging="284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Ответственность сторон</w:t>
      </w:r>
    </w:p>
    <w:p w:rsidR="00B219FA" w:rsidRPr="000014F5" w:rsidRDefault="00B219FA" w:rsidP="000014F5">
      <w:pPr>
        <w:pStyle w:val="aa"/>
        <w:numPr>
          <w:ilvl w:val="1"/>
          <w:numId w:val="9"/>
        </w:numPr>
        <w:ind w:left="709" w:hanging="567"/>
        <w:jc w:val="left"/>
        <w:rPr>
          <w:rFonts w:ascii="Calibri" w:hAnsi="Calibri" w:cs="Calibri"/>
          <w:bCs/>
          <w:i w:val="0"/>
          <w:sz w:val="22"/>
          <w:szCs w:val="22"/>
        </w:rPr>
      </w:pPr>
      <w:r w:rsidRPr="00394744">
        <w:rPr>
          <w:rFonts w:ascii="Calibri" w:hAnsi="Calibri" w:cs="Calibri"/>
          <w:bCs/>
          <w:i w:val="0"/>
          <w:sz w:val="22"/>
          <w:szCs w:val="22"/>
        </w:rPr>
        <w:lastRenderedPageBreak/>
        <w:t xml:space="preserve">Стороны несут ответственность за выполнение своих обязательств по настоящему Договору в соответствии с </w:t>
      </w:r>
      <w:r w:rsidRPr="000014F5">
        <w:rPr>
          <w:rFonts w:ascii="Calibri" w:hAnsi="Calibri" w:cs="Calibri"/>
          <w:bCs/>
          <w:i w:val="0"/>
          <w:sz w:val="22"/>
          <w:szCs w:val="22"/>
        </w:rPr>
        <w:t>действующим законодательством Российской Федерации.</w:t>
      </w:r>
    </w:p>
    <w:p w:rsidR="00E44407" w:rsidRPr="00394744" w:rsidRDefault="00CA51C5" w:rsidP="000014F5">
      <w:pPr>
        <w:pStyle w:val="aa"/>
        <w:numPr>
          <w:ilvl w:val="1"/>
          <w:numId w:val="9"/>
        </w:numPr>
        <w:ind w:left="709" w:hanging="567"/>
        <w:jc w:val="left"/>
        <w:rPr>
          <w:rFonts w:ascii="Calibri" w:hAnsi="Calibri" w:cs="Calibri"/>
          <w:bCs/>
          <w:i w:val="0"/>
          <w:sz w:val="22"/>
          <w:szCs w:val="22"/>
        </w:rPr>
      </w:pPr>
      <w:r w:rsidRPr="00394744">
        <w:rPr>
          <w:rFonts w:ascii="Calibri" w:hAnsi="Calibri" w:cs="Calibri"/>
          <w:i w:val="0"/>
          <w:sz w:val="22"/>
          <w:szCs w:val="22"/>
        </w:rPr>
        <w:t xml:space="preserve">Агент не несет ответственности в случае, если неисполнение или ненадлежащие исполнение Договора </w:t>
      </w:r>
      <w:r w:rsidR="00E44407" w:rsidRPr="00394744">
        <w:rPr>
          <w:rFonts w:ascii="Calibri" w:hAnsi="Calibri" w:cs="Calibri"/>
          <w:i w:val="0"/>
          <w:sz w:val="22"/>
          <w:szCs w:val="22"/>
        </w:rPr>
        <w:t xml:space="preserve"> </w:t>
      </w:r>
    </w:p>
    <w:p w:rsidR="00997387" w:rsidRPr="00394744" w:rsidRDefault="00E44407" w:rsidP="00E44407">
      <w:pPr>
        <w:pStyle w:val="aa"/>
        <w:ind w:left="360"/>
        <w:jc w:val="left"/>
        <w:rPr>
          <w:rFonts w:ascii="Calibri" w:hAnsi="Calibri" w:cs="Calibri"/>
          <w:bCs/>
          <w:i w:val="0"/>
          <w:sz w:val="22"/>
          <w:szCs w:val="22"/>
        </w:rPr>
      </w:pPr>
      <w:r w:rsidRPr="00394744">
        <w:rPr>
          <w:rFonts w:ascii="Calibri" w:hAnsi="Calibri" w:cs="Calibri"/>
          <w:i w:val="0"/>
          <w:sz w:val="22"/>
          <w:szCs w:val="22"/>
        </w:rPr>
        <w:t xml:space="preserve">  </w:t>
      </w:r>
      <w:r w:rsidR="00E509AC">
        <w:rPr>
          <w:rFonts w:ascii="Calibri" w:hAnsi="Calibri" w:cs="Calibri"/>
          <w:i w:val="0"/>
          <w:sz w:val="22"/>
          <w:szCs w:val="22"/>
        </w:rPr>
        <w:t xml:space="preserve">     </w:t>
      </w:r>
      <w:r w:rsidR="00CA51C5" w:rsidRPr="00394744">
        <w:rPr>
          <w:rFonts w:ascii="Calibri" w:hAnsi="Calibri" w:cs="Calibri"/>
          <w:i w:val="0"/>
          <w:sz w:val="22"/>
          <w:szCs w:val="22"/>
        </w:rPr>
        <w:t>произошло по вине Принципала, либо Получателя.</w:t>
      </w:r>
    </w:p>
    <w:p w:rsidR="00E44407" w:rsidRPr="00394744" w:rsidRDefault="00CA51C5" w:rsidP="001F475C">
      <w:pPr>
        <w:pStyle w:val="aa"/>
        <w:numPr>
          <w:ilvl w:val="1"/>
          <w:numId w:val="9"/>
        </w:numPr>
        <w:ind w:left="709" w:hanging="567"/>
        <w:jc w:val="left"/>
        <w:rPr>
          <w:rFonts w:ascii="Calibri" w:hAnsi="Calibri" w:cs="Calibri"/>
          <w:bCs/>
          <w:i w:val="0"/>
          <w:sz w:val="22"/>
          <w:szCs w:val="22"/>
        </w:rPr>
      </w:pPr>
      <w:r w:rsidRPr="00394744">
        <w:rPr>
          <w:rFonts w:ascii="Calibri" w:hAnsi="Calibri" w:cs="Calibri"/>
          <w:i w:val="0"/>
          <w:sz w:val="22"/>
          <w:szCs w:val="22"/>
        </w:rPr>
        <w:t xml:space="preserve">Агент не несет ответственности за невозможность вручения Заказа, в связи с отсутствием </w:t>
      </w:r>
      <w:r w:rsidR="0012542B" w:rsidRPr="00394744">
        <w:rPr>
          <w:rFonts w:ascii="Calibri" w:hAnsi="Calibri" w:cs="Calibri"/>
          <w:i w:val="0"/>
          <w:sz w:val="22"/>
          <w:szCs w:val="22"/>
        </w:rPr>
        <w:t xml:space="preserve">Получателя по </w:t>
      </w:r>
      <w:r w:rsidR="00E44407" w:rsidRPr="00394744">
        <w:rPr>
          <w:rFonts w:ascii="Calibri" w:hAnsi="Calibri" w:cs="Calibri"/>
          <w:i w:val="0"/>
          <w:sz w:val="22"/>
          <w:szCs w:val="22"/>
        </w:rPr>
        <w:t xml:space="preserve"> </w:t>
      </w:r>
    </w:p>
    <w:p w:rsidR="00E44407" w:rsidRPr="00394744" w:rsidRDefault="00E44407" w:rsidP="00F31F82">
      <w:pPr>
        <w:pStyle w:val="aa"/>
        <w:ind w:left="709"/>
        <w:jc w:val="left"/>
        <w:rPr>
          <w:rFonts w:ascii="Calibri" w:hAnsi="Calibri" w:cs="Calibri"/>
          <w:i w:val="0"/>
          <w:sz w:val="22"/>
          <w:szCs w:val="22"/>
        </w:rPr>
      </w:pPr>
      <w:r w:rsidRPr="00394744">
        <w:rPr>
          <w:rFonts w:ascii="Calibri" w:hAnsi="Calibri" w:cs="Calibri"/>
          <w:i w:val="0"/>
          <w:sz w:val="22"/>
          <w:szCs w:val="22"/>
        </w:rPr>
        <w:t xml:space="preserve"> </w:t>
      </w:r>
      <w:r w:rsidR="0012542B" w:rsidRPr="00394744">
        <w:rPr>
          <w:rFonts w:ascii="Calibri" w:hAnsi="Calibri" w:cs="Calibri"/>
          <w:i w:val="0"/>
          <w:sz w:val="22"/>
          <w:szCs w:val="22"/>
        </w:rPr>
        <w:t xml:space="preserve">адресу, указанному Принципалом в Заявке, а также за невозможность связаться с Получателем по телефону, </w:t>
      </w:r>
      <w:r w:rsidRPr="00394744">
        <w:rPr>
          <w:rFonts w:ascii="Calibri" w:hAnsi="Calibri" w:cs="Calibri"/>
          <w:i w:val="0"/>
          <w:sz w:val="22"/>
          <w:szCs w:val="22"/>
        </w:rPr>
        <w:t xml:space="preserve"> </w:t>
      </w:r>
    </w:p>
    <w:p w:rsidR="00997387" w:rsidRPr="00394744" w:rsidRDefault="00E44407" w:rsidP="00F31F82">
      <w:pPr>
        <w:pStyle w:val="aa"/>
        <w:ind w:left="709"/>
        <w:jc w:val="left"/>
        <w:rPr>
          <w:rFonts w:ascii="Calibri" w:hAnsi="Calibri" w:cs="Calibri"/>
          <w:bCs/>
          <w:i w:val="0"/>
          <w:sz w:val="22"/>
          <w:szCs w:val="22"/>
        </w:rPr>
      </w:pPr>
      <w:r w:rsidRPr="00394744">
        <w:rPr>
          <w:rFonts w:ascii="Calibri" w:hAnsi="Calibri" w:cs="Calibri"/>
          <w:i w:val="0"/>
          <w:sz w:val="22"/>
          <w:szCs w:val="22"/>
        </w:rPr>
        <w:t xml:space="preserve"> </w:t>
      </w:r>
      <w:r w:rsidR="0012542B" w:rsidRPr="00394744">
        <w:rPr>
          <w:rFonts w:ascii="Calibri" w:hAnsi="Calibri" w:cs="Calibri"/>
          <w:i w:val="0"/>
          <w:sz w:val="22"/>
          <w:szCs w:val="22"/>
        </w:rPr>
        <w:t>указанному в Заявке.</w:t>
      </w:r>
    </w:p>
    <w:p w:rsidR="00997387" w:rsidRPr="00394744" w:rsidRDefault="0012542B" w:rsidP="001F475C">
      <w:pPr>
        <w:pStyle w:val="aa"/>
        <w:numPr>
          <w:ilvl w:val="1"/>
          <w:numId w:val="9"/>
        </w:numPr>
        <w:ind w:left="709" w:hanging="567"/>
        <w:jc w:val="left"/>
        <w:rPr>
          <w:rFonts w:ascii="Calibri" w:hAnsi="Calibri" w:cs="Calibri"/>
          <w:bCs/>
          <w:i w:val="0"/>
          <w:sz w:val="22"/>
          <w:szCs w:val="22"/>
        </w:rPr>
      </w:pPr>
      <w:r w:rsidRPr="00394744">
        <w:rPr>
          <w:rFonts w:ascii="Calibri" w:hAnsi="Calibri" w:cs="Calibri"/>
          <w:i w:val="0"/>
          <w:sz w:val="22"/>
          <w:szCs w:val="22"/>
        </w:rPr>
        <w:t>Агент не несет ответственности перед Получателем за комплектацию и упаковку Заказа Принципалом.</w:t>
      </w:r>
    </w:p>
    <w:p w:rsidR="00E44407" w:rsidRPr="00394744" w:rsidRDefault="00E47212" w:rsidP="001F475C">
      <w:pPr>
        <w:pStyle w:val="aa"/>
        <w:numPr>
          <w:ilvl w:val="1"/>
          <w:numId w:val="9"/>
        </w:numPr>
        <w:ind w:left="709" w:hanging="567"/>
        <w:jc w:val="left"/>
        <w:rPr>
          <w:rFonts w:ascii="Calibri" w:hAnsi="Calibri" w:cs="Calibri"/>
          <w:bCs/>
          <w:i w:val="0"/>
          <w:sz w:val="22"/>
          <w:szCs w:val="22"/>
        </w:rPr>
      </w:pPr>
      <w:r w:rsidRPr="00394744">
        <w:rPr>
          <w:rFonts w:ascii="Calibri" w:hAnsi="Calibri" w:cs="Calibri"/>
          <w:i w:val="0"/>
          <w:sz w:val="22"/>
          <w:szCs w:val="22"/>
        </w:rPr>
        <w:t xml:space="preserve">Договорные отношения между Принципалом и Агентом основываются на принципе, согласно которому </w:t>
      </w:r>
    </w:p>
    <w:p w:rsidR="00E44407" w:rsidRPr="00394744" w:rsidRDefault="00E47212" w:rsidP="00F31F82">
      <w:pPr>
        <w:pStyle w:val="aa"/>
        <w:ind w:left="709"/>
        <w:jc w:val="left"/>
        <w:rPr>
          <w:rFonts w:ascii="Calibri" w:hAnsi="Calibri" w:cs="Calibri"/>
          <w:i w:val="0"/>
          <w:sz w:val="22"/>
          <w:szCs w:val="22"/>
        </w:rPr>
      </w:pPr>
      <w:r w:rsidRPr="00394744">
        <w:rPr>
          <w:rFonts w:ascii="Calibri" w:hAnsi="Calibri" w:cs="Calibri"/>
          <w:i w:val="0"/>
          <w:sz w:val="22"/>
          <w:szCs w:val="22"/>
        </w:rPr>
        <w:t xml:space="preserve">ответственность Агента однозначно ограничивается реальным ущербом в случае утраты либо причинения </w:t>
      </w:r>
      <w:r w:rsidR="00E44407" w:rsidRPr="00394744">
        <w:rPr>
          <w:rFonts w:ascii="Calibri" w:hAnsi="Calibri" w:cs="Calibri"/>
          <w:i w:val="0"/>
          <w:sz w:val="22"/>
          <w:szCs w:val="22"/>
        </w:rPr>
        <w:t xml:space="preserve"> </w:t>
      </w:r>
    </w:p>
    <w:p w:rsidR="00997387" w:rsidRPr="00394744" w:rsidRDefault="00E47212" w:rsidP="00F31F82">
      <w:pPr>
        <w:pStyle w:val="aa"/>
        <w:ind w:left="709"/>
        <w:jc w:val="left"/>
        <w:rPr>
          <w:rFonts w:ascii="Calibri" w:hAnsi="Calibri" w:cs="Calibri"/>
          <w:bCs/>
          <w:i w:val="0"/>
          <w:sz w:val="22"/>
          <w:szCs w:val="22"/>
        </w:rPr>
      </w:pPr>
      <w:r w:rsidRPr="00394744">
        <w:rPr>
          <w:rFonts w:ascii="Calibri" w:hAnsi="Calibri" w:cs="Calibri"/>
          <w:i w:val="0"/>
          <w:sz w:val="22"/>
          <w:szCs w:val="22"/>
        </w:rPr>
        <w:t>ущерба Заказу в ходе доставки.</w:t>
      </w:r>
    </w:p>
    <w:p w:rsidR="00E44407" w:rsidRPr="00394744" w:rsidRDefault="00E47212" w:rsidP="001F475C">
      <w:pPr>
        <w:pStyle w:val="aa"/>
        <w:numPr>
          <w:ilvl w:val="1"/>
          <w:numId w:val="9"/>
        </w:numPr>
        <w:ind w:left="709" w:hanging="567"/>
        <w:jc w:val="left"/>
        <w:rPr>
          <w:rFonts w:ascii="Calibri" w:hAnsi="Calibri" w:cs="Calibri"/>
          <w:bCs/>
          <w:i w:val="0"/>
          <w:sz w:val="22"/>
          <w:szCs w:val="22"/>
        </w:rPr>
      </w:pPr>
      <w:r w:rsidRPr="00394744">
        <w:rPr>
          <w:rFonts w:ascii="Calibri" w:hAnsi="Calibri" w:cs="Calibri"/>
          <w:i w:val="0"/>
          <w:sz w:val="22"/>
          <w:szCs w:val="22"/>
        </w:rPr>
        <w:t xml:space="preserve">Любые иные виды убытков или ущерба Агентом не возмещаются (включая упущенную выгоду, процентный </w:t>
      </w:r>
      <w:r w:rsidR="00E44407" w:rsidRPr="00394744">
        <w:rPr>
          <w:rFonts w:ascii="Calibri" w:hAnsi="Calibri" w:cs="Calibri"/>
          <w:i w:val="0"/>
          <w:sz w:val="22"/>
          <w:szCs w:val="22"/>
        </w:rPr>
        <w:t xml:space="preserve">   </w:t>
      </w:r>
    </w:p>
    <w:p w:rsidR="00997387" w:rsidRPr="00F31F82" w:rsidRDefault="00E47212" w:rsidP="00F31F82">
      <w:pPr>
        <w:pStyle w:val="aa"/>
        <w:ind w:left="709"/>
        <w:jc w:val="left"/>
        <w:rPr>
          <w:rFonts w:ascii="Calibri" w:hAnsi="Calibri" w:cs="Calibri"/>
          <w:i w:val="0"/>
          <w:sz w:val="22"/>
          <w:szCs w:val="22"/>
        </w:rPr>
      </w:pPr>
      <w:r w:rsidRPr="00394744">
        <w:rPr>
          <w:rFonts w:ascii="Calibri" w:hAnsi="Calibri" w:cs="Calibri"/>
          <w:i w:val="0"/>
          <w:sz w:val="22"/>
          <w:szCs w:val="22"/>
        </w:rPr>
        <w:t>доход и деловую перспективу</w:t>
      </w:r>
      <w:r w:rsidR="00AD5327" w:rsidRPr="00394744">
        <w:rPr>
          <w:rFonts w:ascii="Calibri" w:hAnsi="Calibri" w:cs="Calibri"/>
          <w:i w:val="0"/>
          <w:sz w:val="22"/>
          <w:szCs w:val="22"/>
        </w:rPr>
        <w:t>)</w:t>
      </w:r>
      <w:r w:rsidRPr="00394744">
        <w:rPr>
          <w:rFonts w:ascii="Calibri" w:hAnsi="Calibri" w:cs="Calibri"/>
          <w:i w:val="0"/>
          <w:sz w:val="22"/>
          <w:szCs w:val="22"/>
        </w:rPr>
        <w:t>, вне зависимости от того, является ли подобный ущерб и убытки прямыми или косвенными.</w:t>
      </w:r>
    </w:p>
    <w:p w:rsidR="005E2BF6" w:rsidRPr="005E2BF6" w:rsidRDefault="00465018" w:rsidP="001F475C">
      <w:pPr>
        <w:pStyle w:val="aa"/>
        <w:numPr>
          <w:ilvl w:val="1"/>
          <w:numId w:val="9"/>
        </w:numPr>
        <w:ind w:left="709" w:hanging="567"/>
        <w:jc w:val="left"/>
        <w:rPr>
          <w:rFonts w:ascii="Calibri" w:hAnsi="Calibri" w:cs="Calibri"/>
          <w:bCs/>
          <w:i w:val="0"/>
          <w:sz w:val="22"/>
          <w:szCs w:val="22"/>
        </w:rPr>
      </w:pPr>
      <w:r w:rsidRPr="00394744">
        <w:rPr>
          <w:rFonts w:ascii="Calibri" w:hAnsi="Calibri" w:cs="Calibri"/>
          <w:i w:val="0"/>
          <w:sz w:val="22"/>
          <w:szCs w:val="22"/>
        </w:rPr>
        <w:t>Материальная ответст</w:t>
      </w:r>
      <w:r w:rsidR="008D3919">
        <w:rPr>
          <w:rFonts w:ascii="Calibri" w:hAnsi="Calibri" w:cs="Calibri"/>
          <w:i w:val="0"/>
          <w:sz w:val="22"/>
          <w:szCs w:val="22"/>
        </w:rPr>
        <w:t>венность Агента за утрату или повреждения Заказов ограничивается О</w:t>
      </w:r>
      <w:r w:rsidRPr="00394744">
        <w:rPr>
          <w:rFonts w:ascii="Calibri" w:hAnsi="Calibri" w:cs="Calibri"/>
          <w:i w:val="0"/>
          <w:sz w:val="22"/>
          <w:szCs w:val="22"/>
        </w:rPr>
        <w:t xml:space="preserve">бъявленной </w:t>
      </w:r>
      <w:r w:rsidR="005E2BF6">
        <w:rPr>
          <w:rFonts w:ascii="Calibri" w:hAnsi="Calibri" w:cs="Calibri"/>
          <w:i w:val="0"/>
          <w:sz w:val="22"/>
          <w:szCs w:val="22"/>
        </w:rPr>
        <w:t xml:space="preserve"> </w:t>
      </w:r>
    </w:p>
    <w:p w:rsidR="008D3919" w:rsidRPr="008D3919" w:rsidRDefault="005E2BF6" w:rsidP="005E2BF6">
      <w:pPr>
        <w:pStyle w:val="aa"/>
        <w:ind w:left="360"/>
        <w:jc w:val="left"/>
        <w:rPr>
          <w:rFonts w:ascii="Calibri" w:hAnsi="Calibri" w:cs="Calibri"/>
          <w:bCs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 xml:space="preserve">  </w:t>
      </w:r>
      <w:r w:rsidR="001F475C">
        <w:rPr>
          <w:rFonts w:ascii="Calibri" w:hAnsi="Calibri" w:cs="Calibri"/>
          <w:i w:val="0"/>
          <w:sz w:val="22"/>
          <w:szCs w:val="22"/>
        </w:rPr>
        <w:t xml:space="preserve">     </w:t>
      </w:r>
      <w:r w:rsidR="00465018" w:rsidRPr="00394744">
        <w:rPr>
          <w:rFonts w:ascii="Calibri" w:hAnsi="Calibri" w:cs="Calibri"/>
          <w:i w:val="0"/>
          <w:sz w:val="22"/>
          <w:szCs w:val="22"/>
        </w:rPr>
        <w:t>це</w:t>
      </w:r>
      <w:r w:rsidR="008D3919">
        <w:rPr>
          <w:rFonts w:ascii="Calibri" w:hAnsi="Calibri" w:cs="Calibri"/>
          <w:i w:val="0"/>
          <w:sz w:val="22"/>
          <w:szCs w:val="22"/>
        </w:rPr>
        <w:t xml:space="preserve">нностью получаемых для доставки </w:t>
      </w:r>
      <w:r w:rsidR="00465018" w:rsidRPr="008D3919">
        <w:rPr>
          <w:rFonts w:ascii="Calibri" w:hAnsi="Calibri" w:cs="Calibri"/>
          <w:i w:val="0"/>
          <w:sz w:val="22"/>
          <w:szCs w:val="22"/>
        </w:rPr>
        <w:t>Заказов.</w:t>
      </w:r>
    </w:p>
    <w:p w:rsidR="00997387" w:rsidRPr="008D3919" w:rsidRDefault="00465018" w:rsidP="001F475C">
      <w:pPr>
        <w:pStyle w:val="aa"/>
        <w:numPr>
          <w:ilvl w:val="1"/>
          <w:numId w:val="9"/>
        </w:numPr>
        <w:ind w:left="709" w:hanging="567"/>
        <w:jc w:val="left"/>
        <w:rPr>
          <w:rFonts w:ascii="Calibri" w:hAnsi="Calibri" w:cs="Calibri"/>
          <w:bCs/>
          <w:i w:val="0"/>
          <w:sz w:val="22"/>
          <w:szCs w:val="22"/>
        </w:rPr>
      </w:pPr>
      <w:r w:rsidRPr="008D3919">
        <w:rPr>
          <w:rFonts w:ascii="Calibri" w:hAnsi="Calibri" w:cs="Calibri"/>
          <w:i w:val="0"/>
          <w:sz w:val="22"/>
          <w:szCs w:val="22"/>
        </w:rPr>
        <w:t>Объявленная ценность Заказов указывается в Заявке.</w:t>
      </w:r>
    </w:p>
    <w:p w:rsidR="00E44407" w:rsidRPr="00394744" w:rsidRDefault="009A734D" w:rsidP="001F475C">
      <w:pPr>
        <w:pStyle w:val="aa"/>
        <w:numPr>
          <w:ilvl w:val="1"/>
          <w:numId w:val="9"/>
        </w:numPr>
        <w:ind w:left="709" w:hanging="567"/>
        <w:jc w:val="left"/>
        <w:rPr>
          <w:rFonts w:ascii="Calibri" w:hAnsi="Calibri" w:cs="Calibri"/>
          <w:bCs/>
          <w:i w:val="0"/>
          <w:sz w:val="22"/>
          <w:szCs w:val="22"/>
        </w:rPr>
      </w:pPr>
      <w:r w:rsidRPr="00394744">
        <w:rPr>
          <w:rFonts w:ascii="Calibri" w:hAnsi="Calibri" w:cs="Calibri"/>
          <w:bCs/>
          <w:i w:val="0"/>
          <w:sz w:val="22"/>
          <w:szCs w:val="22"/>
        </w:rPr>
        <w:t>Агент несет материальную ответств</w:t>
      </w:r>
      <w:r w:rsidR="00E63066" w:rsidRPr="00394744">
        <w:rPr>
          <w:rFonts w:ascii="Calibri" w:hAnsi="Calibri" w:cs="Calibri"/>
          <w:bCs/>
          <w:i w:val="0"/>
          <w:sz w:val="22"/>
          <w:szCs w:val="22"/>
        </w:rPr>
        <w:t>енность в размере не более чем 50 000 (Пятьдесят</w:t>
      </w:r>
      <w:r w:rsidRPr="00394744">
        <w:rPr>
          <w:rFonts w:ascii="Calibri" w:hAnsi="Calibri" w:cs="Calibri"/>
          <w:bCs/>
          <w:i w:val="0"/>
          <w:sz w:val="22"/>
          <w:szCs w:val="22"/>
        </w:rPr>
        <w:t xml:space="preserve"> тысяч) рублей за </w:t>
      </w:r>
      <w:r w:rsidR="00E44407" w:rsidRPr="00394744">
        <w:rPr>
          <w:rFonts w:ascii="Calibri" w:hAnsi="Calibri" w:cs="Calibri"/>
          <w:bCs/>
          <w:i w:val="0"/>
          <w:sz w:val="22"/>
          <w:szCs w:val="22"/>
        </w:rPr>
        <w:t xml:space="preserve">  </w:t>
      </w:r>
    </w:p>
    <w:p w:rsidR="00997387" w:rsidRPr="00394744" w:rsidRDefault="00E44407" w:rsidP="00E44407">
      <w:pPr>
        <w:pStyle w:val="aa"/>
        <w:ind w:left="360"/>
        <w:jc w:val="left"/>
        <w:rPr>
          <w:rFonts w:ascii="Calibri" w:hAnsi="Calibri" w:cs="Calibri"/>
          <w:bCs/>
          <w:i w:val="0"/>
          <w:sz w:val="22"/>
          <w:szCs w:val="22"/>
        </w:rPr>
      </w:pPr>
      <w:r w:rsidRPr="00394744">
        <w:rPr>
          <w:rFonts w:ascii="Calibri" w:hAnsi="Calibri" w:cs="Calibri"/>
          <w:bCs/>
          <w:i w:val="0"/>
          <w:sz w:val="22"/>
          <w:szCs w:val="22"/>
        </w:rPr>
        <w:t xml:space="preserve">  </w:t>
      </w:r>
      <w:r w:rsidR="001F475C">
        <w:rPr>
          <w:rFonts w:ascii="Calibri" w:hAnsi="Calibri" w:cs="Calibri"/>
          <w:bCs/>
          <w:i w:val="0"/>
          <w:sz w:val="22"/>
          <w:szCs w:val="22"/>
        </w:rPr>
        <w:t xml:space="preserve">     </w:t>
      </w:r>
      <w:r w:rsidR="009A734D" w:rsidRPr="00394744">
        <w:rPr>
          <w:rFonts w:ascii="Calibri" w:hAnsi="Calibri" w:cs="Calibri"/>
          <w:bCs/>
          <w:i w:val="0"/>
          <w:sz w:val="22"/>
          <w:szCs w:val="22"/>
        </w:rPr>
        <w:t xml:space="preserve">каждое отправление, независимо от </w:t>
      </w:r>
      <w:r w:rsidR="00360B37">
        <w:rPr>
          <w:rFonts w:ascii="Calibri" w:hAnsi="Calibri" w:cs="Calibri"/>
          <w:bCs/>
          <w:i w:val="0"/>
          <w:sz w:val="22"/>
          <w:szCs w:val="22"/>
        </w:rPr>
        <w:t>указанной Принципалом в Заявке О</w:t>
      </w:r>
      <w:r w:rsidR="009A734D" w:rsidRPr="00394744">
        <w:rPr>
          <w:rFonts w:ascii="Calibri" w:hAnsi="Calibri" w:cs="Calibri"/>
          <w:bCs/>
          <w:i w:val="0"/>
          <w:sz w:val="22"/>
          <w:szCs w:val="22"/>
        </w:rPr>
        <w:t>бъявленной ценности.</w:t>
      </w:r>
    </w:p>
    <w:p w:rsidR="00A67A73" w:rsidRPr="00A67A73" w:rsidRDefault="00A67A73" w:rsidP="00F041E4">
      <w:pPr>
        <w:pStyle w:val="af6"/>
        <w:numPr>
          <w:ilvl w:val="0"/>
          <w:numId w:val="16"/>
        </w:numPr>
        <w:suppressAutoHyphens/>
        <w:spacing w:after="0" w:line="240" w:lineRule="auto"/>
        <w:contextualSpacing w:val="0"/>
        <w:rPr>
          <w:rFonts w:eastAsia="Times New Roman" w:cs="Calibri"/>
          <w:bCs/>
          <w:vanish/>
          <w:lang w:eastAsia="ar-SA"/>
        </w:rPr>
      </w:pPr>
    </w:p>
    <w:p w:rsidR="00A67A73" w:rsidRPr="00A67A73" w:rsidRDefault="00A67A73" w:rsidP="00F041E4">
      <w:pPr>
        <w:pStyle w:val="af6"/>
        <w:numPr>
          <w:ilvl w:val="1"/>
          <w:numId w:val="16"/>
        </w:numPr>
        <w:suppressAutoHyphens/>
        <w:spacing w:after="0" w:line="240" w:lineRule="auto"/>
        <w:contextualSpacing w:val="0"/>
        <w:rPr>
          <w:rFonts w:eastAsia="Times New Roman" w:cs="Calibri"/>
          <w:bCs/>
          <w:vanish/>
          <w:lang w:eastAsia="ar-SA"/>
        </w:rPr>
      </w:pPr>
    </w:p>
    <w:p w:rsidR="003E77A6" w:rsidRDefault="00B219FA" w:rsidP="00F041E4">
      <w:pPr>
        <w:pStyle w:val="aa"/>
        <w:numPr>
          <w:ilvl w:val="1"/>
          <w:numId w:val="16"/>
        </w:numPr>
        <w:ind w:left="709" w:hanging="567"/>
        <w:jc w:val="left"/>
        <w:rPr>
          <w:rFonts w:ascii="Calibri" w:hAnsi="Calibri" w:cs="Calibri"/>
          <w:bCs/>
          <w:i w:val="0"/>
          <w:sz w:val="22"/>
          <w:szCs w:val="22"/>
        </w:rPr>
      </w:pPr>
      <w:r w:rsidRPr="00394744">
        <w:rPr>
          <w:rFonts w:ascii="Calibri" w:hAnsi="Calibri" w:cs="Calibri"/>
          <w:bCs/>
          <w:i w:val="0"/>
          <w:sz w:val="22"/>
          <w:szCs w:val="22"/>
        </w:rPr>
        <w:t>М</w:t>
      </w:r>
      <w:r w:rsidR="009A734D" w:rsidRPr="00394744">
        <w:rPr>
          <w:rFonts w:ascii="Calibri" w:hAnsi="Calibri" w:cs="Calibri"/>
          <w:bCs/>
          <w:i w:val="0"/>
          <w:sz w:val="22"/>
          <w:szCs w:val="22"/>
        </w:rPr>
        <w:t>атериальная от</w:t>
      </w:r>
      <w:r w:rsidR="003E77A6">
        <w:rPr>
          <w:rFonts w:ascii="Calibri" w:hAnsi="Calibri" w:cs="Calibri"/>
          <w:bCs/>
          <w:i w:val="0"/>
          <w:sz w:val="22"/>
          <w:szCs w:val="22"/>
        </w:rPr>
        <w:t>ветственность Агента возникает с</w:t>
      </w:r>
      <w:r w:rsidR="009A734D" w:rsidRPr="00394744">
        <w:rPr>
          <w:rFonts w:ascii="Calibri" w:hAnsi="Calibri" w:cs="Calibri"/>
          <w:bCs/>
          <w:i w:val="0"/>
          <w:sz w:val="22"/>
          <w:szCs w:val="22"/>
        </w:rPr>
        <w:t xml:space="preserve"> момент</w:t>
      </w:r>
      <w:r w:rsidR="003E77A6">
        <w:rPr>
          <w:rFonts w:ascii="Calibri" w:hAnsi="Calibri" w:cs="Calibri"/>
          <w:bCs/>
          <w:i w:val="0"/>
          <w:sz w:val="22"/>
          <w:szCs w:val="22"/>
        </w:rPr>
        <w:t>а</w:t>
      </w:r>
      <w:r w:rsidR="009A734D" w:rsidRPr="00394744">
        <w:rPr>
          <w:rFonts w:ascii="Calibri" w:hAnsi="Calibri" w:cs="Calibri"/>
          <w:bCs/>
          <w:i w:val="0"/>
          <w:sz w:val="22"/>
          <w:szCs w:val="22"/>
        </w:rPr>
        <w:t xml:space="preserve"> получения </w:t>
      </w:r>
      <w:r w:rsidR="00ED3C48" w:rsidRPr="00394744">
        <w:rPr>
          <w:rFonts w:ascii="Calibri" w:hAnsi="Calibri" w:cs="Calibri"/>
          <w:bCs/>
          <w:i w:val="0"/>
          <w:sz w:val="22"/>
          <w:szCs w:val="22"/>
        </w:rPr>
        <w:t>Заказа</w:t>
      </w:r>
      <w:r w:rsidR="009A734D" w:rsidRPr="00394744">
        <w:rPr>
          <w:rFonts w:ascii="Calibri" w:hAnsi="Calibri" w:cs="Calibri"/>
          <w:bCs/>
          <w:i w:val="0"/>
          <w:sz w:val="22"/>
          <w:szCs w:val="22"/>
        </w:rPr>
        <w:t xml:space="preserve"> от Принципала</w:t>
      </w:r>
      <w:r w:rsidR="003E77A6">
        <w:rPr>
          <w:rFonts w:ascii="Calibri" w:hAnsi="Calibri" w:cs="Calibri"/>
          <w:bCs/>
          <w:i w:val="0"/>
          <w:sz w:val="22"/>
          <w:szCs w:val="22"/>
        </w:rPr>
        <w:t>, что подтверждается Актом приема-передачи.</w:t>
      </w:r>
    </w:p>
    <w:p w:rsidR="00997387" w:rsidRPr="00DF7FEA" w:rsidRDefault="009A734D" w:rsidP="00F041E4">
      <w:pPr>
        <w:pStyle w:val="aa"/>
        <w:numPr>
          <w:ilvl w:val="1"/>
          <w:numId w:val="16"/>
        </w:numPr>
        <w:ind w:left="709" w:hanging="567"/>
        <w:jc w:val="left"/>
        <w:rPr>
          <w:rFonts w:ascii="Calibri" w:hAnsi="Calibri" w:cs="Calibri"/>
          <w:bCs/>
          <w:i w:val="0"/>
          <w:sz w:val="22"/>
          <w:szCs w:val="22"/>
        </w:rPr>
      </w:pPr>
      <w:r w:rsidRPr="003E77A6">
        <w:rPr>
          <w:rFonts w:ascii="Calibri" w:hAnsi="Calibri" w:cs="Calibri"/>
          <w:bCs/>
          <w:i w:val="0"/>
          <w:sz w:val="22"/>
          <w:szCs w:val="22"/>
        </w:rPr>
        <w:t xml:space="preserve">Право подписи документов на получение </w:t>
      </w:r>
      <w:r w:rsidR="003E77A6">
        <w:rPr>
          <w:rFonts w:ascii="Calibri" w:hAnsi="Calibri" w:cs="Calibri"/>
          <w:bCs/>
          <w:i w:val="0"/>
          <w:sz w:val="22"/>
          <w:szCs w:val="22"/>
        </w:rPr>
        <w:t>Заказов</w:t>
      </w:r>
      <w:r w:rsidRPr="003E77A6">
        <w:rPr>
          <w:rFonts w:ascii="Calibri" w:hAnsi="Calibri" w:cs="Calibri"/>
          <w:bCs/>
          <w:i w:val="0"/>
          <w:sz w:val="22"/>
          <w:szCs w:val="22"/>
        </w:rPr>
        <w:t xml:space="preserve"> предоставляется </w:t>
      </w:r>
      <w:r w:rsidR="00DF7FEA" w:rsidRPr="003E77A6">
        <w:rPr>
          <w:rFonts w:ascii="Calibri" w:hAnsi="Calibri" w:cs="Calibri"/>
          <w:bCs/>
          <w:i w:val="0"/>
          <w:sz w:val="22"/>
          <w:szCs w:val="22"/>
        </w:rPr>
        <w:t>сотрудникам Агента</w:t>
      </w:r>
      <w:r w:rsidRPr="00DF7FEA">
        <w:rPr>
          <w:rFonts w:ascii="Calibri" w:hAnsi="Calibri" w:cs="Calibri"/>
          <w:bCs/>
          <w:i w:val="0"/>
          <w:sz w:val="22"/>
          <w:szCs w:val="22"/>
        </w:rPr>
        <w:t>, имеющих доверенность, оформленную в установленном законодательством порядке.</w:t>
      </w:r>
    </w:p>
    <w:p w:rsidR="001F475C" w:rsidRPr="001F475C" w:rsidRDefault="001F475C" w:rsidP="001F475C">
      <w:pPr>
        <w:pStyle w:val="af6"/>
        <w:numPr>
          <w:ilvl w:val="0"/>
          <w:numId w:val="10"/>
        </w:numPr>
        <w:suppressAutoHyphens/>
        <w:spacing w:after="0" w:line="240" w:lineRule="auto"/>
        <w:contextualSpacing w:val="0"/>
        <w:rPr>
          <w:rFonts w:eastAsia="Times New Roman" w:cs="Calibri"/>
          <w:bCs/>
          <w:vanish/>
          <w:lang w:eastAsia="ar-SA"/>
        </w:rPr>
      </w:pPr>
    </w:p>
    <w:p w:rsidR="001F475C" w:rsidRPr="001F475C" w:rsidRDefault="001F475C" w:rsidP="001F475C">
      <w:pPr>
        <w:pStyle w:val="af6"/>
        <w:numPr>
          <w:ilvl w:val="1"/>
          <w:numId w:val="10"/>
        </w:numPr>
        <w:suppressAutoHyphens/>
        <w:spacing w:after="0" w:line="240" w:lineRule="auto"/>
        <w:contextualSpacing w:val="0"/>
        <w:rPr>
          <w:rFonts w:eastAsia="Times New Roman" w:cs="Calibri"/>
          <w:bCs/>
          <w:vanish/>
          <w:lang w:eastAsia="ar-SA"/>
        </w:rPr>
      </w:pPr>
    </w:p>
    <w:p w:rsidR="001F475C" w:rsidRPr="001F475C" w:rsidRDefault="001F475C" w:rsidP="001F475C">
      <w:pPr>
        <w:pStyle w:val="af6"/>
        <w:numPr>
          <w:ilvl w:val="1"/>
          <w:numId w:val="10"/>
        </w:numPr>
        <w:suppressAutoHyphens/>
        <w:spacing w:after="0" w:line="240" w:lineRule="auto"/>
        <w:contextualSpacing w:val="0"/>
        <w:rPr>
          <w:rFonts w:eastAsia="Times New Roman" w:cs="Calibri"/>
          <w:bCs/>
          <w:vanish/>
          <w:lang w:eastAsia="ar-SA"/>
        </w:rPr>
      </w:pPr>
    </w:p>
    <w:p w:rsidR="00DF7FEA" w:rsidRDefault="009A734D" w:rsidP="001F475C">
      <w:pPr>
        <w:pStyle w:val="aa"/>
        <w:numPr>
          <w:ilvl w:val="1"/>
          <w:numId w:val="10"/>
        </w:numPr>
        <w:ind w:left="709" w:hanging="567"/>
        <w:jc w:val="left"/>
        <w:rPr>
          <w:rFonts w:ascii="Calibri" w:hAnsi="Calibri" w:cs="Calibri"/>
          <w:bCs/>
          <w:i w:val="0"/>
          <w:sz w:val="22"/>
          <w:szCs w:val="22"/>
        </w:rPr>
      </w:pPr>
      <w:r w:rsidRPr="00394744">
        <w:rPr>
          <w:rFonts w:ascii="Calibri" w:hAnsi="Calibri" w:cs="Calibri"/>
          <w:bCs/>
          <w:i w:val="0"/>
          <w:sz w:val="22"/>
          <w:szCs w:val="22"/>
        </w:rPr>
        <w:t xml:space="preserve">Материальная ответственность Агента прекращается в момент возврата Принципалу не доставленных </w:t>
      </w:r>
      <w:r w:rsidR="00554DE7" w:rsidRPr="00394744">
        <w:rPr>
          <w:rFonts w:ascii="Calibri" w:hAnsi="Calibri" w:cs="Calibri"/>
          <w:bCs/>
          <w:i w:val="0"/>
          <w:sz w:val="22"/>
          <w:szCs w:val="22"/>
        </w:rPr>
        <w:t>Заказов</w:t>
      </w:r>
      <w:r w:rsidRPr="00394744">
        <w:rPr>
          <w:rFonts w:ascii="Calibri" w:hAnsi="Calibri" w:cs="Calibri"/>
          <w:bCs/>
          <w:i w:val="0"/>
          <w:sz w:val="22"/>
          <w:szCs w:val="22"/>
        </w:rPr>
        <w:t xml:space="preserve">, либо </w:t>
      </w:r>
      <w:r w:rsidR="00554DE7" w:rsidRPr="00394744">
        <w:rPr>
          <w:rFonts w:ascii="Calibri" w:hAnsi="Calibri" w:cs="Calibri"/>
          <w:bCs/>
          <w:i w:val="0"/>
          <w:sz w:val="22"/>
          <w:szCs w:val="22"/>
        </w:rPr>
        <w:t>Заказов</w:t>
      </w:r>
      <w:r w:rsidR="00C84CEF" w:rsidRPr="00394744">
        <w:rPr>
          <w:rFonts w:ascii="Calibri" w:hAnsi="Calibri" w:cs="Calibri"/>
          <w:bCs/>
          <w:i w:val="0"/>
          <w:sz w:val="22"/>
          <w:szCs w:val="22"/>
        </w:rPr>
        <w:t>, от принятия которых</w:t>
      </w:r>
      <w:r w:rsidR="00360B37">
        <w:rPr>
          <w:rFonts w:ascii="Calibri" w:hAnsi="Calibri" w:cs="Calibri"/>
          <w:bCs/>
          <w:i w:val="0"/>
          <w:sz w:val="22"/>
          <w:szCs w:val="22"/>
        </w:rPr>
        <w:t xml:space="preserve"> П</w:t>
      </w:r>
      <w:r w:rsidRPr="00394744">
        <w:rPr>
          <w:rFonts w:ascii="Calibri" w:hAnsi="Calibri" w:cs="Calibri"/>
          <w:bCs/>
          <w:i w:val="0"/>
          <w:sz w:val="22"/>
          <w:szCs w:val="22"/>
        </w:rPr>
        <w:t xml:space="preserve">олучатели отказались. </w:t>
      </w:r>
    </w:p>
    <w:p w:rsidR="00997387" w:rsidRPr="00394744" w:rsidRDefault="009A734D" w:rsidP="001F475C">
      <w:pPr>
        <w:pStyle w:val="aa"/>
        <w:numPr>
          <w:ilvl w:val="1"/>
          <w:numId w:val="10"/>
        </w:numPr>
        <w:ind w:left="709" w:hanging="567"/>
        <w:jc w:val="left"/>
        <w:rPr>
          <w:rFonts w:ascii="Calibri" w:hAnsi="Calibri" w:cs="Calibri"/>
          <w:bCs/>
          <w:i w:val="0"/>
          <w:sz w:val="22"/>
          <w:szCs w:val="22"/>
        </w:rPr>
      </w:pPr>
      <w:r w:rsidRPr="00394744">
        <w:rPr>
          <w:rFonts w:ascii="Calibri" w:hAnsi="Calibri" w:cs="Calibri"/>
          <w:bCs/>
          <w:i w:val="0"/>
          <w:sz w:val="22"/>
          <w:szCs w:val="22"/>
        </w:rPr>
        <w:t xml:space="preserve">Факт возврата подтверждается подписью уполномоченных на то сотрудников Принципала в </w:t>
      </w:r>
      <w:r w:rsidR="00D1130A" w:rsidRPr="00394744">
        <w:rPr>
          <w:rFonts w:ascii="Calibri" w:hAnsi="Calibri" w:cs="Calibri"/>
          <w:bCs/>
          <w:i w:val="0"/>
          <w:sz w:val="22"/>
          <w:szCs w:val="22"/>
        </w:rPr>
        <w:t>Акте возврата корреспонденции</w:t>
      </w:r>
      <w:r w:rsidRPr="00394744">
        <w:rPr>
          <w:rFonts w:ascii="Calibri" w:hAnsi="Calibri" w:cs="Calibri"/>
          <w:bCs/>
          <w:i w:val="0"/>
          <w:sz w:val="22"/>
          <w:szCs w:val="22"/>
        </w:rPr>
        <w:t>.</w:t>
      </w:r>
    </w:p>
    <w:p w:rsidR="00997387" w:rsidRPr="00394744" w:rsidRDefault="009A734D" w:rsidP="001F475C">
      <w:pPr>
        <w:pStyle w:val="aa"/>
        <w:numPr>
          <w:ilvl w:val="1"/>
          <w:numId w:val="10"/>
        </w:numPr>
        <w:ind w:left="709" w:hanging="567"/>
        <w:jc w:val="left"/>
        <w:rPr>
          <w:rFonts w:ascii="Calibri" w:hAnsi="Calibri" w:cs="Calibri"/>
          <w:bCs/>
          <w:i w:val="0"/>
          <w:sz w:val="22"/>
          <w:szCs w:val="22"/>
        </w:rPr>
      </w:pPr>
      <w:r w:rsidRPr="00394744">
        <w:rPr>
          <w:rFonts w:ascii="Calibri" w:hAnsi="Calibri" w:cs="Calibri"/>
          <w:bCs/>
          <w:i w:val="0"/>
          <w:sz w:val="22"/>
          <w:szCs w:val="22"/>
        </w:rPr>
        <w:t>Материальная ответственность Агента не распространяется на отправления, содержащие запрещенные законодательством предметы и вещества</w:t>
      </w:r>
      <w:r w:rsidRPr="00394744">
        <w:rPr>
          <w:rFonts w:ascii="Calibri" w:hAnsi="Calibri" w:cs="Calibri"/>
          <w:i w:val="0"/>
          <w:sz w:val="22"/>
          <w:szCs w:val="22"/>
        </w:rPr>
        <w:t>.</w:t>
      </w:r>
    </w:p>
    <w:p w:rsidR="00997387" w:rsidRPr="00394744" w:rsidRDefault="009A734D" w:rsidP="001F475C">
      <w:pPr>
        <w:pStyle w:val="aa"/>
        <w:numPr>
          <w:ilvl w:val="1"/>
          <w:numId w:val="10"/>
        </w:numPr>
        <w:ind w:left="709" w:hanging="567"/>
        <w:jc w:val="left"/>
        <w:rPr>
          <w:rFonts w:ascii="Calibri" w:hAnsi="Calibri" w:cs="Calibri"/>
          <w:bCs/>
          <w:i w:val="0"/>
          <w:sz w:val="22"/>
          <w:szCs w:val="22"/>
        </w:rPr>
      </w:pPr>
      <w:r w:rsidRPr="00394744">
        <w:rPr>
          <w:rFonts w:ascii="Calibri" w:hAnsi="Calibri" w:cs="Calibri"/>
          <w:i w:val="0"/>
          <w:sz w:val="22"/>
          <w:szCs w:val="22"/>
        </w:rPr>
        <w:t>Материальная ответственность Агента не распространяется на отправления, содержимое которых не соответствует сопроводительным документам в случаях, когда повреждение содержимого или утеря возникли вследствие такого несоответствия.</w:t>
      </w:r>
    </w:p>
    <w:p w:rsidR="00997387" w:rsidRPr="00394744" w:rsidRDefault="009A734D" w:rsidP="001F475C">
      <w:pPr>
        <w:pStyle w:val="aa"/>
        <w:numPr>
          <w:ilvl w:val="1"/>
          <w:numId w:val="10"/>
        </w:numPr>
        <w:ind w:left="709" w:hanging="567"/>
        <w:jc w:val="left"/>
        <w:rPr>
          <w:rFonts w:ascii="Calibri" w:hAnsi="Calibri" w:cs="Calibri"/>
          <w:bCs/>
          <w:i w:val="0"/>
          <w:sz w:val="22"/>
          <w:szCs w:val="22"/>
        </w:rPr>
      </w:pPr>
      <w:r w:rsidRPr="00394744">
        <w:rPr>
          <w:rFonts w:ascii="Calibri" w:hAnsi="Calibri" w:cs="Calibri"/>
          <w:i w:val="0"/>
          <w:sz w:val="22"/>
          <w:szCs w:val="22"/>
        </w:rPr>
        <w:t>Материальная ответственность Агента не распространяется на отправления, в отношении которых Принципалом не соблюдены требования п.</w:t>
      </w:r>
      <w:r w:rsidR="000F4E2B" w:rsidRPr="00394744">
        <w:rPr>
          <w:rFonts w:ascii="Calibri" w:hAnsi="Calibri" w:cs="Calibri"/>
          <w:i w:val="0"/>
          <w:sz w:val="22"/>
          <w:szCs w:val="22"/>
        </w:rPr>
        <w:t xml:space="preserve"> </w:t>
      </w:r>
      <w:r w:rsidR="00C65CC7" w:rsidRPr="00394744">
        <w:rPr>
          <w:rFonts w:ascii="Calibri" w:hAnsi="Calibri" w:cs="Calibri"/>
          <w:i w:val="0"/>
          <w:sz w:val="22"/>
          <w:szCs w:val="22"/>
        </w:rPr>
        <w:t>4.3.12</w:t>
      </w:r>
      <w:r w:rsidRPr="00394744">
        <w:rPr>
          <w:rFonts w:ascii="Calibri" w:hAnsi="Calibri" w:cs="Calibri"/>
          <w:i w:val="0"/>
          <w:sz w:val="22"/>
          <w:szCs w:val="22"/>
        </w:rPr>
        <w:t xml:space="preserve"> настоящего Договора.</w:t>
      </w:r>
    </w:p>
    <w:p w:rsidR="00997387" w:rsidRPr="00394744" w:rsidRDefault="009A734D" w:rsidP="001F475C">
      <w:pPr>
        <w:pStyle w:val="aa"/>
        <w:numPr>
          <w:ilvl w:val="1"/>
          <w:numId w:val="10"/>
        </w:numPr>
        <w:ind w:left="709" w:hanging="567"/>
        <w:jc w:val="left"/>
        <w:rPr>
          <w:rFonts w:ascii="Calibri" w:hAnsi="Calibri" w:cs="Calibri"/>
          <w:bCs/>
          <w:i w:val="0"/>
          <w:sz w:val="22"/>
          <w:szCs w:val="22"/>
        </w:rPr>
      </w:pPr>
      <w:r w:rsidRPr="00394744">
        <w:rPr>
          <w:rFonts w:ascii="Calibri" w:hAnsi="Calibri" w:cs="Calibri"/>
          <w:i w:val="0"/>
          <w:sz w:val="22"/>
          <w:szCs w:val="22"/>
        </w:rPr>
        <w:t xml:space="preserve">Агент несет ответственность за задержку перечислений Принципалу денежных средств, причитающихся последнему по настоящему Договору, в размере 0,1 % </w:t>
      </w:r>
      <w:r w:rsidR="006830AC">
        <w:rPr>
          <w:rFonts w:ascii="Calibri" w:hAnsi="Calibri" w:cs="Calibri"/>
          <w:i w:val="0"/>
          <w:sz w:val="22"/>
          <w:szCs w:val="22"/>
        </w:rPr>
        <w:t xml:space="preserve">от суммы задолженности </w:t>
      </w:r>
      <w:r w:rsidRPr="00394744">
        <w:rPr>
          <w:rFonts w:ascii="Calibri" w:hAnsi="Calibri" w:cs="Calibri"/>
          <w:i w:val="0"/>
          <w:sz w:val="22"/>
          <w:szCs w:val="22"/>
        </w:rPr>
        <w:t>за каждый день просрочки. Моментом истечения срока является среда каждой календарной недели, следующей после отчетной. В случае, когда на указанный день недели приходится общегосударственный выходной день, моментом истечения срока перечисления денежных средств является первый после указанного выше дня рабочий день.</w:t>
      </w:r>
    </w:p>
    <w:p w:rsidR="00997387" w:rsidRPr="00F878CC" w:rsidRDefault="009A734D" w:rsidP="001F475C">
      <w:pPr>
        <w:pStyle w:val="aa"/>
        <w:numPr>
          <w:ilvl w:val="1"/>
          <w:numId w:val="10"/>
        </w:numPr>
        <w:ind w:left="709" w:hanging="567"/>
        <w:jc w:val="left"/>
        <w:rPr>
          <w:rFonts w:ascii="Calibri" w:hAnsi="Calibri" w:cs="Calibri"/>
          <w:bCs/>
          <w:i w:val="0"/>
          <w:sz w:val="22"/>
          <w:szCs w:val="22"/>
        </w:rPr>
      </w:pPr>
      <w:r w:rsidRPr="00F878CC">
        <w:rPr>
          <w:rFonts w:ascii="Calibri" w:hAnsi="Calibri" w:cs="Calibri"/>
          <w:bCs/>
          <w:i w:val="0"/>
          <w:sz w:val="22"/>
          <w:szCs w:val="22"/>
        </w:rPr>
        <w:t>Принципал несет отв</w:t>
      </w:r>
      <w:r w:rsidR="000F4E2B" w:rsidRPr="00F878CC">
        <w:rPr>
          <w:rFonts w:ascii="Calibri" w:hAnsi="Calibri" w:cs="Calibri"/>
          <w:bCs/>
          <w:i w:val="0"/>
          <w:sz w:val="22"/>
          <w:szCs w:val="22"/>
        </w:rPr>
        <w:t>етственность за передачу Агенту</w:t>
      </w:r>
      <w:r w:rsidRPr="00F878CC">
        <w:rPr>
          <w:rFonts w:ascii="Calibri" w:hAnsi="Calibri" w:cs="Calibri"/>
          <w:bCs/>
          <w:i w:val="0"/>
          <w:sz w:val="22"/>
          <w:szCs w:val="22"/>
        </w:rPr>
        <w:t xml:space="preserve"> для исполнения тем своих обяз</w:t>
      </w:r>
      <w:r w:rsidR="000F4E2B" w:rsidRPr="00F878CC">
        <w:rPr>
          <w:rFonts w:ascii="Calibri" w:hAnsi="Calibri" w:cs="Calibri"/>
          <w:bCs/>
          <w:i w:val="0"/>
          <w:sz w:val="22"/>
          <w:szCs w:val="22"/>
        </w:rPr>
        <w:t>ательств по настоящему Договору</w:t>
      </w:r>
      <w:r w:rsidRPr="00F878CC">
        <w:rPr>
          <w:rFonts w:ascii="Calibri" w:hAnsi="Calibri" w:cs="Calibri"/>
          <w:bCs/>
          <w:i w:val="0"/>
          <w:sz w:val="22"/>
          <w:szCs w:val="22"/>
        </w:rPr>
        <w:t xml:space="preserve"> </w:t>
      </w:r>
      <w:r w:rsidR="00ED3C48" w:rsidRPr="00F878CC">
        <w:rPr>
          <w:rFonts w:ascii="Calibri" w:hAnsi="Calibri" w:cs="Calibri"/>
          <w:bCs/>
          <w:i w:val="0"/>
          <w:sz w:val="22"/>
          <w:szCs w:val="22"/>
        </w:rPr>
        <w:t>Заказов</w:t>
      </w:r>
      <w:r w:rsidRPr="00F878CC">
        <w:rPr>
          <w:rFonts w:ascii="Calibri" w:hAnsi="Calibri" w:cs="Calibri"/>
          <w:bCs/>
          <w:i w:val="0"/>
          <w:sz w:val="22"/>
          <w:szCs w:val="22"/>
        </w:rPr>
        <w:t>, содержащих запрещенные к пересылке или к свободному обращению предметы, вещества и документы.</w:t>
      </w:r>
    </w:p>
    <w:p w:rsidR="00997387" w:rsidRPr="00394744" w:rsidRDefault="009A734D" w:rsidP="001F475C">
      <w:pPr>
        <w:pStyle w:val="aa"/>
        <w:numPr>
          <w:ilvl w:val="1"/>
          <w:numId w:val="10"/>
        </w:numPr>
        <w:ind w:left="709" w:hanging="567"/>
        <w:jc w:val="left"/>
        <w:rPr>
          <w:rFonts w:ascii="Calibri" w:hAnsi="Calibri" w:cs="Calibri"/>
          <w:bCs/>
          <w:i w:val="0"/>
          <w:sz w:val="22"/>
          <w:szCs w:val="22"/>
        </w:rPr>
      </w:pPr>
      <w:r w:rsidRPr="00F878CC">
        <w:rPr>
          <w:rFonts w:ascii="Calibri" w:hAnsi="Calibri" w:cs="Calibri"/>
          <w:bCs/>
          <w:i w:val="0"/>
          <w:sz w:val="22"/>
          <w:szCs w:val="22"/>
        </w:rPr>
        <w:t>Принципал несет ответственность</w:t>
      </w:r>
      <w:r w:rsidRPr="00394744">
        <w:rPr>
          <w:rFonts w:ascii="Calibri" w:hAnsi="Calibri" w:cs="Calibri"/>
          <w:bCs/>
          <w:i w:val="0"/>
          <w:sz w:val="22"/>
          <w:szCs w:val="22"/>
        </w:rPr>
        <w:t xml:space="preserve"> за соответствие переданных им Агенту </w:t>
      </w:r>
      <w:r w:rsidR="00D60061" w:rsidRPr="00394744">
        <w:rPr>
          <w:rFonts w:ascii="Calibri" w:hAnsi="Calibri" w:cs="Calibri"/>
          <w:bCs/>
          <w:i w:val="0"/>
          <w:sz w:val="22"/>
          <w:szCs w:val="22"/>
        </w:rPr>
        <w:t>Заказов</w:t>
      </w:r>
      <w:r w:rsidRPr="00394744">
        <w:rPr>
          <w:rFonts w:ascii="Calibri" w:hAnsi="Calibri" w:cs="Calibri"/>
          <w:bCs/>
          <w:i w:val="0"/>
          <w:sz w:val="22"/>
          <w:szCs w:val="22"/>
        </w:rPr>
        <w:t xml:space="preserve"> сопроводительным документам.</w:t>
      </w:r>
    </w:p>
    <w:p w:rsidR="00997387" w:rsidRPr="00394744" w:rsidRDefault="0012542B" w:rsidP="001F475C">
      <w:pPr>
        <w:pStyle w:val="aa"/>
        <w:numPr>
          <w:ilvl w:val="1"/>
          <w:numId w:val="10"/>
        </w:numPr>
        <w:ind w:left="709" w:hanging="567"/>
        <w:jc w:val="left"/>
        <w:rPr>
          <w:rFonts w:ascii="Calibri" w:hAnsi="Calibri" w:cs="Calibri"/>
          <w:bCs/>
          <w:i w:val="0"/>
          <w:sz w:val="22"/>
          <w:szCs w:val="22"/>
        </w:rPr>
      </w:pPr>
      <w:r w:rsidRPr="00394744">
        <w:rPr>
          <w:rFonts w:ascii="Calibri" w:hAnsi="Calibri" w:cs="Calibri"/>
          <w:bCs/>
          <w:i w:val="0"/>
          <w:sz w:val="22"/>
          <w:szCs w:val="22"/>
        </w:rPr>
        <w:t>Принципал полностью берет на себя ответственность за взаимодействие с Получателем в части во</w:t>
      </w:r>
      <w:r w:rsidR="00DF7FEA">
        <w:rPr>
          <w:rFonts w:ascii="Calibri" w:hAnsi="Calibri" w:cs="Calibri"/>
          <w:bCs/>
          <w:i w:val="0"/>
          <w:sz w:val="22"/>
          <w:szCs w:val="22"/>
        </w:rPr>
        <w:t>зврата и обмена Товара, входящего</w:t>
      </w:r>
      <w:r w:rsidRPr="00394744">
        <w:rPr>
          <w:rFonts w:ascii="Calibri" w:hAnsi="Calibri" w:cs="Calibri"/>
          <w:bCs/>
          <w:i w:val="0"/>
          <w:sz w:val="22"/>
          <w:szCs w:val="22"/>
        </w:rPr>
        <w:t xml:space="preserve"> в Заказ, и расчетов, в случае возврата Товара, а также за предоставление информации о Товаре, его потребительских свойствах и условиях доставки.</w:t>
      </w:r>
    </w:p>
    <w:p w:rsidR="009A734D" w:rsidRPr="000B4B44" w:rsidRDefault="0012542B" w:rsidP="001F475C">
      <w:pPr>
        <w:pStyle w:val="aa"/>
        <w:numPr>
          <w:ilvl w:val="1"/>
          <w:numId w:val="10"/>
        </w:numPr>
        <w:ind w:left="709" w:hanging="567"/>
        <w:jc w:val="left"/>
        <w:rPr>
          <w:rFonts w:ascii="Calibri" w:hAnsi="Calibri" w:cs="Calibri"/>
          <w:bCs/>
          <w:i w:val="0"/>
          <w:sz w:val="22"/>
          <w:szCs w:val="22"/>
        </w:rPr>
      </w:pPr>
      <w:r w:rsidRPr="00394744">
        <w:rPr>
          <w:rFonts w:ascii="Calibri" w:hAnsi="Calibri" w:cs="Calibri"/>
          <w:bCs/>
          <w:i w:val="0"/>
          <w:sz w:val="22"/>
          <w:szCs w:val="22"/>
        </w:rPr>
        <w:t xml:space="preserve">Принципал несет ответственность за соблюдение, со своей стороны, требований действующего законодательства, регулирующего отношения Принципала и Получателя в сфере розничной торговли, в </w:t>
      </w:r>
      <w:r w:rsidRPr="00394744">
        <w:rPr>
          <w:rFonts w:ascii="Calibri" w:hAnsi="Calibri" w:cs="Calibri"/>
          <w:bCs/>
          <w:i w:val="0"/>
          <w:sz w:val="22"/>
          <w:szCs w:val="22"/>
        </w:rPr>
        <w:lastRenderedPageBreak/>
        <w:t>частности, за соблюдение требований Закона РФ «О защите прав потре</w:t>
      </w:r>
      <w:r w:rsidR="00DA395D" w:rsidRPr="00394744">
        <w:rPr>
          <w:rFonts w:ascii="Calibri" w:hAnsi="Calibri" w:cs="Calibri"/>
          <w:bCs/>
          <w:i w:val="0"/>
          <w:sz w:val="22"/>
          <w:szCs w:val="22"/>
        </w:rPr>
        <w:t>бителей», Федерального закона «</w:t>
      </w:r>
      <w:r w:rsidRPr="00394744">
        <w:rPr>
          <w:rFonts w:ascii="Calibri" w:hAnsi="Calibri" w:cs="Calibri"/>
          <w:bCs/>
          <w:i w:val="0"/>
          <w:sz w:val="22"/>
          <w:szCs w:val="22"/>
        </w:rPr>
        <w:t>О персональных данных</w:t>
      </w:r>
      <w:r w:rsidR="004C0290">
        <w:rPr>
          <w:rFonts w:ascii="Calibri" w:hAnsi="Calibri" w:cs="Calibri"/>
          <w:bCs/>
          <w:i w:val="0"/>
          <w:sz w:val="22"/>
          <w:szCs w:val="22"/>
        </w:rPr>
        <w:t>».</w:t>
      </w:r>
    </w:p>
    <w:p w:rsidR="001A5F0D" w:rsidRPr="000B4B44" w:rsidRDefault="009A734D" w:rsidP="000B4B44">
      <w:pPr>
        <w:pStyle w:val="a9"/>
        <w:numPr>
          <w:ilvl w:val="0"/>
          <w:numId w:val="8"/>
        </w:numPr>
        <w:tabs>
          <w:tab w:val="left" w:pos="284"/>
        </w:tabs>
        <w:spacing w:before="240" w:after="240"/>
        <w:ind w:left="709" w:hanging="709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Форс-мажор</w:t>
      </w:r>
    </w:p>
    <w:p w:rsidR="008C28E6" w:rsidRPr="00394744" w:rsidRDefault="009A734D" w:rsidP="00F46E6A">
      <w:pPr>
        <w:pStyle w:val="a9"/>
        <w:numPr>
          <w:ilvl w:val="1"/>
          <w:numId w:val="11"/>
        </w:numPr>
        <w:ind w:left="709" w:hanging="567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394744">
        <w:rPr>
          <w:rFonts w:ascii="Calibri" w:hAnsi="Calibri" w:cs="Calibri"/>
          <w:b w:val="0"/>
          <w:bCs w:val="0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</w:t>
      </w:r>
      <w:r w:rsidR="008C28E6" w:rsidRPr="00394744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8C28E6" w:rsidRPr="00394744" w:rsidRDefault="008C28E6" w:rsidP="008C28E6">
      <w:pPr>
        <w:pStyle w:val="a9"/>
        <w:ind w:left="36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394744">
        <w:rPr>
          <w:rFonts w:ascii="Calibri" w:hAnsi="Calibri" w:cs="Calibri"/>
          <w:b w:val="0"/>
          <w:bCs w:val="0"/>
          <w:sz w:val="22"/>
          <w:szCs w:val="22"/>
        </w:rPr>
        <w:t xml:space="preserve">  </w:t>
      </w:r>
      <w:r w:rsidR="00FD0919">
        <w:rPr>
          <w:rFonts w:ascii="Calibri" w:hAnsi="Calibri" w:cs="Calibri"/>
          <w:b w:val="0"/>
          <w:bCs w:val="0"/>
          <w:sz w:val="22"/>
          <w:szCs w:val="22"/>
        </w:rPr>
        <w:t xml:space="preserve">     </w:t>
      </w:r>
      <w:r w:rsidR="009A734D" w:rsidRPr="00394744">
        <w:rPr>
          <w:rFonts w:ascii="Calibri" w:hAnsi="Calibri" w:cs="Calibri"/>
          <w:b w:val="0"/>
          <w:bCs w:val="0"/>
          <w:sz w:val="22"/>
          <w:szCs w:val="22"/>
        </w:rPr>
        <w:t xml:space="preserve">настоящему Договору, если такое неисполнение явилось следствием общепризнанных форс-мажорных </w:t>
      </w:r>
      <w:r w:rsidRPr="00394744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9A734D" w:rsidRPr="00394744" w:rsidRDefault="008C28E6" w:rsidP="008C28E6">
      <w:pPr>
        <w:pStyle w:val="a9"/>
        <w:ind w:left="36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394744">
        <w:rPr>
          <w:rFonts w:ascii="Calibri" w:hAnsi="Calibri" w:cs="Calibri"/>
          <w:b w:val="0"/>
          <w:bCs w:val="0"/>
          <w:sz w:val="22"/>
          <w:szCs w:val="22"/>
        </w:rPr>
        <w:t xml:space="preserve">  </w:t>
      </w:r>
      <w:r w:rsidR="00FD0919">
        <w:rPr>
          <w:rFonts w:ascii="Calibri" w:hAnsi="Calibri" w:cs="Calibri"/>
          <w:b w:val="0"/>
          <w:bCs w:val="0"/>
          <w:sz w:val="22"/>
          <w:szCs w:val="22"/>
        </w:rPr>
        <w:t xml:space="preserve">     </w:t>
      </w:r>
      <w:r w:rsidR="009A734D" w:rsidRPr="00394744">
        <w:rPr>
          <w:rFonts w:ascii="Calibri" w:hAnsi="Calibri" w:cs="Calibri"/>
          <w:b w:val="0"/>
          <w:bCs w:val="0"/>
          <w:sz w:val="22"/>
          <w:szCs w:val="22"/>
        </w:rPr>
        <w:t>обстоятельств (непреодолимой силы).</w:t>
      </w:r>
    </w:p>
    <w:p w:rsidR="008C28E6" w:rsidRPr="00394744" w:rsidRDefault="009A734D" w:rsidP="00F46E6A">
      <w:pPr>
        <w:pStyle w:val="a9"/>
        <w:numPr>
          <w:ilvl w:val="1"/>
          <w:numId w:val="11"/>
        </w:numPr>
        <w:ind w:left="709" w:hanging="567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394744">
        <w:rPr>
          <w:rFonts w:ascii="Calibri" w:hAnsi="Calibri" w:cs="Calibri"/>
          <w:b w:val="0"/>
          <w:bCs w:val="0"/>
          <w:sz w:val="22"/>
          <w:szCs w:val="22"/>
        </w:rPr>
        <w:t xml:space="preserve">Свидетельство, выданное уполномоченным компетентным органом, является достаточным подтверждением </w:t>
      </w:r>
      <w:r w:rsidR="008C28E6" w:rsidRPr="00394744">
        <w:rPr>
          <w:rFonts w:ascii="Calibri" w:hAnsi="Calibri" w:cs="Calibri"/>
          <w:b w:val="0"/>
          <w:bCs w:val="0"/>
          <w:sz w:val="22"/>
          <w:szCs w:val="22"/>
        </w:rPr>
        <w:t xml:space="preserve">  </w:t>
      </w:r>
    </w:p>
    <w:p w:rsidR="008C28E6" w:rsidRPr="00394744" w:rsidRDefault="008C28E6" w:rsidP="008C28E6">
      <w:pPr>
        <w:pStyle w:val="a9"/>
        <w:ind w:left="360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394744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FD0919">
        <w:rPr>
          <w:rFonts w:ascii="Calibri" w:hAnsi="Calibri" w:cs="Calibri"/>
          <w:b w:val="0"/>
          <w:bCs w:val="0"/>
          <w:sz w:val="22"/>
          <w:szCs w:val="22"/>
        </w:rPr>
        <w:t xml:space="preserve">     </w:t>
      </w:r>
      <w:r w:rsidRPr="00394744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9A734D" w:rsidRPr="00394744">
        <w:rPr>
          <w:rFonts w:ascii="Calibri" w:hAnsi="Calibri" w:cs="Calibri"/>
          <w:b w:val="0"/>
          <w:bCs w:val="0"/>
          <w:sz w:val="22"/>
          <w:szCs w:val="22"/>
        </w:rPr>
        <w:t xml:space="preserve">наличия и продолжительности действия форс-мажорных обстоятельств (непреодолимой силы). </w:t>
      </w:r>
      <w:r w:rsidRPr="00394744">
        <w:rPr>
          <w:rFonts w:ascii="Calibri" w:hAnsi="Calibri" w:cs="Calibri"/>
          <w:b w:val="0"/>
          <w:bCs w:val="0"/>
          <w:sz w:val="22"/>
          <w:szCs w:val="22"/>
        </w:rPr>
        <w:t xml:space="preserve">  </w:t>
      </w:r>
    </w:p>
    <w:p w:rsidR="008C28E6" w:rsidRPr="00394744" w:rsidRDefault="008C28E6" w:rsidP="008C28E6">
      <w:pPr>
        <w:pStyle w:val="a9"/>
        <w:ind w:left="360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394744">
        <w:rPr>
          <w:rFonts w:ascii="Calibri" w:hAnsi="Calibri" w:cs="Calibri"/>
          <w:b w:val="0"/>
          <w:bCs w:val="0"/>
          <w:sz w:val="22"/>
          <w:szCs w:val="22"/>
        </w:rPr>
        <w:t xml:space="preserve">  </w:t>
      </w:r>
      <w:r w:rsidR="00FD0919">
        <w:rPr>
          <w:rFonts w:ascii="Calibri" w:hAnsi="Calibri" w:cs="Calibri"/>
          <w:b w:val="0"/>
          <w:bCs w:val="0"/>
          <w:sz w:val="22"/>
          <w:szCs w:val="22"/>
        </w:rPr>
        <w:t xml:space="preserve">     </w:t>
      </w:r>
      <w:r w:rsidR="009A734D" w:rsidRPr="00394744">
        <w:rPr>
          <w:rFonts w:ascii="Calibri" w:hAnsi="Calibri" w:cs="Calibri"/>
          <w:b w:val="0"/>
          <w:bCs w:val="0"/>
          <w:sz w:val="22"/>
          <w:szCs w:val="22"/>
        </w:rPr>
        <w:t xml:space="preserve">Свидетельства, выданные учреждениями Торгово-Промышленной Палаты Российской Федерации, </w:t>
      </w:r>
      <w:r w:rsidRPr="00394744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FD0919" w:rsidRDefault="008C28E6" w:rsidP="008C28E6">
      <w:pPr>
        <w:pStyle w:val="a9"/>
        <w:ind w:left="360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394744">
        <w:rPr>
          <w:rFonts w:ascii="Calibri" w:hAnsi="Calibri" w:cs="Calibri"/>
          <w:b w:val="0"/>
          <w:bCs w:val="0"/>
          <w:sz w:val="22"/>
          <w:szCs w:val="22"/>
        </w:rPr>
        <w:t xml:space="preserve">  </w:t>
      </w:r>
      <w:r w:rsidR="00FD0919">
        <w:rPr>
          <w:rFonts w:ascii="Calibri" w:hAnsi="Calibri" w:cs="Calibri"/>
          <w:b w:val="0"/>
          <w:bCs w:val="0"/>
          <w:sz w:val="22"/>
          <w:szCs w:val="22"/>
        </w:rPr>
        <w:t xml:space="preserve">     </w:t>
      </w:r>
      <w:r w:rsidR="009A734D" w:rsidRPr="00394744">
        <w:rPr>
          <w:rFonts w:ascii="Calibri" w:hAnsi="Calibri" w:cs="Calibri"/>
          <w:b w:val="0"/>
          <w:bCs w:val="0"/>
          <w:sz w:val="22"/>
          <w:szCs w:val="22"/>
        </w:rPr>
        <w:t xml:space="preserve">признаются Сторонами в качестве бесспорного подтверждения факта действия форс-мажорных </w:t>
      </w:r>
      <w:r w:rsidR="00FD0919">
        <w:rPr>
          <w:rFonts w:ascii="Calibri" w:hAnsi="Calibri" w:cs="Calibri"/>
          <w:b w:val="0"/>
          <w:bCs w:val="0"/>
          <w:sz w:val="22"/>
          <w:szCs w:val="22"/>
        </w:rPr>
        <w:t xml:space="preserve">  </w:t>
      </w:r>
    </w:p>
    <w:p w:rsidR="008C28E6" w:rsidRPr="00394744" w:rsidRDefault="00FD0919" w:rsidP="008C28E6">
      <w:pPr>
        <w:pStyle w:val="a9"/>
        <w:ind w:left="360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  </w:t>
      </w:r>
      <w:r w:rsidR="009A734D" w:rsidRPr="00394744">
        <w:rPr>
          <w:rFonts w:ascii="Calibri" w:hAnsi="Calibri" w:cs="Calibri"/>
          <w:b w:val="0"/>
          <w:bCs w:val="0"/>
          <w:sz w:val="22"/>
          <w:szCs w:val="22"/>
        </w:rPr>
        <w:t xml:space="preserve">обстоятельств </w:t>
      </w:r>
      <w:r w:rsidR="008C28E6" w:rsidRPr="00394744">
        <w:rPr>
          <w:rFonts w:ascii="Calibri" w:hAnsi="Calibri" w:cs="Calibri"/>
          <w:b w:val="0"/>
          <w:bCs w:val="0"/>
          <w:sz w:val="22"/>
          <w:szCs w:val="22"/>
        </w:rPr>
        <w:t xml:space="preserve">  </w:t>
      </w:r>
    </w:p>
    <w:p w:rsidR="008C28E6" w:rsidRPr="00421B32" w:rsidRDefault="008C28E6" w:rsidP="00421B32">
      <w:pPr>
        <w:pStyle w:val="a9"/>
        <w:ind w:left="360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394744">
        <w:rPr>
          <w:rFonts w:ascii="Calibri" w:hAnsi="Calibri" w:cs="Calibri"/>
          <w:b w:val="0"/>
          <w:bCs w:val="0"/>
          <w:sz w:val="22"/>
          <w:szCs w:val="22"/>
        </w:rPr>
        <w:t xml:space="preserve">  </w:t>
      </w:r>
      <w:r w:rsidR="00FD0919">
        <w:rPr>
          <w:rFonts w:ascii="Calibri" w:hAnsi="Calibri" w:cs="Calibri"/>
          <w:b w:val="0"/>
          <w:bCs w:val="0"/>
          <w:sz w:val="22"/>
          <w:szCs w:val="22"/>
        </w:rPr>
        <w:t xml:space="preserve">     </w:t>
      </w:r>
      <w:r w:rsidR="009A734D" w:rsidRPr="00394744">
        <w:rPr>
          <w:rFonts w:ascii="Calibri" w:hAnsi="Calibri" w:cs="Calibri"/>
          <w:b w:val="0"/>
          <w:bCs w:val="0"/>
          <w:sz w:val="22"/>
          <w:szCs w:val="22"/>
        </w:rPr>
        <w:t>(непреодолимой силы).</w:t>
      </w:r>
    </w:p>
    <w:p w:rsidR="008C28E6" w:rsidRPr="00F46E6A" w:rsidRDefault="009A734D" w:rsidP="008C28E6">
      <w:pPr>
        <w:pStyle w:val="a9"/>
        <w:numPr>
          <w:ilvl w:val="1"/>
          <w:numId w:val="11"/>
        </w:numPr>
        <w:ind w:left="709" w:hanging="567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394744">
        <w:rPr>
          <w:rFonts w:ascii="Calibri" w:hAnsi="Calibri" w:cs="Calibri"/>
          <w:b w:val="0"/>
          <w:bCs w:val="0"/>
          <w:sz w:val="22"/>
          <w:szCs w:val="22"/>
        </w:rPr>
        <w:t xml:space="preserve">Сторона, которая не исполнила и не может исполнить своё обязательство в установленные Договором сроки, </w:t>
      </w:r>
      <w:r w:rsidRPr="00F46E6A">
        <w:rPr>
          <w:rFonts w:ascii="Calibri" w:hAnsi="Calibri" w:cs="Calibri"/>
          <w:b w:val="0"/>
          <w:bCs w:val="0"/>
          <w:sz w:val="22"/>
          <w:szCs w:val="22"/>
        </w:rPr>
        <w:t xml:space="preserve">должна передать извещение другой стороне о препятствии к исполнению такого обязательства, вне </w:t>
      </w:r>
      <w:r w:rsidR="008C28E6" w:rsidRPr="00F46E6A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8C28E6" w:rsidRPr="00394744" w:rsidRDefault="008C28E6" w:rsidP="008C28E6">
      <w:pPr>
        <w:pStyle w:val="a9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394744">
        <w:rPr>
          <w:rFonts w:ascii="Calibri" w:hAnsi="Calibri" w:cs="Calibri"/>
          <w:b w:val="0"/>
          <w:bCs w:val="0"/>
          <w:sz w:val="22"/>
          <w:szCs w:val="22"/>
        </w:rPr>
        <w:t xml:space="preserve">         </w:t>
      </w:r>
      <w:r w:rsidR="00FD0919">
        <w:rPr>
          <w:rFonts w:ascii="Calibri" w:hAnsi="Calibri" w:cs="Calibri"/>
          <w:b w:val="0"/>
          <w:bCs w:val="0"/>
          <w:sz w:val="22"/>
          <w:szCs w:val="22"/>
        </w:rPr>
        <w:t xml:space="preserve">     </w:t>
      </w:r>
      <w:r w:rsidR="009A734D" w:rsidRPr="00394744">
        <w:rPr>
          <w:rFonts w:ascii="Calibri" w:hAnsi="Calibri" w:cs="Calibri"/>
          <w:b w:val="0"/>
          <w:bCs w:val="0"/>
          <w:sz w:val="22"/>
          <w:szCs w:val="22"/>
        </w:rPr>
        <w:t xml:space="preserve">зависимости от наличия или отсутствия свидетельств, выданных в установленном законом или настоящим </w:t>
      </w:r>
      <w:r w:rsidRPr="00394744">
        <w:rPr>
          <w:rFonts w:ascii="Calibri" w:hAnsi="Calibri" w:cs="Calibri"/>
          <w:b w:val="0"/>
          <w:bCs w:val="0"/>
          <w:sz w:val="22"/>
          <w:szCs w:val="22"/>
        </w:rPr>
        <w:t xml:space="preserve">  </w:t>
      </w:r>
    </w:p>
    <w:p w:rsidR="009A734D" w:rsidRPr="00161EB7" w:rsidRDefault="008C28E6" w:rsidP="000B4B44">
      <w:pPr>
        <w:pStyle w:val="a9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394744">
        <w:rPr>
          <w:rFonts w:ascii="Calibri" w:hAnsi="Calibri" w:cs="Calibri"/>
          <w:b w:val="0"/>
          <w:bCs w:val="0"/>
          <w:sz w:val="22"/>
          <w:szCs w:val="22"/>
        </w:rPr>
        <w:t xml:space="preserve">         </w:t>
      </w:r>
      <w:r w:rsidR="00FD0919">
        <w:rPr>
          <w:rFonts w:ascii="Calibri" w:hAnsi="Calibri" w:cs="Calibri"/>
          <w:b w:val="0"/>
          <w:bCs w:val="0"/>
          <w:sz w:val="22"/>
          <w:szCs w:val="22"/>
        </w:rPr>
        <w:t xml:space="preserve">     </w:t>
      </w:r>
      <w:r w:rsidR="009A734D" w:rsidRPr="00394744">
        <w:rPr>
          <w:rFonts w:ascii="Calibri" w:hAnsi="Calibri" w:cs="Calibri"/>
          <w:b w:val="0"/>
          <w:bCs w:val="0"/>
          <w:sz w:val="22"/>
          <w:szCs w:val="22"/>
        </w:rPr>
        <w:t>Договором порядке.</w:t>
      </w:r>
    </w:p>
    <w:p w:rsidR="001A5F0D" w:rsidRPr="000B4B44" w:rsidRDefault="009A734D" w:rsidP="000B4B44">
      <w:pPr>
        <w:pStyle w:val="a9"/>
        <w:numPr>
          <w:ilvl w:val="0"/>
          <w:numId w:val="11"/>
        </w:numPr>
        <w:tabs>
          <w:tab w:val="left" w:pos="284"/>
        </w:tabs>
        <w:spacing w:before="240" w:after="240"/>
        <w:ind w:left="357" w:hanging="357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Срок действия</w:t>
      </w:r>
    </w:p>
    <w:p w:rsidR="008C28E6" w:rsidRPr="00394744" w:rsidRDefault="009A734D" w:rsidP="00F46E6A">
      <w:pPr>
        <w:pStyle w:val="a9"/>
        <w:numPr>
          <w:ilvl w:val="1"/>
          <w:numId w:val="11"/>
        </w:numPr>
        <w:ind w:left="709" w:hanging="567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394744">
        <w:rPr>
          <w:rFonts w:ascii="Calibri" w:hAnsi="Calibri" w:cs="Calibri"/>
          <w:b w:val="0"/>
          <w:bCs w:val="0"/>
          <w:sz w:val="22"/>
          <w:szCs w:val="22"/>
        </w:rPr>
        <w:t xml:space="preserve">Настоящий Договор вступает в силу </w:t>
      </w:r>
      <w:r w:rsidR="00C84CEF" w:rsidRPr="00394744">
        <w:rPr>
          <w:rFonts w:ascii="Calibri" w:hAnsi="Calibri" w:cs="Calibri"/>
          <w:b w:val="0"/>
          <w:bCs w:val="0"/>
          <w:sz w:val="22"/>
          <w:szCs w:val="22"/>
        </w:rPr>
        <w:t>с момента</w:t>
      </w:r>
      <w:r w:rsidRPr="00394744">
        <w:rPr>
          <w:rFonts w:ascii="Calibri" w:hAnsi="Calibri" w:cs="Calibri"/>
          <w:b w:val="0"/>
          <w:bCs w:val="0"/>
          <w:sz w:val="22"/>
          <w:szCs w:val="22"/>
        </w:rPr>
        <w:t xml:space="preserve"> подписания его сторонами, и действует в течение 1 (одного) </w:t>
      </w:r>
      <w:r w:rsidR="008C28E6" w:rsidRPr="00394744">
        <w:rPr>
          <w:rFonts w:ascii="Calibri" w:hAnsi="Calibri" w:cs="Calibri"/>
          <w:b w:val="0"/>
          <w:bCs w:val="0"/>
          <w:sz w:val="22"/>
          <w:szCs w:val="22"/>
        </w:rPr>
        <w:t xml:space="preserve">  </w:t>
      </w:r>
    </w:p>
    <w:p w:rsidR="00997387" w:rsidRPr="00394744" w:rsidRDefault="008C28E6" w:rsidP="008C28E6">
      <w:pPr>
        <w:pStyle w:val="a9"/>
        <w:ind w:left="36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394744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FD0919">
        <w:rPr>
          <w:rFonts w:ascii="Calibri" w:hAnsi="Calibri" w:cs="Calibri"/>
          <w:b w:val="0"/>
          <w:bCs w:val="0"/>
          <w:sz w:val="22"/>
          <w:szCs w:val="22"/>
        </w:rPr>
        <w:t xml:space="preserve">      </w:t>
      </w:r>
      <w:r w:rsidR="009A734D" w:rsidRPr="00394744">
        <w:rPr>
          <w:rFonts w:ascii="Calibri" w:hAnsi="Calibri" w:cs="Calibri"/>
          <w:b w:val="0"/>
          <w:bCs w:val="0"/>
          <w:sz w:val="22"/>
          <w:szCs w:val="22"/>
        </w:rPr>
        <w:t>года после его подписания.</w:t>
      </w:r>
    </w:p>
    <w:p w:rsidR="00381FB5" w:rsidRPr="00F46E6A" w:rsidRDefault="009A734D" w:rsidP="00F46E6A">
      <w:pPr>
        <w:pStyle w:val="a9"/>
        <w:numPr>
          <w:ilvl w:val="1"/>
          <w:numId w:val="11"/>
        </w:numPr>
        <w:ind w:left="709" w:hanging="567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394744">
        <w:rPr>
          <w:rFonts w:ascii="Calibri" w:hAnsi="Calibri" w:cs="Calibri"/>
          <w:b w:val="0"/>
          <w:bCs w:val="0"/>
          <w:sz w:val="22"/>
          <w:szCs w:val="22"/>
        </w:rPr>
        <w:t xml:space="preserve">Срок действия настоящего Договора продлевается автоматически на новый срок, если ни одна из сторон не </w:t>
      </w:r>
      <w:r w:rsidRPr="00F46E6A">
        <w:rPr>
          <w:rFonts w:ascii="Calibri" w:hAnsi="Calibri" w:cs="Calibri"/>
          <w:b w:val="0"/>
          <w:bCs w:val="0"/>
          <w:sz w:val="22"/>
          <w:szCs w:val="22"/>
        </w:rPr>
        <w:t xml:space="preserve">позднее, чем за 15 (пятнадцать) дней до завершения срока действия Договора письменно не заявит о своем </w:t>
      </w:r>
      <w:r w:rsidR="000B4B44" w:rsidRPr="00F46E6A">
        <w:rPr>
          <w:rFonts w:ascii="Calibri" w:hAnsi="Calibri" w:cs="Calibri"/>
          <w:b w:val="0"/>
          <w:bCs w:val="0"/>
          <w:sz w:val="22"/>
          <w:szCs w:val="22"/>
        </w:rPr>
        <w:t>намерении расторгнуть Договор.</w:t>
      </w:r>
    </w:p>
    <w:p w:rsidR="001A5F0D" w:rsidRPr="000B4B44" w:rsidRDefault="009A734D" w:rsidP="000B4B44">
      <w:pPr>
        <w:pStyle w:val="a9"/>
        <w:numPr>
          <w:ilvl w:val="0"/>
          <w:numId w:val="11"/>
        </w:numPr>
        <w:tabs>
          <w:tab w:val="left" w:pos="284"/>
        </w:tabs>
        <w:spacing w:before="240" w:after="240"/>
        <w:ind w:left="357" w:hanging="357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Изменение и расторжение Договора</w:t>
      </w:r>
    </w:p>
    <w:p w:rsidR="008C28E6" w:rsidRPr="00394744" w:rsidRDefault="009A734D" w:rsidP="00F46E6A">
      <w:pPr>
        <w:pStyle w:val="a9"/>
        <w:numPr>
          <w:ilvl w:val="1"/>
          <w:numId w:val="11"/>
        </w:numPr>
        <w:ind w:left="709" w:hanging="567"/>
        <w:jc w:val="left"/>
        <w:rPr>
          <w:rFonts w:ascii="Calibri" w:hAnsi="Calibri" w:cs="Calibri"/>
          <w:b w:val="0"/>
          <w:sz w:val="22"/>
          <w:szCs w:val="22"/>
        </w:rPr>
      </w:pPr>
      <w:r w:rsidRPr="00394744">
        <w:rPr>
          <w:rFonts w:ascii="Calibri" w:hAnsi="Calibri" w:cs="Calibri"/>
          <w:b w:val="0"/>
          <w:bCs w:val="0"/>
          <w:sz w:val="22"/>
          <w:szCs w:val="22"/>
        </w:rPr>
        <w:t xml:space="preserve">Изменение условий Договора или его расторжение допускается по взаимному соглашению сторон и </w:t>
      </w:r>
      <w:r w:rsidR="008C28E6" w:rsidRPr="00394744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FD0919" w:rsidRDefault="008C28E6" w:rsidP="00F46E6A">
      <w:pPr>
        <w:pStyle w:val="a9"/>
        <w:ind w:left="360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394744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FD0919">
        <w:rPr>
          <w:rFonts w:ascii="Calibri" w:hAnsi="Calibri" w:cs="Calibri"/>
          <w:b w:val="0"/>
          <w:bCs w:val="0"/>
          <w:sz w:val="22"/>
          <w:szCs w:val="22"/>
        </w:rPr>
        <w:t xml:space="preserve">      </w:t>
      </w:r>
      <w:r w:rsidR="009A734D" w:rsidRPr="00394744">
        <w:rPr>
          <w:rFonts w:ascii="Calibri" w:hAnsi="Calibri" w:cs="Calibri"/>
          <w:b w:val="0"/>
          <w:bCs w:val="0"/>
          <w:sz w:val="22"/>
          <w:szCs w:val="22"/>
        </w:rPr>
        <w:t xml:space="preserve">оформляется в виде дополнительных соглашений, являющихся неотъемлемой частью настоящего </w:t>
      </w:r>
      <w:r w:rsidR="00FD0919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997387" w:rsidRPr="00394744" w:rsidRDefault="00FD0919" w:rsidP="00F46E6A">
      <w:pPr>
        <w:pStyle w:val="a9"/>
        <w:ind w:left="360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  </w:t>
      </w:r>
      <w:r w:rsidR="009A734D" w:rsidRPr="00394744">
        <w:rPr>
          <w:rFonts w:ascii="Calibri" w:hAnsi="Calibri" w:cs="Calibri"/>
          <w:b w:val="0"/>
          <w:bCs w:val="0"/>
          <w:sz w:val="22"/>
          <w:szCs w:val="22"/>
        </w:rPr>
        <w:t>Договора.</w:t>
      </w:r>
    </w:p>
    <w:p w:rsidR="008C28E6" w:rsidRPr="00394744" w:rsidRDefault="00381FB5" w:rsidP="00F46E6A">
      <w:pPr>
        <w:pStyle w:val="a9"/>
        <w:numPr>
          <w:ilvl w:val="1"/>
          <w:numId w:val="11"/>
        </w:numPr>
        <w:ind w:left="709" w:hanging="567"/>
        <w:jc w:val="left"/>
        <w:rPr>
          <w:rFonts w:ascii="Calibri" w:hAnsi="Calibri" w:cs="Calibri"/>
          <w:b w:val="0"/>
          <w:sz w:val="22"/>
          <w:szCs w:val="22"/>
        </w:rPr>
      </w:pPr>
      <w:r w:rsidRPr="00394744">
        <w:rPr>
          <w:rFonts w:ascii="Calibri" w:hAnsi="Calibri" w:cs="Calibri"/>
          <w:b w:val="0"/>
          <w:bCs w:val="0"/>
          <w:sz w:val="22"/>
          <w:szCs w:val="22"/>
        </w:rPr>
        <w:t>Сторона, намеревающаяся расторгнуть настоящий Договор, до</w:t>
      </w:r>
      <w:r w:rsidR="00FD0919">
        <w:rPr>
          <w:rFonts w:ascii="Calibri" w:hAnsi="Calibri" w:cs="Calibri"/>
          <w:b w:val="0"/>
          <w:bCs w:val="0"/>
          <w:sz w:val="22"/>
          <w:szCs w:val="22"/>
        </w:rPr>
        <w:t xml:space="preserve">лжна уведомить другую сторону о </w:t>
      </w:r>
      <w:r w:rsidRPr="00394744">
        <w:rPr>
          <w:rFonts w:ascii="Calibri" w:hAnsi="Calibri" w:cs="Calibri"/>
          <w:b w:val="0"/>
          <w:bCs w:val="0"/>
          <w:sz w:val="22"/>
          <w:szCs w:val="22"/>
        </w:rPr>
        <w:t xml:space="preserve">расторжении </w:t>
      </w:r>
      <w:r w:rsidR="008C28E6" w:rsidRPr="00394744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8C28E6" w:rsidRPr="00394744" w:rsidRDefault="00FD0919" w:rsidP="008C28E6">
      <w:pPr>
        <w:pStyle w:val="a9"/>
        <w:ind w:left="36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 </w:t>
      </w:r>
      <w:r w:rsidR="008C28E6" w:rsidRPr="00394744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381FB5" w:rsidRPr="00394744">
        <w:rPr>
          <w:rFonts w:ascii="Calibri" w:hAnsi="Calibri" w:cs="Calibri"/>
          <w:b w:val="0"/>
          <w:bCs w:val="0"/>
          <w:sz w:val="22"/>
          <w:szCs w:val="22"/>
        </w:rPr>
        <w:t>Договора не позднее, чем за 15</w:t>
      </w:r>
      <w:r w:rsidR="00DA395D" w:rsidRPr="00394744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381FB5" w:rsidRPr="00394744">
        <w:rPr>
          <w:rFonts w:ascii="Calibri" w:hAnsi="Calibri" w:cs="Calibri"/>
          <w:b w:val="0"/>
          <w:bCs w:val="0"/>
          <w:sz w:val="22"/>
          <w:szCs w:val="22"/>
        </w:rPr>
        <w:t xml:space="preserve">(пятнадцать) дней до предполагаемой даты расторжения, а Договор будет </w:t>
      </w:r>
      <w:r w:rsidR="008C28E6" w:rsidRPr="00394744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8C28E6" w:rsidRPr="00394744" w:rsidRDefault="00FD0919" w:rsidP="008C28E6">
      <w:pPr>
        <w:pStyle w:val="a9"/>
        <w:ind w:left="36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 </w:t>
      </w:r>
      <w:r w:rsidR="008C28E6" w:rsidRPr="00394744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381FB5" w:rsidRPr="00394744">
        <w:rPr>
          <w:rFonts w:ascii="Calibri" w:hAnsi="Calibri" w:cs="Calibri"/>
          <w:b w:val="0"/>
          <w:bCs w:val="0"/>
          <w:sz w:val="22"/>
          <w:szCs w:val="22"/>
        </w:rPr>
        <w:t xml:space="preserve">считаться соответственно расторгнутым при условии, что к моменту такого прекращения Договора Стороны </w:t>
      </w:r>
      <w:r w:rsidR="008C28E6" w:rsidRPr="00394744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997387" w:rsidRPr="00394744" w:rsidRDefault="008C28E6" w:rsidP="008C28E6">
      <w:pPr>
        <w:pStyle w:val="a9"/>
        <w:ind w:left="360"/>
        <w:jc w:val="both"/>
        <w:rPr>
          <w:rFonts w:ascii="Calibri" w:hAnsi="Calibri" w:cs="Calibri"/>
          <w:b w:val="0"/>
          <w:sz w:val="22"/>
          <w:szCs w:val="22"/>
        </w:rPr>
      </w:pPr>
      <w:r w:rsidRPr="00394744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FD0919">
        <w:rPr>
          <w:rFonts w:ascii="Calibri" w:hAnsi="Calibri" w:cs="Calibri"/>
          <w:b w:val="0"/>
          <w:bCs w:val="0"/>
          <w:sz w:val="22"/>
          <w:szCs w:val="22"/>
        </w:rPr>
        <w:t xml:space="preserve">      </w:t>
      </w:r>
      <w:r w:rsidR="00381FB5" w:rsidRPr="00394744">
        <w:rPr>
          <w:rFonts w:ascii="Calibri" w:hAnsi="Calibri" w:cs="Calibri"/>
          <w:b w:val="0"/>
          <w:bCs w:val="0"/>
          <w:sz w:val="22"/>
          <w:szCs w:val="22"/>
        </w:rPr>
        <w:t>произведут окончательные взаиморасчеты, о чем Стороны составят соответствующий Акт сверки.</w:t>
      </w:r>
    </w:p>
    <w:p w:rsidR="008C28E6" w:rsidRPr="00394744" w:rsidRDefault="002C7EAD" w:rsidP="00F46E6A">
      <w:pPr>
        <w:pStyle w:val="a9"/>
        <w:numPr>
          <w:ilvl w:val="1"/>
          <w:numId w:val="11"/>
        </w:numPr>
        <w:ind w:left="709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94744">
        <w:rPr>
          <w:rFonts w:ascii="Calibri" w:hAnsi="Calibri" w:cs="Calibri"/>
          <w:b w:val="0"/>
          <w:sz w:val="22"/>
          <w:szCs w:val="22"/>
        </w:rPr>
        <w:t xml:space="preserve">В случае, если в течение 30 (тридцати) календарных дней периода действия Договора Принципал не передает </w:t>
      </w:r>
      <w:r w:rsidR="008C28E6" w:rsidRPr="00394744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8C28E6" w:rsidRPr="00394744" w:rsidRDefault="008C28E6" w:rsidP="008C28E6">
      <w:pPr>
        <w:pStyle w:val="a9"/>
        <w:ind w:left="360"/>
        <w:jc w:val="both"/>
        <w:rPr>
          <w:rFonts w:ascii="Calibri" w:hAnsi="Calibri" w:cs="Calibri"/>
          <w:b w:val="0"/>
          <w:sz w:val="22"/>
          <w:szCs w:val="22"/>
        </w:rPr>
      </w:pPr>
      <w:r w:rsidRPr="00394744">
        <w:rPr>
          <w:rFonts w:ascii="Calibri" w:hAnsi="Calibri" w:cs="Calibri"/>
          <w:b w:val="0"/>
          <w:sz w:val="22"/>
          <w:szCs w:val="22"/>
        </w:rPr>
        <w:t xml:space="preserve"> </w:t>
      </w:r>
      <w:r w:rsidR="00FD0919">
        <w:rPr>
          <w:rFonts w:ascii="Calibri" w:hAnsi="Calibri" w:cs="Calibri"/>
          <w:b w:val="0"/>
          <w:sz w:val="22"/>
          <w:szCs w:val="22"/>
        </w:rPr>
        <w:t xml:space="preserve">      </w:t>
      </w:r>
      <w:r w:rsidR="002C7EAD" w:rsidRPr="00394744">
        <w:rPr>
          <w:rFonts w:ascii="Calibri" w:hAnsi="Calibri" w:cs="Calibri"/>
          <w:b w:val="0"/>
          <w:sz w:val="22"/>
          <w:szCs w:val="22"/>
        </w:rPr>
        <w:t xml:space="preserve">Агенту Заказы для доставки Получателю, то Агент вправе расторгнуть Договор в одностороннем порядке в </w:t>
      </w:r>
      <w:r w:rsidRPr="00394744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997387" w:rsidRPr="00394744" w:rsidRDefault="00FD0919" w:rsidP="008C28E6">
      <w:pPr>
        <w:pStyle w:val="a9"/>
        <w:ind w:left="36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</w:t>
      </w:r>
      <w:r w:rsidR="008C28E6" w:rsidRPr="00394744">
        <w:rPr>
          <w:rFonts w:ascii="Calibri" w:hAnsi="Calibri" w:cs="Calibri"/>
          <w:b w:val="0"/>
          <w:sz w:val="22"/>
          <w:szCs w:val="22"/>
        </w:rPr>
        <w:t xml:space="preserve"> </w:t>
      </w:r>
      <w:r w:rsidR="002C7EAD" w:rsidRPr="00394744">
        <w:rPr>
          <w:rFonts w:ascii="Calibri" w:hAnsi="Calibri" w:cs="Calibri"/>
          <w:b w:val="0"/>
          <w:sz w:val="22"/>
          <w:szCs w:val="22"/>
        </w:rPr>
        <w:t>любой момент времени без предварительного уведомления об этом Принципала.</w:t>
      </w:r>
    </w:p>
    <w:p w:rsidR="009A734D" w:rsidRPr="00F46E6A" w:rsidRDefault="00381FB5" w:rsidP="00F46E6A">
      <w:pPr>
        <w:pStyle w:val="a9"/>
        <w:numPr>
          <w:ilvl w:val="1"/>
          <w:numId w:val="11"/>
        </w:numPr>
        <w:ind w:left="709" w:hanging="567"/>
        <w:jc w:val="left"/>
        <w:rPr>
          <w:rFonts w:ascii="Calibri" w:hAnsi="Calibri" w:cs="Calibri"/>
          <w:b w:val="0"/>
          <w:sz w:val="22"/>
          <w:szCs w:val="22"/>
        </w:rPr>
      </w:pPr>
      <w:r w:rsidRPr="00394744">
        <w:rPr>
          <w:rFonts w:ascii="Calibri" w:hAnsi="Calibri" w:cs="Calibri"/>
          <w:b w:val="0"/>
          <w:sz w:val="22"/>
          <w:szCs w:val="22"/>
        </w:rPr>
        <w:t xml:space="preserve">Необходимым условием прекращения действия Договора является осуществление всех взаимных расчетов </w:t>
      </w:r>
      <w:r w:rsidRPr="00F46E6A">
        <w:rPr>
          <w:rFonts w:ascii="Calibri" w:hAnsi="Calibri" w:cs="Calibri"/>
          <w:b w:val="0"/>
          <w:sz w:val="22"/>
          <w:szCs w:val="22"/>
        </w:rPr>
        <w:t>Сторон.</w:t>
      </w:r>
    </w:p>
    <w:p w:rsidR="001A5F0D" w:rsidRPr="000B4B44" w:rsidRDefault="001A5F0D" w:rsidP="00213D1F">
      <w:pPr>
        <w:pStyle w:val="a9"/>
        <w:numPr>
          <w:ilvl w:val="0"/>
          <w:numId w:val="11"/>
        </w:numPr>
        <w:tabs>
          <w:tab w:val="left" w:pos="426"/>
        </w:tabs>
        <w:spacing w:before="240" w:after="240"/>
        <w:ind w:left="357" w:hanging="357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Разрешение споров</w:t>
      </w:r>
    </w:p>
    <w:p w:rsidR="009A734D" w:rsidRPr="00394744" w:rsidRDefault="009A734D" w:rsidP="00F46E6A">
      <w:pPr>
        <w:pStyle w:val="a9"/>
        <w:numPr>
          <w:ilvl w:val="1"/>
          <w:numId w:val="12"/>
        </w:numPr>
        <w:ind w:left="709" w:hanging="567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394744">
        <w:rPr>
          <w:rFonts w:ascii="Calibri" w:hAnsi="Calibri" w:cs="Calibri"/>
          <w:b w:val="0"/>
          <w:bCs w:val="0"/>
          <w:sz w:val="22"/>
          <w:szCs w:val="22"/>
        </w:rPr>
        <w:t>Стороны договариваются разрешать все споры и разногласия, возникающие из исполнения настоящего Договора, путём переговоров и консультаций.</w:t>
      </w:r>
    </w:p>
    <w:p w:rsidR="00572EA4" w:rsidRPr="00394744" w:rsidRDefault="009A734D" w:rsidP="00F46E6A">
      <w:pPr>
        <w:pStyle w:val="a9"/>
        <w:numPr>
          <w:ilvl w:val="1"/>
          <w:numId w:val="12"/>
        </w:numPr>
        <w:ind w:left="709" w:hanging="567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394744">
        <w:rPr>
          <w:rFonts w:ascii="Calibri" w:hAnsi="Calibri" w:cs="Calibri"/>
          <w:b w:val="0"/>
          <w:bCs w:val="0"/>
          <w:sz w:val="22"/>
          <w:szCs w:val="22"/>
        </w:rPr>
        <w:lastRenderedPageBreak/>
        <w:t>В случаях, когда споры и разногласия не могут быть урегулированы путём переговоров и консультаций, они подлежат рассмотрению в Арбитражном суде г.</w:t>
      </w:r>
      <w:r w:rsidR="00912058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394744">
        <w:rPr>
          <w:rFonts w:ascii="Calibri" w:hAnsi="Calibri" w:cs="Calibri"/>
          <w:b w:val="0"/>
          <w:bCs w:val="0"/>
          <w:sz w:val="22"/>
          <w:szCs w:val="22"/>
        </w:rPr>
        <w:t>Москвы в соответствии с действующим законодательством Российской Федерации.</w:t>
      </w:r>
    </w:p>
    <w:p w:rsidR="00AA682E" w:rsidRPr="00F878CC" w:rsidRDefault="007F2262" w:rsidP="00F46E6A">
      <w:pPr>
        <w:numPr>
          <w:ilvl w:val="1"/>
          <w:numId w:val="12"/>
        </w:numPr>
        <w:ind w:left="709" w:hanging="567"/>
        <w:rPr>
          <w:rFonts w:ascii="Calibri" w:hAnsi="Calibri" w:cs="Calibri"/>
          <w:bCs/>
          <w:sz w:val="22"/>
          <w:szCs w:val="22"/>
        </w:rPr>
      </w:pPr>
      <w:r w:rsidRPr="00F878CC">
        <w:rPr>
          <w:rFonts w:ascii="Calibri" w:hAnsi="Calibri" w:cs="Calibri"/>
          <w:sz w:val="22"/>
          <w:szCs w:val="22"/>
        </w:rPr>
        <w:t>Претензии по качеству</w:t>
      </w:r>
      <w:r w:rsidR="00E53D2E" w:rsidRPr="00F878CC">
        <w:rPr>
          <w:rFonts w:ascii="Calibri" w:hAnsi="Calibri" w:cs="Calibri"/>
          <w:sz w:val="22"/>
          <w:szCs w:val="22"/>
        </w:rPr>
        <w:t xml:space="preserve"> доставки</w:t>
      </w:r>
      <w:r w:rsidRPr="00F878CC">
        <w:rPr>
          <w:rFonts w:ascii="Calibri" w:hAnsi="Calibri" w:cs="Calibri"/>
          <w:sz w:val="22"/>
          <w:szCs w:val="22"/>
        </w:rPr>
        <w:t xml:space="preserve">, стоимости доставки, </w:t>
      </w:r>
      <w:r w:rsidR="004A7BB3" w:rsidRPr="00F878CC">
        <w:rPr>
          <w:rFonts w:ascii="Calibri" w:hAnsi="Calibri" w:cs="Calibri"/>
          <w:sz w:val="22"/>
          <w:szCs w:val="22"/>
        </w:rPr>
        <w:t>в том числе и по срокам исполнения поручения, могут быть предъявлены</w:t>
      </w:r>
      <w:r w:rsidR="00E53D2E" w:rsidRPr="00F878CC">
        <w:rPr>
          <w:rFonts w:ascii="Calibri" w:hAnsi="Calibri" w:cs="Calibri"/>
          <w:sz w:val="22"/>
          <w:szCs w:val="22"/>
        </w:rPr>
        <w:t xml:space="preserve"> Принципалом Агенту </w:t>
      </w:r>
      <w:r w:rsidR="00AA682E" w:rsidRPr="00F878CC">
        <w:rPr>
          <w:rFonts w:ascii="Calibri" w:hAnsi="Calibri" w:cs="Calibri"/>
          <w:bCs/>
          <w:sz w:val="22"/>
          <w:szCs w:val="22"/>
        </w:rPr>
        <w:t>не позднее 5(пяти) рабочих дней от даты исполнения поручения, посредством направления Агенту претензии, согласно правилам раздела 11</w:t>
      </w:r>
      <w:r w:rsidR="00912058">
        <w:rPr>
          <w:rFonts w:ascii="Calibri" w:hAnsi="Calibri" w:cs="Calibri"/>
          <w:bCs/>
          <w:sz w:val="22"/>
          <w:szCs w:val="22"/>
        </w:rPr>
        <w:t>.4 Договора. В противном случае</w:t>
      </w:r>
      <w:r w:rsidR="00AA682E" w:rsidRPr="00F878CC">
        <w:rPr>
          <w:rFonts w:ascii="Calibri" w:hAnsi="Calibri" w:cs="Calibri"/>
          <w:bCs/>
          <w:sz w:val="22"/>
          <w:szCs w:val="22"/>
        </w:rPr>
        <w:t xml:space="preserve"> поручение считается выполненным, в соответствии с требованиями Принципала.</w:t>
      </w:r>
    </w:p>
    <w:p w:rsidR="00572EA4" w:rsidRPr="00F878CC" w:rsidRDefault="004A7BB3" w:rsidP="00F46E6A">
      <w:pPr>
        <w:pStyle w:val="a9"/>
        <w:numPr>
          <w:ilvl w:val="1"/>
          <w:numId w:val="12"/>
        </w:numPr>
        <w:ind w:left="709" w:hanging="567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F878CC">
        <w:rPr>
          <w:rFonts w:ascii="Calibri" w:hAnsi="Calibri" w:cs="Calibri"/>
          <w:b w:val="0"/>
          <w:sz w:val="22"/>
          <w:szCs w:val="22"/>
        </w:rPr>
        <w:t>После истечения указанного срока претензии не предъявляются Принципалом, а предъявленные с нарушением данного условия претензии не рассматриваются Агентом.</w:t>
      </w:r>
    </w:p>
    <w:p w:rsidR="00FF6A5F" w:rsidRDefault="00743C37" w:rsidP="00FF6A5F">
      <w:pPr>
        <w:pStyle w:val="a9"/>
        <w:numPr>
          <w:ilvl w:val="1"/>
          <w:numId w:val="12"/>
        </w:numPr>
        <w:ind w:hanging="338"/>
        <w:jc w:val="left"/>
        <w:rPr>
          <w:rFonts w:ascii="Calibri" w:hAnsi="Calibri" w:cs="Calibri"/>
          <w:b w:val="0"/>
          <w:sz w:val="22"/>
          <w:szCs w:val="22"/>
        </w:rPr>
      </w:pPr>
      <w:r w:rsidRPr="00394744">
        <w:rPr>
          <w:rFonts w:ascii="Calibri" w:hAnsi="Calibri" w:cs="Calibri"/>
          <w:b w:val="0"/>
          <w:sz w:val="22"/>
          <w:szCs w:val="22"/>
        </w:rPr>
        <w:t>Акты приема-</w:t>
      </w:r>
      <w:r w:rsidR="00F878CC">
        <w:rPr>
          <w:rFonts w:ascii="Calibri" w:hAnsi="Calibri" w:cs="Calibri"/>
          <w:b w:val="0"/>
          <w:sz w:val="22"/>
          <w:szCs w:val="22"/>
        </w:rPr>
        <w:t>передачи, Отчёты Агента и Акты в</w:t>
      </w:r>
      <w:r w:rsidR="002C7EAD" w:rsidRPr="00394744">
        <w:rPr>
          <w:rFonts w:ascii="Calibri" w:hAnsi="Calibri" w:cs="Calibri"/>
          <w:b w:val="0"/>
          <w:sz w:val="22"/>
          <w:szCs w:val="22"/>
        </w:rPr>
        <w:t>озврата</w:t>
      </w:r>
      <w:r w:rsidR="00F878CC">
        <w:rPr>
          <w:rFonts w:ascii="Calibri" w:hAnsi="Calibri" w:cs="Calibri"/>
          <w:b w:val="0"/>
          <w:sz w:val="22"/>
          <w:szCs w:val="22"/>
        </w:rPr>
        <w:t xml:space="preserve"> корреспонденции</w:t>
      </w:r>
      <w:r w:rsidR="002C7EAD" w:rsidRPr="00394744">
        <w:rPr>
          <w:rFonts w:ascii="Calibri" w:hAnsi="Calibri" w:cs="Calibri"/>
          <w:b w:val="0"/>
          <w:sz w:val="22"/>
          <w:szCs w:val="22"/>
        </w:rPr>
        <w:t xml:space="preserve"> с подписью Принципала</w:t>
      </w:r>
      <w:r w:rsidR="00501A19" w:rsidRPr="00394744">
        <w:rPr>
          <w:rFonts w:ascii="Calibri" w:hAnsi="Calibri" w:cs="Calibri"/>
          <w:b w:val="0"/>
          <w:sz w:val="22"/>
          <w:szCs w:val="22"/>
        </w:rPr>
        <w:t xml:space="preserve"> </w:t>
      </w:r>
      <w:r w:rsidR="002C7EAD" w:rsidRPr="00394744">
        <w:rPr>
          <w:rFonts w:ascii="Calibri" w:hAnsi="Calibri" w:cs="Calibri"/>
          <w:b w:val="0"/>
          <w:sz w:val="22"/>
          <w:szCs w:val="22"/>
        </w:rPr>
        <w:t xml:space="preserve">или его </w:t>
      </w:r>
    </w:p>
    <w:p w:rsidR="00FF6A5F" w:rsidRDefault="00FF6A5F" w:rsidP="00FF6A5F">
      <w:pPr>
        <w:pStyle w:val="a9"/>
        <w:ind w:left="480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</w:t>
      </w:r>
      <w:r w:rsidR="002C7EAD" w:rsidRPr="00394744">
        <w:rPr>
          <w:rFonts w:ascii="Calibri" w:hAnsi="Calibri" w:cs="Calibri"/>
          <w:b w:val="0"/>
          <w:sz w:val="22"/>
          <w:szCs w:val="22"/>
        </w:rPr>
        <w:t>доверенного лица,</w:t>
      </w:r>
      <w:r w:rsidR="00501A19" w:rsidRPr="00394744">
        <w:rPr>
          <w:rFonts w:ascii="Calibri" w:hAnsi="Calibri" w:cs="Calibri"/>
          <w:b w:val="0"/>
          <w:sz w:val="22"/>
          <w:szCs w:val="22"/>
        </w:rPr>
        <w:t xml:space="preserve"> хранятся у Агента в течение 1 (одного) календарного месяца с момента формирования 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FF6A5F" w:rsidRDefault="00FF6A5F" w:rsidP="00FF6A5F">
      <w:pPr>
        <w:pStyle w:val="a9"/>
        <w:ind w:left="480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</w:t>
      </w:r>
      <w:r w:rsidR="00501A19" w:rsidRPr="00394744">
        <w:rPr>
          <w:rFonts w:ascii="Calibri" w:hAnsi="Calibri" w:cs="Calibri"/>
          <w:b w:val="0"/>
          <w:sz w:val="22"/>
          <w:szCs w:val="22"/>
        </w:rPr>
        <w:t>Отчета Агента или Акта возврата</w:t>
      </w:r>
      <w:r w:rsidR="00D17C31">
        <w:rPr>
          <w:rFonts w:ascii="Calibri" w:hAnsi="Calibri" w:cs="Calibri"/>
          <w:b w:val="0"/>
          <w:sz w:val="22"/>
          <w:szCs w:val="22"/>
        </w:rPr>
        <w:t xml:space="preserve"> корреспонденции</w:t>
      </w:r>
      <w:r w:rsidR="00501A19" w:rsidRPr="00394744">
        <w:rPr>
          <w:rFonts w:ascii="Calibri" w:hAnsi="Calibri" w:cs="Calibri"/>
          <w:b w:val="0"/>
          <w:sz w:val="22"/>
          <w:szCs w:val="22"/>
        </w:rPr>
        <w:t>.</w:t>
      </w:r>
      <w:r w:rsidR="00E578DA" w:rsidRPr="00394744">
        <w:rPr>
          <w:rFonts w:ascii="Calibri" w:hAnsi="Calibri" w:cs="Calibri"/>
          <w:b w:val="0"/>
          <w:sz w:val="22"/>
          <w:szCs w:val="22"/>
        </w:rPr>
        <w:t xml:space="preserve"> После истечения указанного срока претензии Агенту не 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1C58BE" w:rsidRPr="00394744" w:rsidRDefault="00FF6A5F" w:rsidP="00FF6A5F">
      <w:pPr>
        <w:pStyle w:val="a9"/>
        <w:ind w:left="480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</w:t>
      </w:r>
      <w:r w:rsidR="00E578DA" w:rsidRPr="00394744">
        <w:rPr>
          <w:rFonts w:ascii="Calibri" w:hAnsi="Calibri" w:cs="Calibri"/>
          <w:b w:val="0"/>
          <w:sz w:val="22"/>
          <w:szCs w:val="22"/>
        </w:rPr>
        <w:t>принимаются.</w:t>
      </w:r>
    </w:p>
    <w:p w:rsidR="00FF6A5F" w:rsidRPr="00FF6A5F" w:rsidRDefault="004A7BB3" w:rsidP="00FF6A5F">
      <w:pPr>
        <w:pStyle w:val="a9"/>
        <w:numPr>
          <w:ilvl w:val="1"/>
          <w:numId w:val="12"/>
        </w:numPr>
        <w:ind w:left="567" w:hanging="425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394744">
        <w:rPr>
          <w:rFonts w:ascii="Calibri" w:hAnsi="Calibri" w:cs="Calibri"/>
          <w:b w:val="0"/>
          <w:sz w:val="22"/>
          <w:szCs w:val="22"/>
        </w:rPr>
        <w:t xml:space="preserve">К претензии Принципала об утрате, недостаче, порче или повреждении Заказа должны быть приложены </w:t>
      </w:r>
      <w:r w:rsidR="00FF6A5F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FF6A5F" w:rsidRPr="00FF6A5F" w:rsidRDefault="00FF6A5F" w:rsidP="00FF6A5F">
      <w:pPr>
        <w:pStyle w:val="a9"/>
        <w:ind w:left="567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</w:t>
      </w:r>
      <w:r w:rsidR="004A7BB3" w:rsidRPr="00394744">
        <w:rPr>
          <w:rFonts w:ascii="Calibri" w:hAnsi="Calibri" w:cs="Calibri"/>
          <w:b w:val="0"/>
          <w:sz w:val="22"/>
          <w:szCs w:val="22"/>
        </w:rPr>
        <w:t>документы, подтверждающие заявленные требования. Претензии о выплате неустойки, в свя</w:t>
      </w:r>
      <w:r w:rsidR="00FF4231">
        <w:rPr>
          <w:rFonts w:ascii="Calibri" w:hAnsi="Calibri" w:cs="Calibri"/>
          <w:b w:val="0"/>
          <w:sz w:val="22"/>
          <w:szCs w:val="22"/>
        </w:rPr>
        <w:t xml:space="preserve">зи с 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572EA4" w:rsidRPr="00394744" w:rsidRDefault="00FF6A5F" w:rsidP="00FF6A5F">
      <w:pPr>
        <w:pStyle w:val="a9"/>
        <w:ind w:left="567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</w:t>
      </w:r>
      <w:r w:rsidR="00FF4231">
        <w:rPr>
          <w:rFonts w:ascii="Calibri" w:hAnsi="Calibri" w:cs="Calibri"/>
          <w:b w:val="0"/>
          <w:sz w:val="22"/>
          <w:szCs w:val="22"/>
        </w:rPr>
        <w:t>нарушением срока доставки Заказа</w:t>
      </w:r>
      <w:r w:rsidR="004A7BB3" w:rsidRPr="00394744">
        <w:rPr>
          <w:rFonts w:ascii="Calibri" w:hAnsi="Calibri" w:cs="Calibri"/>
          <w:b w:val="0"/>
          <w:sz w:val="22"/>
          <w:szCs w:val="22"/>
        </w:rPr>
        <w:t xml:space="preserve"> не принимаются.</w:t>
      </w:r>
    </w:p>
    <w:p w:rsidR="00FF6A5F" w:rsidRPr="00FF6A5F" w:rsidRDefault="004A7BB3" w:rsidP="00FF6A5F">
      <w:pPr>
        <w:pStyle w:val="a9"/>
        <w:numPr>
          <w:ilvl w:val="1"/>
          <w:numId w:val="12"/>
        </w:numPr>
        <w:ind w:hanging="338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394744">
        <w:rPr>
          <w:rFonts w:ascii="Calibri" w:hAnsi="Calibri" w:cs="Calibri"/>
          <w:b w:val="0"/>
          <w:sz w:val="22"/>
          <w:szCs w:val="22"/>
        </w:rPr>
        <w:t>Агент обязан рассмотреть претензию и уведомить Принципала об удовлетворении или о</w:t>
      </w:r>
      <w:r w:rsidR="00E53D2E" w:rsidRPr="00394744">
        <w:rPr>
          <w:rFonts w:ascii="Calibri" w:hAnsi="Calibri" w:cs="Calibri"/>
          <w:b w:val="0"/>
          <w:sz w:val="22"/>
          <w:szCs w:val="22"/>
        </w:rPr>
        <w:t xml:space="preserve">тклонении </w:t>
      </w:r>
      <w:r w:rsidR="00FF6A5F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FF6A5F" w:rsidRPr="00FF6A5F" w:rsidRDefault="00FF6A5F" w:rsidP="00FF6A5F">
      <w:pPr>
        <w:pStyle w:val="a9"/>
        <w:ind w:left="48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</w:t>
      </w:r>
      <w:r w:rsidR="00E53D2E" w:rsidRPr="00394744">
        <w:rPr>
          <w:rFonts w:ascii="Calibri" w:hAnsi="Calibri" w:cs="Calibri"/>
          <w:b w:val="0"/>
          <w:sz w:val="22"/>
          <w:szCs w:val="22"/>
        </w:rPr>
        <w:t>претензии в течение 10 (десяти</w:t>
      </w:r>
      <w:r w:rsidR="004A7BB3" w:rsidRPr="00394744">
        <w:rPr>
          <w:rFonts w:ascii="Calibri" w:hAnsi="Calibri" w:cs="Calibri"/>
          <w:b w:val="0"/>
          <w:sz w:val="22"/>
          <w:szCs w:val="22"/>
        </w:rPr>
        <w:t xml:space="preserve">) рабочих дней со дня ее получения, а также обязан предпринять все 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572EA4" w:rsidRPr="00394744" w:rsidRDefault="00FF6A5F" w:rsidP="00FF6A5F">
      <w:pPr>
        <w:pStyle w:val="a9"/>
        <w:ind w:left="48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</w:t>
      </w:r>
      <w:r w:rsidR="004A7BB3" w:rsidRPr="00394744">
        <w:rPr>
          <w:rFonts w:ascii="Calibri" w:hAnsi="Calibri" w:cs="Calibri"/>
          <w:b w:val="0"/>
          <w:sz w:val="22"/>
          <w:szCs w:val="22"/>
        </w:rPr>
        <w:t>зависящие от него меры для урегулирования претензии в интересах Сторон.</w:t>
      </w:r>
    </w:p>
    <w:p w:rsidR="00FF6A5F" w:rsidRPr="00FF6A5F" w:rsidRDefault="004A7BB3" w:rsidP="00FF6A5F">
      <w:pPr>
        <w:pStyle w:val="a9"/>
        <w:numPr>
          <w:ilvl w:val="1"/>
          <w:numId w:val="12"/>
        </w:numPr>
        <w:ind w:hanging="338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394744">
        <w:rPr>
          <w:rFonts w:ascii="Calibri" w:hAnsi="Calibri" w:cs="Calibri"/>
          <w:b w:val="0"/>
          <w:sz w:val="22"/>
          <w:szCs w:val="22"/>
        </w:rPr>
        <w:t xml:space="preserve">При частичном удовлетворении или отклонении Агентом претензии, в уведомлении Принципалу должны </w:t>
      </w:r>
      <w:r w:rsidR="00FF6A5F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FF6A5F" w:rsidRDefault="00FF6A5F" w:rsidP="00FF6A5F">
      <w:pPr>
        <w:pStyle w:val="a9"/>
        <w:ind w:left="480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</w:t>
      </w:r>
      <w:r w:rsidR="004A7BB3" w:rsidRPr="00394744">
        <w:rPr>
          <w:rFonts w:ascii="Calibri" w:hAnsi="Calibri" w:cs="Calibri"/>
          <w:b w:val="0"/>
          <w:sz w:val="22"/>
          <w:szCs w:val="22"/>
        </w:rPr>
        <w:t>быть указаны основания принятого решения. В этом случае пре</w:t>
      </w:r>
      <w:r>
        <w:rPr>
          <w:rFonts w:ascii="Calibri" w:hAnsi="Calibri" w:cs="Calibri"/>
          <w:b w:val="0"/>
          <w:sz w:val="22"/>
          <w:szCs w:val="22"/>
        </w:rPr>
        <w:t xml:space="preserve">дставленные вместе с претензией   </w:t>
      </w:r>
    </w:p>
    <w:p w:rsidR="00FF6A5F" w:rsidRPr="00FF6A5F" w:rsidRDefault="00FF6A5F" w:rsidP="00FF6A5F">
      <w:pPr>
        <w:pStyle w:val="a9"/>
        <w:ind w:left="480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</w:t>
      </w:r>
      <w:r w:rsidR="004A7BB3" w:rsidRPr="00394744">
        <w:rPr>
          <w:rFonts w:ascii="Calibri" w:hAnsi="Calibri" w:cs="Calibri"/>
          <w:b w:val="0"/>
          <w:sz w:val="22"/>
          <w:szCs w:val="22"/>
        </w:rPr>
        <w:t xml:space="preserve">документы 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572EA4" w:rsidRPr="00394744" w:rsidRDefault="00FF6A5F" w:rsidP="00FF6A5F">
      <w:pPr>
        <w:pStyle w:val="a9"/>
        <w:ind w:left="48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</w:t>
      </w:r>
      <w:r w:rsidR="004A7BB3" w:rsidRPr="00394744">
        <w:rPr>
          <w:rFonts w:ascii="Calibri" w:hAnsi="Calibri" w:cs="Calibri"/>
          <w:b w:val="0"/>
          <w:sz w:val="22"/>
          <w:szCs w:val="22"/>
        </w:rPr>
        <w:t>возвращаются Принципалу.</w:t>
      </w:r>
    </w:p>
    <w:p w:rsidR="00FF6A5F" w:rsidRPr="00FF6A5F" w:rsidRDefault="004A7BB3" w:rsidP="00FF6A5F">
      <w:pPr>
        <w:pStyle w:val="a9"/>
        <w:numPr>
          <w:ilvl w:val="1"/>
          <w:numId w:val="12"/>
        </w:numPr>
        <w:ind w:hanging="338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394744">
        <w:rPr>
          <w:rFonts w:ascii="Calibri" w:hAnsi="Calibri" w:cs="Calibri"/>
          <w:b w:val="0"/>
          <w:sz w:val="22"/>
          <w:szCs w:val="22"/>
        </w:rPr>
        <w:t xml:space="preserve">В случае признания Агентом претензии и принятия решения о выплате возмещения Принципалу, Агент </w:t>
      </w:r>
      <w:r w:rsidR="00FF6A5F">
        <w:rPr>
          <w:rFonts w:ascii="Calibri" w:hAnsi="Calibri" w:cs="Calibri"/>
          <w:b w:val="0"/>
          <w:sz w:val="22"/>
          <w:szCs w:val="22"/>
        </w:rPr>
        <w:t xml:space="preserve">  </w:t>
      </w:r>
    </w:p>
    <w:p w:rsidR="00FF6A5F" w:rsidRPr="00FF6A5F" w:rsidRDefault="00FF6A5F" w:rsidP="00FF6A5F">
      <w:pPr>
        <w:pStyle w:val="a9"/>
        <w:ind w:left="48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</w:t>
      </w:r>
      <w:r w:rsidR="004A7BB3" w:rsidRPr="00394744">
        <w:rPr>
          <w:rFonts w:ascii="Calibri" w:hAnsi="Calibri" w:cs="Calibri"/>
          <w:b w:val="0"/>
          <w:sz w:val="22"/>
          <w:szCs w:val="22"/>
        </w:rPr>
        <w:t>осуществляет выплату возмещения Принципалу в срок н</w:t>
      </w:r>
      <w:r w:rsidR="00FF4231">
        <w:rPr>
          <w:rFonts w:ascii="Calibri" w:hAnsi="Calibri" w:cs="Calibri"/>
          <w:b w:val="0"/>
          <w:sz w:val="22"/>
          <w:szCs w:val="22"/>
        </w:rPr>
        <w:t>е позднее 10 (десяти) календарных</w:t>
      </w:r>
      <w:r w:rsidR="004A7BB3" w:rsidRPr="00394744">
        <w:rPr>
          <w:rFonts w:ascii="Calibri" w:hAnsi="Calibri" w:cs="Calibri"/>
          <w:b w:val="0"/>
          <w:sz w:val="22"/>
          <w:szCs w:val="22"/>
        </w:rPr>
        <w:t xml:space="preserve"> дней со дня </w:t>
      </w:r>
    </w:p>
    <w:p w:rsidR="009A734D" w:rsidRPr="00213D1F" w:rsidRDefault="00FF6A5F" w:rsidP="00FF6A5F">
      <w:pPr>
        <w:pStyle w:val="a9"/>
        <w:ind w:left="48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</w:t>
      </w:r>
      <w:r w:rsidR="004A7BB3" w:rsidRPr="00394744">
        <w:rPr>
          <w:rFonts w:ascii="Calibri" w:hAnsi="Calibri" w:cs="Calibri"/>
          <w:b w:val="0"/>
          <w:sz w:val="22"/>
          <w:szCs w:val="22"/>
        </w:rPr>
        <w:t>признания претензии</w:t>
      </w:r>
      <w:r w:rsidR="00381FB5" w:rsidRPr="00394744">
        <w:rPr>
          <w:rFonts w:ascii="Calibri" w:hAnsi="Calibri" w:cs="Calibri"/>
          <w:b w:val="0"/>
          <w:sz w:val="22"/>
          <w:szCs w:val="22"/>
        </w:rPr>
        <w:t>.</w:t>
      </w:r>
    </w:p>
    <w:p w:rsidR="001A5F0D" w:rsidRPr="00213D1F" w:rsidRDefault="009A734D" w:rsidP="00213D1F">
      <w:pPr>
        <w:pStyle w:val="a9"/>
        <w:numPr>
          <w:ilvl w:val="0"/>
          <w:numId w:val="12"/>
        </w:numPr>
        <w:tabs>
          <w:tab w:val="left" w:pos="426"/>
        </w:tabs>
        <w:spacing w:before="240" w:after="240"/>
        <w:ind w:left="482" w:hanging="482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Заключительные положения</w:t>
      </w:r>
    </w:p>
    <w:p w:rsidR="00FF6A5F" w:rsidRDefault="009A734D" w:rsidP="00FF6A5F">
      <w:pPr>
        <w:pStyle w:val="a9"/>
        <w:numPr>
          <w:ilvl w:val="1"/>
          <w:numId w:val="12"/>
        </w:numPr>
        <w:ind w:hanging="338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394744">
        <w:rPr>
          <w:rFonts w:ascii="Calibri" w:hAnsi="Calibri" w:cs="Calibri"/>
          <w:b w:val="0"/>
          <w:bCs w:val="0"/>
          <w:sz w:val="22"/>
          <w:szCs w:val="22"/>
        </w:rPr>
        <w:t xml:space="preserve">Настоящий Договор составлен на русском языке в двух экземплярах, имеющих одинаковую юридическую </w:t>
      </w:r>
      <w:r w:rsidR="00FF6A5F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572EA4" w:rsidRPr="00394744" w:rsidRDefault="00FF6A5F" w:rsidP="00FF6A5F">
      <w:pPr>
        <w:pStyle w:val="a9"/>
        <w:ind w:left="48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</w:t>
      </w:r>
      <w:r w:rsidR="009A734D" w:rsidRPr="00394744">
        <w:rPr>
          <w:rFonts w:ascii="Calibri" w:hAnsi="Calibri" w:cs="Calibri"/>
          <w:b w:val="0"/>
          <w:bCs w:val="0"/>
          <w:sz w:val="22"/>
          <w:szCs w:val="22"/>
        </w:rPr>
        <w:t>силу.</w:t>
      </w:r>
    </w:p>
    <w:p w:rsidR="00FF6A5F" w:rsidRPr="00FF6A5F" w:rsidRDefault="00554D4B" w:rsidP="00FF6A5F">
      <w:pPr>
        <w:pStyle w:val="a9"/>
        <w:numPr>
          <w:ilvl w:val="1"/>
          <w:numId w:val="12"/>
        </w:numPr>
        <w:ind w:hanging="338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394744">
        <w:rPr>
          <w:rFonts w:ascii="Calibri" w:hAnsi="Calibri" w:cs="Calibri"/>
          <w:b w:val="0"/>
          <w:sz w:val="22"/>
          <w:szCs w:val="22"/>
        </w:rPr>
        <w:t xml:space="preserve">Все устные переговоры и переписка между Сторонами, имевшие место до подписания Договора, теряют </w:t>
      </w:r>
      <w:r w:rsidR="00FF6A5F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572EA4" w:rsidRPr="00394744" w:rsidRDefault="00FF6A5F" w:rsidP="00FF6A5F">
      <w:pPr>
        <w:pStyle w:val="a9"/>
        <w:ind w:left="48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</w:t>
      </w:r>
      <w:r w:rsidR="00554D4B" w:rsidRPr="00394744">
        <w:rPr>
          <w:rFonts w:ascii="Calibri" w:hAnsi="Calibri" w:cs="Calibri"/>
          <w:b w:val="0"/>
          <w:sz w:val="22"/>
          <w:szCs w:val="22"/>
        </w:rPr>
        <w:t>силу со дня его подписания.</w:t>
      </w:r>
    </w:p>
    <w:p w:rsidR="00572EA4" w:rsidRPr="00394744" w:rsidRDefault="00554D4B" w:rsidP="00FF6A5F">
      <w:pPr>
        <w:pStyle w:val="a9"/>
        <w:numPr>
          <w:ilvl w:val="1"/>
          <w:numId w:val="12"/>
        </w:numPr>
        <w:ind w:hanging="338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394744">
        <w:rPr>
          <w:rFonts w:ascii="Calibri" w:hAnsi="Calibri" w:cs="Calibri"/>
          <w:b w:val="0"/>
          <w:sz w:val="22"/>
          <w:szCs w:val="22"/>
        </w:rPr>
        <w:t>Условия Договора конфиденциальны и не подлежат разглашению.</w:t>
      </w:r>
    </w:p>
    <w:p w:rsidR="00FF6A5F" w:rsidRPr="00FF6A5F" w:rsidRDefault="00554D4B" w:rsidP="00FF6A5F">
      <w:pPr>
        <w:pStyle w:val="a9"/>
        <w:numPr>
          <w:ilvl w:val="1"/>
          <w:numId w:val="12"/>
        </w:numPr>
        <w:ind w:hanging="338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394744">
        <w:rPr>
          <w:rFonts w:ascii="Calibri" w:hAnsi="Calibri" w:cs="Calibri"/>
          <w:b w:val="0"/>
          <w:sz w:val="22"/>
          <w:szCs w:val="22"/>
        </w:rPr>
        <w:t xml:space="preserve">Все запросы, уведомления, претензии, извещения и сообщения (в том числе и предоставление </w:t>
      </w:r>
      <w:r w:rsidR="00FF6A5F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FF6A5F" w:rsidRPr="00FF6A5F" w:rsidRDefault="00FF6A5F" w:rsidP="00FF6A5F">
      <w:pPr>
        <w:pStyle w:val="a9"/>
        <w:ind w:left="48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</w:t>
      </w:r>
      <w:r w:rsidR="00554D4B" w:rsidRPr="00394744">
        <w:rPr>
          <w:rFonts w:ascii="Calibri" w:hAnsi="Calibri" w:cs="Calibri"/>
          <w:b w:val="0"/>
          <w:sz w:val="22"/>
          <w:szCs w:val="22"/>
        </w:rPr>
        <w:t xml:space="preserve">соответствующей информации) Принципала, при исполнении Договора или в связи с ним, должны быть в 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554D4B" w:rsidRPr="00394744" w:rsidRDefault="00FF6A5F" w:rsidP="00FF6A5F">
      <w:pPr>
        <w:pStyle w:val="a9"/>
        <w:ind w:left="48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</w:t>
      </w:r>
      <w:r w:rsidR="00554D4B" w:rsidRPr="00394744">
        <w:rPr>
          <w:rFonts w:ascii="Calibri" w:hAnsi="Calibri" w:cs="Calibri"/>
          <w:b w:val="0"/>
          <w:sz w:val="22"/>
          <w:szCs w:val="22"/>
        </w:rPr>
        <w:t>письменной форме и переданы Агенту одним из следующих способов:</w:t>
      </w:r>
    </w:p>
    <w:p w:rsidR="00FF6A5F" w:rsidRDefault="00554D4B" w:rsidP="008C28E6">
      <w:pPr>
        <w:pStyle w:val="a9"/>
        <w:ind w:left="567"/>
        <w:jc w:val="left"/>
        <w:rPr>
          <w:rFonts w:ascii="Calibri" w:hAnsi="Calibri" w:cs="Calibri"/>
          <w:b w:val="0"/>
          <w:sz w:val="22"/>
          <w:szCs w:val="22"/>
        </w:rPr>
      </w:pPr>
      <w:r w:rsidRPr="00394744">
        <w:rPr>
          <w:rFonts w:ascii="Calibri" w:hAnsi="Calibri" w:cs="Calibri"/>
          <w:b w:val="0"/>
          <w:sz w:val="22"/>
          <w:szCs w:val="22"/>
        </w:rPr>
        <w:t xml:space="preserve">• регистрируемым (заказным, ценным) почтовым отправлением с описью вложений и с уведомлением о </w:t>
      </w:r>
      <w:r w:rsidR="00FF6A5F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554D4B" w:rsidRPr="00394744" w:rsidRDefault="00FF6A5F" w:rsidP="008C28E6">
      <w:pPr>
        <w:pStyle w:val="a9"/>
        <w:ind w:left="567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</w:t>
      </w:r>
      <w:r w:rsidR="00554D4B" w:rsidRPr="00394744">
        <w:rPr>
          <w:rFonts w:ascii="Calibri" w:hAnsi="Calibri" w:cs="Calibri"/>
          <w:b w:val="0"/>
          <w:sz w:val="22"/>
          <w:szCs w:val="22"/>
        </w:rPr>
        <w:t>вручении;</w:t>
      </w:r>
    </w:p>
    <w:p w:rsidR="00554D4B" w:rsidRPr="00394744" w:rsidRDefault="00554D4B" w:rsidP="008C28E6">
      <w:pPr>
        <w:pStyle w:val="a9"/>
        <w:ind w:left="567"/>
        <w:jc w:val="left"/>
        <w:rPr>
          <w:rFonts w:ascii="Calibri" w:hAnsi="Calibri" w:cs="Calibri"/>
          <w:b w:val="0"/>
          <w:sz w:val="22"/>
          <w:szCs w:val="22"/>
        </w:rPr>
      </w:pPr>
      <w:r w:rsidRPr="00394744">
        <w:rPr>
          <w:rFonts w:ascii="Calibri" w:hAnsi="Calibri" w:cs="Calibri"/>
          <w:b w:val="0"/>
          <w:sz w:val="22"/>
          <w:szCs w:val="22"/>
        </w:rPr>
        <w:t>• нарочным (в том числе курьерской службой) под расписку о вручении;</w:t>
      </w:r>
    </w:p>
    <w:p w:rsidR="00FF6A5F" w:rsidRDefault="00554D4B" w:rsidP="008C28E6">
      <w:pPr>
        <w:pStyle w:val="a9"/>
        <w:ind w:left="567"/>
        <w:jc w:val="left"/>
        <w:rPr>
          <w:rFonts w:ascii="Calibri" w:hAnsi="Calibri" w:cs="Calibri"/>
          <w:b w:val="0"/>
          <w:sz w:val="22"/>
          <w:szCs w:val="22"/>
        </w:rPr>
      </w:pPr>
      <w:r w:rsidRPr="00394744">
        <w:rPr>
          <w:rFonts w:ascii="Calibri" w:hAnsi="Calibri" w:cs="Calibri"/>
          <w:b w:val="0"/>
          <w:sz w:val="22"/>
          <w:szCs w:val="22"/>
        </w:rPr>
        <w:t xml:space="preserve">• электронной почтой (сообщением) путем пересылки отсканированной копии соответствующего запроса </w:t>
      </w:r>
      <w:r w:rsidR="00FF6A5F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572EA4" w:rsidRPr="00394744" w:rsidRDefault="00FF6A5F" w:rsidP="008C28E6">
      <w:pPr>
        <w:pStyle w:val="a9"/>
        <w:ind w:left="567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</w:t>
      </w:r>
      <w:r w:rsidR="00554D4B" w:rsidRPr="00394744">
        <w:rPr>
          <w:rFonts w:ascii="Calibri" w:hAnsi="Calibri" w:cs="Calibri"/>
          <w:b w:val="0"/>
          <w:sz w:val="22"/>
          <w:szCs w:val="22"/>
        </w:rPr>
        <w:t>(уведомления, извещения и пр.).</w:t>
      </w:r>
    </w:p>
    <w:p w:rsidR="00FF6A5F" w:rsidRDefault="009A734D" w:rsidP="00FF6A5F">
      <w:pPr>
        <w:pStyle w:val="a9"/>
        <w:numPr>
          <w:ilvl w:val="1"/>
          <w:numId w:val="12"/>
        </w:numPr>
        <w:ind w:left="567" w:hanging="425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394744">
        <w:rPr>
          <w:rFonts w:ascii="Calibri" w:hAnsi="Calibri" w:cs="Calibri"/>
          <w:b w:val="0"/>
          <w:bCs w:val="0"/>
          <w:sz w:val="22"/>
          <w:szCs w:val="22"/>
        </w:rPr>
        <w:t xml:space="preserve">Все дополнения и изменения настоящего Договора составляются в письменном виде, подписываются </w:t>
      </w:r>
      <w:r w:rsidR="00FF6A5F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572EA4" w:rsidRPr="00394744" w:rsidRDefault="00FF6A5F" w:rsidP="00FF6A5F">
      <w:pPr>
        <w:pStyle w:val="a9"/>
        <w:ind w:left="567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</w:t>
      </w:r>
      <w:r w:rsidR="009A734D" w:rsidRPr="00394744">
        <w:rPr>
          <w:rFonts w:ascii="Calibri" w:hAnsi="Calibri" w:cs="Calibri"/>
          <w:b w:val="0"/>
          <w:bCs w:val="0"/>
          <w:sz w:val="22"/>
          <w:szCs w:val="22"/>
        </w:rPr>
        <w:t>уполномоченными представителями сторон, и являются неотъемлемыми частями настоящего Договора.</w:t>
      </w:r>
    </w:p>
    <w:p w:rsidR="00FF6A5F" w:rsidRDefault="009A734D" w:rsidP="00FF6A5F">
      <w:pPr>
        <w:pStyle w:val="a9"/>
        <w:numPr>
          <w:ilvl w:val="1"/>
          <w:numId w:val="12"/>
        </w:numPr>
        <w:ind w:left="567" w:hanging="425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394744">
        <w:rPr>
          <w:rFonts w:ascii="Calibri" w:hAnsi="Calibri" w:cs="Calibri"/>
          <w:b w:val="0"/>
          <w:bCs w:val="0"/>
          <w:sz w:val="22"/>
          <w:szCs w:val="22"/>
        </w:rPr>
        <w:t xml:space="preserve">Во всём остальном, не предусмотренным настоящим Договором, Стороны руководствуются действующим </w:t>
      </w:r>
      <w:r w:rsidR="00FF6A5F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FF6A5F" w:rsidRDefault="00FF6A5F" w:rsidP="00FF6A5F">
      <w:pPr>
        <w:pStyle w:val="a9"/>
        <w:ind w:left="567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</w:t>
      </w:r>
      <w:r w:rsidR="009A734D" w:rsidRPr="00394744">
        <w:rPr>
          <w:rFonts w:ascii="Calibri" w:hAnsi="Calibri" w:cs="Calibri"/>
          <w:b w:val="0"/>
          <w:bCs w:val="0"/>
          <w:sz w:val="22"/>
          <w:szCs w:val="22"/>
        </w:rPr>
        <w:t xml:space="preserve">законодательством и обычаями деловой практики того вида деятельности, в рамках которой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161EB7" w:rsidRPr="00213D1F" w:rsidRDefault="00FF6A5F" w:rsidP="00FF6A5F">
      <w:pPr>
        <w:pStyle w:val="a9"/>
        <w:ind w:left="567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</w:t>
      </w:r>
      <w:r w:rsidR="009A734D" w:rsidRPr="00394744">
        <w:rPr>
          <w:rFonts w:ascii="Calibri" w:hAnsi="Calibri" w:cs="Calibri"/>
          <w:b w:val="0"/>
          <w:bCs w:val="0"/>
          <w:sz w:val="22"/>
          <w:szCs w:val="22"/>
        </w:rPr>
        <w:t>осуществляется исполнение настоящего Договора.</w:t>
      </w:r>
    </w:p>
    <w:p w:rsidR="001A5F0D" w:rsidRPr="00213D1F" w:rsidRDefault="009A734D" w:rsidP="00213D1F">
      <w:pPr>
        <w:numPr>
          <w:ilvl w:val="0"/>
          <w:numId w:val="12"/>
        </w:numPr>
        <w:tabs>
          <w:tab w:val="left" w:pos="426"/>
        </w:tabs>
        <w:spacing w:before="240" w:after="240"/>
        <w:ind w:left="482" w:hanging="482"/>
        <w:jc w:val="center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b/>
          <w:sz w:val="22"/>
          <w:szCs w:val="22"/>
        </w:rPr>
        <w:t>Прочее</w:t>
      </w:r>
    </w:p>
    <w:p w:rsidR="00572EA4" w:rsidRPr="00394744" w:rsidRDefault="009A734D" w:rsidP="00FF6A5F">
      <w:pPr>
        <w:numPr>
          <w:ilvl w:val="1"/>
          <w:numId w:val="12"/>
        </w:numPr>
        <w:ind w:left="567" w:hanging="425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Договор составлен в двух экземплярах и находится по одному экземпляру у каждой из сторон.</w:t>
      </w:r>
    </w:p>
    <w:p w:rsidR="00572EA4" w:rsidRPr="00394744" w:rsidRDefault="00DE6149" w:rsidP="00FF6A5F">
      <w:pPr>
        <w:numPr>
          <w:ilvl w:val="1"/>
          <w:numId w:val="12"/>
        </w:numPr>
        <w:ind w:left="567" w:hanging="425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lastRenderedPageBreak/>
        <w:t>Приложения к настоящему Д</w:t>
      </w:r>
      <w:r w:rsidR="009A734D" w:rsidRPr="00394744">
        <w:rPr>
          <w:rFonts w:ascii="Calibri" w:hAnsi="Calibri" w:cs="Calibri"/>
          <w:sz w:val="22"/>
          <w:szCs w:val="22"/>
        </w:rPr>
        <w:t>оговору являются его неотъемлемой частью.</w:t>
      </w:r>
    </w:p>
    <w:p w:rsidR="00FF6A5F" w:rsidRDefault="009A734D" w:rsidP="00FF6A5F">
      <w:pPr>
        <w:numPr>
          <w:ilvl w:val="1"/>
          <w:numId w:val="12"/>
        </w:numPr>
        <w:ind w:hanging="338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Стороны признают юридическую силу документов, составленных на основании и во исполнение </w:t>
      </w:r>
      <w:r w:rsidR="00FF6A5F">
        <w:rPr>
          <w:rFonts w:ascii="Calibri" w:hAnsi="Calibri" w:cs="Calibri"/>
          <w:sz w:val="22"/>
          <w:szCs w:val="22"/>
        </w:rPr>
        <w:t xml:space="preserve"> </w:t>
      </w:r>
    </w:p>
    <w:p w:rsidR="00FF6A5F" w:rsidRDefault="00FF6A5F" w:rsidP="00FF6A5F">
      <w:pPr>
        <w:ind w:left="4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9A734D" w:rsidRPr="00394744">
        <w:rPr>
          <w:rFonts w:ascii="Calibri" w:hAnsi="Calibri" w:cs="Calibri"/>
          <w:sz w:val="22"/>
          <w:szCs w:val="22"/>
        </w:rPr>
        <w:t xml:space="preserve">настоящего Договора, переданных по факсу или по электронной почте. В случае возникновения спора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F6A5F" w:rsidRDefault="00FF6A5F" w:rsidP="00FF6A5F">
      <w:pPr>
        <w:ind w:left="4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9A734D" w:rsidRPr="00394744">
        <w:rPr>
          <w:rFonts w:ascii="Calibri" w:hAnsi="Calibri" w:cs="Calibri"/>
          <w:sz w:val="22"/>
          <w:szCs w:val="22"/>
        </w:rPr>
        <w:t>Стороны допускают использование в качестве доказательств документы, к</w:t>
      </w:r>
      <w:r>
        <w:rPr>
          <w:rFonts w:ascii="Calibri" w:hAnsi="Calibri" w:cs="Calibri"/>
          <w:sz w:val="22"/>
          <w:szCs w:val="22"/>
        </w:rPr>
        <w:t xml:space="preserve">оторыми они обменялись по  </w:t>
      </w:r>
    </w:p>
    <w:p w:rsidR="008C28E6" w:rsidRPr="00161EB7" w:rsidRDefault="00FF6A5F" w:rsidP="00FF6A5F">
      <w:pPr>
        <w:ind w:left="4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факсу </w:t>
      </w:r>
      <w:r w:rsidR="009A734D" w:rsidRPr="00394744">
        <w:rPr>
          <w:rFonts w:ascii="Calibri" w:hAnsi="Calibri" w:cs="Calibri"/>
          <w:sz w:val="22"/>
          <w:szCs w:val="22"/>
        </w:rPr>
        <w:t>или по электронной почте.</w:t>
      </w:r>
    </w:p>
    <w:p w:rsidR="00554D4B" w:rsidRPr="00394744" w:rsidRDefault="00554D4B" w:rsidP="00FF6A5F">
      <w:pPr>
        <w:numPr>
          <w:ilvl w:val="1"/>
          <w:numId w:val="12"/>
        </w:numPr>
        <w:ind w:left="567" w:hanging="425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Приложения, </w:t>
      </w:r>
      <w:r w:rsidR="00DE6149" w:rsidRPr="00394744">
        <w:rPr>
          <w:rFonts w:ascii="Calibri" w:hAnsi="Calibri" w:cs="Calibri"/>
          <w:sz w:val="22"/>
          <w:szCs w:val="22"/>
        </w:rPr>
        <w:t>являющиеся неотъемлемой частью Д</w:t>
      </w:r>
      <w:r w:rsidRPr="00394744">
        <w:rPr>
          <w:rFonts w:ascii="Calibri" w:hAnsi="Calibri" w:cs="Calibri"/>
          <w:sz w:val="22"/>
          <w:szCs w:val="22"/>
        </w:rPr>
        <w:t>оговора:</w:t>
      </w:r>
    </w:p>
    <w:p w:rsidR="00554D4B" w:rsidRPr="00394744" w:rsidRDefault="00943A67" w:rsidP="00C80E3C">
      <w:pPr>
        <w:ind w:left="284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         </w:t>
      </w:r>
      <w:r w:rsidR="00554D4B" w:rsidRPr="00394744">
        <w:rPr>
          <w:rFonts w:ascii="Calibri" w:hAnsi="Calibri" w:cs="Calibri"/>
          <w:sz w:val="22"/>
          <w:szCs w:val="22"/>
        </w:rPr>
        <w:t xml:space="preserve">Приложение №1. </w:t>
      </w:r>
      <w:r w:rsidR="00DA395D" w:rsidRPr="00394744">
        <w:rPr>
          <w:rFonts w:ascii="Calibri" w:hAnsi="Calibri" w:cs="Calibri"/>
          <w:sz w:val="22"/>
          <w:szCs w:val="22"/>
        </w:rPr>
        <w:t>Регламент</w:t>
      </w:r>
      <w:r w:rsidR="009A51AA" w:rsidRPr="00394744">
        <w:rPr>
          <w:rFonts w:ascii="Calibri" w:hAnsi="Calibri" w:cs="Calibri"/>
          <w:sz w:val="22"/>
          <w:szCs w:val="22"/>
        </w:rPr>
        <w:t>.</w:t>
      </w:r>
    </w:p>
    <w:p w:rsidR="00421B32" w:rsidRPr="00394744" w:rsidRDefault="00943A67" w:rsidP="00C80E3C">
      <w:pPr>
        <w:ind w:left="284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         </w:t>
      </w:r>
      <w:r w:rsidR="00CA6E90">
        <w:rPr>
          <w:rFonts w:ascii="Calibri" w:hAnsi="Calibri" w:cs="Calibri"/>
          <w:sz w:val="22"/>
          <w:szCs w:val="22"/>
        </w:rPr>
        <w:t>Приложение №2. Тарифы Москва,</w:t>
      </w:r>
      <w:r w:rsidR="00D17C31">
        <w:rPr>
          <w:rFonts w:ascii="Calibri" w:hAnsi="Calibri" w:cs="Calibri"/>
          <w:sz w:val="22"/>
          <w:szCs w:val="22"/>
        </w:rPr>
        <w:t xml:space="preserve"> </w:t>
      </w:r>
      <w:r w:rsidR="00AA0A60" w:rsidRPr="00394744">
        <w:rPr>
          <w:rFonts w:ascii="Calibri" w:hAnsi="Calibri" w:cs="Calibri"/>
          <w:sz w:val="22"/>
          <w:szCs w:val="22"/>
        </w:rPr>
        <w:t>МО.</w:t>
      </w:r>
    </w:p>
    <w:p w:rsidR="00AA0A60" w:rsidRPr="00394744" w:rsidRDefault="00AA0A60" w:rsidP="00C80E3C">
      <w:pPr>
        <w:ind w:left="284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 xml:space="preserve">         Приложение №3. Тарифы из Москвы в Санкт-Петербург и ЛО.</w:t>
      </w:r>
    </w:p>
    <w:p w:rsidR="008B7630" w:rsidRDefault="00AA0A60" w:rsidP="00C80E3C">
      <w:pPr>
        <w:ind w:left="284"/>
        <w:rPr>
          <w:rFonts w:ascii="Calibri" w:hAnsi="Calibri" w:cs="Calibri"/>
          <w:sz w:val="22"/>
          <w:szCs w:val="22"/>
        </w:rPr>
      </w:pPr>
      <w:r w:rsidRPr="00DE4088">
        <w:rPr>
          <w:rFonts w:ascii="Calibri" w:hAnsi="Calibri" w:cs="Calibri"/>
          <w:sz w:val="22"/>
          <w:szCs w:val="22"/>
        </w:rPr>
        <w:t xml:space="preserve">         </w:t>
      </w:r>
      <w:r w:rsidR="00DE4088">
        <w:rPr>
          <w:rFonts w:ascii="Calibri" w:hAnsi="Calibri" w:cs="Calibri"/>
          <w:sz w:val="22"/>
          <w:szCs w:val="22"/>
        </w:rPr>
        <w:t>Приложение №4. Партнерская доставка.</w:t>
      </w:r>
    </w:p>
    <w:p w:rsidR="009A734D" w:rsidRPr="00213D1F" w:rsidRDefault="009A734D" w:rsidP="00213D1F">
      <w:pPr>
        <w:pStyle w:val="a9"/>
        <w:numPr>
          <w:ilvl w:val="0"/>
          <w:numId w:val="12"/>
        </w:numPr>
        <w:spacing w:before="240" w:after="240"/>
        <w:ind w:left="425" w:hanging="482"/>
        <w:rPr>
          <w:rFonts w:ascii="Calibri" w:hAnsi="Calibri" w:cs="Calibri"/>
          <w:sz w:val="22"/>
          <w:szCs w:val="22"/>
        </w:rPr>
      </w:pPr>
      <w:r w:rsidRPr="00394744">
        <w:rPr>
          <w:rFonts w:ascii="Calibri" w:hAnsi="Calibri" w:cs="Calibri"/>
          <w:sz w:val="22"/>
          <w:szCs w:val="22"/>
        </w:rPr>
        <w:t>Адреса и реквизиты сторон</w:t>
      </w: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2"/>
        <w:gridCol w:w="2977"/>
        <w:gridCol w:w="2122"/>
        <w:gridCol w:w="1847"/>
        <w:gridCol w:w="2812"/>
        <w:gridCol w:w="1015"/>
      </w:tblGrid>
      <w:tr w:rsidR="00E337AF" w:rsidRPr="00394744" w:rsidTr="0028753A">
        <w:trPr>
          <w:gridBefore w:val="1"/>
          <w:wBefore w:w="142" w:type="dxa"/>
        </w:trPr>
        <w:tc>
          <w:tcPr>
            <w:tcW w:w="2977" w:type="dxa"/>
            <w:shd w:val="clear" w:color="auto" w:fill="auto"/>
          </w:tcPr>
          <w:p w:rsidR="00E337AF" w:rsidRPr="00394744" w:rsidRDefault="00E337AF" w:rsidP="00602FEB">
            <w:pPr>
              <w:tabs>
                <w:tab w:val="left" w:pos="3840"/>
              </w:tabs>
              <w:jc w:val="both"/>
              <w:rPr>
                <w:rFonts w:ascii="Calibri" w:hAnsi="Calibri" w:cs="Calibri"/>
                <w:i/>
              </w:rPr>
            </w:pPr>
            <w:r w:rsidRPr="00394744">
              <w:rPr>
                <w:rFonts w:ascii="Calibri" w:hAnsi="Calibri" w:cs="Calibri"/>
                <w:i/>
              </w:rPr>
              <w:t>Наименование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337AF" w:rsidRPr="00394744" w:rsidRDefault="0028753A" w:rsidP="00602FEB">
            <w:pPr>
              <w:tabs>
                <w:tab w:val="left" w:pos="3840"/>
              </w:tabs>
              <w:jc w:val="center"/>
              <w:rPr>
                <w:rFonts w:ascii="Calibri" w:hAnsi="Calibri" w:cs="Calibri"/>
                <w:i/>
              </w:rPr>
            </w:pPr>
            <w:r w:rsidRPr="00394744">
              <w:rPr>
                <w:rFonts w:ascii="Calibri" w:hAnsi="Calibri" w:cs="Calibri"/>
                <w:i/>
              </w:rPr>
              <w:t>АГЕНТ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337AF" w:rsidRPr="00394744" w:rsidRDefault="0028753A" w:rsidP="00602FEB">
            <w:pPr>
              <w:tabs>
                <w:tab w:val="left" w:pos="3840"/>
              </w:tabs>
              <w:jc w:val="center"/>
              <w:rPr>
                <w:rFonts w:ascii="Calibri" w:hAnsi="Calibri" w:cs="Calibri"/>
                <w:i/>
              </w:rPr>
            </w:pPr>
            <w:r w:rsidRPr="00394744">
              <w:rPr>
                <w:rFonts w:ascii="Calibri" w:hAnsi="Calibri" w:cs="Calibri"/>
                <w:i/>
              </w:rPr>
              <w:t>ПРИНЦИПАЛ</w:t>
            </w:r>
          </w:p>
        </w:tc>
      </w:tr>
      <w:tr w:rsidR="00EE455E" w:rsidRPr="00394744" w:rsidTr="0028753A">
        <w:trPr>
          <w:gridBefore w:val="1"/>
          <w:wBefore w:w="142" w:type="dxa"/>
        </w:trPr>
        <w:tc>
          <w:tcPr>
            <w:tcW w:w="2977" w:type="dxa"/>
            <w:shd w:val="clear" w:color="auto" w:fill="auto"/>
          </w:tcPr>
          <w:p w:rsidR="00EE455E" w:rsidRPr="00394744" w:rsidRDefault="00EE455E" w:rsidP="00EE455E">
            <w:pPr>
              <w:tabs>
                <w:tab w:val="left" w:pos="3840"/>
              </w:tabs>
              <w:jc w:val="both"/>
              <w:rPr>
                <w:rFonts w:ascii="Calibri" w:hAnsi="Calibri" w:cs="Calibri"/>
                <w:b/>
              </w:rPr>
            </w:pPr>
            <w:r w:rsidRPr="00394744">
              <w:rPr>
                <w:rFonts w:ascii="Calibri" w:hAnsi="Calibri" w:cs="Calibri"/>
                <w:b/>
              </w:rPr>
              <w:t>Наименование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E455E" w:rsidRPr="00394744" w:rsidRDefault="00D032A1" w:rsidP="00EE455E">
            <w:pPr>
              <w:tabs>
                <w:tab w:val="left" w:pos="384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US"/>
              </w:rPr>
              <w:t>ООО «КС ИНТЕГРАЛ»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455E" w:rsidRPr="00222AD8" w:rsidRDefault="00D032A1" w:rsidP="00EE455E">
            <w:pPr>
              <w:pStyle w:val="a6"/>
              <w:spacing w:line="0" w:lineRule="atLeast"/>
              <w:rPr>
                <w:rFonts w:ascii="Calibri" w:hAnsi="Calibri" w:cs="Calibri"/>
                <w:b/>
                <w:color w:val="000000"/>
                <w:spacing w:val="-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5"/>
                <w:sz w:val="22"/>
                <w:szCs w:val="22"/>
              </w:rPr>
              <w:t>ООО «КС ИНТЕГРАЛ»</w:t>
            </w:r>
          </w:p>
        </w:tc>
      </w:tr>
      <w:tr w:rsidR="00EE455E" w:rsidRPr="00394744" w:rsidTr="0028753A">
        <w:trPr>
          <w:gridBefore w:val="1"/>
          <w:wBefore w:w="142" w:type="dxa"/>
        </w:trPr>
        <w:tc>
          <w:tcPr>
            <w:tcW w:w="2977" w:type="dxa"/>
            <w:shd w:val="clear" w:color="auto" w:fill="auto"/>
          </w:tcPr>
          <w:p w:rsidR="00EE455E" w:rsidRPr="00394744" w:rsidRDefault="00EE455E" w:rsidP="00EE455E">
            <w:pPr>
              <w:tabs>
                <w:tab w:val="left" w:pos="3840"/>
              </w:tabs>
              <w:rPr>
                <w:rFonts w:ascii="Calibri" w:hAnsi="Calibri" w:cs="Calibri"/>
                <w:b/>
              </w:rPr>
            </w:pPr>
            <w:r w:rsidRPr="00394744">
              <w:rPr>
                <w:rFonts w:ascii="Calibri" w:hAnsi="Calibri" w:cs="Calibri"/>
                <w:b/>
              </w:rPr>
              <w:t>Юридический адрес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E455E" w:rsidRPr="00D032A1" w:rsidRDefault="00D032A1" w:rsidP="00EE455E">
            <w:pPr>
              <w:tabs>
                <w:tab w:val="left" w:pos="3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115088, г.Москва, Южнопортовая ул., д.7,стр.2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455E" w:rsidRPr="00222AD8" w:rsidRDefault="00D032A1" w:rsidP="00EE455E">
            <w:pPr>
              <w:tabs>
                <w:tab w:val="left" w:pos="3840"/>
              </w:tabs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115088, г.Москва, Южнопортовая ул., д.7,стр.2</w:t>
            </w:r>
          </w:p>
        </w:tc>
      </w:tr>
      <w:tr w:rsidR="00EE455E" w:rsidRPr="00394744" w:rsidTr="002F0191">
        <w:trPr>
          <w:gridBefore w:val="1"/>
          <w:wBefore w:w="142" w:type="dxa"/>
          <w:trHeight w:val="441"/>
        </w:trPr>
        <w:tc>
          <w:tcPr>
            <w:tcW w:w="2977" w:type="dxa"/>
            <w:shd w:val="clear" w:color="auto" w:fill="auto"/>
          </w:tcPr>
          <w:p w:rsidR="00EE455E" w:rsidRPr="00394744" w:rsidRDefault="00EE455E" w:rsidP="00EE455E">
            <w:pPr>
              <w:tabs>
                <w:tab w:val="left" w:pos="3840"/>
              </w:tabs>
              <w:rPr>
                <w:rFonts w:ascii="Calibri" w:hAnsi="Calibri" w:cs="Calibri"/>
                <w:b/>
              </w:rPr>
            </w:pPr>
            <w:r w:rsidRPr="00394744">
              <w:rPr>
                <w:rFonts w:ascii="Calibri" w:hAnsi="Calibri" w:cs="Calibri"/>
                <w:b/>
              </w:rPr>
              <w:t>Фактический адрес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E455E" w:rsidRPr="00394744" w:rsidRDefault="00D032A1" w:rsidP="00EE455E">
            <w:pPr>
              <w:tabs>
                <w:tab w:val="left" w:pos="3840"/>
              </w:tabs>
              <w:rPr>
                <w:rFonts w:ascii="Calibri" w:hAnsi="Calibri" w:cs="Calibri"/>
              </w:rPr>
            </w:pPr>
            <w:r w:rsidRPr="00D032A1">
              <w:rPr>
                <w:rFonts w:ascii="Calibri" w:hAnsi="Calibri" w:cs="Calibri"/>
              </w:rPr>
              <w:t>Москва, Южнопортовая ул., д.7,стр.2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455E" w:rsidRPr="00222AD8" w:rsidRDefault="00D032A1" w:rsidP="00EE455E">
            <w:pPr>
              <w:tabs>
                <w:tab w:val="left" w:pos="3840"/>
              </w:tabs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Южнопортовая ул., д.7,стр.2</w:t>
            </w:r>
          </w:p>
        </w:tc>
      </w:tr>
      <w:tr w:rsidR="00EE455E" w:rsidRPr="00394744" w:rsidTr="0028753A">
        <w:trPr>
          <w:gridBefore w:val="1"/>
          <w:wBefore w:w="142" w:type="dxa"/>
        </w:trPr>
        <w:tc>
          <w:tcPr>
            <w:tcW w:w="2977" w:type="dxa"/>
            <w:shd w:val="clear" w:color="auto" w:fill="auto"/>
          </w:tcPr>
          <w:p w:rsidR="00EE455E" w:rsidRPr="00394744" w:rsidRDefault="00EE455E" w:rsidP="00EE455E">
            <w:pPr>
              <w:tabs>
                <w:tab w:val="left" w:pos="3840"/>
              </w:tabs>
              <w:rPr>
                <w:rFonts w:ascii="Calibri" w:hAnsi="Calibri" w:cs="Calibri"/>
                <w:b/>
              </w:rPr>
            </w:pPr>
            <w:r w:rsidRPr="00394744">
              <w:rPr>
                <w:rFonts w:ascii="Calibri" w:hAnsi="Calibri" w:cs="Calibri"/>
                <w:b/>
              </w:rPr>
              <w:t>ИНН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E455E" w:rsidRPr="00CA3477" w:rsidRDefault="00D032A1" w:rsidP="00EE455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9723046074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455E" w:rsidRPr="00222AD8" w:rsidRDefault="00D032A1" w:rsidP="00EE455E">
            <w:p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9723046074</w:t>
            </w:r>
          </w:p>
        </w:tc>
      </w:tr>
      <w:tr w:rsidR="00EE455E" w:rsidRPr="00394744" w:rsidTr="0028753A">
        <w:trPr>
          <w:gridBefore w:val="1"/>
          <w:wBefore w:w="142" w:type="dxa"/>
        </w:trPr>
        <w:tc>
          <w:tcPr>
            <w:tcW w:w="2977" w:type="dxa"/>
            <w:shd w:val="clear" w:color="auto" w:fill="auto"/>
          </w:tcPr>
          <w:p w:rsidR="00EE455E" w:rsidRPr="00394744" w:rsidRDefault="00EE455E" w:rsidP="00EE455E">
            <w:pPr>
              <w:tabs>
                <w:tab w:val="left" w:pos="3840"/>
              </w:tabs>
              <w:rPr>
                <w:rFonts w:ascii="Calibri" w:hAnsi="Calibri" w:cs="Calibri"/>
                <w:b/>
              </w:rPr>
            </w:pPr>
            <w:r w:rsidRPr="00394744">
              <w:rPr>
                <w:rFonts w:ascii="Calibri" w:hAnsi="Calibri" w:cs="Calibri"/>
                <w:b/>
              </w:rPr>
              <w:t>КПП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E455E" w:rsidRPr="00CA3477" w:rsidRDefault="00D032A1" w:rsidP="00EE455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772301001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455E" w:rsidRPr="00222AD8" w:rsidRDefault="00D032A1" w:rsidP="00EE455E">
            <w:p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772301001</w:t>
            </w:r>
          </w:p>
        </w:tc>
      </w:tr>
      <w:tr w:rsidR="00EE455E" w:rsidRPr="00394744" w:rsidTr="0028753A">
        <w:trPr>
          <w:gridBefore w:val="1"/>
          <w:wBefore w:w="142" w:type="dxa"/>
        </w:trPr>
        <w:tc>
          <w:tcPr>
            <w:tcW w:w="2977" w:type="dxa"/>
            <w:shd w:val="clear" w:color="auto" w:fill="auto"/>
          </w:tcPr>
          <w:p w:rsidR="00EE455E" w:rsidRPr="00394744" w:rsidRDefault="00EE455E" w:rsidP="00EE455E">
            <w:pPr>
              <w:tabs>
                <w:tab w:val="left" w:pos="3840"/>
              </w:tabs>
              <w:rPr>
                <w:rFonts w:ascii="Calibri" w:hAnsi="Calibri" w:cs="Calibri"/>
                <w:b/>
              </w:rPr>
            </w:pPr>
            <w:r w:rsidRPr="00394744">
              <w:rPr>
                <w:rFonts w:ascii="Calibri" w:hAnsi="Calibri" w:cs="Calibri"/>
                <w:b/>
              </w:rPr>
              <w:t>ОГРН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E455E" w:rsidRPr="00551BE9" w:rsidRDefault="00D032A1" w:rsidP="00EE455E">
            <w:pPr>
              <w:tabs>
                <w:tab w:val="left" w:pos="3840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1187746418640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455E" w:rsidRPr="00222AD8" w:rsidRDefault="00D032A1" w:rsidP="00EE455E">
            <w:pPr>
              <w:tabs>
                <w:tab w:val="left" w:pos="3840"/>
              </w:tabs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1187746418640</w:t>
            </w:r>
          </w:p>
        </w:tc>
      </w:tr>
      <w:tr w:rsidR="00EE455E" w:rsidRPr="00394744" w:rsidTr="0028753A">
        <w:trPr>
          <w:gridBefore w:val="1"/>
          <w:wBefore w:w="142" w:type="dxa"/>
        </w:trPr>
        <w:tc>
          <w:tcPr>
            <w:tcW w:w="2977" w:type="dxa"/>
            <w:shd w:val="clear" w:color="auto" w:fill="auto"/>
          </w:tcPr>
          <w:p w:rsidR="00EE455E" w:rsidRPr="00394744" w:rsidRDefault="00EE455E" w:rsidP="00EE455E">
            <w:pPr>
              <w:tabs>
                <w:tab w:val="left" w:pos="3840"/>
              </w:tabs>
              <w:rPr>
                <w:rFonts w:ascii="Calibri" w:hAnsi="Calibri" w:cs="Calibri"/>
                <w:b/>
              </w:rPr>
            </w:pPr>
            <w:r w:rsidRPr="00394744">
              <w:rPr>
                <w:rFonts w:ascii="Calibri" w:hAnsi="Calibri" w:cs="Calibri"/>
                <w:b/>
              </w:rPr>
              <w:t>Расчетный счет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E455E" w:rsidRPr="00551BE9" w:rsidRDefault="00D032A1" w:rsidP="00EE455E">
            <w:pPr>
              <w:tabs>
                <w:tab w:val="left" w:pos="3840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40702810000000285909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455E" w:rsidRPr="00222AD8" w:rsidRDefault="00D032A1" w:rsidP="00EE455E">
            <w:pPr>
              <w:tabs>
                <w:tab w:val="left" w:pos="3840"/>
              </w:tabs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40702810000000285909</w:t>
            </w:r>
          </w:p>
        </w:tc>
      </w:tr>
      <w:tr w:rsidR="00EE455E" w:rsidRPr="00394744" w:rsidTr="0028753A">
        <w:trPr>
          <w:gridBefore w:val="1"/>
          <w:wBefore w:w="142" w:type="dxa"/>
        </w:trPr>
        <w:tc>
          <w:tcPr>
            <w:tcW w:w="2977" w:type="dxa"/>
            <w:shd w:val="clear" w:color="auto" w:fill="auto"/>
          </w:tcPr>
          <w:p w:rsidR="00EE455E" w:rsidRPr="00394744" w:rsidRDefault="00EE455E" w:rsidP="00EE455E">
            <w:pPr>
              <w:tabs>
                <w:tab w:val="left" w:pos="3840"/>
              </w:tabs>
              <w:rPr>
                <w:rFonts w:ascii="Calibri" w:hAnsi="Calibri" w:cs="Calibri"/>
                <w:b/>
              </w:rPr>
            </w:pPr>
            <w:r w:rsidRPr="00394744">
              <w:rPr>
                <w:rFonts w:ascii="Calibri" w:hAnsi="Calibri" w:cs="Calibri"/>
                <w:b/>
              </w:rPr>
              <w:t>Банк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E455E" w:rsidRPr="00551BE9" w:rsidRDefault="00D032A1" w:rsidP="00EE455E">
            <w:pPr>
              <w:tabs>
                <w:tab w:val="left" w:pos="3840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ПАО «ПРОМСВЯЗЬБАНК»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455E" w:rsidRPr="00222AD8" w:rsidRDefault="00D032A1" w:rsidP="00EE455E">
            <w:pPr>
              <w:pStyle w:val="a6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ПАО «ПРОМСВЯЗЬБАНК»</w:t>
            </w:r>
            <w:r w:rsidR="00EE455E" w:rsidRPr="00222AD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E455E" w:rsidRPr="00394744" w:rsidTr="0028753A">
        <w:trPr>
          <w:gridBefore w:val="1"/>
          <w:wBefore w:w="142" w:type="dxa"/>
        </w:trPr>
        <w:tc>
          <w:tcPr>
            <w:tcW w:w="2977" w:type="dxa"/>
            <w:shd w:val="clear" w:color="auto" w:fill="auto"/>
          </w:tcPr>
          <w:p w:rsidR="00EE455E" w:rsidRPr="00394744" w:rsidRDefault="00EE455E" w:rsidP="00EE455E">
            <w:pPr>
              <w:tabs>
                <w:tab w:val="left" w:pos="3840"/>
              </w:tabs>
              <w:rPr>
                <w:rFonts w:ascii="Calibri" w:hAnsi="Calibri" w:cs="Calibri"/>
                <w:b/>
              </w:rPr>
            </w:pPr>
            <w:r w:rsidRPr="00394744">
              <w:rPr>
                <w:rFonts w:ascii="Calibri" w:hAnsi="Calibri" w:cs="Calibri"/>
                <w:b/>
              </w:rPr>
              <w:t>Корреспондентский счет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E455E" w:rsidRPr="00551BE9" w:rsidRDefault="00D032A1" w:rsidP="00EE455E">
            <w:pPr>
              <w:tabs>
                <w:tab w:val="left" w:pos="3840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30101810400000000555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455E" w:rsidRPr="00222AD8" w:rsidRDefault="00D032A1" w:rsidP="00EE455E">
            <w:pPr>
              <w:tabs>
                <w:tab w:val="left" w:pos="3840"/>
              </w:tabs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30101810400000000555</w:t>
            </w:r>
          </w:p>
        </w:tc>
      </w:tr>
      <w:tr w:rsidR="00EE455E" w:rsidRPr="00394744" w:rsidTr="0028753A">
        <w:trPr>
          <w:gridBefore w:val="1"/>
          <w:wBefore w:w="142" w:type="dxa"/>
        </w:trPr>
        <w:tc>
          <w:tcPr>
            <w:tcW w:w="2977" w:type="dxa"/>
            <w:shd w:val="clear" w:color="auto" w:fill="auto"/>
          </w:tcPr>
          <w:p w:rsidR="00EE455E" w:rsidRPr="00394744" w:rsidRDefault="00EE455E" w:rsidP="00EE455E">
            <w:pPr>
              <w:tabs>
                <w:tab w:val="left" w:pos="3840"/>
              </w:tabs>
              <w:rPr>
                <w:rFonts w:ascii="Calibri" w:hAnsi="Calibri" w:cs="Calibri"/>
                <w:b/>
              </w:rPr>
            </w:pPr>
            <w:r w:rsidRPr="00394744">
              <w:rPr>
                <w:rFonts w:ascii="Calibri" w:hAnsi="Calibri" w:cs="Calibri"/>
                <w:b/>
              </w:rPr>
              <w:t>БИК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E455E" w:rsidRPr="00394744" w:rsidRDefault="00D032A1" w:rsidP="00EE455E">
            <w:pPr>
              <w:tabs>
                <w:tab w:val="left" w:pos="3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044525555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455E" w:rsidRPr="00222AD8" w:rsidRDefault="00D032A1" w:rsidP="00EE455E">
            <w:pPr>
              <w:tabs>
                <w:tab w:val="left" w:pos="3840"/>
              </w:tabs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044525555</w:t>
            </w:r>
          </w:p>
        </w:tc>
      </w:tr>
      <w:tr w:rsidR="00EE455E" w:rsidRPr="00394744" w:rsidTr="0028753A">
        <w:trPr>
          <w:gridBefore w:val="1"/>
          <w:wBefore w:w="142" w:type="dxa"/>
        </w:trPr>
        <w:tc>
          <w:tcPr>
            <w:tcW w:w="2977" w:type="dxa"/>
            <w:shd w:val="clear" w:color="auto" w:fill="auto"/>
          </w:tcPr>
          <w:p w:rsidR="00EE455E" w:rsidRPr="00394744" w:rsidRDefault="00EE455E" w:rsidP="00EE455E">
            <w:pPr>
              <w:tabs>
                <w:tab w:val="left" w:pos="3840"/>
              </w:tabs>
              <w:rPr>
                <w:rFonts w:ascii="Calibri" w:hAnsi="Calibri" w:cs="Calibri"/>
                <w:b/>
              </w:rPr>
            </w:pPr>
            <w:r w:rsidRPr="00394744"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E455E" w:rsidRPr="00394744" w:rsidRDefault="00D032A1" w:rsidP="00EE455E">
            <w:pPr>
              <w:tabs>
                <w:tab w:val="left" w:pos="3840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info24@integraldos.ru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455E" w:rsidRPr="00222AD8" w:rsidRDefault="00D032A1" w:rsidP="00EE455E">
            <w:pPr>
              <w:tabs>
                <w:tab w:val="left" w:pos="3840"/>
              </w:tabs>
              <w:spacing w:line="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info24@integraldos.ru</w:t>
            </w:r>
          </w:p>
        </w:tc>
      </w:tr>
      <w:tr w:rsidR="00EE455E" w:rsidRPr="00394744" w:rsidTr="0028753A">
        <w:trPr>
          <w:gridBefore w:val="1"/>
          <w:wBefore w:w="142" w:type="dxa"/>
        </w:trPr>
        <w:tc>
          <w:tcPr>
            <w:tcW w:w="2977" w:type="dxa"/>
            <w:shd w:val="clear" w:color="auto" w:fill="auto"/>
          </w:tcPr>
          <w:p w:rsidR="00EE455E" w:rsidRPr="00394744" w:rsidRDefault="00EE455E" w:rsidP="00EE455E">
            <w:pPr>
              <w:tabs>
                <w:tab w:val="left" w:pos="3840"/>
              </w:tabs>
              <w:rPr>
                <w:rFonts w:ascii="Calibri" w:hAnsi="Calibri" w:cs="Calibri"/>
                <w:b/>
              </w:rPr>
            </w:pPr>
            <w:r w:rsidRPr="00394744">
              <w:rPr>
                <w:rFonts w:ascii="Calibri" w:hAnsi="Calibri" w:cs="Calibri"/>
                <w:b/>
              </w:rPr>
              <w:t>Телефон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E455E" w:rsidRPr="00551BE9" w:rsidRDefault="00D032A1" w:rsidP="00EE455E">
            <w:pPr>
              <w:tabs>
                <w:tab w:val="left" w:pos="3840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+74951501331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455E" w:rsidRPr="00222AD8" w:rsidRDefault="00D032A1" w:rsidP="00EE455E">
            <w:pPr>
              <w:pStyle w:val="a6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+74951501331</w:t>
            </w:r>
          </w:p>
        </w:tc>
      </w:tr>
      <w:tr w:rsidR="00EE455E" w:rsidRPr="00394744" w:rsidTr="0028753A">
        <w:trPr>
          <w:gridBefore w:val="1"/>
          <w:wBefore w:w="142" w:type="dxa"/>
        </w:trPr>
        <w:tc>
          <w:tcPr>
            <w:tcW w:w="2977" w:type="dxa"/>
            <w:shd w:val="clear" w:color="auto" w:fill="auto"/>
          </w:tcPr>
          <w:p w:rsidR="00EE455E" w:rsidRPr="00394744" w:rsidRDefault="00EE455E" w:rsidP="00EE455E">
            <w:pPr>
              <w:tabs>
                <w:tab w:val="left" w:pos="3840"/>
              </w:tabs>
              <w:rPr>
                <w:rFonts w:ascii="Calibri" w:hAnsi="Calibri" w:cs="Calibri"/>
                <w:b/>
              </w:rPr>
            </w:pPr>
            <w:r w:rsidRPr="00394744">
              <w:rPr>
                <w:rFonts w:ascii="Calibri" w:hAnsi="Calibri" w:cs="Calibri"/>
                <w:b/>
              </w:rPr>
              <w:t>Сайт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E455E" w:rsidRPr="00394744" w:rsidRDefault="00EE455E" w:rsidP="00EE455E">
            <w:pPr>
              <w:tabs>
                <w:tab w:val="left" w:pos="3840"/>
              </w:tabs>
              <w:rPr>
                <w:rFonts w:ascii="Calibri" w:hAnsi="Calibri" w:cs="Calibri"/>
              </w:rPr>
            </w:pPr>
            <w:r w:rsidRPr="00394744">
              <w:rPr>
                <w:rFonts w:ascii="Calibri" w:hAnsi="Calibri" w:cs="Calibri"/>
              </w:rPr>
              <w:t>ww</w:t>
            </w:r>
            <w:r w:rsidRPr="00394744">
              <w:rPr>
                <w:rFonts w:ascii="Calibri" w:hAnsi="Calibri" w:cs="Calibri"/>
                <w:lang w:val="en-US"/>
              </w:rPr>
              <w:t>w</w:t>
            </w:r>
            <w:r w:rsidRPr="00394744">
              <w:rPr>
                <w:rFonts w:ascii="Calibri" w:hAnsi="Calibri" w:cs="Calibri"/>
              </w:rPr>
              <w:t xml:space="preserve">. </w:t>
            </w:r>
            <w:r w:rsidRPr="00394744">
              <w:rPr>
                <w:rFonts w:ascii="Calibri" w:hAnsi="Calibri" w:cs="Calibri"/>
                <w:lang w:val="en-US"/>
              </w:rPr>
              <w:t>integraldos</w:t>
            </w:r>
            <w:r w:rsidRPr="00394744">
              <w:rPr>
                <w:rFonts w:ascii="Calibri" w:hAnsi="Calibri" w:cs="Calibri"/>
              </w:rPr>
              <w:t>.ru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455E" w:rsidRPr="00222AD8" w:rsidRDefault="00EE455E" w:rsidP="00EE455E">
            <w:pPr>
              <w:tabs>
                <w:tab w:val="left" w:pos="3840"/>
              </w:tabs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55E" w:rsidRPr="00394744" w:rsidTr="0028753A">
        <w:trPr>
          <w:gridBefore w:val="1"/>
          <w:wBefore w:w="142" w:type="dxa"/>
          <w:trHeight w:val="314"/>
        </w:trPr>
        <w:tc>
          <w:tcPr>
            <w:tcW w:w="2977" w:type="dxa"/>
            <w:shd w:val="clear" w:color="auto" w:fill="auto"/>
          </w:tcPr>
          <w:p w:rsidR="00EE455E" w:rsidRPr="00394744" w:rsidRDefault="00EE455E" w:rsidP="00EE455E">
            <w:pPr>
              <w:tabs>
                <w:tab w:val="left" w:pos="3840"/>
              </w:tabs>
              <w:rPr>
                <w:rFonts w:ascii="Calibri" w:hAnsi="Calibri" w:cs="Calibri"/>
                <w:b/>
              </w:rPr>
            </w:pPr>
            <w:r w:rsidRPr="00394744">
              <w:rPr>
                <w:rFonts w:ascii="Calibri" w:hAnsi="Calibri" w:cs="Calibri"/>
                <w:b/>
              </w:rPr>
              <w:t>Генеральный директор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E455E" w:rsidRPr="00551BE9" w:rsidRDefault="00D032A1" w:rsidP="00EE455E">
            <w:pPr>
              <w:tabs>
                <w:tab w:val="left" w:pos="3840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Воронин Александр Юрьевич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455E" w:rsidRPr="00222AD8" w:rsidRDefault="00D032A1" w:rsidP="00EE455E">
            <w:pPr>
              <w:tabs>
                <w:tab w:val="left" w:pos="3840"/>
              </w:tabs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Воронин А.Ю.</w:t>
            </w:r>
          </w:p>
        </w:tc>
      </w:tr>
      <w:tr w:rsidR="00EE455E" w:rsidRPr="00394744" w:rsidTr="00195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15" w:type="dxa"/>
          <w:trHeight w:val="184"/>
        </w:trPr>
        <w:tc>
          <w:tcPr>
            <w:tcW w:w="5241" w:type="dxa"/>
            <w:gridSpan w:val="3"/>
            <w:shd w:val="clear" w:color="auto" w:fill="auto"/>
          </w:tcPr>
          <w:p w:rsidR="00EE455E" w:rsidRPr="00394744" w:rsidRDefault="00EE455E" w:rsidP="00EE455E">
            <w:pPr>
              <w:tabs>
                <w:tab w:val="left" w:pos="72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59" w:type="dxa"/>
            <w:gridSpan w:val="2"/>
            <w:shd w:val="clear" w:color="auto" w:fill="auto"/>
          </w:tcPr>
          <w:p w:rsidR="00EE455E" w:rsidRPr="00394744" w:rsidRDefault="00EE455E" w:rsidP="00EE455E">
            <w:pPr>
              <w:tabs>
                <w:tab w:val="left" w:pos="72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A734D" w:rsidRPr="00394744" w:rsidRDefault="009A734D">
      <w:pPr>
        <w:rPr>
          <w:rFonts w:ascii="Calibri" w:hAnsi="Calibri" w:cs="Calibri"/>
        </w:rPr>
        <w:sectPr w:rsidR="009A734D" w:rsidRPr="00394744" w:rsidSect="006B2731">
          <w:headerReference w:type="default" r:id="rId8"/>
          <w:footerReference w:type="default" r:id="rId9"/>
          <w:pgSz w:w="11906" w:h="16838"/>
          <w:pgMar w:top="1560" w:right="567" w:bottom="765" w:left="284" w:header="680" w:footer="283" w:gutter="0"/>
          <w:cols w:space="720"/>
          <w:docGrid w:linePitch="360"/>
        </w:sectPr>
      </w:pPr>
    </w:p>
    <w:p w:rsidR="009A734D" w:rsidRPr="00394744" w:rsidRDefault="009A734D">
      <w:pPr>
        <w:pStyle w:val="a9"/>
        <w:tabs>
          <w:tab w:val="left" w:pos="720"/>
        </w:tabs>
        <w:rPr>
          <w:rFonts w:ascii="Calibri" w:hAnsi="Calibri" w:cs="Calibri"/>
          <w:color w:val="000000"/>
          <w:sz w:val="22"/>
          <w:szCs w:val="22"/>
        </w:rPr>
      </w:pPr>
    </w:p>
    <w:p w:rsidR="00D62E6B" w:rsidRDefault="00D62E6B" w:rsidP="00D62E6B">
      <w:pPr>
        <w:pStyle w:val="aa"/>
      </w:pPr>
    </w:p>
    <w:p w:rsidR="00D62E6B" w:rsidRDefault="00D62E6B" w:rsidP="00D62E6B">
      <w:pPr>
        <w:pStyle w:val="a6"/>
      </w:pPr>
    </w:p>
    <w:p w:rsidR="00D62E6B" w:rsidRPr="00D62E6B" w:rsidRDefault="00D62E6B" w:rsidP="00D62E6B">
      <w:pPr>
        <w:pStyle w:val="a6"/>
      </w:pPr>
    </w:p>
    <w:p w:rsidR="00266E43" w:rsidRPr="00394744" w:rsidRDefault="00F950DC" w:rsidP="00F950DC">
      <w:pPr>
        <w:tabs>
          <w:tab w:val="left" w:pos="3840"/>
        </w:tabs>
        <w:suppressAutoHyphens w:val="0"/>
        <w:jc w:val="both"/>
        <w:rPr>
          <w:rFonts w:ascii="Calibri" w:hAnsi="Calibri" w:cs="Calibri"/>
          <w:sz w:val="20"/>
          <w:szCs w:val="20"/>
          <w:lang w:eastAsia="en-US" w:bidi="en-US"/>
        </w:rPr>
      </w:pPr>
      <w:r w:rsidRPr="00394744">
        <w:rPr>
          <w:rFonts w:ascii="Calibri" w:hAnsi="Calibri" w:cs="Calibri"/>
          <w:sz w:val="20"/>
          <w:szCs w:val="20"/>
          <w:lang w:eastAsia="en-US" w:bidi="en-US"/>
        </w:rPr>
        <w:tab/>
      </w:r>
      <w:r w:rsidRPr="00394744">
        <w:rPr>
          <w:rFonts w:ascii="Calibri" w:hAnsi="Calibri" w:cs="Calibri"/>
          <w:sz w:val="20"/>
          <w:szCs w:val="20"/>
          <w:lang w:eastAsia="en-US" w:bidi="en-US"/>
        </w:rPr>
        <w:tab/>
      </w:r>
      <w:r w:rsidRPr="00394744">
        <w:rPr>
          <w:rFonts w:ascii="Calibri" w:hAnsi="Calibri" w:cs="Calibri"/>
          <w:sz w:val="20"/>
          <w:szCs w:val="20"/>
          <w:lang w:eastAsia="en-US" w:bidi="en-US"/>
        </w:rPr>
        <w:tab/>
      </w:r>
      <w:r w:rsidRPr="00394744">
        <w:rPr>
          <w:rFonts w:ascii="Calibri" w:hAnsi="Calibri" w:cs="Calibri"/>
          <w:sz w:val="20"/>
          <w:szCs w:val="20"/>
          <w:lang w:eastAsia="en-US" w:bidi="en-US"/>
        </w:rPr>
        <w:tab/>
        <w:t xml:space="preserve">            </w:t>
      </w:r>
    </w:p>
    <w:p w:rsidR="001B50FD" w:rsidRPr="00394744" w:rsidRDefault="001B50FD" w:rsidP="00266E43">
      <w:pPr>
        <w:tabs>
          <w:tab w:val="left" w:pos="3840"/>
        </w:tabs>
        <w:suppressAutoHyphens w:val="0"/>
        <w:jc w:val="both"/>
        <w:rPr>
          <w:rFonts w:ascii="Calibri" w:hAnsi="Calibri" w:cs="Calibri"/>
          <w:sz w:val="20"/>
          <w:szCs w:val="20"/>
          <w:lang w:eastAsia="en-US" w:bidi="en-US"/>
        </w:rPr>
      </w:pPr>
      <w:r w:rsidRPr="00394744">
        <w:rPr>
          <w:rFonts w:ascii="Calibri" w:hAnsi="Calibri" w:cs="Calibri"/>
          <w:sz w:val="20"/>
          <w:szCs w:val="20"/>
          <w:lang w:eastAsia="en-US" w:bidi="en-US"/>
        </w:rPr>
        <w:t>Подпись________________              М.П.</w:t>
      </w:r>
      <w:r w:rsidRPr="00394744">
        <w:rPr>
          <w:rFonts w:ascii="Calibri" w:hAnsi="Calibri" w:cs="Calibri"/>
          <w:sz w:val="20"/>
          <w:szCs w:val="20"/>
          <w:lang w:eastAsia="en-US" w:bidi="en-US"/>
        </w:rPr>
        <w:tab/>
      </w:r>
      <w:r w:rsidRPr="00394744">
        <w:rPr>
          <w:rFonts w:ascii="Calibri" w:hAnsi="Calibri" w:cs="Calibri"/>
          <w:sz w:val="20"/>
          <w:szCs w:val="20"/>
          <w:lang w:eastAsia="en-US" w:bidi="en-US"/>
        </w:rPr>
        <w:tab/>
      </w:r>
      <w:r w:rsidRPr="00394744">
        <w:rPr>
          <w:rFonts w:ascii="Calibri" w:hAnsi="Calibri" w:cs="Calibri"/>
          <w:sz w:val="20"/>
          <w:szCs w:val="20"/>
          <w:lang w:eastAsia="en-US" w:bidi="en-US"/>
        </w:rPr>
        <w:tab/>
      </w:r>
      <w:r w:rsidRPr="00394744">
        <w:rPr>
          <w:rFonts w:ascii="Calibri" w:hAnsi="Calibri" w:cs="Calibri"/>
          <w:sz w:val="20"/>
          <w:szCs w:val="20"/>
          <w:lang w:eastAsia="en-US" w:bidi="en-US"/>
        </w:rPr>
        <w:tab/>
      </w:r>
      <w:r w:rsidR="00266E43" w:rsidRPr="00394744">
        <w:rPr>
          <w:rFonts w:ascii="Calibri" w:hAnsi="Calibri" w:cs="Calibri"/>
          <w:sz w:val="20"/>
          <w:szCs w:val="20"/>
          <w:lang w:eastAsia="en-US" w:bidi="en-US"/>
        </w:rPr>
        <w:t xml:space="preserve">                  </w:t>
      </w:r>
      <w:r w:rsidRPr="00394744">
        <w:rPr>
          <w:rFonts w:ascii="Calibri" w:hAnsi="Calibri" w:cs="Calibri"/>
          <w:sz w:val="20"/>
          <w:szCs w:val="20"/>
          <w:lang w:eastAsia="en-US" w:bidi="en-US"/>
        </w:rPr>
        <w:tab/>
        <w:t>Подпись______________            М.П.</w:t>
      </w:r>
    </w:p>
    <w:p w:rsidR="004B39A1" w:rsidRPr="00394744" w:rsidRDefault="004B39A1" w:rsidP="00C347FD">
      <w:pPr>
        <w:pStyle w:val="a9"/>
        <w:tabs>
          <w:tab w:val="left" w:pos="720"/>
        </w:tabs>
        <w:jc w:val="left"/>
        <w:rPr>
          <w:rFonts w:ascii="Calibri" w:hAnsi="Calibri" w:cs="Calibri"/>
          <w:color w:val="000000"/>
          <w:sz w:val="22"/>
          <w:szCs w:val="22"/>
        </w:rPr>
      </w:pPr>
    </w:p>
    <w:p w:rsidR="004B39A1" w:rsidRDefault="004B39A1" w:rsidP="004B39A1"/>
    <w:p w:rsidR="00483BC6" w:rsidRDefault="00483BC6" w:rsidP="004B39A1"/>
    <w:p w:rsidR="00483BC6" w:rsidRDefault="00483BC6" w:rsidP="004B39A1"/>
    <w:p w:rsidR="00483BC6" w:rsidRDefault="00483BC6" w:rsidP="004B39A1"/>
    <w:p w:rsidR="000E22A7" w:rsidRDefault="000E22A7" w:rsidP="00666018"/>
    <w:sectPr w:rsidR="000E22A7" w:rsidSect="00EE19D3">
      <w:headerReference w:type="default" r:id="rId10"/>
      <w:footerReference w:type="even" r:id="rId11"/>
      <w:footerReference w:type="default" r:id="rId12"/>
      <w:type w:val="continuous"/>
      <w:pgSz w:w="11906" w:h="16838"/>
      <w:pgMar w:top="1560" w:right="424" w:bottom="567" w:left="567" w:header="709" w:footer="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BC6" w:rsidRDefault="003F3BC6">
      <w:r>
        <w:separator/>
      </w:r>
    </w:p>
  </w:endnote>
  <w:endnote w:type="continuationSeparator" w:id="0">
    <w:p w:rsidR="003F3BC6" w:rsidRDefault="003F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5F" w:rsidRDefault="00FF6A5F">
    <w:pPr>
      <w:pStyle w:val="ae"/>
      <w:rPr>
        <w:rFonts w:ascii="Verdana" w:hAnsi="Verdana" w:cs="Verdana"/>
        <w:sz w:val="20"/>
        <w:szCs w:val="20"/>
      </w:rPr>
    </w:pPr>
  </w:p>
  <w:p w:rsidR="00FF6A5F" w:rsidRDefault="00FF6A5F">
    <w:pPr>
      <w:pStyle w:val="ae"/>
      <w:rPr>
        <w:rFonts w:ascii="Verdana" w:hAnsi="Verdana" w:cs="Verdana"/>
        <w:sz w:val="20"/>
        <w:szCs w:val="20"/>
      </w:rPr>
    </w:pPr>
  </w:p>
  <w:p w:rsidR="00FF6A5F" w:rsidRDefault="00FF6A5F">
    <w:pPr>
      <w:pStyle w:val="ae"/>
      <w:rPr>
        <w:rFonts w:ascii="Verdana" w:hAnsi="Verdana" w:cs="Verdana"/>
        <w:sz w:val="20"/>
        <w:szCs w:val="20"/>
      </w:rPr>
    </w:pPr>
  </w:p>
  <w:p w:rsidR="00FF6A5F" w:rsidRDefault="00FF6A5F">
    <w:pPr>
      <w:pStyle w:val="ae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20"/>
        <w:szCs w:val="20"/>
      </w:rPr>
      <w:t>АГЕНТ: ____________________                                          ПРИНЦИПАЛ: _____________________</w:t>
    </w:r>
  </w:p>
  <w:p w:rsidR="00FF6A5F" w:rsidRDefault="00FF6A5F">
    <w:pPr>
      <w:pStyle w:val="ae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</w:t>
    </w:r>
    <w:r>
      <w:rPr>
        <w:rFonts w:ascii="Verdana" w:hAnsi="Verdana" w:cs="Verdana"/>
        <w:sz w:val="16"/>
        <w:szCs w:val="16"/>
      </w:rPr>
      <w:fldChar w:fldCharType="begin"/>
    </w:r>
    <w:r>
      <w:rPr>
        <w:rFonts w:ascii="Verdana" w:hAnsi="Verdana" w:cs="Verdana"/>
        <w:sz w:val="16"/>
        <w:szCs w:val="16"/>
      </w:rPr>
      <w:instrText xml:space="preserve"> PAGE   \* MERGEFORMAT </w:instrText>
    </w:r>
    <w:r>
      <w:rPr>
        <w:rFonts w:ascii="Verdana" w:hAnsi="Verdana" w:cs="Verdana"/>
        <w:sz w:val="16"/>
        <w:szCs w:val="16"/>
      </w:rPr>
      <w:fldChar w:fldCharType="separate"/>
    </w:r>
    <w:r w:rsidR="00D032A1">
      <w:rPr>
        <w:rFonts w:ascii="Verdana" w:hAnsi="Verdana" w:cs="Verdana"/>
        <w:noProof/>
        <w:sz w:val="16"/>
        <w:szCs w:val="16"/>
      </w:rPr>
      <w:t>8</w:t>
    </w:r>
    <w:r>
      <w:rPr>
        <w:rFonts w:ascii="Verdana" w:hAnsi="Verdana" w:cs="Verdana"/>
        <w:sz w:val="16"/>
        <w:szCs w:val="16"/>
      </w:rPr>
      <w:fldChar w:fldCharType="end"/>
    </w:r>
    <w:r w:rsidR="00C06E81">
      <w:rPr>
        <w:rFonts w:ascii="Verdana" w:hAnsi="Verdana" w:cs="Verdana"/>
        <w:sz w:val="16"/>
        <w:szCs w:val="16"/>
      </w:rPr>
      <w:t xml:space="preserve"> из 8</w:t>
    </w:r>
    <w:r>
      <w:rPr>
        <w:rFonts w:ascii="Verdana" w:hAnsi="Verdana" w:cs="Verdana"/>
        <w:sz w:val="16"/>
        <w:szCs w:val="16"/>
      </w:rPr>
      <w:t xml:space="preserve">                                            </w:t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  <w:t xml:space="preserve">               </w:t>
    </w:r>
  </w:p>
  <w:p w:rsidR="00FF6A5F" w:rsidRPr="006C2C27" w:rsidRDefault="00FF6A5F">
    <w:pPr>
      <w:pStyle w:val="ae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5F" w:rsidRDefault="00FF6A5F" w:rsidP="00602FEB">
    <w:pPr>
      <w:pStyle w:val="ae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F6A5F" w:rsidRDefault="00FF6A5F" w:rsidP="00602FEB">
    <w:pPr>
      <w:pStyle w:val="ae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5F" w:rsidRDefault="00FF6A5F" w:rsidP="00C615FF">
    <w:pPr>
      <w:pStyle w:val="ae"/>
      <w:rPr>
        <w:rFonts w:ascii="Verdana" w:hAnsi="Verdana" w:cs="Verdana"/>
        <w:sz w:val="20"/>
        <w:szCs w:val="20"/>
      </w:rPr>
    </w:pPr>
  </w:p>
  <w:p w:rsidR="00FF6A5F" w:rsidRDefault="00FF6A5F" w:rsidP="007802D9">
    <w:pPr>
      <w:pStyle w:val="ae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20"/>
        <w:szCs w:val="20"/>
      </w:rPr>
      <w:t>АГЕНТ: ____________________                                  ПРИНЦИПАЛ: ______________________</w:t>
    </w:r>
  </w:p>
  <w:p w:rsidR="00FF6A5F" w:rsidRDefault="00FF6A5F" w:rsidP="007802D9">
    <w:pPr>
      <w:pStyle w:val="ae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                                                                           </w:t>
    </w:r>
    <w:r w:rsidRPr="00CC36FA">
      <w:rPr>
        <w:rFonts w:ascii="Verdana" w:hAnsi="Verdana" w:cs="Verdana"/>
        <w:bCs/>
        <w:sz w:val="16"/>
        <w:szCs w:val="16"/>
      </w:rPr>
      <w:fldChar w:fldCharType="begin"/>
    </w:r>
    <w:r w:rsidRPr="00CC36FA">
      <w:rPr>
        <w:rFonts w:ascii="Verdana" w:hAnsi="Verdana" w:cs="Verdana"/>
        <w:bCs/>
        <w:sz w:val="16"/>
        <w:szCs w:val="16"/>
      </w:rPr>
      <w:instrText>PAGE  \* Arabic  \* MERGEFORMAT</w:instrText>
    </w:r>
    <w:r w:rsidRPr="00CC36FA">
      <w:rPr>
        <w:rFonts w:ascii="Verdana" w:hAnsi="Verdana" w:cs="Verdana"/>
        <w:bCs/>
        <w:sz w:val="16"/>
        <w:szCs w:val="16"/>
      </w:rPr>
      <w:fldChar w:fldCharType="separate"/>
    </w:r>
    <w:r w:rsidR="00C06E81">
      <w:rPr>
        <w:rFonts w:ascii="Verdana" w:hAnsi="Verdana" w:cs="Verdana"/>
        <w:bCs/>
        <w:noProof/>
        <w:sz w:val="16"/>
        <w:szCs w:val="16"/>
      </w:rPr>
      <w:t>23</w:t>
    </w:r>
    <w:r w:rsidRPr="00CC36FA">
      <w:rPr>
        <w:rFonts w:ascii="Verdana" w:hAnsi="Verdana" w:cs="Verdana"/>
        <w:bCs/>
        <w:sz w:val="16"/>
        <w:szCs w:val="16"/>
      </w:rPr>
      <w:fldChar w:fldCharType="end"/>
    </w:r>
    <w:r w:rsidRPr="007802D9">
      <w:rPr>
        <w:rFonts w:ascii="Verdana" w:hAnsi="Verdana" w:cs="Verdana"/>
        <w:sz w:val="16"/>
        <w:szCs w:val="16"/>
      </w:rPr>
      <w:t xml:space="preserve"> из </w:t>
    </w:r>
    <w:r w:rsidR="003F3BC6">
      <w:rPr>
        <w:rFonts w:ascii="Verdana" w:hAnsi="Verdana" w:cs="Verdana"/>
        <w:bCs/>
        <w:noProof/>
        <w:sz w:val="16"/>
        <w:szCs w:val="16"/>
      </w:rPr>
      <w:fldChar w:fldCharType="begin"/>
    </w:r>
    <w:r w:rsidR="003F3BC6">
      <w:rPr>
        <w:rFonts w:ascii="Verdana" w:hAnsi="Verdana" w:cs="Verdana"/>
        <w:bCs/>
        <w:noProof/>
        <w:sz w:val="16"/>
        <w:szCs w:val="16"/>
      </w:rPr>
      <w:instrText>NUMPAGES  \* Arabic  \* MERGEFORMAT</w:instrText>
    </w:r>
    <w:r w:rsidR="003F3BC6">
      <w:rPr>
        <w:rFonts w:ascii="Verdana" w:hAnsi="Verdana" w:cs="Verdana"/>
        <w:bCs/>
        <w:noProof/>
        <w:sz w:val="16"/>
        <w:szCs w:val="16"/>
      </w:rPr>
      <w:fldChar w:fldCharType="separate"/>
    </w:r>
    <w:r w:rsidR="00C06E81">
      <w:rPr>
        <w:rFonts w:ascii="Verdana" w:hAnsi="Verdana" w:cs="Verdana"/>
        <w:bCs/>
        <w:noProof/>
        <w:sz w:val="16"/>
        <w:szCs w:val="16"/>
      </w:rPr>
      <w:t>24</w:t>
    </w:r>
    <w:r w:rsidR="003F3BC6">
      <w:rPr>
        <w:rFonts w:ascii="Verdana" w:hAnsi="Verdana" w:cs="Verdana"/>
        <w:bCs/>
        <w:noProof/>
        <w:sz w:val="16"/>
        <w:szCs w:val="16"/>
      </w:rPr>
      <w:fldChar w:fldCharType="end"/>
    </w:r>
  </w:p>
  <w:p w:rsidR="00FF6A5F" w:rsidRPr="00C615FF" w:rsidRDefault="00FF6A5F" w:rsidP="007802D9">
    <w:pPr>
      <w:pStyle w:val="ae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BC6" w:rsidRDefault="003F3BC6">
      <w:r>
        <w:separator/>
      </w:r>
    </w:p>
  </w:footnote>
  <w:footnote w:type="continuationSeparator" w:id="0">
    <w:p w:rsidR="003F3BC6" w:rsidRDefault="003F3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5F" w:rsidRPr="00A94351" w:rsidRDefault="00D032A1" w:rsidP="00C70060">
    <w:pPr>
      <w:pStyle w:val="ab"/>
      <w:tabs>
        <w:tab w:val="clear" w:pos="4153"/>
        <w:tab w:val="clear" w:pos="8306"/>
        <w:tab w:val="left" w:pos="3930"/>
      </w:tabs>
      <w:rPr>
        <w:rFonts w:ascii="Calibri" w:eastAsia="Calibri" w:hAnsi="Calibri"/>
        <w:color w:val="262626"/>
        <w:sz w:val="6"/>
        <w:szCs w:val="6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-154305</wp:posOffset>
              </wp:positionH>
              <wp:positionV relativeFrom="paragraph">
                <wp:posOffset>-405130</wp:posOffset>
              </wp:positionV>
              <wp:extent cx="7505700" cy="726440"/>
              <wp:effectExtent l="17145" t="23495" r="20955" b="2159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05700" cy="726440"/>
                      </a:xfrm>
                      <a:prstGeom prst="rect">
                        <a:avLst/>
                      </a:prstGeom>
                      <a:solidFill>
                        <a:srgbClr val="DEEAF6"/>
                      </a:solidFill>
                      <a:ln w="28575">
                        <a:solidFill>
                          <a:srgbClr val="0069B5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5B09A0" id="Прямоугольник 3" o:spid="_x0000_s1026" style="position:absolute;margin-left:-12.15pt;margin-top:-31.9pt;width:591pt;height:57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xLUgIAAFAEAAAOAAAAZHJzL2Uyb0RvYy54bWysVM1uEzEQviPxDpbvZDdp89NVN1VpE4RU&#10;oFLhARyvN2vhtc3YyaackLgi8Qg8BBfET59h80aMvWlJgRMiB8uzM/78zfeNc3yyqRVZC3DS6Jz2&#10;eyklQnNTSL3M6auX80cTSpxnumDKaJHTa+HoyfThg+PGZmJgKqMKAQRBtMsam9PKe5slieOVqJnr&#10;GSs0JksDNfMYwjIpgDWIXqtkkKajpDFQWDBcOIdfz7sknUb8shTcvyhLJzxROUVuPq4Q10VYk+kx&#10;y5bAbCX5jgb7BxY1kxovvYM6Z56RFcg/oGrJwThT+h43dWLKUnIRe8Bu+ulv3VxVzIrYC4rj7J1M&#10;7v/B8ufrSyCyyOkBJZrVaFH7aftu+7H93t5s37ef25v22/ZD+6P90n4lB0GvxroMj13ZSwgdO3th&#10;+GtHtDmrmF6KUwDTVIIVyLIf6pN7B0Lg8ChZNM9MgdexlTdRuk0JdQBEUcgmOnR955DYeMLx43iY&#10;DscpGskxNx6MDg+jhQnLbk9bcP6JMDUJm5wCTkBEZ+sL5wMblt2WRPZGyWIulYoBLBdnCsia4bSc&#10;z2an81FsAJvcL1OaNDkdTIbjYYS+l3T7GDigR4+Hf8Oopce5V7LO6SQNv1DEsqDbTBdx75lU3R45&#10;K70TMmjXebAwxTXqCKYbanyEuKkMvKWkwYHOqXuzYiAoUU81enHUD2IRH4PD4XiAAexnFvsZpjlC&#10;5ZR7oKQLznz3blYW5LLCu/qxe21O0cFSRnGDux2vHV0c26j57omFd7Efx6pffwTTnwAAAP//AwBQ&#10;SwMEFAAGAAgAAAAhAFNiTjHgAAAACwEAAA8AAABkcnMvZG93bnJldi54bWxMj0FugzAQRfeVegdr&#10;KnWXGEhDKoKJKqSqVaUsSnsAB08AxR4TbAK5fZ1Vs5vRPP15P9/NRrMLDq6zJCBeRsCQaqs6agT8&#10;/rwvXoE5L0lJbQkFXNHBrnh8yGWm7ETfeKl8w0IIuUwKaL3vM85d3aKRbml7pHA72sFIH9ah4WqQ&#10;Uwg3midRlHIjOwofWtlj2WJ9qkYjwHwkn9rF5+k44v5alfvuS55LIZ6f5rctMI+z/4fhph/UoQhO&#10;BzuSckwLWCQvq4CGIV2FDjciXm82wA4C1lEKvMj5fYfiDwAA//8DAFBLAQItABQABgAIAAAAIQC2&#10;gziS/gAAAOEBAAATAAAAAAAAAAAAAAAAAAAAAABbQ29udGVudF9UeXBlc10ueG1sUEsBAi0AFAAG&#10;AAgAAAAhADj9If/WAAAAlAEAAAsAAAAAAAAAAAAAAAAALwEAAF9yZWxzLy5yZWxzUEsBAi0AFAAG&#10;AAgAAAAhAGM+3EtSAgAAUAQAAA4AAAAAAAAAAAAAAAAALgIAAGRycy9lMm9Eb2MueG1sUEsBAi0A&#10;FAAGAAgAAAAhAFNiTjHgAAAACwEAAA8AAAAAAAAAAAAAAAAArAQAAGRycy9kb3ducmV2LnhtbFBL&#10;BQYAAAAABAAEAPMAAAC5BQAAAAA=&#10;" fillcolor="#deeaf6" strokecolor="#0069b5" strokeweight="2.25pt"/>
          </w:pict>
        </mc:Fallback>
      </mc:AlternateContent>
    </w:r>
    <w:r w:rsidR="005A1460">
      <w:rPr>
        <w:rFonts w:ascii="Calibri" w:eastAsia="Calibri" w:hAnsi="Calibri"/>
        <w:noProof/>
        <w:color w:val="262626"/>
        <w:sz w:val="16"/>
        <w:szCs w:val="16"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88265</wp:posOffset>
          </wp:positionH>
          <wp:positionV relativeFrom="paragraph">
            <wp:posOffset>-285750</wp:posOffset>
          </wp:positionV>
          <wp:extent cx="2447925" cy="537210"/>
          <wp:effectExtent l="19050" t="0" r="9525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2416175</wp:posOffset>
              </wp:positionH>
              <wp:positionV relativeFrom="paragraph">
                <wp:posOffset>-277495</wp:posOffset>
              </wp:positionV>
              <wp:extent cx="4897755" cy="369570"/>
              <wp:effectExtent l="0" t="0" r="0" b="0"/>
              <wp:wrapNone/>
              <wp:docPr id="2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97755" cy="369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F6A5F" w:rsidRPr="00C262E7" w:rsidRDefault="00FF6A5F" w:rsidP="00C51F9B">
                          <w:pPr>
                            <w:pStyle w:val="af0"/>
                            <w:spacing w:before="0"/>
                            <w:rPr>
                              <w:i/>
                              <w:color w:val="0069B5"/>
                              <w:sz w:val="36"/>
                              <w:szCs w:val="36"/>
                            </w:rPr>
                          </w:pPr>
                          <w:r w:rsidRPr="00C262E7">
                            <w:rPr>
                              <w:rFonts w:ascii="Verdana" w:eastAsia="Verdana" w:hAnsi="Verdana" w:cs="Times New Roman"/>
                              <w:b/>
                              <w:bCs/>
                              <w:i/>
                              <w:color w:val="0069B5"/>
                              <w:kern w:val="24"/>
                              <w:sz w:val="36"/>
                              <w:szCs w:val="36"/>
                            </w:rPr>
                            <w:t>ФОРМУЛА УСПЕШНОЙ ДОСТАВКИ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190.25pt;margin-top:-21.85pt;width:385.65pt;height:29.1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AdogEAACsDAAAOAAAAZHJzL2Uyb0RvYy54bWysUstOIzEQvCPxD5bvxEkgBEaZIB6CC4KV&#10;YD/A8dgZi7HbcpvM5O9pOw/Q7m21F8+4XV3d1dWLm8F1bKMjWvA1n4zGnGmvoLF+XfPf749nV5xh&#10;kr6RHXhd861GfrM8PVn0odJTaKFrdGRE4rHqQ83blEIlBKpWO4kjCNrTo4HoZKJrXIsmyp7YXSem&#10;4/Gl6CE2IYLSiBR92D3yZeE3Rqv0agzqxLqaU2+pnLGcq3yK5UJW6yhDa9W+DfkPXThpPRU9Uj3I&#10;JNlntH9ROasiIJg0UuAEGGOVLhpIzWT8h5q3VgZdtNBwMBzHhP+PVr1sfkVmm5pPOfPSkUXvekh3&#10;MLCLPJw+YEWYt0CoNFCYTC5CMTyD+kCCiB+YXQISOg9jMNHlL8lklEjz3x5nTkWYouDF1fV8Pptx&#10;pujt/PJ6Ni+miO/sEDE9aXAs/9Q8kqelA7l5xpTry+oAycU8PNquO/S1ayV3mIbVUIRODrpW0GxJ&#10;Vk/u19zTenIWU3cPZVUyFYbbz0R0pUrm2GXsJZMjpfh+e7LlP+8F9b3jyy8AAAD//wMAUEsDBBQA&#10;BgAIAAAAIQCAbmug4QAAAAsBAAAPAAAAZHJzL2Rvd25yZXYueG1sTI/BTsMwDIbvSLxDZCQuaEu7&#10;rmMqTacJiRNc1rF71oS2onG6JOsCT493Gjdb/vT7+8tNNAObtPO9RQHpPAGmsbGqx1bA5/5ttgbm&#10;g0QlB4tawI/2sKnu70pZKHvBnZ7q0DIKQV9IAV0IY8G5bzptpJ/bUSPdvqwzMtDqWq6cvFC4Gfgi&#10;SVbcyB7pQydH/drp5rs+GwGqPvzuXXaKT9v33aI9rJp4mj6EeHyI2xdgQcdwg+GqT+pQkdPRnlF5&#10;NgjI1klOqIDZMnsGdiXSPKU2R5qWOfCq5P87VH8AAAD//wMAUEsBAi0AFAAGAAgAAAAhALaDOJL+&#10;AAAA4QEAABMAAAAAAAAAAAAAAAAAAAAAAFtDb250ZW50X1R5cGVzXS54bWxQSwECLQAUAAYACAAA&#10;ACEAOP0h/9YAAACUAQAACwAAAAAAAAAAAAAAAAAvAQAAX3JlbHMvLnJlbHNQSwECLQAUAAYACAAA&#10;ACEAbQ8gHaIBAAArAwAADgAAAAAAAAAAAAAAAAAuAgAAZHJzL2Uyb0RvYy54bWxQSwECLQAUAAYA&#10;CAAAACEAgG5roOEAAAALAQAADwAAAAAAAAAAAAAAAAD8AwAAZHJzL2Rvd25yZXYueG1sUEsFBgAA&#10;AAAEAAQA8wAAAAoFAAAAAA==&#10;" filled="f" stroked="f">
              <v:path arrowok="t"/>
              <v:textbox style="mso-fit-shape-to-text:t">
                <w:txbxContent>
                  <w:p w:rsidR="00FF6A5F" w:rsidRPr="00C262E7" w:rsidRDefault="00FF6A5F" w:rsidP="00C51F9B">
                    <w:pPr>
                      <w:pStyle w:val="af0"/>
                      <w:spacing w:before="0"/>
                      <w:rPr>
                        <w:i/>
                        <w:color w:val="0069B5"/>
                        <w:sz w:val="36"/>
                        <w:szCs w:val="36"/>
                      </w:rPr>
                    </w:pPr>
                    <w:r w:rsidRPr="00C262E7">
                      <w:rPr>
                        <w:rFonts w:ascii="Verdana" w:eastAsia="Verdana" w:hAnsi="Verdana" w:cs="Times New Roman"/>
                        <w:b/>
                        <w:bCs/>
                        <w:i/>
                        <w:color w:val="0069B5"/>
                        <w:kern w:val="24"/>
                        <w:sz w:val="36"/>
                        <w:szCs w:val="36"/>
                      </w:rPr>
                      <w:t>ФОРМУЛА УСПЕШНОЙ ДОСТАВКИ</w:t>
                    </w:r>
                  </w:p>
                </w:txbxContent>
              </v:textbox>
            </v:shape>
          </w:pict>
        </mc:Fallback>
      </mc:AlternateContent>
    </w:r>
    <w:r w:rsidR="00FF6A5F" w:rsidRPr="00A94351">
      <w:rPr>
        <w:rFonts w:ascii="Calibri" w:eastAsia="Calibri" w:hAnsi="Calibri"/>
        <w:color w:val="262626"/>
        <w:lang w:val="ru-RU"/>
      </w:rPr>
      <w:t xml:space="preserve">                                                                                  </w:t>
    </w:r>
    <w:r w:rsidR="00FF6A5F" w:rsidRPr="00A94351">
      <w:rPr>
        <w:rFonts w:ascii="Calibri" w:eastAsia="Calibri" w:hAnsi="Calibri"/>
        <w:color w:val="262626"/>
        <w:sz w:val="16"/>
        <w:szCs w:val="16"/>
        <w:lang w:val="ru-RU"/>
      </w:rPr>
      <w:t xml:space="preserve"> </w:t>
    </w:r>
  </w:p>
  <w:p w:rsidR="00FF6A5F" w:rsidRPr="00A94351" w:rsidRDefault="00FF6A5F" w:rsidP="00C70060">
    <w:pPr>
      <w:pStyle w:val="ab"/>
      <w:tabs>
        <w:tab w:val="clear" w:pos="4153"/>
        <w:tab w:val="clear" w:pos="8306"/>
        <w:tab w:val="left" w:pos="3930"/>
      </w:tabs>
      <w:rPr>
        <w:rFonts w:ascii="Calibri" w:eastAsia="Calibri" w:hAnsi="Calibri"/>
        <w:color w:val="262626"/>
        <w:lang w:val="ru-RU"/>
      </w:rPr>
    </w:pPr>
    <w:r w:rsidRPr="00A94351">
      <w:rPr>
        <w:rFonts w:ascii="Calibri" w:eastAsia="Calibri" w:hAnsi="Calibri"/>
        <w:color w:val="262626"/>
        <w:sz w:val="16"/>
        <w:szCs w:val="16"/>
        <w:lang w:val="ru-RU"/>
      </w:rPr>
      <w:t xml:space="preserve">                                                                                                                              </w:t>
    </w:r>
    <w:r w:rsidRPr="003E1E36">
      <w:rPr>
        <w:rFonts w:eastAsia="Calibri"/>
        <w:color w:val="262626"/>
        <w:sz w:val="16"/>
        <w:szCs w:val="16"/>
        <w:lang w:val="ru-RU"/>
      </w:rPr>
      <w:t>+7</w:t>
    </w:r>
    <w:r w:rsidRPr="00C70060">
      <w:rPr>
        <w:rFonts w:eastAsia="Calibri"/>
        <w:color w:val="262626"/>
        <w:sz w:val="16"/>
        <w:szCs w:val="16"/>
      </w:rPr>
      <w:t> </w:t>
    </w:r>
    <w:r w:rsidRPr="003E1E36">
      <w:rPr>
        <w:rFonts w:eastAsia="Calibri"/>
        <w:color w:val="262626"/>
        <w:sz w:val="16"/>
        <w:szCs w:val="16"/>
        <w:lang w:val="ru-RU"/>
      </w:rPr>
      <w:t>(495)</w:t>
    </w:r>
    <w:r w:rsidRPr="00C70060">
      <w:rPr>
        <w:rFonts w:eastAsia="Calibri"/>
        <w:color w:val="262626"/>
        <w:sz w:val="16"/>
        <w:szCs w:val="16"/>
      </w:rPr>
      <w:t> </w:t>
    </w:r>
    <w:r w:rsidRPr="003E1E36">
      <w:rPr>
        <w:rFonts w:eastAsia="Calibri"/>
        <w:color w:val="262626"/>
        <w:sz w:val="16"/>
        <w:szCs w:val="16"/>
        <w:lang w:val="ru-RU"/>
      </w:rPr>
      <w:t>150-13-31</w:t>
    </w:r>
    <w:r w:rsidR="003F3BC6">
      <w:rPr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1.8pt;margin-top:330.55pt;width:121.85pt;height:1.1pt;z-index:-251662336;mso-wrap-distance-left:9.05pt;mso-wrap-distance-right:9.05pt;mso-position-horizontal-relative:text;mso-position-vertical-relative:text" filled="t">
          <v:fill color2="black"/>
          <v:imagedata r:id="rId2" o:title=""/>
        </v:shape>
        <o:OLEObject Type="Embed" ProgID="Adobe" ShapeID="_x0000_s2049" DrawAspect="Content" ObjectID="_1736870445" r:id="rId3"/>
      </w:object>
    </w:r>
    <w:r w:rsidRPr="00A94351">
      <w:rPr>
        <w:rFonts w:ascii="Calibri" w:eastAsia="Calibri" w:hAnsi="Calibri"/>
        <w:color w:val="262626"/>
        <w:sz w:val="16"/>
        <w:szCs w:val="16"/>
        <w:lang w:val="ru-RU"/>
      </w:rPr>
      <w:t xml:space="preserve">         </w:t>
    </w:r>
    <w:r w:rsidR="00BA12ED">
      <w:rPr>
        <w:rFonts w:ascii="Calibri" w:eastAsia="Calibri" w:hAnsi="Calibri"/>
        <w:color w:val="262626"/>
        <w:sz w:val="16"/>
        <w:szCs w:val="16"/>
        <w:lang w:val="ru-RU"/>
      </w:rPr>
      <w:t xml:space="preserve">   </w:t>
    </w:r>
    <w:r w:rsidRPr="00A94351">
      <w:rPr>
        <w:rFonts w:ascii="Calibri" w:eastAsia="Calibri" w:hAnsi="Calibri"/>
        <w:color w:val="262626"/>
        <w:sz w:val="16"/>
        <w:szCs w:val="16"/>
        <w:lang w:val="ru-RU"/>
      </w:rPr>
      <w:t xml:space="preserve">         </w:t>
    </w:r>
    <w:r w:rsidRPr="00C70060">
      <w:rPr>
        <w:rFonts w:ascii="Calibri" w:eastAsia="Calibri" w:hAnsi="Calibri"/>
        <w:color w:val="262626"/>
        <w:sz w:val="20"/>
        <w:szCs w:val="20"/>
        <w:lang w:val="ru-RU"/>
      </w:rPr>
      <w:t>info24@integraldos.ru</w:t>
    </w:r>
    <w:r>
      <w:rPr>
        <w:rFonts w:ascii="Calibri" w:eastAsia="Calibri" w:hAnsi="Calibri"/>
        <w:color w:val="262626"/>
        <w:sz w:val="20"/>
        <w:szCs w:val="20"/>
        <w:lang w:val="ru-RU"/>
      </w:rPr>
      <w:t xml:space="preserve">                  </w:t>
    </w:r>
    <w:r>
      <w:rPr>
        <w:rFonts w:ascii="Calibri" w:eastAsia="Calibri" w:hAnsi="Calibri"/>
        <w:color w:val="262626"/>
        <w:sz w:val="20"/>
        <w:szCs w:val="20"/>
      </w:rPr>
      <w:t>www</w:t>
    </w:r>
    <w:r>
      <w:rPr>
        <w:rFonts w:ascii="Calibri" w:eastAsia="Calibri" w:hAnsi="Calibri"/>
        <w:color w:val="262626"/>
        <w:sz w:val="20"/>
        <w:szCs w:val="20"/>
        <w:lang w:val="ru-RU"/>
      </w:rPr>
      <w:t>.</w:t>
    </w:r>
    <w:r w:rsidRPr="00C70060">
      <w:rPr>
        <w:rFonts w:ascii="Calibri" w:eastAsia="Calibri" w:hAnsi="Calibri"/>
        <w:color w:val="262626"/>
        <w:sz w:val="20"/>
        <w:szCs w:val="20"/>
        <w:lang w:val="ru-RU"/>
      </w:rPr>
      <w:t>integraldos.ru</w:t>
    </w:r>
    <w:r>
      <w:rPr>
        <w:rFonts w:ascii="Calibri" w:eastAsia="Calibri" w:hAnsi="Calibri"/>
        <w:color w:val="262626"/>
        <w:sz w:val="20"/>
        <w:szCs w:val="20"/>
        <w:lang w:val="ru-RU"/>
      </w:rP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5F" w:rsidRPr="00A94351" w:rsidRDefault="005A1460" w:rsidP="00213D1F">
    <w:pPr>
      <w:pStyle w:val="ab"/>
      <w:tabs>
        <w:tab w:val="clear" w:pos="4153"/>
        <w:tab w:val="clear" w:pos="8306"/>
        <w:tab w:val="left" w:pos="3930"/>
      </w:tabs>
      <w:rPr>
        <w:rFonts w:ascii="Calibri" w:eastAsia="Calibri" w:hAnsi="Calibri"/>
        <w:color w:val="262626"/>
        <w:sz w:val="6"/>
        <w:szCs w:val="6"/>
        <w:lang w:val="ru-RU"/>
      </w:rPr>
    </w:pPr>
    <w:r>
      <w:rPr>
        <w:rFonts w:ascii="Calibri" w:eastAsia="Calibri" w:hAnsi="Calibri"/>
        <w:noProof/>
        <w:color w:val="262626"/>
        <w:sz w:val="16"/>
        <w:szCs w:val="16"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-295275</wp:posOffset>
          </wp:positionV>
          <wp:extent cx="2447925" cy="536575"/>
          <wp:effectExtent l="19050" t="0" r="9525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32A1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-340995</wp:posOffset>
              </wp:positionH>
              <wp:positionV relativeFrom="paragraph">
                <wp:posOffset>-433705</wp:posOffset>
              </wp:positionV>
              <wp:extent cx="7505700" cy="726440"/>
              <wp:effectExtent l="20955" t="23495" r="17145" b="21590"/>
              <wp:wrapNone/>
              <wp:docPr id="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05700" cy="726440"/>
                      </a:xfrm>
                      <a:prstGeom prst="rect">
                        <a:avLst/>
                      </a:prstGeom>
                      <a:solidFill>
                        <a:srgbClr val="DEEAF6"/>
                      </a:solidFill>
                      <a:ln w="28575">
                        <a:solidFill>
                          <a:srgbClr val="0069B5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470F9F" id="Rectangle 19" o:spid="_x0000_s1026" style="position:absolute;margin-left:-26.85pt;margin-top:-34.15pt;width:591pt;height:5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MIKwIAAEAEAAAOAAAAZHJzL2Uyb0RvYy54bWysU9uO0zAQfUfiHyy/0yRV026jpqvSC0Ja&#10;YMXCB7iOk1g4thm7TcvXM3a6pQs8IfJgeTLj4zPnjBf3p06RowAnjS5pNkopEZqbSuqmpF+/7N7c&#10;UeI80xVTRouSnoWj98vXrxa9LcTYtEZVAgiCaFf0tqSt97ZIEsdb0TE3MlZoTNYGOuYxhCapgPWI&#10;3qlknKbTpDdQWTBcOId/N0OSLiN+XQvuP9W1E56okiI3H1eI6z6syXLBigaYbSW/0GD/wKJjUuOl&#10;V6gN84wcQP4B1UkOxpnaj7jpElPXkovYA3aTpb9189QyK2IvKI6zV5nc/4PlH4+PQGSF3lGiWYcW&#10;fUbRmG6UINk86NNbV2DZk32E0KGzD4Z/c0SbdYtlYgVg+lawCllloT55cSAEDo+Sff/BVAjPDt5E&#10;qU41dAEQRSCn6Mj56og4ecLx5yxP81mKxnHMzcbTySRalrDi+bQF598J05GwKSkg+YjOjg/OBzas&#10;eC6J7I2S1U4qFQNo9msF5MhwOjbb7Wo3jQ1gk7dlSpO+pOO7fJZH6BdJd4uBAzl/m/8No5Me51zJ&#10;rqR3afhCESuCbltdxb1nUg175Kz0Rcig3eDB3lRn1BHMMMT46HDTGvhBSY8DXFL3/cBAUKLea/Ri&#10;ngWxiI/BJJ+NMYDbzP42wzRHqJJyD5QMwdoP7+RgQTYt3pXF7rVZoYO1jOIGdwdeF7o4plHzy5MK&#10;7+A2jlW/Hv7yJwAAAP//AwBQSwMEFAAGAAgAAAAhAJw+GtffAAAACwEAAA8AAABkcnMvZG93bnJl&#10;di54bWxMj0FugzAQRfeVegdrKnWXGEhLIoKJKqSqVaUsSnsAB08A1R4TbAK5fc2q3f3RPP15kx9m&#10;o9kVB9dZEhCvI2BItVUdNQK+v15XO2DOS1JSW0IBN3RwKO7vcpkpO9EnXivfsFBCLpMCWu/7jHNX&#10;t2ikW9seKezOdjDSh3FouBrkFMqN5kkUpdzIjsKFVvZYtlj/VKMRYN6Sd+3iy3Qe8XirymP3IS+l&#10;EI8P88semMfZ/8Gw6Ad1KILTyY6kHNMCVs+bbUBDSHcbYAsRJ0s6CXhKY+BFzv//UPwCAAD//wMA&#10;UEsBAi0AFAAGAAgAAAAhALaDOJL+AAAA4QEAABMAAAAAAAAAAAAAAAAAAAAAAFtDb250ZW50X1R5&#10;cGVzXS54bWxQSwECLQAUAAYACAAAACEAOP0h/9YAAACUAQAACwAAAAAAAAAAAAAAAAAvAQAAX3Jl&#10;bHMvLnJlbHNQSwECLQAUAAYACAAAACEAzZITCCsCAABABAAADgAAAAAAAAAAAAAAAAAuAgAAZHJz&#10;L2Uyb0RvYy54bWxQSwECLQAUAAYACAAAACEAnD4a198AAAALAQAADwAAAAAAAAAAAAAAAACFBAAA&#10;ZHJzL2Rvd25yZXYueG1sUEsFBgAAAAAEAAQA8wAAAJEFAAAAAA==&#10;" fillcolor="#deeaf6" strokecolor="#0069b5" strokeweight="2.25pt"/>
          </w:pict>
        </mc:Fallback>
      </mc:AlternateContent>
    </w:r>
    <w:r w:rsidR="00D032A1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2254250</wp:posOffset>
              </wp:positionH>
              <wp:positionV relativeFrom="paragraph">
                <wp:posOffset>-277495</wp:posOffset>
              </wp:positionV>
              <wp:extent cx="4897755" cy="368935"/>
              <wp:effectExtent l="0" t="0" r="0" b="0"/>
              <wp:wrapNone/>
              <wp:docPr id="9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97755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F6A5F" w:rsidRPr="00C262E7" w:rsidRDefault="00FF6A5F" w:rsidP="00213D1F">
                          <w:pPr>
                            <w:pStyle w:val="af0"/>
                            <w:spacing w:before="0"/>
                            <w:rPr>
                              <w:i/>
                              <w:color w:val="0069B5"/>
                              <w:sz w:val="36"/>
                              <w:szCs w:val="36"/>
                            </w:rPr>
                          </w:pPr>
                          <w:r w:rsidRPr="00C262E7">
                            <w:rPr>
                              <w:rFonts w:ascii="Verdana" w:eastAsia="Verdana" w:hAnsi="Verdana" w:cs="Times New Roman"/>
                              <w:b/>
                              <w:bCs/>
                              <w:i/>
                              <w:color w:val="0069B5"/>
                              <w:kern w:val="24"/>
                              <w:sz w:val="36"/>
                              <w:szCs w:val="36"/>
                            </w:rPr>
                            <w:t>ФОРМУЛА УСПЕШНОЙ ДОСТАВКИ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7.5pt;margin-top:-21.85pt;width:385.65pt;height:29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NLWoQEAACsDAAAOAAAAZHJzL2Uyb0RvYy54bWysUsFOGzEQvVfiHyzfGwdCIFllg0oRvaAW&#10;CfoBjtfOWqw9lsdkN3/fsTcJCG4VF+96/ObNezOzuhlcx3Y6ogVf8/PJlDPtFTTWb2v+9/n++4Iz&#10;TNI3sgOva77XyG/WZ99Wfaj0BbTQNToyIvFY9aHmbUqhEgJVq53ECQTt6dFAdDLRNW5FE2VP7K4T&#10;F9PpleghNiGC0ogUvRsf+brwG6NV+mMM6sS6mpO2VM5Yzk0+xXolq22UobXqIEP+hwonraeiJ6o7&#10;mSR7jfYTlbMqAoJJEwVOgDFW6eKB3JxPP7h5amXQxQs1B8OpTfh1tOr37jEy29R8yZmXjkb0rId0&#10;CwO7zM3pA1aEeQqESgOFacjFKIYHUC9IEPEOMyYgoXMzBhNd/pJNRonU//2p51SEKQpeLpbX1/M5&#10;Z4reZleL5Wye64q37BAx/dLgWP6peaSZFgVy94BphB4huZiHe9t1R12jlKwwDZuhGJ0dfW2g2ZOt&#10;nqZfc0/ryVlM3U8oq5KpMPx4TURXqmSOMeNgmSZSdB62J4/8/b2g3nZ8/Q8AAP//AwBQSwMEFAAG&#10;AAgAAAAhAFwDCkHhAAAACwEAAA8AAABkcnMvZG93bnJldi54bWxMj8FOwzAQRO9I/IO1SFxQ6zRJ&#10;AwpxqgqJE1ya0rsbL0lEvE5tNzV8Pe4JbrOa0eybahP0yGa0bjAkYLVMgCG1Rg3UCfjYvy6egDkv&#10;ScnREAr4Rgeb+vamkqUyF9rh3PiOxRJypRTQez+VnLu2Ry3d0kxI0fs0VksfT9txZeUlluuRp0lS&#10;cC0Hih96OeFLj+1Xc9YCVHP42dvsFB62b7u0OxRtOM3vQtzfhe0zMI/B/4Xhih/RoY5MR3Mm5dgo&#10;IFuv4xYvYJFnj8CuiVVaZMCOUeU58Lri/zfUvwAAAP//AwBQSwECLQAUAAYACAAAACEAtoM4kv4A&#10;AADhAQAAEwAAAAAAAAAAAAAAAAAAAAAAW0NvbnRlbnRfVHlwZXNdLnhtbFBLAQItABQABgAIAAAA&#10;IQA4/SH/1gAAAJQBAAALAAAAAAAAAAAAAAAAAC8BAABfcmVscy8ucmVsc1BLAQItABQABgAIAAAA&#10;IQC6SNLWoQEAACsDAAAOAAAAAAAAAAAAAAAAAC4CAABkcnMvZTJvRG9jLnhtbFBLAQItABQABgAI&#10;AAAAIQBcAwpB4QAAAAsBAAAPAAAAAAAAAAAAAAAAAPsDAABkcnMvZG93bnJldi54bWxQSwUGAAAA&#10;AAQABADzAAAACQUAAAAA&#10;" filled="f" stroked="f">
              <v:path arrowok="t"/>
              <v:textbox style="mso-fit-shape-to-text:t">
                <w:txbxContent>
                  <w:p w:rsidR="00FF6A5F" w:rsidRPr="00C262E7" w:rsidRDefault="00FF6A5F" w:rsidP="00213D1F">
                    <w:pPr>
                      <w:pStyle w:val="af0"/>
                      <w:spacing w:before="0"/>
                      <w:rPr>
                        <w:i/>
                        <w:color w:val="0069B5"/>
                        <w:sz w:val="36"/>
                        <w:szCs w:val="36"/>
                      </w:rPr>
                    </w:pPr>
                    <w:r w:rsidRPr="00C262E7">
                      <w:rPr>
                        <w:rFonts w:ascii="Verdana" w:eastAsia="Verdana" w:hAnsi="Verdana" w:cs="Times New Roman"/>
                        <w:b/>
                        <w:bCs/>
                        <w:i/>
                        <w:color w:val="0069B5"/>
                        <w:kern w:val="24"/>
                        <w:sz w:val="36"/>
                        <w:szCs w:val="36"/>
                      </w:rPr>
                      <w:t>ФОРМУЛА УСПЕШНОЙ ДОСТАВКИ</w:t>
                    </w:r>
                  </w:p>
                </w:txbxContent>
              </v:textbox>
            </v:shape>
          </w:pict>
        </mc:Fallback>
      </mc:AlternateContent>
    </w:r>
    <w:r w:rsidR="00FF6A5F" w:rsidRPr="00A94351">
      <w:rPr>
        <w:rFonts w:ascii="Calibri" w:eastAsia="Calibri" w:hAnsi="Calibri"/>
        <w:color w:val="262626"/>
        <w:lang w:val="ru-RU"/>
      </w:rPr>
      <w:t xml:space="preserve">                                                                                  </w:t>
    </w:r>
    <w:r w:rsidR="00FF6A5F" w:rsidRPr="00A94351">
      <w:rPr>
        <w:rFonts w:ascii="Calibri" w:eastAsia="Calibri" w:hAnsi="Calibri"/>
        <w:color w:val="262626"/>
        <w:sz w:val="16"/>
        <w:szCs w:val="16"/>
        <w:lang w:val="ru-RU"/>
      </w:rPr>
      <w:t xml:space="preserve"> </w:t>
    </w:r>
  </w:p>
  <w:p w:rsidR="00FF6A5F" w:rsidRPr="00A94351" w:rsidRDefault="00FF6A5F" w:rsidP="00213D1F">
    <w:pPr>
      <w:pStyle w:val="ab"/>
      <w:tabs>
        <w:tab w:val="clear" w:pos="4153"/>
        <w:tab w:val="clear" w:pos="8306"/>
        <w:tab w:val="left" w:pos="3930"/>
      </w:tabs>
      <w:rPr>
        <w:rFonts w:ascii="Calibri" w:eastAsia="Calibri" w:hAnsi="Calibri"/>
        <w:color w:val="262626"/>
        <w:lang w:val="ru-RU"/>
      </w:rPr>
    </w:pPr>
    <w:r w:rsidRPr="00A94351">
      <w:rPr>
        <w:rFonts w:ascii="Calibri" w:eastAsia="Calibri" w:hAnsi="Calibri"/>
        <w:color w:val="262626"/>
        <w:sz w:val="16"/>
        <w:szCs w:val="16"/>
        <w:lang w:val="ru-RU"/>
      </w:rPr>
      <w:t xml:space="preserve">                                                                                              </w:t>
    </w:r>
    <w:r>
      <w:rPr>
        <w:rFonts w:ascii="Calibri" w:eastAsia="Calibri" w:hAnsi="Calibri"/>
        <w:color w:val="262626"/>
        <w:sz w:val="16"/>
        <w:szCs w:val="16"/>
        <w:lang w:val="ru-RU"/>
      </w:rPr>
      <w:t xml:space="preserve">                             </w:t>
    </w:r>
    <w:r w:rsidRPr="003E1E36">
      <w:rPr>
        <w:rFonts w:eastAsia="Calibri"/>
        <w:color w:val="262626"/>
        <w:sz w:val="16"/>
        <w:szCs w:val="16"/>
        <w:lang w:val="ru-RU"/>
      </w:rPr>
      <w:t>+7</w:t>
    </w:r>
    <w:r w:rsidRPr="00C70060">
      <w:rPr>
        <w:rFonts w:eastAsia="Calibri"/>
        <w:color w:val="262626"/>
        <w:sz w:val="16"/>
        <w:szCs w:val="16"/>
      </w:rPr>
      <w:t> </w:t>
    </w:r>
    <w:r w:rsidRPr="003E1E36">
      <w:rPr>
        <w:rFonts w:eastAsia="Calibri"/>
        <w:color w:val="262626"/>
        <w:sz w:val="16"/>
        <w:szCs w:val="16"/>
        <w:lang w:val="ru-RU"/>
      </w:rPr>
      <w:t>(495)</w:t>
    </w:r>
    <w:r w:rsidRPr="00C70060">
      <w:rPr>
        <w:rFonts w:eastAsia="Calibri"/>
        <w:color w:val="262626"/>
        <w:sz w:val="16"/>
        <w:szCs w:val="16"/>
      </w:rPr>
      <w:t> </w:t>
    </w:r>
    <w:r w:rsidRPr="003E1E36">
      <w:rPr>
        <w:rFonts w:eastAsia="Calibri"/>
        <w:color w:val="262626"/>
        <w:sz w:val="16"/>
        <w:szCs w:val="16"/>
        <w:lang w:val="ru-RU"/>
      </w:rPr>
      <w:t>150-13-31</w:t>
    </w:r>
    <w:r w:rsidR="003F3BC6">
      <w:rPr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-41.8pt;margin-top:330.55pt;width:121.85pt;height:1.1pt;z-index:-251658240;mso-wrap-distance-left:9.05pt;mso-wrap-distance-right:9.05pt;mso-position-horizontal-relative:text;mso-position-vertical-relative:text" filled="t">
          <v:fill color2="black"/>
          <v:imagedata r:id="rId2" o:title=""/>
        </v:shape>
        <o:OLEObject Type="Embed" ProgID="Adobe" ShapeID="_x0000_s2065" DrawAspect="Content" ObjectID="_1736870446" r:id="rId3"/>
      </w:object>
    </w:r>
    <w:r w:rsidRPr="00A94351">
      <w:rPr>
        <w:rFonts w:ascii="Calibri" w:eastAsia="Calibri" w:hAnsi="Calibri"/>
        <w:color w:val="262626"/>
        <w:sz w:val="16"/>
        <w:szCs w:val="16"/>
        <w:lang w:val="ru-RU"/>
      </w:rPr>
      <w:t xml:space="preserve">                  </w:t>
    </w:r>
    <w:r w:rsidRPr="00C70060">
      <w:rPr>
        <w:rFonts w:ascii="Calibri" w:eastAsia="Calibri" w:hAnsi="Calibri"/>
        <w:color w:val="262626"/>
        <w:sz w:val="20"/>
        <w:szCs w:val="20"/>
        <w:lang w:val="ru-RU"/>
      </w:rPr>
      <w:t>info24@integraldos.ru</w:t>
    </w:r>
    <w:r>
      <w:rPr>
        <w:rFonts w:ascii="Calibri" w:eastAsia="Calibri" w:hAnsi="Calibri"/>
        <w:color w:val="262626"/>
        <w:sz w:val="20"/>
        <w:szCs w:val="20"/>
        <w:lang w:val="ru-RU"/>
      </w:rPr>
      <w:t xml:space="preserve">                  </w:t>
    </w:r>
    <w:r>
      <w:rPr>
        <w:rFonts w:ascii="Calibri" w:eastAsia="Calibri" w:hAnsi="Calibri"/>
        <w:color w:val="262626"/>
        <w:sz w:val="20"/>
        <w:szCs w:val="20"/>
      </w:rPr>
      <w:t>www</w:t>
    </w:r>
    <w:r>
      <w:rPr>
        <w:rFonts w:ascii="Calibri" w:eastAsia="Calibri" w:hAnsi="Calibri"/>
        <w:color w:val="262626"/>
        <w:sz w:val="20"/>
        <w:szCs w:val="20"/>
        <w:lang w:val="ru-RU"/>
      </w:rPr>
      <w:t>.</w:t>
    </w:r>
    <w:r w:rsidRPr="00C70060">
      <w:rPr>
        <w:rFonts w:ascii="Calibri" w:eastAsia="Calibri" w:hAnsi="Calibri"/>
        <w:color w:val="262626"/>
        <w:sz w:val="20"/>
        <w:szCs w:val="20"/>
        <w:lang w:val="ru-RU"/>
      </w:rPr>
      <w:t>integraldos.ru</w:t>
    </w:r>
    <w:r>
      <w:rPr>
        <w:rFonts w:ascii="Calibri" w:eastAsia="Calibri" w:hAnsi="Calibri"/>
        <w:color w:val="262626"/>
        <w:sz w:val="20"/>
        <w:szCs w:val="20"/>
        <w:lang w:val="ru-RU"/>
      </w:rPr>
      <w:t xml:space="preserve">       </w:t>
    </w:r>
  </w:p>
  <w:p w:rsidR="00FF6A5F" w:rsidRPr="00E5797B" w:rsidRDefault="00FF6A5F" w:rsidP="00213D1F">
    <w:pPr>
      <w:pStyle w:val="ab"/>
      <w:rPr>
        <w:rFonts w:eastAsia="Calibri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56" w:hanging="1800"/>
      </w:pPr>
    </w:lvl>
  </w:abstractNum>
  <w:abstractNum w:abstractNumId="6" w15:restartNumberingAfterBreak="0">
    <w:nsid w:val="00000007"/>
    <w:multiLevelType w:val="multilevel"/>
    <w:tmpl w:val="00000007"/>
    <w:name w:val="WW8Num17"/>
    <w:styleLink w:val="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5A83FF7"/>
    <w:multiLevelType w:val="hybridMultilevel"/>
    <w:tmpl w:val="747673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5B23C4C"/>
    <w:multiLevelType w:val="multilevel"/>
    <w:tmpl w:val="C61CCD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A964A59"/>
    <w:multiLevelType w:val="multilevel"/>
    <w:tmpl w:val="8238FE0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4A1276"/>
    <w:multiLevelType w:val="multilevel"/>
    <w:tmpl w:val="53FEC40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2DB17F2"/>
    <w:multiLevelType w:val="hybridMultilevel"/>
    <w:tmpl w:val="60E46EB2"/>
    <w:lvl w:ilvl="0" w:tplc="789A400C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25E67"/>
    <w:multiLevelType w:val="multilevel"/>
    <w:tmpl w:val="B974146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B6063A"/>
    <w:multiLevelType w:val="multilevel"/>
    <w:tmpl w:val="CE646F7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6E30AB8"/>
    <w:multiLevelType w:val="multilevel"/>
    <w:tmpl w:val="DFE010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2C4C0FB7"/>
    <w:multiLevelType w:val="multilevel"/>
    <w:tmpl w:val="5A90CE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E60D5C"/>
    <w:multiLevelType w:val="multilevel"/>
    <w:tmpl w:val="2F0E9E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3F944A6A"/>
    <w:multiLevelType w:val="multilevel"/>
    <w:tmpl w:val="851E6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5906DA"/>
    <w:multiLevelType w:val="multilevel"/>
    <w:tmpl w:val="081A14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B42CEC"/>
    <w:multiLevelType w:val="multilevel"/>
    <w:tmpl w:val="E438DB0E"/>
    <w:styleLink w:val="a"/>
    <w:lvl w:ilvl="0">
      <w:start w:val="1"/>
      <w:numFmt w:val="decimal"/>
      <w:lvlText w:val="%1. "/>
      <w:lvlJc w:val="left"/>
      <w:pPr>
        <w:ind w:left="709" w:hanging="709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2836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4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1" w:firstLine="0"/>
      </w:pPr>
      <w:rPr>
        <w:rFonts w:hint="default"/>
      </w:rPr>
    </w:lvl>
  </w:abstractNum>
  <w:abstractNum w:abstractNumId="20" w15:restartNumberingAfterBreak="0">
    <w:nsid w:val="50976CE6"/>
    <w:multiLevelType w:val="hybridMultilevel"/>
    <w:tmpl w:val="CF161E8E"/>
    <w:lvl w:ilvl="0" w:tplc="8978210E">
      <w:start w:val="12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4F80681"/>
    <w:multiLevelType w:val="multilevel"/>
    <w:tmpl w:val="F852F9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2" w15:restartNumberingAfterBreak="0">
    <w:nsid w:val="55FE47D5"/>
    <w:multiLevelType w:val="multilevel"/>
    <w:tmpl w:val="CF661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000000"/>
      </w:rPr>
    </w:lvl>
  </w:abstractNum>
  <w:abstractNum w:abstractNumId="23" w15:restartNumberingAfterBreak="0">
    <w:nsid w:val="58E921B4"/>
    <w:multiLevelType w:val="hybridMultilevel"/>
    <w:tmpl w:val="73167824"/>
    <w:lvl w:ilvl="0" w:tplc="56A6B510">
      <w:start w:val="1"/>
      <w:numFmt w:val="decimal"/>
      <w:lvlText w:val="%1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05AE5"/>
    <w:multiLevelType w:val="multilevel"/>
    <w:tmpl w:val="0FA22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426F9A"/>
    <w:multiLevelType w:val="multilevel"/>
    <w:tmpl w:val="3D2AE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D290F6B"/>
    <w:multiLevelType w:val="multilevel"/>
    <w:tmpl w:val="6246763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F544AC1"/>
    <w:multiLevelType w:val="multilevel"/>
    <w:tmpl w:val="DEA852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781355D6"/>
    <w:multiLevelType w:val="multilevel"/>
    <w:tmpl w:val="2F0E9E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7"/>
  </w:num>
  <w:num w:numId="5">
    <w:abstractNumId w:val="9"/>
  </w:num>
  <w:num w:numId="6">
    <w:abstractNumId w:val="24"/>
  </w:num>
  <w:num w:numId="7">
    <w:abstractNumId w:val="13"/>
  </w:num>
  <w:num w:numId="8">
    <w:abstractNumId w:val="26"/>
  </w:num>
  <w:num w:numId="9">
    <w:abstractNumId w:val="21"/>
  </w:num>
  <w:num w:numId="10">
    <w:abstractNumId w:val="10"/>
  </w:num>
  <w:num w:numId="11">
    <w:abstractNumId w:val="27"/>
  </w:num>
  <w:num w:numId="12">
    <w:abstractNumId w:val="12"/>
  </w:num>
  <w:num w:numId="13">
    <w:abstractNumId w:val="28"/>
  </w:num>
  <w:num w:numId="14">
    <w:abstractNumId w:val="17"/>
  </w:num>
  <w:num w:numId="15">
    <w:abstractNumId w:val="16"/>
  </w:num>
  <w:num w:numId="16">
    <w:abstractNumId w:val="8"/>
  </w:num>
  <w:num w:numId="17">
    <w:abstractNumId w:val="18"/>
  </w:num>
  <w:num w:numId="18">
    <w:abstractNumId w:val="15"/>
  </w:num>
  <w:num w:numId="19">
    <w:abstractNumId w:val="25"/>
  </w:num>
  <w:num w:numId="20">
    <w:abstractNumId w:val="22"/>
  </w:num>
  <w:num w:numId="21">
    <w:abstractNumId w:val="14"/>
  </w:num>
  <w:num w:numId="22">
    <w:abstractNumId w:val="20"/>
  </w:num>
  <w:num w:numId="23">
    <w:abstractNumId w:val="23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6">
      <o:colormru v:ext="edit" colors="#0069b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EB"/>
    <w:rsid w:val="00001124"/>
    <w:rsid w:val="000014F5"/>
    <w:rsid w:val="000027D7"/>
    <w:rsid w:val="00004EF2"/>
    <w:rsid w:val="00005232"/>
    <w:rsid w:val="000373D8"/>
    <w:rsid w:val="00041205"/>
    <w:rsid w:val="00041F1A"/>
    <w:rsid w:val="00047B52"/>
    <w:rsid w:val="000534E3"/>
    <w:rsid w:val="000541B9"/>
    <w:rsid w:val="0005694F"/>
    <w:rsid w:val="00066E4F"/>
    <w:rsid w:val="00067452"/>
    <w:rsid w:val="000675EE"/>
    <w:rsid w:val="000711ED"/>
    <w:rsid w:val="00071D85"/>
    <w:rsid w:val="00072FB1"/>
    <w:rsid w:val="0007427C"/>
    <w:rsid w:val="00083BAC"/>
    <w:rsid w:val="0009092E"/>
    <w:rsid w:val="00097630"/>
    <w:rsid w:val="000A42C1"/>
    <w:rsid w:val="000B4B44"/>
    <w:rsid w:val="000B5FCA"/>
    <w:rsid w:val="000C659B"/>
    <w:rsid w:val="000D58FC"/>
    <w:rsid w:val="000D5AF8"/>
    <w:rsid w:val="000E21F6"/>
    <w:rsid w:val="000E22A7"/>
    <w:rsid w:val="000E2D28"/>
    <w:rsid w:val="000E5ED6"/>
    <w:rsid w:val="000E69CE"/>
    <w:rsid w:val="000E70E3"/>
    <w:rsid w:val="000E7231"/>
    <w:rsid w:val="000F04E9"/>
    <w:rsid w:val="000F4E2B"/>
    <w:rsid w:val="0010083D"/>
    <w:rsid w:val="0010208B"/>
    <w:rsid w:val="001022C7"/>
    <w:rsid w:val="00107669"/>
    <w:rsid w:val="00114A76"/>
    <w:rsid w:val="0012351C"/>
    <w:rsid w:val="001246DB"/>
    <w:rsid w:val="001250E2"/>
    <w:rsid w:val="0012542B"/>
    <w:rsid w:val="0013242A"/>
    <w:rsid w:val="001334A2"/>
    <w:rsid w:val="001360C8"/>
    <w:rsid w:val="00137E6E"/>
    <w:rsid w:val="001428E0"/>
    <w:rsid w:val="0014295C"/>
    <w:rsid w:val="00144A59"/>
    <w:rsid w:val="00153640"/>
    <w:rsid w:val="00154866"/>
    <w:rsid w:val="00156314"/>
    <w:rsid w:val="00161EB7"/>
    <w:rsid w:val="00164079"/>
    <w:rsid w:val="00164BE3"/>
    <w:rsid w:val="00183542"/>
    <w:rsid w:val="001850AB"/>
    <w:rsid w:val="001929F5"/>
    <w:rsid w:val="00195FB1"/>
    <w:rsid w:val="001962A7"/>
    <w:rsid w:val="001A1748"/>
    <w:rsid w:val="001A245E"/>
    <w:rsid w:val="001A5F0D"/>
    <w:rsid w:val="001B50FD"/>
    <w:rsid w:val="001B645B"/>
    <w:rsid w:val="001B7C42"/>
    <w:rsid w:val="001C2593"/>
    <w:rsid w:val="001C3E49"/>
    <w:rsid w:val="001C58BE"/>
    <w:rsid w:val="001C6B14"/>
    <w:rsid w:val="001C743F"/>
    <w:rsid w:val="001D06CE"/>
    <w:rsid w:val="001D68BE"/>
    <w:rsid w:val="001E1FA9"/>
    <w:rsid w:val="001E6F7A"/>
    <w:rsid w:val="001F1458"/>
    <w:rsid w:val="001F4312"/>
    <w:rsid w:val="001F475C"/>
    <w:rsid w:val="001F670B"/>
    <w:rsid w:val="0020086E"/>
    <w:rsid w:val="00200B14"/>
    <w:rsid w:val="00206D4D"/>
    <w:rsid w:val="00207D10"/>
    <w:rsid w:val="002138D6"/>
    <w:rsid w:val="00213D1F"/>
    <w:rsid w:val="0021586C"/>
    <w:rsid w:val="002161BC"/>
    <w:rsid w:val="002172DA"/>
    <w:rsid w:val="0022232E"/>
    <w:rsid w:val="00222AD8"/>
    <w:rsid w:val="002239F1"/>
    <w:rsid w:val="0022582D"/>
    <w:rsid w:val="00227B10"/>
    <w:rsid w:val="002339A5"/>
    <w:rsid w:val="00234800"/>
    <w:rsid w:val="00235674"/>
    <w:rsid w:val="00237949"/>
    <w:rsid w:val="00237E55"/>
    <w:rsid w:val="0024065D"/>
    <w:rsid w:val="00260A8B"/>
    <w:rsid w:val="00262568"/>
    <w:rsid w:val="00266E43"/>
    <w:rsid w:val="00272220"/>
    <w:rsid w:val="0027707C"/>
    <w:rsid w:val="00285475"/>
    <w:rsid w:val="0028753A"/>
    <w:rsid w:val="002925DB"/>
    <w:rsid w:val="002943F0"/>
    <w:rsid w:val="00294CF6"/>
    <w:rsid w:val="002B1EA6"/>
    <w:rsid w:val="002B4CCF"/>
    <w:rsid w:val="002C7EAD"/>
    <w:rsid w:val="002D24E8"/>
    <w:rsid w:val="002D33F4"/>
    <w:rsid w:val="002D54A5"/>
    <w:rsid w:val="002D6C70"/>
    <w:rsid w:val="002E3468"/>
    <w:rsid w:val="002E49E5"/>
    <w:rsid w:val="002F0191"/>
    <w:rsid w:val="00300151"/>
    <w:rsid w:val="003011B4"/>
    <w:rsid w:val="003031C4"/>
    <w:rsid w:val="00304081"/>
    <w:rsid w:val="00305B77"/>
    <w:rsid w:val="00320FD9"/>
    <w:rsid w:val="00324438"/>
    <w:rsid w:val="003258BF"/>
    <w:rsid w:val="003325F0"/>
    <w:rsid w:val="00337727"/>
    <w:rsid w:val="00343D74"/>
    <w:rsid w:val="00344EFA"/>
    <w:rsid w:val="00350AA0"/>
    <w:rsid w:val="003530B6"/>
    <w:rsid w:val="00353F3D"/>
    <w:rsid w:val="00354BF5"/>
    <w:rsid w:val="00360B37"/>
    <w:rsid w:val="0036207D"/>
    <w:rsid w:val="00366F4B"/>
    <w:rsid w:val="00370AA6"/>
    <w:rsid w:val="00376EAA"/>
    <w:rsid w:val="00381FB5"/>
    <w:rsid w:val="00386DFD"/>
    <w:rsid w:val="00391703"/>
    <w:rsid w:val="00392211"/>
    <w:rsid w:val="00394744"/>
    <w:rsid w:val="003965B3"/>
    <w:rsid w:val="00396BB0"/>
    <w:rsid w:val="003A2F90"/>
    <w:rsid w:val="003A623A"/>
    <w:rsid w:val="003B1423"/>
    <w:rsid w:val="003B1742"/>
    <w:rsid w:val="003C2617"/>
    <w:rsid w:val="003C66C7"/>
    <w:rsid w:val="003D3396"/>
    <w:rsid w:val="003D3FB6"/>
    <w:rsid w:val="003D559C"/>
    <w:rsid w:val="003E1E36"/>
    <w:rsid w:val="003E354D"/>
    <w:rsid w:val="003E77A6"/>
    <w:rsid w:val="003F1D8E"/>
    <w:rsid w:val="003F3BC6"/>
    <w:rsid w:val="003F68A3"/>
    <w:rsid w:val="0040079F"/>
    <w:rsid w:val="00406BCE"/>
    <w:rsid w:val="00407753"/>
    <w:rsid w:val="0041374E"/>
    <w:rsid w:val="00414F44"/>
    <w:rsid w:val="00415C3A"/>
    <w:rsid w:val="0041690A"/>
    <w:rsid w:val="004179AA"/>
    <w:rsid w:val="004201A3"/>
    <w:rsid w:val="004202AC"/>
    <w:rsid w:val="00420FD9"/>
    <w:rsid w:val="00421B32"/>
    <w:rsid w:val="0042459F"/>
    <w:rsid w:val="004261D3"/>
    <w:rsid w:val="0042639F"/>
    <w:rsid w:val="004270B0"/>
    <w:rsid w:val="004304AC"/>
    <w:rsid w:val="004306E6"/>
    <w:rsid w:val="004415E0"/>
    <w:rsid w:val="00441BF3"/>
    <w:rsid w:val="00441DFC"/>
    <w:rsid w:val="00443594"/>
    <w:rsid w:val="00444C5E"/>
    <w:rsid w:val="00445529"/>
    <w:rsid w:val="00452247"/>
    <w:rsid w:val="00452AE9"/>
    <w:rsid w:val="00456376"/>
    <w:rsid w:val="004635C3"/>
    <w:rsid w:val="00465018"/>
    <w:rsid w:val="00474700"/>
    <w:rsid w:val="004801A1"/>
    <w:rsid w:val="004802CA"/>
    <w:rsid w:val="00483BC6"/>
    <w:rsid w:val="00483E97"/>
    <w:rsid w:val="00485944"/>
    <w:rsid w:val="00487206"/>
    <w:rsid w:val="004924BD"/>
    <w:rsid w:val="004A28B2"/>
    <w:rsid w:val="004A762F"/>
    <w:rsid w:val="004A7BB3"/>
    <w:rsid w:val="004B39A1"/>
    <w:rsid w:val="004B55F2"/>
    <w:rsid w:val="004C0290"/>
    <w:rsid w:val="004C514F"/>
    <w:rsid w:val="004D5F54"/>
    <w:rsid w:val="004E08AE"/>
    <w:rsid w:val="004E5905"/>
    <w:rsid w:val="004F09C5"/>
    <w:rsid w:val="00501A19"/>
    <w:rsid w:val="00502F0C"/>
    <w:rsid w:val="00503523"/>
    <w:rsid w:val="00510223"/>
    <w:rsid w:val="00512CD4"/>
    <w:rsid w:val="00521CDF"/>
    <w:rsid w:val="00532FCD"/>
    <w:rsid w:val="00535BAF"/>
    <w:rsid w:val="005434F8"/>
    <w:rsid w:val="00545160"/>
    <w:rsid w:val="005468EC"/>
    <w:rsid w:val="00551BE9"/>
    <w:rsid w:val="00552AF3"/>
    <w:rsid w:val="00553B12"/>
    <w:rsid w:val="00554D4B"/>
    <w:rsid w:val="00554DE7"/>
    <w:rsid w:val="00567BFD"/>
    <w:rsid w:val="00572E24"/>
    <w:rsid w:val="00572EA4"/>
    <w:rsid w:val="00575D00"/>
    <w:rsid w:val="00583012"/>
    <w:rsid w:val="005837E7"/>
    <w:rsid w:val="00583C50"/>
    <w:rsid w:val="00587721"/>
    <w:rsid w:val="00592C7E"/>
    <w:rsid w:val="0059453F"/>
    <w:rsid w:val="005A07E0"/>
    <w:rsid w:val="005A1460"/>
    <w:rsid w:val="005A3BDD"/>
    <w:rsid w:val="005B17D3"/>
    <w:rsid w:val="005B3F24"/>
    <w:rsid w:val="005B4972"/>
    <w:rsid w:val="005B7F24"/>
    <w:rsid w:val="005D197C"/>
    <w:rsid w:val="005D4753"/>
    <w:rsid w:val="005D512F"/>
    <w:rsid w:val="005E0D00"/>
    <w:rsid w:val="005E2151"/>
    <w:rsid w:val="005E2BF6"/>
    <w:rsid w:val="005E5A11"/>
    <w:rsid w:val="005F0617"/>
    <w:rsid w:val="005F4D42"/>
    <w:rsid w:val="005F4FC4"/>
    <w:rsid w:val="005F7910"/>
    <w:rsid w:val="00601636"/>
    <w:rsid w:val="00602FEB"/>
    <w:rsid w:val="00603C0E"/>
    <w:rsid w:val="00603C39"/>
    <w:rsid w:val="00605DCA"/>
    <w:rsid w:val="00612F9D"/>
    <w:rsid w:val="006208C6"/>
    <w:rsid w:val="006245F5"/>
    <w:rsid w:val="00630D84"/>
    <w:rsid w:val="00643400"/>
    <w:rsid w:val="00656AF0"/>
    <w:rsid w:val="00666018"/>
    <w:rsid w:val="00676C5E"/>
    <w:rsid w:val="006830AC"/>
    <w:rsid w:val="0068357D"/>
    <w:rsid w:val="006941D6"/>
    <w:rsid w:val="006959CD"/>
    <w:rsid w:val="006A09C7"/>
    <w:rsid w:val="006A1494"/>
    <w:rsid w:val="006A49EA"/>
    <w:rsid w:val="006A5832"/>
    <w:rsid w:val="006B2731"/>
    <w:rsid w:val="006B3E13"/>
    <w:rsid w:val="006B6B68"/>
    <w:rsid w:val="006B7B00"/>
    <w:rsid w:val="006C0ACD"/>
    <w:rsid w:val="006C2C27"/>
    <w:rsid w:val="006C6444"/>
    <w:rsid w:val="006D3DE0"/>
    <w:rsid w:val="006D7ED4"/>
    <w:rsid w:val="006E0936"/>
    <w:rsid w:val="006E2C36"/>
    <w:rsid w:val="006F06C9"/>
    <w:rsid w:val="006F49B3"/>
    <w:rsid w:val="006F7019"/>
    <w:rsid w:val="00707153"/>
    <w:rsid w:val="00707B17"/>
    <w:rsid w:val="00713EEE"/>
    <w:rsid w:val="007219A4"/>
    <w:rsid w:val="0072213A"/>
    <w:rsid w:val="00725D16"/>
    <w:rsid w:val="00727EF0"/>
    <w:rsid w:val="00733968"/>
    <w:rsid w:val="007348F1"/>
    <w:rsid w:val="007377F5"/>
    <w:rsid w:val="00737ED9"/>
    <w:rsid w:val="0074137B"/>
    <w:rsid w:val="00743C37"/>
    <w:rsid w:val="00744FF3"/>
    <w:rsid w:val="007560A9"/>
    <w:rsid w:val="00756D86"/>
    <w:rsid w:val="00763C3E"/>
    <w:rsid w:val="007656F6"/>
    <w:rsid w:val="0077582D"/>
    <w:rsid w:val="007802D9"/>
    <w:rsid w:val="0078033B"/>
    <w:rsid w:val="007810ED"/>
    <w:rsid w:val="00794B1B"/>
    <w:rsid w:val="0079515D"/>
    <w:rsid w:val="007969A1"/>
    <w:rsid w:val="007A0754"/>
    <w:rsid w:val="007A2E6D"/>
    <w:rsid w:val="007A5FEA"/>
    <w:rsid w:val="007B7E27"/>
    <w:rsid w:val="007C5D07"/>
    <w:rsid w:val="007D4943"/>
    <w:rsid w:val="007D514F"/>
    <w:rsid w:val="007D6F2A"/>
    <w:rsid w:val="007D7B9B"/>
    <w:rsid w:val="007F2262"/>
    <w:rsid w:val="007F695D"/>
    <w:rsid w:val="0081519C"/>
    <w:rsid w:val="00822FAB"/>
    <w:rsid w:val="0083046B"/>
    <w:rsid w:val="008345D1"/>
    <w:rsid w:val="00836009"/>
    <w:rsid w:val="00840DBE"/>
    <w:rsid w:val="0084141D"/>
    <w:rsid w:val="0084753E"/>
    <w:rsid w:val="00863084"/>
    <w:rsid w:val="0086313C"/>
    <w:rsid w:val="00867D68"/>
    <w:rsid w:val="00871A18"/>
    <w:rsid w:val="0087428A"/>
    <w:rsid w:val="00883CDC"/>
    <w:rsid w:val="00884C94"/>
    <w:rsid w:val="00890C57"/>
    <w:rsid w:val="0089138A"/>
    <w:rsid w:val="008942F2"/>
    <w:rsid w:val="00896A5D"/>
    <w:rsid w:val="008A25B3"/>
    <w:rsid w:val="008A39CA"/>
    <w:rsid w:val="008A63D5"/>
    <w:rsid w:val="008B3CE3"/>
    <w:rsid w:val="008B4C0D"/>
    <w:rsid w:val="008B6947"/>
    <w:rsid w:val="008B6C40"/>
    <w:rsid w:val="008B7630"/>
    <w:rsid w:val="008C28E6"/>
    <w:rsid w:val="008C39D8"/>
    <w:rsid w:val="008C7B48"/>
    <w:rsid w:val="008D3919"/>
    <w:rsid w:val="008D7431"/>
    <w:rsid w:val="008D7B7F"/>
    <w:rsid w:val="008E38D0"/>
    <w:rsid w:val="008E7A95"/>
    <w:rsid w:val="008F3458"/>
    <w:rsid w:val="008F5C9D"/>
    <w:rsid w:val="008F7B09"/>
    <w:rsid w:val="00900504"/>
    <w:rsid w:val="009040C1"/>
    <w:rsid w:val="0090755F"/>
    <w:rsid w:val="009079C0"/>
    <w:rsid w:val="00912058"/>
    <w:rsid w:val="00912477"/>
    <w:rsid w:val="00914DE3"/>
    <w:rsid w:val="00915BD4"/>
    <w:rsid w:val="00917031"/>
    <w:rsid w:val="00917973"/>
    <w:rsid w:val="00920843"/>
    <w:rsid w:val="00931834"/>
    <w:rsid w:val="00932EAE"/>
    <w:rsid w:val="00935F06"/>
    <w:rsid w:val="00937694"/>
    <w:rsid w:val="0094317E"/>
    <w:rsid w:val="00943A67"/>
    <w:rsid w:val="00945F0C"/>
    <w:rsid w:val="00956FFC"/>
    <w:rsid w:val="0096533F"/>
    <w:rsid w:val="00965AE1"/>
    <w:rsid w:val="00966CA6"/>
    <w:rsid w:val="009730BF"/>
    <w:rsid w:val="0098567F"/>
    <w:rsid w:val="00986A5B"/>
    <w:rsid w:val="00993E07"/>
    <w:rsid w:val="00997387"/>
    <w:rsid w:val="009A2ADD"/>
    <w:rsid w:val="009A51AA"/>
    <w:rsid w:val="009A611F"/>
    <w:rsid w:val="009A734D"/>
    <w:rsid w:val="009B4627"/>
    <w:rsid w:val="009B4E36"/>
    <w:rsid w:val="009B526D"/>
    <w:rsid w:val="009C167A"/>
    <w:rsid w:val="009C1810"/>
    <w:rsid w:val="009C3CFC"/>
    <w:rsid w:val="009C472E"/>
    <w:rsid w:val="009D284D"/>
    <w:rsid w:val="009D6ADE"/>
    <w:rsid w:val="009E1C58"/>
    <w:rsid w:val="009E1FE7"/>
    <w:rsid w:val="009E2DE5"/>
    <w:rsid w:val="009F4E25"/>
    <w:rsid w:val="009F536C"/>
    <w:rsid w:val="009F6714"/>
    <w:rsid w:val="00A042BB"/>
    <w:rsid w:val="00A04751"/>
    <w:rsid w:val="00A04886"/>
    <w:rsid w:val="00A07175"/>
    <w:rsid w:val="00A20664"/>
    <w:rsid w:val="00A2479F"/>
    <w:rsid w:val="00A37B4A"/>
    <w:rsid w:val="00A37F17"/>
    <w:rsid w:val="00A40709"/>
    <w:rsid w:val="00A41DB6"/>
    <w:rsid w:val="00A512DA"/>
    <w:rsid w:val="00A53793"/>
    <w:rsid w:val="00A56976"/>
    <w:rsid w:val="00A60C2E"/>
    <w:rsid w:val="00A62926"/>
    <w:rsid w:val="00A67A73"/>
    <w:rsid w:val="00A70A96"/>
    <w:rsid w:val="00A71791"/>
    <w:rsid w:val="00A72E82"/>
    <w:rsid w:val="00A733E4"/>
    <w:rsid w:val="00A74135"/>
    <w:rsid w:val="00A77E18"/>
    <w:rsid w:val="00A81AE2"/>
    <w:rsid w:val="00A81C80"/>
    <w:rsid w:val="00A843C6"/>
    <w:rsid w:val="00A85936"/>
    <w:rsid w:val="00A904B6"/>
    <w:rsid w:val="00A94351"/>
    <w:rsid w:val="00AA0A60"/>
    <w:rsid w:val="00AA0DD7"/>
    <w:rsid w:val="00AA4884"/>
    <w:rsid w:val="00AA513A"/>
    <w:rsid w:val="00AA682E"/>
    <w:rsid w:val="00AB32BE"/>
    <w:rsid w:val="00AB4221"/>
    <w:rsid w:val="00AC1DD7"/>
    <w:rsid w:val="00AC2FCD"/>
    <w:rsid w:val="00AC362E"/>
    <w:rsid w:val="00AC4352"/>
    <w:rsid w:val="00AC6FA1"/>
    <w:rsid w:val="00AD140E"/>
    <w:rsid w:val="00AD3562"/>
    <w:rsid w:val="00AD5327"/>
    <w:rsid w:val="00AD66DB"/>
    <w:rsid w:val="00AE096B"/>
    <w:rsid w:val="00AE0BB0"/>
    <w:rsid w:val="00AE4B39"/>
    <w:rsid w:val="00AF0D74"/>
    <w:rsid w:val="00AF5F63"/>
    <w:rsid w:val="00B0482E"/>
    <w:rsid w:val="00B05612"/>
    <w:rsid w:val="00B12A27"/>
    <w:rsid w:val="00B14151"/>
    <w:rsid w:val="00B143E3"/>
    <w:rsid w:val="00B14E4A"/>
    <w:rsid w:val="00B16CCF"/>
    <w:rsid w:val="00B219FA"/>
    <w:rsid w:val="00B243EA"/>
    <w:rsid w:val="00B25BBF"/>
    <w:rsid w:val="00B331D4"/>
    <w:rsid w:val="00B37A66"/>
    <w:rsid w:val="00B47775"/>
    <w:rsid w:val="00B5306A"/>
    <w:rsid w:val="00B54390"/>
    <w:rsid w:val="00B6008E"/>
    <w:rsid w:val="00B62B29"/>
    <w:rsid w:val="00B7409D"/>
    <w:rsid w:val="00B84927"/>
    <w:rsid w:val="00B870B0"/>
    <w:rsid w:val="00B878DD"/>
    <w:rsid w:val="00B9048D"/>
    <w:rsid w:val="00B9204B"/>
    <w:rsid w:val="00BA12ED"/>
    <w:rsid w:val="00BA29F5"/>
    <w:rsid w:val="00BA2F2A"/>
    <w:rsid w:val="00BA5D65"/>
    <w:rsid w:val="00BB25E6"/>
    <w:rsid w:val="00BB33A4"/>
    <w:rsid w:val="00BB39D2"/>
    <w:rsid w:val="00BB3FC4"/>
    <w:rsid w:val="00BB7BEA"/>
    <w:rsid w:val="00BB7E67"/>
    <w:rsid w:val="00BC7536"/>
    <w:rsid w:val="00BD3240"/>
    <w:rsid w:val="00BD4A14"/>
    <w:rsid w:val="00BD5B12"/>
    <w:rsid w:val="00BD6A1C"/>
    <w:rsid w:val="00BD756C"/>
    <w:rsid w:val="00BE0005"/>
    <w:rsid w:val="00BE1460"/>
    <w:rsid w:val="00BE42E9"/>
    <w:rsid w:val="00BE4A7F"/>
    <w:rsid w:val="00BE7537"/>
    <w:rsid w:val="00BF12FB"/>
    <w:rsid w:val="00BF53E0"/>
    <w:rsid w:val="00C06E81"/>
    <w:rsid w:val="00C13358"/>
    <w:rsid w:val="00C17736"/>
    <w:rsid w:val="00C20D4C"/>
    <w:rsid w:val="00C22097"/>
    <w:rsid w:val="00C2275D"/>
    <w:rsid w:val="00C262E7"/>
    <w:rsid w:val="00C347FD"/>
    <w:rsid w:val="00C35699"/>
    <w:rsid w:val="00C416AC"/>
    <w:rsid w:val="00C4346A"/>
    <w:rsid w:val="00C51D7C"/>
    <w:rsid w:val="00C51F9B"/>
    <w:rsid w:val="00C52FC8"/>
    <w:rsid w:val="00C559CF"/>
    <w:rsid w:val="00C60BAD"/>
    <w:rsid w:val="00C61539"/>
    <w:rsid w:val="00C615FF"/>
    <w:rsid w:val="00C65CC7"/>
    <w:rsid w:val="00C66A75"/>
    <w:rsid w:val="00C6726F"/>
    <w:rsid w:val="00C70060"/>
    <w:rsid w:val="00C7340B"/>
    <w:rsid w:val="00C80E3C"/>
    <w:rsid w:val="00C80E9D"/>
    <w:rsid w:val="00C84CEF"/>
    <w:rsid w:val="00C8564F"/>
    <w:rsid w:val="00C9210B"/>
    <w:rsid w:val="00C96BE7"/>
    <w:rsid w:val="00CA0FF6"/>
    <w:rsid w:val="00CA2743"/>
    <w:rsid w:val="00CA3477"/>
    <w:rsid w:val="00CA3777"/>
    <w:rsid w:val="00CA51C5"/>
    <w:rsid w:val="00CA6E90"/>
    <w:rsid w:val="00CB1617"/>
    <w:rsid w:val="00CB62E1"/>
    <w:rsid w:val="00CC2A30"/>
    <w:rsid w:val="00CC3161"/>
    <w:rsid w:val="00CC36FA"/>
    <w:rsid w:val="00CC558D"/>
    <w:rsid w:val="00CC7B73"/>
    <w:rsid w:val="00CD1BE2"/>
    <w:rsid w:val="00CD22AB"/>
    <w:rsid w:val="00CD342F"/>
    <w:rsid w:val="00CD5367"/>
    <w:rsid w:val="00CD60C9"/>
    <w:rsid w:val="00CE1765"/>
    <w:rsid w:val="00CF08BD"/>
    <w:rsid w:val="00CF2C83"/>
    <w:rsid w:val="00CF34D1"/>
    <w:rsid w:val="00CF48FE"/>
    <w:rsid w:val="00D01BE6"/>
    <w:rsid w:val="00D028E0"/>
    <w:rsid w:val="00D032A1"/>
    <w:rsid w:val="00D032D2"/>
    <w:rsid w:val="00D034AD"/>
    <w:rsid w:val="00D105EB"/>
    <w:rsid w:val="00D1130A"/>
    <w:rsid w:val="00D17C31"/>
    <w:rsid w:val="00D278C8"/>
    <w:rsid w:val="00D35586"/>
    <w:rsid w:val="00D36F21"/>
    <w:rsid w:val="00D40ADF"/>
    <w:rsid w:val="00D40B7D"/>
    <w:rsid w:val="00D45211"/>
    <w:rsid w:val="00D454A6"/>
    <w:rsid w:val="00D515FB"/>
    <w:rsid w:val="00D52DC8"/>
    <w:rsid w:val="00D53C8F"/>
    <w:rsid w:val="00D60061"/>
    <w:rsid w:val="00D61C43"/>
    <w:rsid w:val="00D62E6B"/>
    <w:rsid w:val="00D64EF1"/>
    <w:rsid w:val="00D66FE2"/>
    <w:rsid w:val="00D81BA7"/>
    <w:rsid w:val="00D85092"/>
    <w:rsid w:val="00D868F1"/>
    <w:rsid w:val="00D90A0B"/>
    <w:rsid w:val="00DA155B"/>
    <w:rsid w:val="00DA395D"/>
    <w:rsid w:val="00DA5C38"/>
    <w:rsid w:val="00DB0FB6"/>
    <w:rsid w:val="00DB39BB"/>
    <w:rsid w:val="00DB4671"/>
    <w:rsid w:val="00DB57E8"/>
    <w:rsid w:val="00DB6E4D"/>
    <w:rsid w:val="00DC1A7C"/>
    <w:rsid w:val="00DC3751"/>
    <w:rsid w:val="00DD23F7"/>
    <w:rsid w:val="00DD39F9"/>
    <w:rsid w:val="00DE0490"/>
    <w:rsid w:val="00DE4088"/>
    <w:rsid w:val="00DE4D08"/>
    <w:rsid w:val="00DE5E9A"/>
    <w:rsid w:val="00DE6149"/>
    <w:rsid w:val="00DE724C"/>
    <w:rsid w:val="00DF47B1"/>
    <w:rsid w:val="00DF5E8B"/>
    <w:rsid w:val="00DF7FEA"/>
    <w:rsid w:val="00E01D38"/>
    <w:rsid w:val="00E03B30"/>
    <w:rsid w:val="00E06FCF"/>
    <w:rsid w:val="00E0723A"/>
    <w:rsid w:val="00E07F6C"/>
    <w:rsid w:val="00E12417"/>
    <w:rsid w:val="00E13545"/>
    <w:rsid w:val="00E1399B"/>
    <w:rsid w:val="00E2104A"/>
    <w:rsid w:val="00E22A5E"/>
    <w:rsid w:val="00E24E39"/>
    <w:rsid w:val="00E26908"/>
    <w:rsid w:val="00E26BA8"/>
    <w:rsid w:val="00E30868"/>
    <w:rsid w:val="00E31BEF"/>
    <w:rsid w:val="00E337AF"/>
    <w:rsid w:val="00E3653E"/>
    <w:rsid w:val="00E36A55"/>
    <w:rsid w:val="00E37387"/>
    <w:rsid w:val="00E37CE4"/>
    <w:rsid w:val="00E44407"/>
    <w:rsid w:val="00E47212"/>
    <w:rsid w:val="00E509AC"/>
    <w:rsid w:val="00E5224B"/>
    <w:rsid w:val="00E524C6"/>
    <w:rsid w:val="00E53D2E"/>
    <w:rsid w:val="00E578DA"/>
    <w:rsid w:val="00E5797B"/>
    <w:rsid w:val="00E62553"/>
    <w:rsid w:val="00E63066"/>
    <w:rsid w:val="00E70F9B"/>
    <w:rsid w:val="00E73550"/>
    <w:rsid w:val="00E93F85"/>
    <w:rsid w:val="00E94294"/>
    <w:rsid w:val="00E95D78"/>
    <w:rsid w:val="00E97725"/>
    <w:rsid w:val="00EA0A11"/>
    <w:rsid w:val="00EA16E7"/>
    <w:rsid w:val="00EA19A6"/>
    <w:rsid w:val="00EA316C"/>
    <w:rsid w:val="00EA4C31"/>
    <w:rsid w:val="00EB1240"/>
    <w:rsid w:val="00EB149F"/>
    <w:rsid w:val="00EB3178"/>
    <w:rsid w:val="00EB5E6F"/>
    <w:rsid w:val="00EB7692"/>
    <w:rsid w:val="00EC00B9"/>
    <w:rsid w:val="00EC1A85"/>
    <w:rsid w:val="00ED18F0"/>
    <w:rsid w:val="00ED3C48"/>
    <w:rsid w:val="00ED44E6"/>
    <w:rsid w:val="00EE01D2"/>
    <w:rsid w:val="00EE0583"/>
    <w:rsid w:val="00EE19D3"/>
    <w:rsid w:val="00EE455E"/>
    <w:rsid w:val="00EF04D8"/>
    <w:rsid w:val="00EF394E"/>
    <w:rsid w:val="00EF4CEA"/>
    <w:rsid w:val="00F00F16"/>
    <w:rsid w:val="00F041E4"/>
    <w:rsid w:val="00F104F8"/>
    <w:rsid w:val="00F107BB"/>
    <w:rsid w:val="00F21D67"/>
    <w:rsid w:val="00F23A55"/>
    <w:rsid w:val="00F26094"/>
    <w:rsid w:val="00F27F1C"/>
    <w:rsid w:val="00F31F82"/>
    <w:rsid w:val="00F32BA9"/>
    <w:rsid w:val="00F354FE"/>
    <w:rsid w:val="00F46E6A"/>
    <w:rsid w:val="00F4730F"/>
    <w:rsid w:val="00F5593A"/>
    <w:rsid w:val="00F55DEA"/>
    <w:rsid w:val="00F56990"/>
    <w:rsid w:val="00F56A68"/>
    <w:rsid w:val="00F601FA"/>
    <w:rsid w:val="00F65D21"/>
    <w:rsid w:val="00F70B47"/>
    <w:rsid w:val="00F740DD"/>
    <w:rsid w:val="00F74B64"/>
    <w:rsid w:val="00F83CEE"/>
    <w:rsid w:val="00F878CC"/>
    <w:rsid w:val="00F950DC"/>
    <w:rsid w:val="00F9742E"/>
    <w:rsid w:val="00F97C52"/>
    <w:rsid w:val="00FA0CB7"/>
    <w:rsid w:val="00FB1CE1"/>
    <w:rsid w:val="00FC16AB"/>
    <w:rsid w:val="00FD0919"/>
    <w:rsid w:val="00FD2D9C"/>
    <w:rsid w:val="00FD39B6"/>
    <w:rsid w:val="00FD3C9F"/>
    <w:rsid w:val="00FD3E06"/>
    <w:rsid w:val="00FD401B"/>
    <w:rsid w:val="00FD6948"/>
    <w:rsid w:val="00FD7482"/>
    <w:rsid w:val="00FD7ED1"/>
    <w:rsid w:val="00FE3437"/>
    <w:rsid w:val="00FE5A3D"/>
    <w:rsid w:val="00FF16DC"/>
    <w:rsid w:val="00FF423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0069b5"/>
    </o:shapedefaults>
    <o:shapelayout v:ext="edit">
      <o:idmap v:ext="edit" data="1"/>
    </o:shapelayout>
  </w:shapeDefaults>
  <w:doNotEmbedSmartTags/>
  <w:decimalSymbol w:val=","/>
  <w:listSeparator w:val=";"/>
  <w15:docId w15:val="{9E4FE86D-F0E3-459F-A574-E713F4C5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41DB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ind w:right="5296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ind w:firstLine="4860"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widowControl w:val="0"/>
      <w:numPr>
        <w:ilvl w:val="2"/>
        <w:numId w:val="1"/>
      </w:numPr>
      <w:ind w:left="1418"/>
      <w:outlineLvl w:val="2"/>
    </w:pPr>
    <w:rPr>
      <w:rFonts w:ascii="New York" w:hAnsi="New York" w:cs="New York"/>
      <w:sz w:val="32"/>
      <w:lang w:val="en-US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3D559C"/>
    <w:pPr>
      <w:keepNext/>
      <w:shd w:val="clear" w:color="auto" w:fill="FFFFFF"/>
      <w:spacing w:before="120" w:after="120"/>
      <w:jc w:val="center"/>
      <w:outlineLvl w:val="4"/>
    </w:pPr>
    <w:rPr>
      <w:b/>
      <w:bCs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1">
    <w:name w:val="WW8Num1z1"/>
    <w:rPr>
      <w:i w:val="0"/>
    </w:rPr>
  </w:style>
  <w:style w:type="character" w:customStyle="1" w:styleId="WW8Num5z1">
    <w:name w:val="WW8Num5z1"/>
    <w:rPr>
      <w:b w:val="0"/>
      <w:sz w:val="22"/>
      <w:szCs w:val="22"/>
    </w:rPr>
  </w:style>
  <w:style w:type="character" w:customStyle="1" w:styleId="WW8Num7z1">
    <w:name w:val="WW8Num7z1"/>
    <w:rPr>
      <w:i w:val="0"/>
    </w:rPr>
  </w:style>
  <w:style w:type="character" w:customStyle="1" w:styleId="WW8Num8z1">
    <w:name w:val="WW8Num8z1"/>
    <w:rPr>
      <w:i w:val="0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1">
    <w:name w:val="WW8Num13z1"/>
    <w:rPr>
      <w:i w:val="0"/>
    </w:rPr>
  </w:style>
  <w:style w:type="character" w:customStyle="1" w:styleId="WW8NumSt9z0">
    <w:name w:val="WW8NumSt9z0"/>
    <w:rPr>
      <w:rFonts w:ascii="Times New Roman" w:hAnsi="Times New Roman" w:cs="Times New Roman"/>
      <w:b w:val="0"/>
    </w:rPr>
  </w:style>
  <w:style w:type="character" w:customStyle="1" w:styleId="20">
    <w:name w:val="Основной шрифт абзаца2"/>
  </w:style>
  <w:style w:type="character" w:customStyle="1" w:styleId="WW8NumSt4z1">
    <w:name w:val="WW8NumSt4z1"/>
    <w:rPr>
      <w:i w:val="0"/>
    </w:rPr>
  </w:style>
  <w:style w:type="character" w:customStyle="1" w:styleId="WW8NumSt5z1">
    <w:name w:val="WW8NumSt5z1"/>
    <w:rPr>
      <w:i w:val="0"/>
    </w:rPr>
  </w:style>
  <w:style w:type="character" w:customStyle="1" w:styleId="WW8NumSt6z1">
    <w:name w:val="WW8NumSt6z1"/>
    <w:rPr>
      <w:i w:val="0"/>
    </w:rPr>
  </w:style>
  <w:style w:type="character" w:customStyle="1" w:styleId="WW8NumSt7z1">
    <w:name w:val="WW8NumSt7z1"/>
    <w:rPr>
      <w:i w:val="0"/>
    </w:rPr>
  </w:style>
  <w:style w:type="character" w:customStyle="1" w:styleId="WW8NumSt8z1">
    <w:name w:val="WW8NumSt8z1"/>
    <w:rPr>
      <w:i w:val="0"/>
    </w:rPr>
  </w:style>
  <w:style w:type="character" w:customStyle="1" w:styleId="WW8NumSt9z1">
    <w:name w:val="WW8NumSt9z1"/>
    <w:rPr>
      <w:i w:val="0"/>
    </w:rPr>
  </w:style>
  <w:style w:type="character" w:customStyle="1" w:styleId="WW8NumSt11z1">
    <w:name w:val="WW8NumSt11z1"/>
    <w:rPr>
      <w:i w:val="0"/>
    </w:rPr>
  </w:style>
  <w:style w:type="character" w:customStyle="1" w:styleId="11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12">
    <w:name w:val="Знак примечания1"/>
    <w:rPr>
      <w:sz w:val="16"/>
      <w:szCs w:val="16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</w:style>
  <w:style w:type="paragraph" w:styleId="a8">
    <w:name w:val="List"/>
    <w:basedOn w:val="a6"/>
    <w:rPr>
      <w:rFonts w:cs="Tahoma"/>
    </w:rPr>
  </w:style>
  <w:style w:type="paragraph" w:customStyle="1" w:styleId="21">
    <w:name w:val="Название2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0"/>
    <w:pPr>
      <w:suppressLineNumbers/>
    </w:pPr>
    <w:rPr>
      <w:rFonts w:cs="Mangal"/>
    </w:rPr>
  </w:style>
  <w:style w:type="paragraph" w:customStyle="1" w:styleId="13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0"/>
    <w:pPr>
      <w:suppressLineNumbers/>
    </w:pPr>
    <w:rPr>
      <w:rFonts w:cs="Tahoma"/>
    </w:rPr>
  </w:style>
  <w:style w:type="paragraph" w:styleId="a9">
    <w:name w:val="Title"/>
    <w:basedOn w:val="a0"/>
    <w:next w:val="aa"/>
    <w:qFormat/>
    <w:pPr>
      <w:jc w:val="center"/>
    </w:pPr>
    <w:rPr>
      <w:b/>
      <w:bCs/>
      <w:sz w:val="28"/>
    </w:rPr>
  </w:style>
  <w:style w:type="paragraph" w:styleId="aa">
    <w:name w:val="Subtitle"/>
    <w:basedOn w:val="a0"/>
    <w:next w:val="a6"/>
    <w:qFormat/>
    <w:pPr>
      <w:jc w:val="center"/>
    </w:pPr>
    <w:rPr>
      <w:i/>
    </w:rPr>
  </w:style>
  <w:style w:type="paragraph" w:customStyle="1" w:styleId="210">
    <w:name w:val="Основной текст 21"/>
    <w:basedOn w:val="a0"/>
    <w:pPr>
      <w:jc w:val="both"/>
    </w:pPr>
  </w:style>
  <w:style w:type="paragraph" w:styleId="ab">
    <w:name w:val="header"/>
    <w:basedOn w:val="a0"/>
    <w:link w:val="ac"/>
    <w:uiPriority w:val="99"/>
    <w:pPr>
      <w:widowControl w:val="0"/>
      <w:tabs>
        <w:tab w:val="center" w:pos="4153"/>
        <w:tab w:val="right" w:pos="8306"/>
      </w:tabs>
    </w:pPr>
    <w:rPr>
      <w:rFonts w:ascii="New York" w:hAnsi="New York" w:cs="New York"/>
      <w:lang w:val="en-US"/>
    </w:rPr>
  </w:style>
  <w:style w:type="paragraph" w:customStyle="1" w:styleId="31">
    <w:name w:val="Основной текст 31"/>
    <w:basedOn w:val="a0"/>
    <w:pPr>
      <w:jc w:val="both"/>
    </w:pPr>
    <w:rPr>
      <w:color w:val="FF0000"/>
    </w:rPr>
  </w:style>
  <w:style w:type="paragraph" w:styleId="ad">
    <w:name w:val="Balloon Text"/>
    <w:basedOn w:val="a0"/>
    <w:rPr>
      <w:rFonts w:ascii="Tahoma" w:hAnsi="Tahoma" w:cs="Tahoma"/>
      <w:sz w:val="16"/>
      <w:szCs w:val="16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e">
    <w:name w:val="footer"/>
    <w:basedOn w:val="a0"/>
    <w:link w:val="af"/>
    <w:uiPriority w:val="99"/>
    <w:pPr>
      <w:tabs>
        <w:tab w:val="center" w:pos="4677"/>
        <w:tab w:val="right" w:pos="9355"/>
      </w:tabs>
    </w:pPr>
  </w:style>
  <w:style w:type="paragraph" w:customStyle="1" w:styleId="15">
    <w:name w:val="Схема документа1"/>
    <w:basedOn w:val="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niver7">
    <w:name w:val="Univer 7 Простой текст"/>
    <w:pPr>
      <w:suppressAutoHyphens/>
      <w:ind w:left="1134" w:right="1134"/>
    </w:pPr>
    <w:rPr>
      <w:rFonts w:ascii="Verdana" w:eastAsia="Arial" w:hAnsi="Verdana" w:cs="Verdana"/>
      <w:lang w:eastAsia="ar-SA"/>
    </w:rPr>
  </w:style>
  <w:style w:type="paragraph" w:styleId="af0">
    <w:name w:val="Normal (Web)"/>
    <w:basedOn w:val="a0"/>
    <w:uiPriority w:val="99"/>
    <w:pPr>
      <w:spacing w:before="82"/>
      <w:ind w:left="164" w:right="164"/>
    </w:pPr>
    <w:rPr>
      <w:rFonts w:ascii="Tahoma" w:hAnsi="Tahoma" w:cs="Tahoma"/>
      <w:color w:val="000000"/>
      <w:sz w:val="18"/>
      <w:szCs w:val="18"/>
    </w:rPr>
  </w:style>
  <w:style w:type="paragraph" w:customStyle="1" w:styleId="af1">
    <w:name w:val="Содержимое таблицы"/>
    <w:basedOn w:val="a0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6">
    <w:name w:val="Текст примечания1"/>
    <w:basedOn w:val="a0"/>
    <w:rPr>
      <w:sz w:val="20"/>
      <w:szCs w:val="20"/>
    </w:rPr>
  </w:style>
  <w:style w:type="paragraph" w:styleId="af3">
    <w:name w:val="annotation subject"/>
    <w:basedOn w:val="16"/>
    <w:next w:val="16"/>
    <w:rPr>
      <w:b/>
      <w:bCs/>
    </w:rPr>
  </w:style>
  <w:style w:type="character" w:styleId="af4">
    <w:name w:val="page number"/>
    <w:rsid w:val="00E337AF"/>
  </w:style>
  <w:style w:type="character" w:styleId="af5">
    <w:name w:val="FollowedHyperlink"/>
    <w:uiPriority w:val="99"/>
    <w:semiHidden/>
    <w:unhideWhenUsed/>
    <w:rsid w:val="00DE0490"/>
    <w:rPr>
      <w:color w:val="800080"/>
      <w:u w:val="single"/>
    </w:rPr>
  </w:style>
  <w:style w:type="paragraph" w:customStyle="1" w:styleId="xl66">
    <w:name w:val="xl66"/>
    <w:basedOn w:val="a0"/>
    <w:rsid w:val="00DE0490"/>
    <w:pPr>
      <w:suppressAutoHyphens w:val="0"/>
      <w:spacing w:before="100" w:beforeAutospacing="1" w:after="100" w:afterAutospacing="1"/>
    </w:pPr>
    <w:rPr>
      <w:rFonts w:ascii="Arial" w:hAnsi="Arial"/>
      <w:sz w:val="20"/>
      <w:szCs w:val="20"/>
      <w:lang w:eastAsia="ru-RU"/>
    </w:rPr>
  </w:style>
  <w:style w:type="paragraph" w:customStyle="1" w:styleId="xl67">
    <w:name w:val="xl67"/>
    <w:basedOn w:val="a0"/>
    <w:rsid w:val="00DE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8">
    <w:name w:val="xl68"/>
    <w:basedOn w:val="a0"/>
    <w:rsid w:val="00DE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9">
    <w:name w:val="xl69"/>
    <w:basedOn w:val="a0"/>
    <w:rsid w:val="00DE049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0"/>
    <w:rsid w:val="00DE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1">
    <w:name w:val="xl71"/>
    <w:basedOn w:val="a0"/>
    <w:rsid w:val="00DE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2">
    <w:name w:val="xl72"/>
    <w:basedOn w:val="a0"/>
    <w:rsid w:val="00DE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" w:hAnsi="Arial"/>
      <w:b/>
      <w:bCs/>
      <w:lang w:eastAsia="ru-RU"/>
    </w:rPr>
  </w:style>
  <w:style w:type="paragraph" w:customStyle="1" w:styleId="xl73">
    <w:name w:val="xl73"/>
    <w:basedOn w:val="a0"/>
    <w:rsid w:val="00DE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74">
    <w:name w:val="xl74"/>
    <w:basedOn w:val="a0"/>
    <w:rsid w:val="00DE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ru-RU"/>
    </w:rPr>
  </w:style>
  <w:style w:type="paragraph" w:customStyle="1" w:styleId="xl75">
    <w:name w:val="xl75"/>
    <w:basedOn w:val="a0"/>
    <w:rsid w:val="00DE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76">
    <w:name w:val="xl76"/>
    <w:basedOn w:val="a0"/>
    <w:rsid w:val="00DE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ru-RU"/>
    </w:rPr>
  </w:style>
  <w:style w:type="paragraph" w:customStyle="1" w:styleId="xl77">
    <w:name w:val="xl77"/>
    <w:basedOn w:val="a0"/>
    <w:rsid w:val="00DE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78">
    <w:name w:val="xl78"/>
    <w:basedOn w:val="a0"/>
    <w:rsid w:val="00DE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ru-RU"/>
    </w:rPr>
  </w:style>
  <w:style w:type="paragraph" w:customStyle="1" w:styleId="xl79">
    <w:name w:val="xl79"/>
    <w:basedOn w:val="a0"/>
    <w:rsid w:val="00DE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ru-RU"/>
    </w:rPr>
  </w:style>
  <w:style w:type="paragraph" w:customStyle="1" w:styleId="xl80">
    <w:name w:val="xl80"/>
    <w:basedOn w:val="a0"/>
    <w:rsid w:val="00DE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ru-RU"/>
    </w:rPr>
  </w:style>
  <w:style w:type="paragraph" w:customStyle="1" w:styleId="xl81">
    <w:name w:val="xl81"/>
    <w:basedOn w:val="a0"/>
    <w:rsid w:val="00DE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0"/>
    <w:rsid w:val="00DE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ru-RU"/>
    </w:rPr>
  </w:style>
  <w:style w:type="paragraph" w:customStyle="1" w:styleId="xl83">
    <w:name w:val="xl83"/>
    <w:basedOn w:val="a0"/>
    <w:rsid w:val="00DE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ru-RU"/>
    </w:rPr>
  </w:style>
  <w:style w:type="paragraph" w:customStyle="1" w:styleId="xl84">
    <w:name w:val="xl84"/>
    <w:basedOn w:val="a0"/>
    <w:rsid w:val="00DE049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0"/>
    <w:rsid w:val="00DE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0"/>
    <w:rsid w:val="00DE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7">
    <w:name w:val="xl87"/>
    <w:basedOn w:val="a0"/>
    <w:rsid w:val="00DE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0"/>
    <w:rsid w:val="00DE049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/>
      <w:lang w:eastAsia="ru-RU"/>
    </w:rPr>
  </w:style>
  <w:style w:type="paragraph" w:customStyle="1" w:styleId="xl89">
    <w:name w:val="xl89"/>
    <w:basedOn w:val="a0"/>
    <w:rsid w:val="00DE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/>
      <w:lang w:eastAsia="ru-RU"/>
    </w:rPr>
  </w:style>
  <w:style w:type="paragraph" w:customStyle="1" w:styleId="xl90">
    <w:name w:val="xl90"/>
    <w:basedOn w:val="a0"/>
    <w:rsid w:val="00DE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/>
      <w:lang w:eastAsia="ru-RU"/>
    </w:rPr>
  </w:style>
  <w:style w:type="paragraph" w:customStyle="1" w:styleId="xl91">
    <w:name w:val="xl91"/>
    <w:basedOn w:val="a0"/>
    <w:rsid w:val="00DE049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92">
    <w:name w:val="xl92"/>
    <w:basedOn w:val="a0"/>
    <w:rsid w:val="00DE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93">
    <w:name w:val="xl93"/>
    <w:basedOn w:val="a0"/>
    <w:rsid w:val="00DE049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lang w:eastAsia="ru-RU"/>
    </w:rPr>
  </w:style>
  <w:style w:type="paragraph" w:customStyle="1" w:styleId="xl94">
    <w:name w:val="xl94"/>
    <w:basedOn w:val="a0"/>
    <w:rsid w:val="00DE0490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52"/>
      <w:szCs w:val="52"/>
      <w:lang w:eastAsia="ru-RU"/>
    </w:rPr>
  </w:style>
  <w:style w:type="character" w:customStyle="1" w:styleId="af">
    <w:name w:val="Нижний колонтитул Знак"/>
    <w:link w:val="ae"/>
    <w:uiPriority w:val="99"/>
    <w:rsid w:val="009E1C58"/>
    <w:rPr>
      <w:sz w:val="24"/>
      <w:szCs w:val="24"/>
      <w:lang w:eastAsia="ar-SA"/>
    </w:rPr>
  </w:style>
  <w:style w:type="numbering" w:customStyle="1" w:styleId="a">
    <w:name w:val="Многоуровневый список"/>
    <w:basedOn w:val="a3"/>
    <w:rsid w:val="00AE096B"/>
    <w:pPr>
      <w:numPr>
        <w:numId w:val="3"/>
      </w:numPr>
    </w:pPr>
  </w:style>
  <w:style w:type="paragraph" w:styleId="af6">
    <w:name w:val="List Paragraph"/>
    <w:basedOn w:val="a0"/>
    <w:uiPriority w:val="34"/>
    <w:qFormat/>
    <w:rsid w:val="001076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0">
    <w:name w:val="Многоуровневый список1"/>
    <w:basedOn w:val="a3"/>
    <w:rsid w:val="0090755F"/>
    <w:pPr>
      <w:numPr>
        <w:numId w:val="2"/>
      </w:numPr>
    </w:pPr>
  </w:style>
  <w:style w:type="table" w:styleId="af7">
    <w:name w:val="Table Grid"/>
    <w:basedOn w:val="a2"/>
    <w:uiPriority w:val="59"/>
    <w:rsid w:val="00966C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966CA6"/>
    <w:pPr>
      <w:suppressAutoHyphens/>
    </w:pPr>
    <w:rPr>
      <w:sz w:val="24"/>
      <w:szCs w:val="24"/>
      <w:lang w:eastAsia="ar-SA"/>
    </w:rPr>
  </w:style>
  <w:style w:type="character" w:customStyle="1" w:styleId="50">
    <w:name w:val="Заголовок 5 Знак"/>
    <w:link w:val="5"/>
    <w:uiPriority w:val="9"/>
    <w:rsid w:val="003D559C"/>
    <w:rPr>
      <w:b/>
      <w:bCs/>
      <w:sz w:val="22"/>
      <w:szCs w:val="22"/>
      <w:shd w:val="clear" w:color="auto" w:fill="FFFFFF"/>
    </w:rPr>
  </w:style>
  <w:style w:type="paragraph" w:styleId="23">
    <w:name w:val="Body Text 2"/>
    <w:basedOn w:val="a0"/>
    <w:link w:val="24"/>
    <w:uiPriority w:val="99"/>
    <w:unhideWhenUsed/>
    <w:rsid w:val="00F97C52"/>
    <w:pPr>
      <w:shd w:val="clear" w:color="auto" w:fill="FFFFFF"/>
      <w:spacing w:before="120" w:after="120"/>
    </w:pPr>
    <w:rPr>
      <w:sz w:val="22"/>
      <w:szCs w:val="22"/>
    </w:rPr>
  </w:style>
  <w:style w:type="character" w:customStyle="1" w:styleId="24">
    <w:name w:val="Основной текст 2 Знак"/>
    <w:link w:val="23"/>
    <w:uiPriority w:val="99"/>
    <w:rsid w:val="00F97C52"/>
    <w:rPr>
      <w:sz w:val="22"/>
      <w:szCs w:val="22"/>
      <w:shd w:val="clear" w:color="auto" w:fill="FFFFFF"/>
      <w:lang w:eastAsia="ar-SA"/>
    </w:rPr>
  </w:style>
  <w:style w:type="character" w:customStyle="1" w:styleId="ac">
    <w:name w:val="Верхний колонтитул Знак"/>
    <w:link w:val="ab"/>
    <w:uiPriority w:val="99"/>
    <w:rsid w:val="00C51F9B"/>
    <w:rPr>
      <w:rFonts w:ascii="New York" w:hAnsi="New York" w:cs="New York"/>
      <w:sz w:val="24"/>
      <w:szCs w:val="24"/>
      <w:lang w:val="en-US" w:eastAsia="ar-SA"/>
    </w:rPr>
  </w:style>
  <w:style w:type="paragraph" w:customStyle="1" w:styleId="TableParagraph">
    <w:name w:val="Table Paragraph"/>
    <w:basedOn w:val="a0"/>
    <w:uiPriority w:val="1"/>
    <w:qFormat/>
    <w:rsid w:val="00483BC6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83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EE455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46B4-7850-4769-8189-68C03E09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3908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ООО "УНИ ЭКСПРЕСС"</vt:lpstr>
    </vt:vector>
  </TitlesOfParts>
  <Company>HP</Company>
  <LinksUpToDate>false</LinksUpToDate>
  <CharactersWithSpaces>26132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ООО "УНИ ЭКСПРЕСС"</dc:title>
  <dc:creator>Администрация ООО "УНИ ЭКСПРЕСС"</dc:creator>
  <cp:lastModifiedBy>Александр Юрьевич</cp:lastModifiedBy>
  <cp:revision>3</cp:revision>
  <cp:lastPrinted>2020-09-23T08:58:00Z</cp:lastPrinted>
  <dcterms:created xsi:type="dcterms:W3CDTF">2023-02-02T16:14:00Z</dcterms:created>
  <dcterms:modified xsi:type="dcterms:W3CDTF">2023-02-02T16:14:00Z</dcterms:modified>
</cp:coreProperties>
</file>