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DDA" w:rsidRPr="00CF2126" w:rsidRDefault="00283DDA" w:rsidP="006B422C">
      <w:pPr>
        <w:rPr>
          <w:rFonts w:ascii="Times New Roman" w:hAnsi="Times New Roman" w:cs="Times New Roman"/>
          <w:sz w:val="44"/>
          <w:szCs w:val="44"/>
        </w:rPr>
      </w:pPr>
    </w:p>
    <w:p w:rsidR="00F440D6" w:rsidRPr="00CF2126" w:rsidRDefault="00F440D6" w:rsidP="006B422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CF2126">
        <w:rPr>
          <w:rFonts w:ascii="Times New Roman" w:hAnsi="Times New Roman" w:cs="Times New Roman"/>
          <w:bCs/>
          <w:sz w:val="44"/>
          <w:szCs w:val="44"/>
          <w:u w:val="single"/>
        </w:rPr>
        <w:t>Тема :</w:t>
      </w:r>
      <w:r w:rsidRPr="00CF2126">
        <w:rPr>
          <w:rFonts w:ascii="Times New Roman" w:hAnsi="Times New Roman" w:cs="Times New Roman"/>
          <w:bCs/>
          <w:sz w:val="44"/>
          <w:szCs w:val="44"/>
        </w:rPr>
        <w:t xml:space="preserve">  </w:t>
      </w:r>
      <w:r w:rsidR="008065AC" w:rsidRPr="00CF2126">
        <w:rPr>
          <w:rFonts w:ascii="Times New Roman" w:hAnsi="Times New Roman" w:cs="Times New Roman"/>
          <w:b/>
          <w:bCs/>
          <w:sz w:val="44"/>
          <w:szCs w:val="44"/>
        </w:rPr>
        <w:t>«Надпредметный  курс «Мир деятельности» как средство формирования УУД  младших школьников.»</w:t>
      </w:r>
    </w:p>
    <w:p w:rsidR="008065AC" w:rsidRPr="0048474B" w:rsidRDefault="008065AC" w:rsidP="006B42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8474B">
        <w:rPr>
          <w:rFonts w:ascii="Times New Roman" w:hAnsi="Times New Roman" w:cs="Times New Roman"/>
          <w:b/>
          <w:bCs/>
          <w:sz w:val="28"/>
          <w:szCs w:val="28"/>
        </w:rPr>
        <w:t>Окунева Лидия Сергеевна</w:t>
      </w:r>
      <w:r w:rsidR="006B422C" w:rsidRPr="004847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065AC" w:rsidRPr="006B422C" w:rsidRDefault="00283DDA" w:rsidP="006B42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C56D9">
        <w:rPr>
          <w:rFonts w:ascii="Times New Roman" w:hAnsi="Times New Roman" w:cs="Times New Roman"/>
          <w:bCs/>
          <w:sz w:val="28"/>
          <w:szCs w:val="28"/>
          <w:u w:val="single"/>
        </w:rPr>
        <w:t>Электронный адрес</w:t>
      </w:r>
      <w:r w:rsidRPr="006B422C">
        <w:rPr>
          <w:rFonts w:ascii="Times New Roman" w:hAnsi="Times New Roman" w:cs="Times New Roman"/>
          <w:bCs/>
          <w:sz w:val="28"/>
          <w:szCs w:val="28"/>
        </w:rPr>
        <w:t xml:space="preserve">:  </w:t>
      </w:r>
      <w:hyperlink r:id="rId8" w:history="1">
        <w:r w:rsidR="008065AC" w:rsidRPr="006B422C">
          <w:rPr>
            <w:rStyle w:val="a4"/>
            <w:rFonts w:ascii="Times New Roman" w:hAnsi="Times New Roman" w:cs="Times New Roman"/>
            <w:bCs/>
            <w:sz w:val="28"/>
            <w:szCs w:val="28"/>
            <w:lang w:val="en-US"/>
          </w:rPr>
          <w:t>Lidiya</w:t>
        </w:r>
        <w:r w:rsidR="008065AC" w:rsidRPr="006B422C">
          <w:rPr>
            <w:rStyle w:val="a4"/>
            <w:rFonts w:ascii="Times New Roman" w:hAnsi="Times New Roman" w:cs="Times New Roman"/>
            <w:bCs/>
            <w:sz w:val="28"/>
            <w:szCs w:val="28"/>
          </w:rPr>
          <w:t>208@</w:t>
        </w:r>
        <w:r w:rsidR="008065AC" w:rsidRPr="006B422C">
          <w:rPr>
            <w:rStyle w:val="a4"/>
            <w:rFonts w:ascii="Times New Roman" w:hAnsi="Times New Roman" w:cs="Times New Roman"/>
            <w:bCs/>
            <w:sz w:val="28"/>
            <w:szCs w:val="28"/>
            <w:lang w:val="en-US"/>
          </w:rPr>
          <w:t>yandex</w:t>
        </w:r>
        <w:r w:rsidR="008065AC" w:rsidRPr="006B422C">
          <w:rPr>
            <w:rStyle w:val="a4"/>
            <w:rFonts w:ascii="Times New Roman" w:hAnsi="Times New Roman" w:cs="Times New Roman"/>
            <w:bCs/>
            <w:sz w:val="28"/>
            <w:szCs w:val="28"/>
          </w:rPr>
          <w:t>.</w:t>
        </w:r>
        <w:r w:rsidR="008065AC" w:rsidRPr="006B422C">
          <w:rPr>
            <w:rStyle w:val="a4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</w:hyperlink>
    </w:p>
    <w:p w:rsidR="005759E0" w:rsidRPr="006B422C" w:rsidRDefault="005759E0" w:rsidP="006B422C">
      <w:pPr>
        <w:pStyle w:val="a5"/>
        <w:jc w:val="left"/>
        <w:rPr>
          <w:b/>
          <w:szCs w:val="28"/>
        </w:rPr>
      </w:pPr>
      <w:r w:rsidRPr="006B422C">
        <w:rPr>
          <w:szCs w:val="28"/>
        </w:rPr>
        <w:t>Муниципальное бюджетное общеобразовательное учреждение</w:t>
      </w:r>
    </w:p>
    <w:p w:rsidR="00F440D6" w:rsidRPr="006B422C" w:rsidRDefault="005759E0" w:rsidP="006B42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22C">
        <w:rPr>
          <w:rFonts w:ascii="Times New Roman" w:hAnsi="Times New Roman" w:cs="Times New Roman"/>
          <w:sz w:val="28"/>
          <w:szCs w:val="28"/>
        </w:rPr>
        <w:t>средняя общеобразовательная школа № 1  г. Поронайска</w:t>
      </w:r>
    </w:p>
    <w:p w:rsidR="006B422C" w:rsidRDefault="006B422C" w:rsidP="006B422C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065AC" w:rsidRPr="004E0705" w:rsidRDefault="008065AC" w:rsidP="004E0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0705">
        <w:rPr>
          <w:rFonts w:ascii="Times New Roman" w:hAnsi="Times New Roman" w:cs="Times New Roman"/>
          <w:b/>
          <w:bCs/>
          <w:sz w:val="28"/>
          <w:szCs w:val="28"/>
        </w:rPr>
        <w:t>Аннотация к докладу</w:t>
      </w:r>
    </w:p>
    <w:p w:rsidR="006B422C" w:rsidRPr="004E0705" w:rsidRDefault="006B422C" w:rsidP="004E0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705">
        <w:rPr>
          <w:rFonts w:ascii="Times New Roman" w:hAnsi="Times New Roman" w:cs="Times New Roman"/>
          <w:color w:val="000000"/>
          <w:sz w:val="28"/>
          <w:szCs w:val="28"/>
        </w:rPr>
        <w:t xml:space="preserve">    В докладе освещается</w:t>
      </w:r>
      <w:r w:rsidRPr="004E070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E0705">
        <w:rPr>
          <w:rFonts w:ascii="Times New Roman" w:hAnsi="Times New Roman" w:cs="Times New Roman"/>
          <w:sz w:val="28"/>
          <w:szCs w:val="28"/>
        </w:rPr>
        <w:t xml:space="preserve">опыт работы по курсу «Мир деятельности»  за три  года. Предлагаемый надпредметный курс для учащихся начальной школы,  созданный в образовательной системе деятельностного метода обучения </w:t>
      </w:r>
      <w:r w:rsidR="001627E9" w:rsidRPr="004E0705">
        <w:rPr>
          <w:rFonts w:ascii="Times New Roman" w:hAnsi="Times New Roman" w:cs="Times New Roman"/>
          <w:sz w:val="28"/>
          <w:szCs w:val="28"/>
        </w:rPr>
        <w:t xml:space="preserve">под руководством Людмилы Георгиевны Петерсон, </w:t>
      </w:r>
      <w:r w:rsidRPr="004E0705">
        <w:rPr>
          <w:rFonts w:ascii="Times New Roman" w:hAnsi="Times New Roman" w:cs="Times New Roman"/>
          <w:sz w:val="28"/>
          <w:szCs w:val="28"/>
        </w:rPr>
        <w:t>предусматривает принципиально новый путь формирования универсальных учебных действий (УУД) и умения учиться в целом. В докладе раскрываются цели, задачи и содержание курса «Мир деятельности». Представлена система диагностики результатов его изучения.</w:t>
      </w:r>
      <w:r w:rsidR="002E1581" w:rsidRPr="004E0705">
        <w:rPr>
          <w:rFonts w:ascii="Times New Roman" w:hAnsi="Times New Roman" w:cs="Times New Roman"/>
          <w:sz w:val="28"/>
          <w:szCs w:val="28"/>
        </w:rPr>
        <w:t xml:space="preserve"> Раскрыта</w:t>
      </w:r>
      <w:r w:rsidR="0049551A" w:rsidRPr="004E0705">
        <w:rPr>
          <w:rFonts w:ascii="Times New Roman" w:hAnsi="Times New Roman" w:cs="Times New Roman"/>
          <w:sz w:val="28"/>
          <w:szCs w:val="28"/>
        </w:rPr>
        <w:t xml:space="preserve"> </w:t>
      </w:r>
      <w:r w:rsidR="002E1581" w:rsidRPr="004E0705">
        <w:rPr>
          <w:rFonts w:ascii="Times New Roman" w:hAnsi="Times New Roman" w:cs="Times New Roman"/>
          <w:sz w:val="28"/>
          <w:szCs w:val="28"/>
        </w:rPr>
        <w:t xml:space="preserve"> </w:t>
      </w:r>
      <w:r w:rsidR="0049551A" w:rsidRPr="004E0705">
        <w:rPr>
          <w:rFonts w:ascii="Times New Roman" w:hAnsi="Times New Roman" w:cs="Times New Roman"/>
          <w:sz w:val="28"/>
          <w:szCs w:val="28"/>
        </w:rPr>
        <w:t xml:space="preserve">значимость </w:t>
      </w:r>
      <w:r w:rsidR="002E1581" w:rsidRPr="004E0705">
        <w:rPr>
          <w:rFonts w:ascii="Times New Roman" w:hAnsi="Times New Roman" w:cs="Times New Roman"/>
          <w:sz w:val="28"/>
          <w:szCs w:val="28"/>
        </w:rPr>
        <w:t xml:space="preserve"> </w:t>
      </w:r>
      <w:r w:rsidRPr="004E0705">
        <w:rPr>
          <w:rFonts w:ascii="Times New Roman" w:eastAsia="Times New Roman" w:hAnsi="Times New Roman" w:cs="Times New Roman"/>
          <w:sz w:val="28"/>
          <w:szCs w:val="28"/>
        </w:rPr>
        <w:t>курс</w:t>
      </w:r>
      <w:r w:rsidR="002E1581" w:rsidRPr="004E070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E0705">
        <w:rPr>
          <w:rFonts w:ascii="Times New Roman" w:eastAsia="Times New Roman" w:hAnsi="Times New Roman" w:cs="Times New Roman"/>
          <w:sz w:val="28"/>
          <w:szCs w:val="28"/>
        </w:rPr>
        <w:t xml:space="preserve"> «Мир деятельности» </w:t>
      </w:r>
      <w:r w:rsidR="0049551A" w:rsidRPr="004E0705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="002E1581" w:rsidRPr="004E07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0705">
        <w:rPr>
          <w:rFonts w:ascii="Times New Roman" w:eastAsia="Times New Roman" w:hAnsi="Times New Roman" w:cs="Times New Roman"/>
          <w:sz w:val="28"/>
          <w:szCs w:val="28"/>
        </w:rPr>
        <w:t>саморазвити</w:t>
      </w:r>
      <w:r w:rsidR="002E1581" w:rsidRPr="004E070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E07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1581" w:rsidRPr="004E07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0705">
        <w:rPr>
          <w:rFonts w:ascii="Times New Roman" w:eastAsia="Times New Roman" w:hAnsi="Times New Roman" w:cs="Times New Roman"/>
          <w:sz w:val="28"/>
          <w:szCs w:val="28"/>
        </w:rPr>
        <w:t>учителя.</w:t>
      </w:r>
      <w:r w:rsidRPr="004E0705"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  <w:r w:rsidR="0049551A" w:rsidRPr="004E0705">
        <w:rPr>
          <w:rFonts w:ascii="Times New Roman" w:hAnsi="Times New Roman" w:cs="Times New Roman"/>
          <w:sz w:val="28"/>
          <w:szCs w:val="28"/>
        </w:rPr>
        <w:t xml:space="preserve">Представлены  полный учебно-методический комплекс (УМК)  к  данному курсу и </w:t>
      </w:r>
      <w:r w:rsidRPr="004E0705">
        <w:rPr>
          <w:rFonts w:ascii="Times New Roman" w:hAnsi="Times New Roman" w:cs="Times New Roman"/>
          <w:sz w:val="28"/>
          <w:szCs w:val="28"/>
        </w:rPr>
        <w:t xml:space="preserve"> разработанн</w:t>
      </w:r>
      <w:r w:rsidR="0049551A" w:rsidRPr="004E0705">
        <w:rPr>
          <w:rFonts w:ascii="Times New Roman" w:hAnsi="Times New Roman" w:cs="Times New Roman"/>
          <w:sz w:val="28"/>
          <w:szCs w:val="28"/>
        </w:rPr>
        <w:t>ая</w:t>
      </w:r>
      <w:r w:rsidRPr="004E0705">
        <w:rPr>
          <w:rFonts w:ascii="Times New Roman" w:hAnsi="Times New Roman" w:cs="Times New Roman"/>
          <w:sz w:val="28"/>
          <w:szCs w:val="28"/>
        </w:rPr>
        <w:t xml:space="preserve">  программ</w:t>
      </w:r>
      <w:r w:rsidR="0049551A" w:rsidRPr="004E0705">
        <w:rPr>
          <w:rFonts w:ascii="Times New Roman" w:hAnsi="Times New Roman" w:cs="Times New Roman"/>
          <w:sz w:val="28"/>
          <w:szCs w:val="28"/>
        </w:rPr>
        <w:t>а</w:t>
      </w:r>
      <w:r w:rsidRPr="004E0705">
        <w:rPr>
          <w:rFonts w:ascii="Times New Roman" w:hAnsi="Times New Roman" w:cs="Times New Roman"/>
          <w:sz w:val="28"/>
          <w:szCs w:val="28"/>
        </w:rPr>
        <w:t xml:space="preserve">  надпредметного курса</w:t>
      </w:r>
      <w:r w:rsidR="0048474B" w:rsidRPr="004E0705">
        <w:rPr>
          <w:rFonts w:ascii="Times New Roman" w:hAnsi="Times New Roman" w:cs="Times New Roman"/>
          <w:sz w:val="28"/>
          <w:szCs w:val="28"/>
        </w:rPr>
        <w:t xml:space="preserve">  </w:t>
      </w:r>
      <w:r w:rsidRPr="004E0705">
        <w:rPr>
          <w:rFonts w:ascii="Times New Roman" w:hAnsi="Times New Roman" w:cs="Times New Roman"/>
          <w:sz w:val="28"/>
          <w:szCs w:val="28"/>
        </w:rPr>
        <w:t xml:space="preserve">«Мир деятельности» для учащихся 5–9 классов общеобразовательной школы, которая ориентирована на формирование у учащихся УУД и умения учиться, как в школе, так и в жизни. </w:t>
      </w:r>
    </w:p>
    <w:p w:rsidR="00BF3BF6" w:rsidRPr="004E0705" w:rsidRDefault="00BF3BF6" w:rsidP="004E07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0622E" w:rsidRDefault="00F0622E" w:rsidP="004E070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55C4B" w:rsidRDefault="00F55C4B" w:rsidP="004E070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55C4B" w:rsidRDefault="00F55C4B" w:rsidP="004E070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55C4B" w:rsidRDefault="00F55C4B" w:rsidP="004E070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55C4B" w:rsidRDefault="00F55C4B" w:rsidP="004E070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55C4B" w:rsidRDefault="00F55C4B" w:rsidP="004E070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55C4B" w:rsidRDefault="00F55C4B" w:rsidP="004E070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55C4B" w:rsidRDefault="00F55C4B" w:rsidP="004E070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55C4B" w:rsidRDefault="00F55C4B" w:rsidP="004E070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55C4B" w:rsidRDefault="00F55C4B" w:rsidP="004E070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55C4B" w:rsidRDefault="00F55C4B" w:rsidP="004E070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F2126" w:rsidRDefault="00CF2126" w:rsidP="00CF21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F2126" w:rsidRDefault="00CF2126" w:rsidP="00CF21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F2126" w:rsidRDefault="00CF2126" w:rsidP="00F55C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1581" w:rsidRPr="004E0705" w:rsidRDefault="002E1581" w:rsidP="00F55C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0705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Надпредметный  курс  «Мир деятельности»</w:t>
      </w:r>
    </w:p>
    <w:p w:rsidR="002E1581" w:rsidRPr="004E0705" w:rsidRDefault="002E1581" w:rsidP="00F55C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0705">
        <w:rPr>
          <w:rFonts w:ascii="Times New Roman" w:hAnsi="Times New Roman" w:cs="Times New Roman"/>
          <w:b/>
          <w:bCs/>
          <w:sz w:val="28"/>
          <w:szCs w:val="28"/>
        </w:rPr>
        <w:t>как средство формирования УУД</w:t>
      </w:r>
      <w:r w:rsidR="00EC56D9" w:rsidRPr="004E07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E0705">
        <w:rPr>
          <w:rFonts w:ascii="Times New Roman" w:hAnsi="Times New Roman" w:cs="Times New Roman"/>
          <w:b/>
          <w:bCs/>
          <w:sz w:val="28"/>
          <w:szCs w:val="28"/>
        </w:rPr>
        <w:t xml:space="preserve"> младших школьников.</w:t>
      </w:r>
    </w:p>
    <w:p w:rsidR="002E1581" w:rsidRPr="004E0705" w:rsidRDefault="00754740" w:rsidP="004E0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70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</w:t>
      </w:r>
      <w:r w:rsidR="002E1581" w:rsidRPr="004E0705">
        <w:rPr>
          <w:rFonts w:ascii="Times New Roman" w:hAnsi="Times New Roman" w:cs="Times New Roman"/>
          <w:sz w:val="28"/>
          <w:szCs w:val="28"/>
        </w:rPr>
        <w:t xml:space="preserve">Новый Федеральный государственный образовательный стандарт (ФГОС) выдвигает в качестве приоритета развития российского образования задачу формирования у учащихся не просто знаний и умений по различным предметам, а </w:t>
      </w:r>
      <w:r w:rsidR="002E1581" w:rsidRPr="004E0705">
        <w:rPr>
          <w:rFonts w:ascii="Times New Roman" w:hAnsi="Times New Roman" w:cs="Times New Roman"/>
          <w:bCs/>
          <w:sz w:val="28"/>
          <w:szCs w:val="28"/>
        </w:rPr>
        <w:t>метапредметных умений и способностей к самостоятельной учебной деятельности</w:t>
      </w:r>
      <w:r w:rsidR="002E1581" w:rsidRPr="004E0705">
        <w:rPr>
          <w:rFonts w:ascii="Times New Roman" w:hAnsi="Times New Roman" w:cs="Times New Roman"/>
          <w:sz w:val="28"/>
          <w:szCs w:val="28"/>
        </w:rPr>
        <w:t>,  готовности к самоизменению,</w:t>
      </w:r>
      <w:r w:rsidR="002E1581" w:rsidRPr="004E070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E1581" w:rsidRPr="004E0705">
        <w:rPr>
          <w:rFonts w:ascii="Times New Roman" w:hAnsi="Times New Roman" w:cs="Times New Roman"/>
          <w:sz w:val="28"/>
          <w:szCs w:val="28"/>
        </w:rPr>
        <w:t>самовоспитанию и саморазвитию.</w:t>
      </w:r>
    </w:p>
    <w:p w:rsidR="002E1581" w:rsidRPr="004E0705" w:rsidRDefault="00754740" w:rsidP="004E0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705">
        <w:rPr>
          <w:rFonts w:ascii="Times New Roman" w:hAnsi="Times New Roman" w:cs="Times New Roman"/>
          <w:sz w:val="28"/>
          <w:szCs w:val="28"/>
        </w:rPr>
        <w:t xml:space="preserve">    </w:t>
      </w:r>
      <w:r w:rsidR="002E1581" w:rsidRPr="004E0705">
        <w:rPr>
          <w:rFonts w:ascii="Times New Roman" w:hAnsi="Times New Roman" w:cs="Times New Roman"/>
          <w:sz w:val="28"/>
          <w:szCs w:val="28"/>
        </w:rPr>
        <w:t xml:space="preserve"> Предлагаемый надпредметный курс «Мир деятельности» для учащихся начальной школы,  созданный в образовательной системе деятельностного метода обучения Людмилы  Георгиевны  Петерсон,  предусматривает принципиально новый путь формирования универсальных учебных действий (УУД) и умения учиться в целом. </w:t>
      </w:r>
      <w:r w:rsidR="002E1581" w:rsidRPr="004E0705">
        <w:rPr>
          <w:rFonts w:ascii="Times New Roman" w:hAnsi="Times New Roman" w:cs="Times New Roman"/>
          <w:bCs/>
          <w:sz w:val="28"/>
          <w:szCs w:val="28"/>
        </w:rPr>
        <w:t xml:space="preserve"> Концептуальная идея данного курса заключается в том, что универсальные учебные умения формируются тем же способом, что и</w:t>
      </w:r>
      <w:r w:rsidR="002E1581" w:rsidRPr="004E0705">
        <w:rPr>
          <w:rFonts w:ascii="Times New Roman" w:hAnsi="Times New Roman" w:cs="Times New Roman"/>
          <w:sz w:val="28"/>
          <w:szCs w:val="28"/>
        </w:rPr>
        <w:t xml:space="preserve"> </w:t>
      </w:r>
      <w:r w:rsidR="002E1581" w:rsidRPr="004E0705">
        <w:rPr>
          <w:rFonts w:ascii="Times New Roman" w:hAnsi="Times New Roman" w:cs="Times New Roman"/>
          <w:bCs/>
          <w:sz w:val="28"/>
          <w:szCs w:val="28"/>
        </w:rPr>
        <w:t xml:space="preserve">любые другие умения, только </w:t>
      </w:r>
      <w:r w:rsidR="002E1581" w:rsidRPr="004E0705">
        <w:rPr>
          <w:rFonts w:ascii="Times New Roman" w:hAnsi="Times New Roman" w:cs="Times New Roman"/>
          <w:sz w:val="28"/>
          <w:szCs w:val="28"/>
        </w:rPr>
        <w:t xml:space="preserve">в образовательном процессе добавляется еще этап контроля.  Таким образом, </w:t>
      </w:r>
      <w:r w:rsidR="002E1581" w:rsidRPr="004E0705">
        <w:rPr>
          <w:rFonts w:ascii="Times New Roman" w:hAnsi="Times New Roman" w:cs="Times New Roman"/>
          <w:iCs/>
          <w:sz w:val="28"/>
          <w:szCs w:val="28"/>
        </w:rPr>
        <w:t xml:space="preserve">формирование у школьников любого умения </w:t>
      </w:r>
      <w:r w:rsidR="002E1581" w:rsidRPr="004E0705">
        <w:rPr>
          <w:rFonts w:ascii="Times New Roman" w:hAnsi="Times New Roman" w:cs="Times New Roman"/>
          <w:sz w:val="28"/>
          <w:szCs w:val="28"/>
        </w:rPr>
        <w:t>проходит через следующие этапы:</w:t>
      </w:r>
    </w:p>
    <w:p w:rsidR="002E1581" w:rsidRPr="004E0705" w:rsidRDefault="002E1581" w:rsidP="004E0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705">
        <w:rPr>
          <w:rFonts w:ascii="Times New Roman" w:hAnsi="Times New Roman" w:cs="Times New Roman"/>
          <w:sz w:val="28"/>
          <w:szCs w:val="28"/>
        </w:rPr>
        <w:t xml:space="preserve">      1. Представление о действии, первичный опыт и мотивация.</w:t>
      </w:r>
    </w:p>
    <w:p w:rsidR="002E1581" w:rsidRPr="004E0705" w:rsidRDefault="002E1581" w:rsidP="004E0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705">
        <w:rPr>
          <w:rFonts w:ascii="Times New Roman" w:hAnsi="Times New Roman" w:cs="Times New Roman"/>
          <w:sz w:val="28"/>
          <w:szCs w:val="28"/>
        </w:rPr>
        <w:t xml:space="preserve">      2. Приобретение знаний о способе выполнения действия.</w:t>
      </w:r>
    </w:p>
    <w:p w:rsidR="002E1581" w:rsidRPr="004E0705" w:rsidRDefault="002E1581" w:rsidP="004E0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705">
        <w:rPr>
          <w:rFonts w:ascii="Times New Roman" w:hAnsi="Times New Roman" w:cs="Times New Roman"/>
          <w:sz w:val="28"/>
          <w:szCs w:val="28"/>
        </w:rPr>
        <w:t xml:space="preserve">      3. Тренинг в применении знаний, самоконтроль и коррекция.</w:t>
      </w:r>
    </w:p>
    <w:p w:rsidR="002E1581" w:rsidRPr="004E0705" w:rsidRDefault="002E1581" w:rsidP="004E0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705">
        <w:rPr>
          <w:rFonts w:ascii="Times New Roman" w:hAnsi="Times New Roman" w:cs="Times New Roman"/>
          <w:sz w:val="28"/>
          <w:szCs w:val="28"/>
        </w:rPr>
        <w:t xml:space="preserve">      4. </w:t>
      </w:r>
      <w:r w:rsidR="00754740" w:rsidRPr="004E0705">
        <w:rPr>
          <w:rFonts w:ascii="Times New Roman" w:hAnsi="Times New Roman" w:cs="Times New Roman"/>
          <w:sz w:val="28"/>
          <w:szCs w:val="28"/>
        </w:rPr>
        <w:t xml:space="preserve"> </w:t>
      </w:r>
      <w:r w:rsidRPr="004E0705">
        <w:rPr>
          <w:rFonts w:ascii="Times New Roman" w:hAnsi="Times New Roman" w:cs="Times New Roman"/>
          <w:sz w:val="28"/>
          <w:szCs w:val="28"/>
        </w:rPr>
        <w:t>Контроль умения выполнять действие.</w:t>
      </w:r>
    </w:p>
    <w:p w:rsidR="002E1581" w:rsidRPr="004E0705" w:rsidRDefault="00EC56D9" w:rsidP="004E0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705">
        <w:rPr>
          <w:rFonts w:ascii="Times New Roman" w:hAnsi="Times New Roman" w:cs="Times New Roman"/>
          <w:sz w:val="28"/>
          <w:szCs w:val="28"/>
        </w:rPr>
        <w:t xml:space="preserve">   </w:t>
      </w:r>
      <w:r w:rsidR="002E1581" w:rsidRPr="004E0705">
        <w:rPr>
          <w:rFonts w:ascii="Times New Roman" w:hAnsi="Times New Roman" w:cs="Times New Roman"/>
          <w:sz w:val="28"/>
          <w:szCs w:val="28"/>
        </w:rPr>
        <w:t xml:space="preserve">Для успешного и надежного формирования </w:t>
      </w:r>
      <w:r w:rsidR="002E1581" w:rsidRPr="004E0705">
        <w:rPr>
          <w:rFonts w:ascii="Times New Roman" w:hAnsi="Times New Roman" w:cs="Times New Roman"/>
          <w:iCs/>
          <w:sz w:val="28"/>
          <w:szCs w:val="28"/>
        </w:rPr>
        <w:t xml:space="preserve">умения учиться </w:t>
      </w:r>
      <w:r w:rsidR="002E1581" w:rsidRPr="004E0705">
        <w:rPr>
          <w:rFonts w:ascii="Times New Roman" w:hAnsi="Times New Roman" w:cs="Times New Roman"/>
          <w:sz w:val="28"/>
          <w:szCs w:val="28"/>
        </w:rPr>
        <w:t>школьники должны получать знания об общих способах выполнения УУД, а затем систематически и осознанно применять их в своей учебной деятельности.</w:t>
      </w:r>
    </w:p>
    <w:p w:rsidR="002E1581" w:rsidRPr="004E0705" w:rsidRDefault="006D0849" w:rsidP="004E0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0849">
        <w:rPr>
          <w:rFonts w:ascii="Times New Roman" w:hAnsi="Times New Roman" w:cs="Times New Roman"/>
          <w:sz w:val="28"/>
          <w:szCs w:val="28"/>
        </w:rPr>
        <w:t>Для этого</w:t>
      </w:r>
      <w:r w:rsidR="002E1581" w:rsidRPr="004E0705">
        <w:rPr>
          <w:rFonts w:ascii="Times New Roman" w:hAnsi="Times New Roman" w:cs="Times New Roman"/>
          <w:sz w:val="28"/>
          <w:szCs w:val="28"/>
        </w:rPr>
        <w:t xml:space="preserve"> и был разработан надпредметный курс «Мир деятельности», </w:t>
      </w:r>
      <w:r w:rsidR="002E1581" w:rsidRPr="004E0705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2E1581" w:rsidRPr="004E0705">
        <w:rPr>
          <w:rFonts w:ascii="Times New Roman" w:hAnsi="Times New Roman" w:cs="Times New Roman"/>
          <w:sz w:val="28"/>
          <w:szCs w:val="28"/>
        </w:rPr>
        <w:t xml:space="preserve">которого является  </w:t>
      </w:r>
      <w:r w:rsidR="002E1581" w:rsidRPr="004E0705">
        <w:rPr>
          <w:rFonts w:ascii="Times New Roman" w:hAnsi="Times New Roman" w:cs="Times New Roman"/>
          <w:bCs/>
          <w:sz w:val="28"/>
          <w:szCs w:val="28"/>
        </w:rPr>
        <w:t xml:space="preserve">создание теоретического фундамента для формирования у учащихся  общеучебных умений  и связанных с ними деятельностных способностей и личностных качеств. </w:t>
      </w:r>
    </w:p>
    <w:p w:rsidR="002E1581" w:rsidRPr="004E0705" w:rsidRDefault="002E1581" w:rsidP="004E0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0705">
        <w:rPr>
          <w:rFonts w:ascii="Times New Roman" w:hAnsi="Times New Roman" w:cs="Times New Roman"/>
          <w:bCs/>
          <w:sz w:val="28"/>
          <w:szCs w:val="28"/>
        </w:rPr>
        <w:t xml:space="preserve">Курс «Мир деятельности» решает следующие </w:t>
      </w:r>
      <w:r w:rsidRPr="004E0705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2E1581" w:rsidRPr="004E0705" w:rsidRDefault="002E1581" w:rsidP="004E0705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-ItalicMT" w:hAnsi="Times New Roman" w:cs="Times New Roman"/>
          <w:iCs/>
          <w:sz w:val="28"/>
          <w:szCs w:val="28"/>
        </w:rPr>
      </w:pPr>
      <w:r w:rsidRPr="004E0705">
        <w:rPr>
          <w:rFonts w:ascii="Times New Roman" w:eastAsia="TimesNewRomanPS-ItalicMT" w:hAnsi="Times New Roman" w:cs="Times New Roman"/>
          <w:iCs/>
          <w:sz w:val="28"/>
          <w:szCs w:val="28"/>
        </w:rPr>
        <w:t>знакомство  учащихся с теоретическими  знаниями об общих способах</w:t>
      </w:r>
    </w:p>
    <w:p w:rsidR="002E1581" w:rsidRPr="004E0705" w:rsidRDefault="002E1581" w:rsidP="004E0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ItalicMT" w:hAnsi="Times New Roman" w:cs="Times New Roman"/>
          <w:iCs/>
          <w:sz w:val="28"/>
          <w:szCs w:val="28"/>
        </w:rPr>
      </w:pPr>
      <w:r w:rsidRPr="004E0705">
        <w:rPr>
          <w:rFonts w:ascii="Times New Roman" w:eastAsia="TimesNewRomanPS-ItalicMT" w:hAnsi="Times New Roman" w:cs="Times New Roman"/>
          <w:iCs/>
          <w:sz w:val="28"/>
          <w:szCs w:val="28"/>
        </w:rPr>
        <w:t>выполнения УУД,</w:t>
      </w:r>
    </w:p>
    <w:p w:rsidR="002E1581" w:rsidRPr="004E0705" w:rsidRDefault="002E1581" w:rsidP="004E0705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0705">
        <w:rPr>
          <w:rFonts w:ascii="Times New Roman" w:hAnsi="Times New Roman" w:cs="Times New Roman"/>
          <w:sz w:val="28"/>
          <w:szCs w:val="28"/>
        </w:rPr>
        <w:t>формирование у учащихся способностей к организации своей учебной</w:t>
      </w:r>
    </w:p>
    <w:p w:rsidR="002E1581" w:rsidRPr="004E0705" w:rsidRDefault="002E1581" w:rsidP="004E0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0705">
        <w:rPr>
          <w:rFonts w:ascii="Times New Roman" w:hAnsi="Times New Roman" w:cs="Times New Roman"/>
          <w:sz w:val="28"/>
          <w:szCs w:val="28"/>
        </w:rPr>
        <w:t>деятельности посредством освоения личностных, познавательных, регулятивных и коммуникативных универсальных учебных действий;</w:t>
      </w:r>
    </w:p>
    <w:p w:rsidR="002E1581" w:rsidRPr="004E0705" w:rsidRDefault="002E1581" w:rsidP="004E0705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 w:cs="Times New Roman"/>
          <w:color w:val="231F20"/>
          <w:sz w:val="28"/>
          <w:szCs w:val="28"/>
        </w:rPr>
      </w:pPr>
      <w:r w:rsidRPr="004E0705">
        <w:rPr>
          <w:rFonts w:ascii="Times New Roman" w:eastAsia="TimesNewRomanPSMT" w:hAnsi="Times New Roman" w:cs="Times New Roman"/>
          <w:color w:val="231F20"/>
          <w:sz w:val="28"/>
          <w:szCs w:val="28"/>
        </w:rPr>
        <w:t>формирование нравственно-этических норм, ценностных ориентиров,</w:t>
      </w:r>
    </w:p>
    <w:p w:rsidR="002E1581" w:rsidRPr="004E0705" w:rsidRDefault="002E1581" w:rsidP="004E0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231F20"/>
          <w:sz w:val="28"/>
          <w:szCs w:val="28"/>
        </w:rPr>
      </w:pPr>
      <w:r w:rsidRPr="004E0705">
        <w:rPr>
          <w:rFonts w:ascii="Times New Roman" w:eastAsia="TimesNewRomanPSMT" w:hAnsi="Times New Roman" w:cs="Times New Roman"/>
          <w:color w:val="231F20"/>
          <w:sz w:val="28"/>
          <w:szCs w:val="28"/>
        </w:rPr>
        <w:t>которые придадут деятельности учащихся созидательный смысл;</w:t>
      </w:r>
    </w:p>
    <w:p w:rsidR="002E1581" w:rsidRPr="004E0705" w:rsidRDefault="002E1581" w:rsidP="004E0705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 w:cs="Times New Roman"/>
          <w:color w:val="231F20"/>
          <w:sz w:val="28"/>
          <w:szCs w:val="28"/>
        </w:rPr>
      </w:pPr>
      <w:r w:rsidRPr="004E0705">
        <w:rPr>
          <w:rFonts w:ascii="Times New Roman" w:eastAsia="TimesNewRomanPSMT" w:hAnsi="Times New Roman" w:cs="Times New Roman"/>
          <w:color w:val="231F20"/>
          <w:sz w:val="28"/>
          <w:szCs w:val="28"/>
        </w:rPr>
        <w:t>организация контроля и самоконтроля  сформированности  у учащихся</w:t>
      </w:r>
    </w:p>
    <w:p w:rsidR="002E1581" w:rsidRPr="004E0705" w:rsidRDefault="002E1581" w:rsidP="004E0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231F20"/>
          <w:sz w:val="28"/>
          <w:szCs w:val="28"/>
        </w:rPr>
      </w:pPr>
      <w:r w:rsidRPr="004E0705">
        <w:rPr>
          <w:rFonts w:ascii="Times New Roman" w:eastAsia="TimesNewRomanPSMT" w:hAnsi="Times New Roman" w:cs="Times New Roman"/>
          <w:color w:val="231F20"/>
          <w:sz w:val="28"/>
          <w:szCs w:val="28"/>
        </w:rPr>
        <w:t xml:space="preserve">УУД.  </w:t>
      </w:r>
    </w:p>
    <w:p w:rsidR="002E1581" w:rsidRPr="004E0705" w:rsidRDefault="002E1581" w:rsidP="004E0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705">
        <w:rPr>
          <w:rFonts w:ascii="Times New Roman" w:hAnsi="Times New Roman" w:cs="Times New Roman"/>
          <w:sz w:val="28"/>
          <w:szCs w:val="28"/>
        </w:rPr>
        <w:t xml:space="preserve">      На уроках «Мира деятельности» учащиеся приобретают знания  о УУД, а на предметном уроке осознанно тренируются в его применении. </w:t>
      </w:r>
      <w:r w:rsidRPr="004E0705">
        <w:rPr>
          <w:rFonts w:ascii="Times New Roman" w:eastAsia="TimesNewRomanPSMT" w:hAnsi="Times New Roman" w:cs="Times New Roman"/>
          <w:sz w:val="28"/>
          <w:szCs w:val="28"/>
        </w:rPr>
        <w:t xml:space="preserve">В курсе «Мир деятельности» новое надпредметное знание не дается детям в готовом виде, а «добывается» ими самими под руководством учителя. Учитель выполняет роль организатора или помощника. Включение детей в учебную деятельность на уроках по курсу «Мир деятельности», осуществляется на </w:t>
      </w:r>
      <w:r w:rsidRPr="004E0705">
        <w:rPr>
          <w:rFonts w:ascii="Times New Roman" w:eastAsia="TimesNewRomanPSMT" w:hAnsi="Times New Roman" w:cs="Times New Roman"/>
          <w:sz w:val="28"/>
          <w:szCs w:val="28"/>
        </w:rPr>
        <w:lastRenderedPageBreak/>
        <w:t>основе системы деятельностного метода обучения. В этой системе  выделяются четыре типа уроков в зависимости от их целей:</w:t>
      </w:r>
    </w:p>
    <w:p w:rsidR="002E1581" w:rsidRPr="004E0705" w:rsidRDefault="002E1581" w:rsidP="004E0705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E0705">
        <w:rPr>
          <w:rFonts w:ascii="Times New Roman" w:eastAsia="TimesNewRomanPSMT" w:hAnsi="Times New Roman" w:cs="Times New Roman"/>
          <w:sz w:val="28"/>
          <w:szCs w:val="28"/>
        </w:rPr>
        <w:t>уроки «</w:t>
      </w:r>
      <w:r w:rsidRPr="004E0705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открытия»  нового знания</w:t>
      </w:r>
      <w:r w:rsidRPr="004E0705">
        <w:rPr>
          <w:rFonts w:ascii="Times New Roman" w:eastAsia="TimesNewRomanPSMT" w:hAnsi="Times New Roman" w:cs="Times New Roman"/>
          <w:sz w:val="28"/>
          <w:szCs w:val="28"/>
        </w:rPr>
        <w:t>;</w:t>
      </w:r>
    </w:p>
    <w:p w:rsidR="002E1581" w:rsidRPr="004E0705" w:rsidRDefault="002E1581" w:rsidP="004E0705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E0705">
        <w:rPr>
          <w:rFonts w:ascii="Times New Roman" w:eastAsia="TimesNewRomanPSMT" w:hAnsi="Times New Roman" w:cs="Times New Roman"/>
          <w:sz w:val="28"/>
          <w:szCs w:val="28"/>
        </w:rPr>
        <w:t xml:space="preserve">уроки </w:t>
      </w:r>
      <w:r w:rsidRPr="004E0705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рефлексии</w:t>
      </w:r>
      <w:r w:rsidRPr="004E0705">
        <w:rPr>
          <w:rFonts w:ascii="Times New Roman" w:eastAsia="TimesNewRomanPSMT" w:hAnsi="Times New Roman" w:cs="Times New Roman"/>
          <w:sz w:val="28"/>
          <w:szCs w:val="28"/>
        </w:rPr>
        <w:t>;</w:t>
      </w:r>
    </w:p>
    <w:p w:rsidR="002E1581" w:rsidRPr="004E0705" w:rsidRDefault="002E1581" w:rsidP="004E0705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E0705">
        <w:rPr>
          <w:rFonts w:ascii="Times New Roman" w:eastAsia="TimesNewRomanPSMT" w:hAnsi="Times New Roman" w:cs="Times New Roman"/>
          <w:sz w:val="28"/>
          <w:szCs w:val="28"/>
        </w:rPr>
        <w:t xml:space="preserve">уроки </w:t>
      </w:r>
      <w:r w:rsidRPr="004E0705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построения системы знаний</w:t>
      </w:r>
      <w:r w:rsidRPr="004E0705">
        <w:rPr>
          <w:rFonts w:ascii="Times New Roman" w:eastAsia="TimesNewRomanPSMT" w:hAnsi="Times New Roman" w:cs="Times New Roman"/>
          <w:sz w:val="28"/>
          <w:szCs w:val="28"/>
        </w:rPr>
        <w:t>;</w:t>
      </w:r>
    </w:p>
    <w:p w:rsidR="002E1581" w:rsidRPr="004E0705" w:rsidRDefault="002E1581" w:rsidP="004E0705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E0705">
        <w:rPr>
          <w:rFonts w:ascii="Times New Roman" w:eastAsia="TimesNewRomanPSMT" w:hAnsi="Times New Roman" w:cs="Times New Roman"/>
          <w:sz w:val="28"/>
          <w:szCs w:val="28"/>
        </w:rPr>
        <w:t xml:space="preserve">уроки </w:t>
      </w:r>
      <w:r w:rsidRPr="004E0705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развивающего контроля</w:t>
      </w:r>
      <w:r w:rsidRPr="004E0705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2E1581" w:rsidRPr="004E0705" w:rsidRDefault="002E1581" w:rsidP="004E0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0705">
        <w:rPr>
          <w:rFonts w:ascii="Times New Roman" w:hAnsi="Times New Roman" w:cs="Times New Roman"/>
          <w:sz w:val="28"/>
          <w:szCs w:val="28"/>
        </w:rPr>
        <w:t xml:space="preserve">     Технология деятельностного метода для каждого типа уроков включает в себя соответствующие этапы и шаги учебной деятельности, которые каждый обучающийся должен пройти сам.</w:t>
      </w:r>
      <w:r w:rsidRPr="004E070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pPr w:leftFromText="180" w:rightFromText="180" w:vertAnchor="text" w:horzAnchor="margin" w:tblpY="377"/>
        <w:tblW w:w="9747" w:type="dxa"/>
        <w:tblLook w:val="04A0"/>
      </w:tblPr>
      <w:tblGrid>
        <w:gridCol w:w="534"/>
        <w:gridCol w:w="4110"/>
        <w:gridCol w:w="567"/>
        <w:gridCol w:w="4536"/>
      </w:tblGrid>
      <w:tr w:rsidR="002E1581" w:rsidRPr="004E0705" w:rsidTr="001A2C6E">
        <w:tc>
          <w:tcPr>
            <w:tcW w:w="974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1581" w:rsidRPr="004E0705" w:rsidRDefault="002E1581" w:rsidP="00F55C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E0705">
              <w:rPr>
                <w:rFonts w:ascii="Times New Roman" w:hAnsi="Times New Roman" w:cs="Times New Roman"/>
                <w:b/>
                <w:sz w:val="28"/>
                <w:szCs w:val="28"/>
              </w:rPr>
              <w:t>Урок «открытия новых знаний».</w:t>
            </w:r>
          </w:p>
        </w:tc>
      </w:tr>
      <w:tr w:rsidR="002E1581" w:rsidRPr="004E0705" w:rsidTr="001A2C6E">
        <w:tc>
          <w:tcPr>
            <w:tcW w:w="464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1581" w:rsidRPr="004E0705" w:rsidRDefault="002E1581" w:rsidP="004E07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705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4E07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этап: </w:t>
            </w:r>
            <w:r w:rsidRPr="004E0705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Понять «Что я не знаю?»</w:t>
            </w:r>
            <w:r w:rsidRPr="004E07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</w:t>
            </w:r>
          </w:p>
        </w:tc>
        <w:tc>
          <w:tcPr>
            <w:tcW w:w="510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1581" w:rsidRPr="004E0705" w:rsidRDefault="002E1581" w:rsidP="004E07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E0705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II</w:t>
            </w:r>
            <w:r w:rsidRPr="004E07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этап: </w:t>
            </w:r>
            <w:r w:rsidRPr="004E0705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«Найду сам способ решения»</w:t>
            </w:r>
          </w:p>
        </w:tc>
      </w:tr>
      <w:tr w:rsidR="002E1581" w:rsidRPr="004E0705" w:rsidTr="001A2C6E">
        <w:tc>
          <w:tcPr>
            <w:tcW w:w="534" w:type="dxa"/>
            <w:tcBorders>
              <w:left w:val="single" w:sz="12" w:space="0" w:color="auto"/>
            </w:tcBorders>
          </w:tcPr>
          <w:p w:rsidR="002E1581" w:rsidRPr="004E0705" w:rsidRDefault="002E1581" w:rsidP="004E07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70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10" w:type="dxa"/>
            <w:tcBorders>
              <w:right w:val="single" w:sz="12" w:space="0" w:color="auto"/>
            </w:tcBorders>
          </w:tcPr>
          <w:p w:rsidR="002E1581" w:rsidRPr="004E0705" w:rsidRDefault="002E1581" w:rsidP="004E07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705">
              <w:rPr>
                <w:rFonts w:ascii="Times New Roman" w:hAnsi="Times New Roman" w:cs="Times New Roman"/>
                <w:sz w:val="28"/>
                <w:szCs w:val="28"/>
              </w:rPr>
              <w:t xml:space="preserve">Повторить  необходимые знания.                   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2E1581" w:rsidRPr="004E0705" w:rsidRDefault="002E1581" w:rsidP="004E07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70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2E1581" w:rsidRPr="004E0705" w:rsidRDefault="002E1581" w:rsidP="004E07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705">
              <w:rPr>
                <w:rFonts w:ascii="Times New Roman" w:hAnsi="Times New Roman" w:cs="Times New Roman"/>
                <w:sz w:val="28"/>
                <w:szCs w:val="28"/>
              </w:rPr>
              <w:t>Поставить цель.</w:t>
            </w:r>
          </w:p>
        </w:tc>
      </w:tr>
      <w:tr w:rsidR="002E1581" w:rsidRPr="004E0705" w:rsidTr="001A2C6E">
        <w:tc>
          <w:tcPr>
            <w:tcW w:w="534" w:type="dxa"/>
            <w:tcBorders>
              <w:left w:val="single" w:sz="12" w:space="0" w:color="auto"/>
            </w:tcBorders>
          </w:tcPr>
          <w:p w:rsidR="002E1581" w:rsidRPr="004E0705" w:rsidRDefault="002E1581" w:rsidP="004E07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70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110" w:type="dxa"/>
            <w:tcBorders>
              <w:right w:val="single" w:sz="12" w:space="0" w:color="auto"/>
            </w:tcBorders>
          </w:tcPr>
          <w:p w:rsidR="002E1581" w:rsidRPr="004E0705" w:rsidRDefault="002E1581" w:rsidP="004E07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705">
              <w:rPr>
                <w:rFonts w:ascii="Times New Roman" w:hAnsi="Times New Roman" w:cs="Times New Roman"/>
                <w:sz w:val="28"/>
                <w:szCs w:val="28"/>
              </w:rPr>
              <w:t xml:space="preserve">Обобщить то , что повторили.            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2E1581" w:rsidRPr="004E0705" w:rsidRDefault="002E1581" w:rsidP="004E07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705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2E1581" w:rsidRPr="004E0705" w:rsidRDefault="002E1581" w:rsidP="004E07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705">
              <w:rPr>
                <w:rFonts w:ascii="Times New Roman" w:hAnsi="Times New Roman" w:cs="Times New Roman"/>
                <w:sz w:val="28"/>
                <w:szCs w:val="28"/>
              </w:rPr>
              <w:t>Составить план работы.</w:t>
            </w:r>
          </w:p>
        </w:tc>
      </w:tr>
      <w:tr w:rsidR="002E1581" w:rsidRPr="004E0705" w:rsidTr="001A2C6E">
        <w:tc>
          <w:tcPr>
            <w:tcW w:w="534" w:type="dxa"/>
            <w:tcBorders>
              <w:left w:val="single" w:sz="12" w:space="0" w:color="auto"/>
            </w:tcBorders>
          </w:tcPr>
          <w:p w:rsidR="002E1581" w:rsidRPr="004E0705" w:rsidRDefault="002E1581" w:rsidP="004E07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70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110" w:type="dxa"/>
            <w:tcBorders>
              <w:right w:val="single" w:sz="12" w:space="0" w:color="auto"/>
            </w:tcBorders>
          </w:tcPr>
          <w:p w:rsidR="002E1581" w:rsidRPr="004E0705" w:rsidRDefault="002E1581" w:rsidP="004E07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705">
              <w:rPr>
                <w:rFonts w:ascii="Times New Roman" w:hAnsi="Times New Roman" w:cs="Times New Roman"/>
                <w:sz w:val="28"/>
                <w:szCs w:val="28"/>
              </w:rPr>
              <w:t>Выполнить пробное действие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2E1581" w:rsidRPr="004E0705" w:rsidRDefault="002E1581" w:rsidP="004E07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70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2E1581" w:rsidRPr="004E0705" w:rsidRDefault="002E1581" w:rsidP="004E07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705">
              <w:rPr>
                <w:rFonts w:ascii="Times New Roman" w:hAnsi="Times New Roman" w:cs="Times New Roman"/>
                <w:sz w:val="28"/>
                <w:szCs w:val="28"/>
              </w:rPr>
              <w:t>Действовать по плану.</w:t>
            </w:r>
          </w:p>
        </w:tc>
      </w:tr>
      <w:tr w:rsidR="002E1581" w:rsidRPr="004E0705" w:rsidTr="001A2C6E">
        <w:tc>
          <w:tcPr>
            <w:tcW w:w="534" w:type="dxa"/>
            <w:tcBorders>
              <w:left w:val="single" w:sz="12" w:space="0" w:color="auto"/>
            </w:tcBorders>
          </w:tcPr>
          <w:p w:rsidR="002E1581" w:rsidRPr="004E0705" w:rsidRDefault="002E1581" w:rsidP="004E07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70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110" w:type="dxa"/>
            <w:tcBorders>
              <w:right w:val="single" w:sz="12" w:space="0" w:color="auto"/>
            </w:tcBorders>
          </w:tcPr>
          <w:p w:rsidR="002E1581" w:rsidRPr="004E0705" w:rsidRDefault="002E1581" w:rsidP="004E07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705">
              <w:rPr>
                <w:rFonts w:ascii="Times New Roman" w:hAnsi="Times New Roman" w:cs="Times New Roman"/>
                <w:sz w:val="28"/>
                <w:szCs w:val="28"/>
              </w:rPr>
              <w:t xml:space="preserve">Столкнуться с затруднением.            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2E1581" w:rsidRPr="004E0705" w:rsidRDefault="002E1581" w:rsidP="004E07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705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2E1581" w:rsidRPr="004E0705" w:rsidRDefault="002E1581" w:rsidP="004E07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705">
              <w:rPr>
                <w:rFonts w:ascii="Times New Roman" w:hAnsi="Times New Roman" w:cs="Times New Roman"/>
                <w:sz w:val="28"/>
                <w:szCs w:val="28"/>
              </w:rPr>
              <w:t>Проговорить алгоритм по плану.</w:t>
            </w:r>
          </w:p>
        </w:tc>
      </w:tr>
      <w:tr w:rsidR="002E1581" w:rsidRPr="004E0705" w:rsidTr="001A2C6E">
        <w:tc>
          <w:tcPr>
            <w:tcW w:w="534" w:type="dxa"/>
            <w:tcBorders>
              <w:left w:val="single" w:sz="12" w:space="0" w:color="auto"/>
            </w:tcBorders>
          </w:tcPr>
          <w:p w:rsidR="002E1581" w:rsidRPr="004E0705" w:rsidRDefault="002E1581" w:rsidP="004E07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70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110" w:type="dxa"/>
            <w:tcBorders>
              <w:right w:val="single" w:sz="12" w:space="0" w:color="auto"/>
            </w:tcBorders>
          </w:tcPr>
          <w:p w:rsidR="002E1581" w:rsidRPr="004E0705" w:rsidRDefault="002E1581" w:rsidP="004E07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705">
              <w:rPr>
                <w:rFonts w:ascii="Times New Roman" w:hAnsi="Times New Roman" w:cs="Times New Roman"/>
                <w:sz w:val="28"/>
                <w:szCs w:val="28"/>
              </w:rPr>
              <w:t xml:space="preserve">Назвать своё затруднение.                 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2E1581" w:rsidRPr="004E0705" w:rsidRDefault="002E1581" w:rsidP="004E07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705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2E1581" w:rsidRPr="004E0705" w:rsidRDefault="002E1581" w:rsidP="004E07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705">
              <w:rPr>
                <w:rFonts w:ascii="Times New Roman" w:hAnsi="Times New Roman" w:cs="Times New Roman"/>
                <w:sz w:val="28"/>
                <w:szCs w:val="28"/>
              </w:rPr>
              <w:t>Первичное закрепление,   тренировка.</w:t>
            </w:r>
          </w:p>
        </w:tc>
      </w:tr>
      <w:tr w:rsidR="002E1581" w:rsidRPr="004E0705" w:rsidTr="001A2C6E">
        <w:tc>
          <w:tcPr>
            <w:tcW w:w="534" w:type="dxa"/>
            <w:tcBorders>
              <w:left w:val="single" w:sz="12" w:space="0" w:color="auto"/>
              <w:bottom w:val="single" w:sz="12" w:space="0" w:color="auto"/>
            </w:tcBorders>
          </w:tcPr>
          <w:p w:rsidR="002E1581" w:rsidRPr="004E0705" w:rsidRDefault="002E1581" w:rsidP="004E07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70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</w:tcPr>
          <w:p w:rsidR="002E1581" w:rsidRPr="004E0705" w:rsidRDefault="002E1581" w:rsidP="004E07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705">
              <w:rPr>
                <w:rFonts w:ascii="Times New Roman" w:hAnsi="Times New Roman" w:cs="Times New Roman"/>
                <w:sz w:val="28"/>
                <w:szCs w:val="28"/>
              </w:rPr>
              <w:t>Назвать причину затруднения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</w:tcPr>
          <w:p w:rsidR="002E1581" w:rsidRPr="004E0705" w:rsidRDefault="002E1581" w:rsidP="004E07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70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536" w:type="dxa"/>
            <w:tcBorders>
              <w:bottom w:val="single" w:sz="12" w:space="0" w:color="auto"/>
              <w:right w:val="single" w:sz="12" w:space="0" w:color="auto"/>
            </w:tcBorders>
          </w:tcPr>
          <w:p w:rsidR="002E1581" w:rsidRPr="004E0705" w:rsidRDefault="002E1581" w:rsidP="004E07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70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с                                                                                       самопроверкой по эталону.</w:t>
            </w:r>
          </w:p>
        </w:tc>
      </w:tr>
    </w:tbl>
    <w:p w:rsidR="002E1581" w:rsidRPr="004E0705" w:rsidRDefault="002E1581" w:rsidP="004E0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747" w:type="dxa"/>
        <w:tblLook w:val="04A0"/>
      </w:tblPr>
      <w:tblGrid>
        <w:gridCol w:w="534"/>
        <w:gridCol w:w="4110"/>
        <w:gridCol w:w="567"/>
        <w:gridCol w:w="4536"/>
      </w:tblGrid>
      <w:tr w:rsidR="002E1581" w:rsidRPr="004E0705" w:rsidTr="001A2C6E">
        <w:tc>
          <w:tcPr>
            <w:tcW w:w="974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1581" w:rsidRPr="004E0705" w:rsidRDefault="002E1581" w:rsidP="00F55C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E0705">
              <w:rPr>
                <w:rFonts w:ascii="Times New Roman" w:hAnsi="Times New Roman" w:cs="Times New Roman"/>
                <w:b/>
                <w:sz w:val="28"/>
                <w:szCs w:val="28"/>
              </w:rPr>
              <w:t>Урок  рефлексия.</w:t>
            </w:r>
          </w:p>
        </w:tc>
      </w:tr>
      <w:tr w:rsidR="002E1581" w:rsidRPr="004E0705" w:rsidTr="001A2C6E">
        <w:tc>
          <w:tcPr>
            <w:tcW w:w="464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1581" w:rsidRPr="004E0705" w:rsidRDefault="002E1581" w:rsidP="004E07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705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4E07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этап:</w:t>
            </w:r>
            <w:r w:rsidRPr="004E0705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Узнать «Что  я не умею?» </w:t>
            </w:r>
            <w:r w:rsidRPr="004E07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</w:tc>
        <w:tc>
          <w:tcPr>
            <w:tcW w:w="510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1581" w:rsidRPr="004E0705" w:rsidRDefault="002E1581" w:rsidP="004E07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7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</w:t>
            </w:r>
            <w:r w:rsidRPr="004E0705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II</w:t>
            </w:r>
            <w:r w:rsidRPr="004E07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этап: </w:t>
            </w:r>
            <w:r w:rsidRPr="004E0705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«Учусь применять способ</w:t>
            </w:r>
            <w:r w:rsidRPr="004E070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»</w:t>
            </w:r>
          </w:p>
        </w:tc>
      </w:tr>
      <w:tr w:rsidR="002E1581" w:rsidRPr="004E0705" w:rsidTr="001A2C6E">
        <w:tc>
          <w:tcPr>
            <w:tcW w:w="534" w:type="dxa"/>
            <w:tcBorders>
              <w:left w:val="single" w:sz="12" w:space="0" w:color="auto"/>
            </w:tcBorders>
          </w:tcPr>
          <w:p w:rsidR="002E1581" w:rsidRPr="004E0705" w:rsidRDefault="002E1581" w:rsidP="004E07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70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10" w:type="dxa"/>
            <w:tcBorders>
              <w:right w:val="single" w:sz="12" w:space="0" w:color="auto"/>
            </w:tcBorders>
          </w:tcPr>
          <w:p w:rsidR="002E1581" w:rsidRPr="004E0705" w:rsidRDefault="002E1581" w:rsidP="004E07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705">
              <w:rPr>
                <w:rFonts w:ascii="Times New Roman" w:hAnsi="Times New Roman" w:cs="Times New Roman"/>
                <w:sz w:val="28"/>
                <w:szCs w:val="28"/>
              </w:rPr>
              <w:t xml:space="preserve">Повторить необходимое.                   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2E1581" w:rsidRPr="004E0705" w:rsidRDefault="002E1581" w:rsidP="004E07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705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2E1581" w:rsidRPr="004E0705" w:rsidRDefault="002E1581" w:rsidP="004E07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705">
              <w:rPr>
                <w:rFonts w:ascii="Times New Roman" w:hAnsi="Times New Roman" w:cs="Times New Roman"/>
                <w:sz w:val="28"/>
                <w:szCs w:val="28"/>
              </w:rPr>
              <w:t>Поставить цель.</w:t>
            </w:r>
          </w:p>
        </w:tc>
      </w:tr>
      <w:tr w:rsidR="002E1581" w:rsidRPr="004E0705" w:rsidTr="001A2C6E">
        <w:tc>
          <w:tcPr>
            <w:tcW w:w="534" w:type="dxa"/>
            <w:tcBorders>
              <w:left w:val="single" w:sz="12" w:space="0" w:color="auto"/>
            </w:tcBorders>
          </w:tcPr>
          <w:p w:rsidR="002E1581" w:rsidRPr="004E0705" w:rsidRDefault="002E1581" w:rsidP="004E07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70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110" w:type="dxa"/>
            <w:tcBorders>
              <w:right w:val="single" w:sz="12" w:space="0" w:color="auto"/>
            </w:tcBorders>
          </w:tcPr>
          <w:p w:rsidR="002E1581" w:rsidRPr="004E0705" w:rsidRDefault="002E1581" w:rsidP="004E07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705">
              <w:rPr>
                <w:rFonts w:ascii="Times New Roman" w:hAnsi="Times New Roman" w:cs="Times New Roman"/>
                <w:sz w:val="28"/>
                <w:szCs w:val="28"/>
              </w:rPr>
              <w:t>Обобщить то , что повторили.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2E1581" w:rsidRPr="004E0705" w:rsidRDefault="002E1581" w:rsidP="004E07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70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2E1581" w:rsidRPr="004E0705" w:rsidRDefault="002E1581" w:rsidP="004E07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705">
              <w:rPr>
                <w:rFonts w:ascii="Times New Roman" w:hAnsi="Times New Roman" w:cs="Times New Roman"/>
                <w:sz w:val="28"/>
                <w:szCs w:val="28"/>
              </w:rPr>
              <w:t>Продумать план.</w:t>
            </w:r>
          </w:p>
        </w:tc>
      </w:tr>
      <w:tr w:rsidR="002E1581" w:rsidRPr="004E0705" w:rsidTr="001A2C6E">
        <w:tc>
          <w:tcPr>
            <w:tcW w:w="534" w:type="dxa"/>
            <w:tcBorders>
              <w:left w:val="single" w:sz="12" w:space="0" w:color="auto"/>
            </w:tcBorders>
          </w:tcPr>
          <w:p w:rsidR="002E1581" w:rsidRPr="004E0705" w:rsidRDefault="002E1581" w:rsidP="004E07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70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110" w:type="dxa"/>
            <w:tcBorders>
              <w:right w:val="single" w:sz="12" w:space="0" w:color="auto"/>
            </w:tcBorders>
          </w:tcPr>
          <w:p w:rsidR="002E1581" w:rsidRPr="004E0705" w:rsidRDefault="002E1581" w:rsidP="004E07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705">
              <w:rPr>
                <w:rFonts w:ascii="Times New Roman" w:hAnsi="Times New Roman" w:cs="Times New Roman"/>
                <w:sz w:val="28"/>
                <w:szCs w:val="28"/>
              </w:rPr>
              <w:t xml:space="preserve">Получить самостоятельную работу             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2E1581" w:rsidRPr="004E0705" w:rsidRDefault="002E1581" w:rsidP="004E07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705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2E1581" w:rsidRPr="004E0705" w:rsidRDefault="002E1581" w:rsidP="004E07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705">
              <w:rPr>
                <w:rFonts w:ascii="Times New Roman" w:hAnsi="Times New Roman" w:cs="Times New Roman"/>
                <w:sz w:val="28"/>
                <w:szCs w:val="28"/>
              </w:rPr>
              <w:t>Действовать по плану (выполнить                                                     работу над ошибками).</w:t>
            </w:r>
          </w:p>
        </w:tc>
      </w:tr>
      <w:tr w:rsidR="002E1581" w:rsidRPr="004E0705" w:rsidTr="001A2C6E">
        <w:tc>
          <w:tcPr>
            <w:tcW w:w="534" w:type="dxa"/>
            <w:tcBorders>
              <w:left w:val="single" w:sz="12" w:space="0" w:color="auto"/>
            </w:tcBorders>
          </w:tcPr>
          <w:p w:rsidR="002E1581" w:rsidRPr="004E0705" w:rsidRDefault="002E1581" w:rsidP="004E07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70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110" w:type="dxa"/>
            <w:tcBorders>
              <w:right w:val="single" w:sz="12" w:space="0" w:color="auto"/>
            </w:tcBorders>
          </w:tcPr>
          <w:p w:rsidR="002E1581" w:rsidRPr="004E0705" w:rsidRDefault="002E1581" w:rsidP="004E07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705">
              <w:rPr>
                <w:rFonts w:ascii="Times New Roman" w:hAnsi="Times New Roman" w:cs="Times New Roman"/>
                <w:sz w:val="28"/>
                <w:szCs w:val="28"/>
              </w:rPr>
              <w:t>Выполнить самостоятельную работу.</w:t>
            </w:r>
          </w:p>
        </w:tc>
        <w:tc>
          <w:tcPr>
            <w:tcW w:w="567" w:type="dxa"/>
            <w:vMerge w:val="restart"/>
            <w:tcBorders>
              <w:left w:val="single" w:sz="12" w:space="0" w:color="auto"/>
            </w:tcBorders>
          </w:tcPr>
          <w:p w:rsidR="002E1581" w:rsidRPr="004E0705" w:rsidRDefault="002E1581" w:rsidP="004E07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705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536" w:type="dxa"/>
            <w:vMerge w:val="restart"/>
            <w:tcBorders>
              <w:right w:val="single" w:sz="12" w:space="0" w:color="auto"/>
            </w:tcBorders>
          </w:tcPr>
          <w:p w:rsidR="002E1581" w:rsidRPr="004E0705" w:rsidRDefault="002E1581" w:rsidP="004E07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705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самостоятельную работу   № 2.                                                                 </w:t>
            </w:r>
          </w:p>
          <w:p w:rsidR="002E1581" w:rsidRPr="004E0705" w:rsidRDefault="002E1581" w:rsidP="004E07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1581" w:rsidRPr="004E0705" w:rsidRDefault="002E1581" w:rsidP="004E07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581" w:rsidRPr="004E0705" w:rsidTr="001A2C6E">
        <w:tc>
          <w:tcPr>
            <w:tcW w:w="534" w:type="dxa"/>
            <w:tcBorders>
              <w:left w:val="single" w:sz="12" w:space="0" w:color="auto"/>
            </w:tcBorders>
          </w:tcPr>
          <w:p w:rsidR="002E1581" w:rsidRPr="004E0705" w:rsidRDefault="002E1581" w:rsidP="004E07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70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110" w:type="dxa"/>
            <w:tcBorders>
              <w:right w:val="single" w:sz="12" w:space="0" w:color="auto"/>
            </w:tcBorders>
          </w:tcPr>
          <w:p w:rsidR="002E1581" w:rsidRPr="004E0705" w:rsidRDefault="002E1581" w:rsidP="004E07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705">
              <w:rPr>
                <w:rFonts w:ascii="Times New Roman" w:hAnsi="Times New Roman" w:cs="Times New Roman"/>
                <w:sz w:val="28"/>
                <w:szCs w:val="28"/>
              </w:rPr>
              <w:t xml:space="preserve">Проверить себя по образцу и </w:t>
            </w:r>
          </w:p>
          <w:p w:rsidR="002E1581" w:rsidRPr="004E0705" w:rsidRDefault="002E1581" w:rsidP="004E07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705">
              <w:rPr>
                <w:rFonts w:ascii="Times New Roman" w:hAnsi="Times New Roman" w:cs="Times New Roman"/>
                <w:sz w:val="28"/>
                <w:szCs w:val="28"/>
              </w:rPr>
              <w:t>посмотреть, есть ли ошибки.</w:t>
            </w:r>
          </w:p>
        </w:tc>
        <w:tc>
          <w:tcPr>
            <w:tcW w:w="567" w:type="dxa"/>
            <w:vMerge/>
            <w:tcBorders>
              <w:left w:val="single" w:sz="12" w:space="0" w:color="auto"/>
            </w:tcBorders>
          </w:tcPr>
          <w:p w:rsidR="002E1581" w:rsidRPr="004E0705" w:rsidRDefault="002E1581" w:rsidP="004E07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vMerge/>
            <w:tcBorders>
              <w:right w:val="single" w:sz="12" w:space="0" w:color="auto"/>
            </w:tcBorders>
          </w:tcPr>
          <w:p w:rsidR="002E1581" w:rsidRPr="004E0705" w:rsidRDefault="002E1581" w:rsidP="004E07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581" w:rsidRPr="004E0705" w:rsidTr="001A2C6E">
        <w:tc>
          <w:tcPr>
            <w:tcW w:w="464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2E1581" w:rsidRPr="004E0705" w:rsidRDefault="00EC56D9" w:rsidP="004E07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</w:t>
            </w:r>
            <w:r w:rsidR="002E1581" w:rsidRPr="004E0705">
              <w:rPr>
                <w:rFonts w:ascii="Times New Roman" w:hAnsi="Times New Roman" w:cs="Times New Roman"/>
                <w:b/>
                <w:sz w:val="28"/>
                <w:szCs w:val="28"/>
              </w:rPr>
              <w:t>Если нет ошибок, выполнить  другие задания, более сложные.</w:t>
            </w:r>
          </w:p>
        </w:tc>
        <w:tc>
          <w:tcPr>
            <w:tcW w:w="567" w:type="dxa"/>
            <w:vMerge/>
            <w:tcBorders>
              <w:left w:val="single" w:sz="12" w:space="0" w:color="auto"/>
            </w:tcBorders>
          </w:tcPr>
          <w:p w:rsidR="002E1581" w:rsidRPr="004E0705" w:rsidRDefault="002E1581" w:rsidP="004E07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vMerge/>
            <w:tcBorders>
              <w:right w:val="single" w:sz="12" w:space="0" w:color="auto"/>
            </w:tcBorders>
          </w:tcPr>
          <w:p w:rsidR="002E1581" w:rsidRPr="004E0705" w:rsidRDefault="002E1581" w:rsidP="004E07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581" w:rsidRPr="004E0705" w:rsidTr="001A2C6E">
        <w:tc>
          <w:tcPr>
            <w:tcW w:w="534" w:type="dxa"/>
            <w:tcBorders>
              <w:left w:val="single" w:sz="12" w:space="0" w:color="auto"/>
            </w:tcBorders>
          </w:tcPr>
          <w:p w:rsidR="002E1581" w:rsidRPr="004E0705" w:rsidRDefault="002E1581" w:rsidP="004E07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70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110" w:type="dxa"/>
            <w:tcBorders>
              <w:right w:val="single" w:sz="12" w:space="0" w:color="auto"/>
            </w:tcBorders>
          </w:tcPr>
          <w:p w:rsidR="002E1581" w:rsidRPr="004E0705" w:rsidRDefault="002E1581" w:rsidP="004E07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705">
              <w:rPr>
                <w:rFonts w:ascii="Times New Roman" w:hAnsi="Times New Roman" w:cs="Times New Roman"/>
                <w:sz w:val="28"/>
                <w:szCs w:val="28"/>
              </w:rPr>
              <w:t>Отметить свои ошибки.</w:t>
            </w:r>
          </w:p>
        </w:tc>
        <w:tc>
          <w:tcPr>
            <w:tcW w:w="567" w:type="dxa"/>
            <w:vMerge/>
            <w:tcBorders>
              <w:left w:val="single" w:sz="12" w:space="0" w:color="auto"/>
            </w:tcBorders>
          </w:tcPr>
          <w:p w:rsidR="002E1581" w:rsidRPr="004E0705" w:rsidRDefault="002E1581" w:rsidP="004E07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vMerge/>
            <w:tcBorders>
              <w:right w:val="single" w:sz="12" w:space="0" w:color="auto"/>
            </w:tcBorders>
          </w:tcPr>
          <w:p w:rsidR="002E1581" w:rsidRPr="004E0705" w:rsidRDefault="002E1581" w:rsidP="004E07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581" w:rsidRPr="004E0705" w:rsidTr="001A2C6E">
        <w:tc>
          <w:tcPr>
            <w:tcW w:w="534" w:type="dxa"/>
            <w:tcBorders>
              <w:left w:val="single" w:sz="12" w:space="0" w:color="auto"/>
              <w:bottom w:val="single" w:sz="12" w:space="0" w:color="auto"/>
            </w:tcBorders>
          </w:tcPr>
          <w:p w:rsidR="002E1581" w:rsidRPr="004E0705" w:rsidRDefault="002E1581" w:rsidP="004E07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70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</w:tcPr>
          <w:p w:rsidR="002E1581" w:rsidRPr="004E0705" w:rsidRDefault="002E1581" w:rsidP="004E07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705">
              <w:rPr>
                <w:rFonts w:ascii="Times New Roman" w:hAnsi="Times New Roman" w:cs="Times New Roman"/>
                <w:sz w:val="28"/>
                <w:szCs w:val="28"/>
              </w:rPr>
              <w:t>Подумать, что я не умею.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E1581" w:rsidRPr="004E0705" w:rsidRDefault="002E1581" w:rsidP="004E07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2E1581" w:rsidRPr="004E0705" w:rsidRDefault="002E1581" w:rsidP="004E07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55C4B" w:rsidRDefault="002E1581" w:rsidP="004E0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70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E1581" w:rsidRPr="004E0705" w:rsidRDefault="00F55C4B" w:rsidP="004E0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E1581" w:rsidRPr="004E0705">
        <w:rPr>
          <w:rFonts w:ascii="Times New Roman" w:hAnsi="Times New Roman" w:cs="Times New Roman"/>
          <w:sz w:val="28"/>
          <w:szCs w:val="28"/>
        </w:rPr>
        <w:t xml:space="preserve">  На предметных уроках для организации работы по умению правильно выполнять шаги учебной деятельности используется маршрутный лист.</w:t>
      </w:r>
      <w:r w:rsidR="002E1581" w:rsidRPr="004E0705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</w:p>
    <w:p w:rsidR="002E1581" w:rsidRPr="004E0705" w:rsidRDefault="002E1581" w:rsidP="004E0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0705">
        <w:rPr>
          <w:rFonts w:ascii="Times New Roman" w:hAnsi="Times New Roman" w:cs="Times New Roman"/>
          <w:sz w:val="28"/>
          <w:szCs w:val="28"/>
        </w:rPr>
        <w:t xml:space="preserve">     На этих уроках организуется процесс самостоятельного построения детьми новых способов учебного действия, что позволяет формировать у учащихся </w:t>
      </w:r>
      <w:r w:rsidRPr="004E0705">
        <w:rPr>
          <w:rFonts w:ascii="Times New Roman" w:hAnsi="Times New Roman" w:cs="Times New Roman"/>
          <w:b/>
          <w:sz w:val="28"/>
          <w:szCs w:val="28"/>
        </w:rPr>
        <w:t>регулятивные УУД.</w:t>
      </w:r>
    </w:p>
    <w:p w:rsidR="002E1581" w:rsidRPr="004E0705" w:rsidRDefault="002E1581" w:rsidP="004E0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705">
        <w:rPr>
          <w:rFonts w:ascii="Times New Roman" w:hAnsi="Times New Roman" w:cs="Times New Roman"/>
          <w:sz w:val="28"/>
          <w:szCs w:val="28"/>
        </w:rPr>
        <w:t xml:space="preserve">     Большое внимание уделяется формированию </w:t>
      </w:r>
      <w:r w:rsidRPr="004E0705">
        <w:rPr>
          <w:rFonts w:ascii="Times New Roman" w:hAnsi="Times New Roman" w:cs="Times New Roman"/>
          <w:b/>
          <w:sz w:val="28"/>
          <w:szCs w:val="28"/>
        </w:rPr>
        <w:t>коммуникативных УУД.</w:t>
      </w:r>
      <w:r w:rsidRPr="004E0705">
        <w:rPr>
          <w:rFonts w:ascii="Times New Roman" w:hAnsi="Times New Roman" w:cs="Times New Roman"/>
          <w:sz w:val="28"/>
          <w:szCs w:val="28"/>
        </w:rPr>
        <w:t xml:space="preserve"> </w:t>
      </w:r>
      <w:r w:rsidRPr="004E0705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4E0705">
        <w:rPr>
          <w:rFonts w:ascii="Times New Roman" w:hAnsi="Times New Roman" w:cs="Times New Roman"/>
          <w:sz w:val="28"/>
          <w:szCs w:val="28"/>
        </w:rPr>
        <w:t>чащиеся</w:t>
      </w:r>
      <w:r w:rsidRPr="004E0705">
        <w:rPr>
          <w:rFonts w:ascii="Times New Roman" w:hAnsi="Times New Roman" w:cs="Times New Roman"/>
          <w:spacing w:val="-2"/>
          <w:sz w:val="28"/>
          <w:szCs w:val="28"/>
        </w:rPr>
        <w:t xml:space="preserve"> открывают</w:t>
      </w:r>
      <w:r w:rsidRPr="004E0705">
        <w:rPr>
          <w:rFonts w:ascii="Times New Roman" w:hAnsi="Times New Roman" w:cs="Times New Roman"/>
          <w:sz w:val="28"/>
          <w:szCs w:val="28"/>
        </w:rPr>
        <w:t xml:space="preserve"> для себя правила поведения на уроке, которые </w:t>
      </w:r>
      <w:r w:rsidRPr="004E0705">
        <w:rPr>
          <w:rFonts w:ascii="Times New Roman" w:hAnsi="Times New Roman" w:cs="Times New Roman"/>
          <w:sz w:val="28"/>
          <w:szCs w:val="28"/>
        </w:rPr>
        <w:lastRenderedPageBreak/>
        <w:t xml:space="preserve">позволяют  контролировать своё поведение  на протяжении всей своей учебной деятельности. Учатся работать в паре. Знакомятся с правилами ведения диалога,  с позициями автора и понимающего. Узнают, какую роль в процессе общения играют мимика и жесты. Учатся слушать и слышать друг друга. Также  знакомятся, с позициями </w:t>
      </w:r>
      <w:r w:rsidRPr="004E0705">
        <w:rPr>
          <w:rFonts w:ascii="Times New Roman" w:hAnsi="Times New Roman" w:cs="Times New Roman"/>
          <w:spacing w:val="-4"/>
          <w:sz w:val="28"/>
          <w:szCs w:val="28"/>
        </w:rPr>
        <w:t xml:space="preserve">«критика», </w:t>
      </w:r>
      <w:r w:rsidRPr="004E0705">
        <w:rPr>
          <w:rFonts w:ascii="Times New Roman" w:hAnsi="Times New Roman" w:cs="Times New Roman"/>
          <w:sz w:val="28"/>
          <w:szCs w:val="28"/>
        </w:rPr>
        <w:t>«арбитра», «организатора»</w:t>
      </w:r>
      <w:r w:rsidRPr="004E0705">
        <w:rPr>
          <w:rFonts w:ascii="Times New Roman" w:hAnsi="Times New Roman" w:cs="Times New Roman"/>
          <w:spacing w:val="-4"/>
          <w:sz w:val="28"/>
          <w:szCs w:val="28"/>
        </w:rPr>
        <w:t>. Раскрывают секреты успешного выступления.</w:t>
      </w:r>
      <w:r w:rsidRPr="004E0705">
        <w:rPr>
          <w:rFonts w:ascii="Times New Roman" w:hAnsi="Times New Roman" w:cs="Times New Roman"/>
          <w:sz w:val="28"/>
          <w:szCs w:val="28"/>
        </w:rPr>
        <w:t xml:space="preserve"> </w:t>
      </w:r>
      <w:r w:rsidRPr="004E0705">
        <w:rPr>
          <w:rFonts w:ascii="Times New Roman" w:hAnsi="Times New Roman" w:cs="Times New Roman"/>
          <w:spacing w:val="-4"/>
          <w:sz w:val="28"/>
          <w:szCs w:val="28"/>
        </w:rPr>
        <w:t>Знакомятся с правилами работы в группе. Акцент делается на формировании навыков сотрудничества в командной работе, умении</w:t>
      </w:r>
      <w:r w:rsidRPr="004E0705">
        <w:rPr>
          <w:rFonts w:ascii="Times New Roman" w:hAnsi="Times New Roman" w:cs="Times New Roman"/>
          <w:spacing w:val="2"/>
          <w:sz w:val="28"/>
          <w:szCs w:val="28"/>
        </w:rPr>
        <w:t xml:space="preserve"> ви</w:t>
      </w:r>
      <w:r w:rsidRPr="004E0705">
        <w:rPr>
          <w:rFonts w:ascii="Times New Roman" w:hAnsi="Times New Roman" w:cs="Times New Roman"/>
          <w:sz w:val="28"/>
          <w:szCs w:val="28"/>
        </w:rPr>
        <w:t xml:space="preserve">деть и использовать </w:t>
      </w:r>
      <w:r w:rsidRPr="004E0705">
        <w:rPr>
          <w:rFonts w:ascii="Times New Roman" w:hAnsi="Times New Roman" w:cs="Times New Roman"/>
          <w:spacing w:val="-4"/>
          <w:sz w:val="28"/>
          <w:szCs w:val="28"/>
        </w:rPr>
        <w:t xml:space="preserve">в коллективной работе сильных </w:t>
      </w:r>
      <w:r w:rsidRPr="004E0705">
        <w:rPr>
          <w:rFonts w:ascii="Times New Roman" w:hAnsi="Times New Roman" w:cs="Times New Roman"/>
          <w:spacing w:val="4"/>
          <w:sz w:val="28"/>
          <w:szCs w:val="28"/>
        </w:rPr>
        <w:t xml:space="preserve">сторон каждого ученика.  </w:t>
      </w:r>
      <w:r w:rsidRPr="004E0705">
        <w:rPr>
          <w:rFonts w:ascii="Times New Roman" w:hAnsi="Times New Roman" w:cs="Times New Roman"/>
          <w:spacing w:val="-4"/>
          <w:sz w:val="28"/>
          <w:szCs w:val="28"/>
        </w:rPr>
        <w:t xml:space="preserve">Учащиеся </w:t>
      </w:r>
      <w:r w:rsidR="004E0705" w:rsidRPr="004E070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E0705">
        <w:rPr>
          <w:rFonts w:ascii="Times New Roman" w:hAnsi="Times New Roman" w:cs="Times New Roman"/>
          <w:spacing w:val="8"/>
          <w:sz w:val="28"/>
          <w:szCs w:val="28"/>
        </w:rPr>
        <w:t>учатся правильно вести дискуссию</w:t>
      </w:r>
      <w:r w:rsidRPr="004E0705">
        <w:rPr>
          <w:rFonts w:ascii="Times New Roman" w:hAnsi="Times New Roman" w:cs="Times New Roman"/>
          <w:spacing w:val="4"/>
          <w:sz w:val="28"/>
          <w:szCs w:val="28"/>
        </w:rPr>
        <w:t xml:space="preserve">, грамотно договариваться, идти на компромисс. </w:t>
      </w:r>
    </w:p>
    <w:p w:rsidR="002E1581" w:rsidRPr="004E0705" w:rsidRDefault="001627E9" w:rsidP="004E0705">
      <w:pPr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4E0705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 w:rsidR="002E1581" w:rsidRPr="004E0705">
        <w:rPr>
          <w:rFonts w:ascii="Times New Roman" w:hAnsi="Times New Roman" w:cs="Times New Roman"/>
          <w:spacing w:val="6"/>
          <w:sz w:val="28"/>
          <w:szCs w:val="28"/>
        </w:rPr>
        <w:t>У учащихся формируются пер</w:t>
      </w:r>
      <w:r w:rsidR="002E1581" w:rsidRPr="004E0705">
        <w:rPr>
          <w:rFonts w:ascii="Times New Roman" w:hAnsi="Times New Roman" w:cs="Times New Roman"/>
          <w:spacing w:val="-4"/>
          <w:sz w:val="28"/>
          <w:szCs w:val="28"/>
        </w:rPr>
        <w:t xml:space="preserve">вичные представления </w:t>
      </w:r>
      <w:r w:rsidR="002E1581" w:rsidRPr="004E0705">
        <w:rPr>
          <w:rFonts w:ascii="Times New Roman" w:hAnsi="Times New Roman" w:cs="Times New Roman"/>
          <w:spacing w:val="-6"/>
          <w:sz w:val="28"/>
          <w:szCs w:val="28"/>
        </w:rPr>
        <w:t>о фундаментальных ценностях жизни</w:t>
      </w:r>
      <w:r w:rsidR="002E1581" w:rsidRPr="004E0705">
        <w:rPr>
          <w:rFonts w:ascii="Times New Roman" w:hAnsi="Times New Roman" w:cs="Times New Roman"/>
          <w:spacing w:val="4"/>
          <w:sz w:val="28"/>
          <w:szCs w:val="28"/>
        </w:rPr>
        <w:t xml:space="preserve"> (Жизнь, Здо</w:t>
      </w:r>
      <w:r w:rsidR="002E1581" w:rsidRPr="004E0705">
        <w:rPr>
          <w:rFonts w:ascii="Times New Roman" w:hAnsi="Times New Roman" w:cs="Times New Roman"/>
          <w:spacing w:val="-4"/>
          <w:sz w:val="28"/>
          <w:szCs w:val="28"/>
        </w:rPr>
        <w:t xml:space="preserve">ровье, Семья, </w:t>
      </w:r>
      <w:r w:rsidR="002E1581" w:rsidRPr="004E0705">
        <w:rPr>
          <w:rFonts w:ascii="Times New Roman" w:hAnsi="Times New Roman" w:cs="Times New Roman"/>
          <w:spacing w:val="-6"/>
          <w:sz w:val="28"/>
          <w:szCs w:val="28"/>
        </w:rPr>
        <w:t xml:space="preserve"> Знание</w:t>
      </w:r>
      <w:r w:rsidR="002E1581" w:rsidRPr="004E0705">
        <w:rPr>
          <w:rFonts w:ascii="Times New Roman" w:hAnsi="Times New Roman" w:cs="Times New Roman"/>
          <w:spacing w:val="-4"/>
          <w:sz w:val="28"/>
          <w:szCs w:val="28"/>
        </w:rPr>
        <w:t>, Дружба</w:t>
      </w:r>
      <w:r w:rsidR="002E1581" w:rsidRPr="004E0705">
        <w:rPr>
          <w:rFonts w:ascii="Times New Roman" w:hAnsi="Times New Roman" w:cs="Times New Roman"/>
          <w:spacing w:val="4"/>
          <w:sz w:val="28"/>
          <w:szCs w:val="28"/>
        </w:rPr>
        <w:t>, Саморазвитие</w:t>
      </w:r>
      <w:r w:rsidR="001C7A14" w:rsidRPr="004E0705">
        <w:rPr>
          <w:rFonts w:ascii="Times New Roman" w:hAnsi="Times New Roman" w:cs="Times New Roman"/>
          <w:spacing w:val="4"/>
          <w:sz w:val="28"/>
          <w:szCs w:val="28"/>
        </w:rPr>
        <w:t>, Уважение, Терпимость</w:t>
      </w:r>
      <w:r w:rsidR="002E1581" w:rsidRPr="004E0705">
        <w:rPr>
          <w:rFonts w:ascii="Times New Roman" w:hAnsi="Times New Roman" w:cs="Times New Roman"/>
          <w:spacing w:val="4"/>
          <w:sz w:val="28"/>
          <w:szCs w:val="28"/>
        </w:rPr>
        <w:t>)</w:t>
      </w:r>
      <w:r w:rsidR="002E1581" w:rsidRPr="004E0705">
        <w:rPr>
          <w:rFonts w:ascii="Times New Roman" w:hAnsi="Times New Roman" w:cs="Times New Roman"/>
          <w:spacing w:val="-6"/>
          <w:sz w:val="28"/>
          <w:szCs w:val="28"/>
        </w:rPr>
        <w:t xml:space="preserve">, которые способствуют развитию </w:t>
      </w:r>
      <w:r w:rsidR="002E1581" w:rsidRPr="004E0705">
        <w:rPr>
          <w:rFonts w:ascii="Times New Roman" w:hAnsi="Times New Roman" w:cs="Times New Roman"/>
          <w:b/>
          <w:spacing w:val="-6"/>
          <w:sz w:val="28"/>
          <w:szCs w:val="28"/>
        </w:rPr>
        <w:t>личностных УУД.</w:t>
      </w:r>
      <w:r w:rsidR="002E1581" w:rsidRPr="004E070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2E1581" w:rsidRPr="004E0705">
        <w:rPr>
          <w:rFonts w:ascii="Times New Roman" w:hAnsi="Times New Roman" w:cs="Times New Roman"/>
          <w:spacing w:val="-4"/>
          <w:sz w:val="28"/>
          <w:szCs w:val="28"/>
        </w:rPr>
        <w:t>Организуется работа  над</w:t>
      </w:r>
      <w:r w:rsidR="004E0705" w:rsidRPr="004E070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E1581" w:rsidRPr="004E0705">
        <w:rPr>
          <w:rFonts w:ascii="Times New Roman" w:hAnsi="Times New Roman" w:cs="Times New Roman"/>
          <w:spacing w:val="-4"/>
          <w:sz w:val="28"/>
          <w:szCs w:val="28"/>
        </w:rPr>
        <w:t xml:space="preserve"> качествами </w:t>
      </w:r>
      <w:r w:rsidR="001C7A14" w:rsidRPr="004E070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E1581" w:rsidRPr="004E0705">
        <w:rPr>
          <w:rFonts w:ascii="Times New Roman" w:hAnsi="Times New Roman" w:cs="Times New Roman"/>
          <w:spacing w:val="-4"/>
          <w:sz w:val="28"/>
          <w:szCs w:val="28"/>
        </w:rPr>
        <w:t xml:space="preserve">личности,  </w:t>
      </w:r>
      <w:r w:rsidR="002E1581" w:rsidRPr="004E0705">
        <w:rPr>
          <w:rFonts w:ascii="Times New Roman" w:hAnsi="Times New Roman" w:cs="Times New Roman"/>
          <w:spacing w:val="-6"/>
          <w:sz w:val="28"/>
          <w:szCs w:val="28"/>
        </w:rPr>
        <w:t>которые помогают</w:t>
      </w:r>
    </w:p>
    <w:p w:rsidR="002E1581" w:rsidRPr="004E0705" w:rsidRDefault="002E1581" w:rsidP="004E0705">
      <w:pPr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4E0705">
        <w:rPr>
          <w:rFonts w:ascii="Times New Roman" w:hAnsi="Times New Roman" w:cs="Times New Roman"/>
          <w:spacing w:val="-6"/>
          <w:sz w:val="28"/>
          <w:szCs w:val="28"/>
        </w:rPr>
        <w:t>стать успешным учеником</w:t>
      </w:r>
      <w:r w:rsidRPr="004E0705">
        <w:rPr>
          <w:rFonts w:ascii="Times New Roman" w:hAnsi="Times New Roman" w:cs="Times New Roman"/>
          <w:spacing w:val="-4"/>
          <w:sz w:val="28"/>
          <w:szCs w:val="28"/>
        </w:rPr>
        <w:t>: активность, честность, терпение, доброжелательность, целеустремленность,</w:t>
      </w:r>
      <w:r w:rsidR="001C7A14" w:rsidRPr="004E0705">
        <w:rPr>
          <w:rFonts w:ascii="Times New Roman" w:hAnsi="Times New Roman" w:cs="Times New Roman"/>
          <w:spacing w:val="-4"/>
          <w:sz w:val="28"/>
          <w:szCs w:val="28"/>
        </w:rPr>
        <w:t xml:space="preserve"> любознательность, </w:t>
      </w:r>
      <w:r w:rsidRPr="004E0705">
        <w:rPr>
          <w:rFonts w:ascii="Times New Roman" w:hAnsi="Times New Roman" w:cs="Times New Roman"/>
          <w:spacing w:val="-4"/>
          <w:sz w:val="28"/>
          <w:szCs w:val="28"/>
        </w:rPr>
        <w:t xml:space="preserve">самостоятельность, </w:t>
      </w:r>
      <w:r w:rsidRPr="004E0705">
        <w:rPr>
          <w:rFonts w:ascii="Times New Roman" w:hAnsi="Times New Roman" w:cs="Times New Roman"/>
          <w:spacing w:val="4"/>
          <w:sz w:val="28"/>
          <w:szCs w:val="28"/>
        </w:rPr>
        <w:t xml:space="preserve"> вера в себя,</w:t>
      </w:r>
      <w:r w:rsidRPr="004E0705">
        <w:rPr>
          <w:rFonts w:ascii="Times New Roman" w:hAnsi="Times New Roman" w:cs="Times New Roman"/>
          <w:spacing w:val="6"/>
          <w:sz w:val="28"/>
          <w:szCs w:val="28"/>
        </w:rPr>
        <w:t xml:space="preserve"> самокритичность</w:t>
      </w:r>
      <w:r w:rsidRPr="004E0705">
        <w:rPr>
          <w:rFonts w:ascii="Times New Roman" w:hAnsi="Times New Roman" w:cs="Times New Roman"/>
          <w:spacing w:val="4"/>
          <w:sz w:val="28"/>
          <w:szCs w:val="28"/>
        </w:rPr>
        <w:t>.</w:t>
      </w:r>
      <w:r w:rsidRPr="004E070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E0705">
        <w:rPr>
          <w:rFonts w:ascii="Times New Roman" w:hAnsi="Times New Roman" w:cs="Times New Roman"/>
          <w:spacing w:val="4"/>
          <w:sz w:val="28"/>
          <w:szCs w:val="28"/>
        </w:rPr>
        <w:t xml:space="preserve">Учащиеся учатся  создавать  рабочее настроение на урок и контролировать свои чувства. </w:t>
      </w:r>
      <w:r w:rsidRPr="004E0705">
        <w:rPr>
          <w:rFonts w:ascii="Times New Roman" w:hAnsi="Times New Roman" w:cs="Times New Roman"/>
          <w:sz w:val="28"/>
          <w:szCs w:val="28"/>
        </w:rPr>
        <w:t xml:space="preserve">А также формируется целостный образ коллектива класса,  способного решать различные задачи. </w:t>
      </w:r>
    </w:p>
    <w:p w:rsidR="002E1581" w:rsidRPr="004E0705" w:rsidRDefault="002E1581" w:rsidP="004E07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70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</w:t>
      </w:r>
      <w:r w:rsidRPr="004E0705">
        <w:rPr>
          <w:rFonts w:ascii="Times New Roman" w:hAnsi="Times New Roman" w:cs="Times New Roman"/>
          <w:spacing w:val="-4"/>
          <w:sz w:val="28"/>
          <w:szCs w:val="28"/>
        </w:rPr>
        <w:t xml:space="preserve">Формирование </w:t>
      </w:r>
      <w:r w:rsidRPr="004E0705">
        <w:rPr>
          <w:rFonts w:ascii="Times New Roman" w:hAnsi="Times New Roman" w:cs="Times New Roman"/>
          <w:b/>
          <w:spacing w:val="-4"/>
          <w:sz w:val="28"/>
          <w:szCs w:val="28"/>
        </w:rPr>
        <w:t>познавательных УУД</w:t>
      </w:r>
      <w:r w:rsidRPr="004E0705">
        <w:rPr>
          <w:rFonts w:ascii="Times New Roman" w:hAnsi="Times New Roman" w:cs="Times New Roman"/>
          <w:spacing w:val="-4"/>
          <w:sz w:val="28"/>
          <w:szCs w:val="28"/>
        </w:rPr>
        <w:t xml:space="preserve"> направлено на передачу учащимся инструментов познания. У детей  формируется представление о внимании в</w:t>
      </w:r>
      <w:r w:rsidRPr="004E0705">
        <w:rPr>
          <w:rFonts w:ascii="Times New Roman" w:hAnsi="Times New Roman" w:cs="Times New Roman"/>
          <w:sz w:val="28"/>
          <w:szCs w:val="28"/>
        </w:rPr>
        <w:t xml:space="preserve"> </w:t>
      </w:r>
      <w:r w:rsidRPr="004E0705">
        <w:rPr>
          <w:rFonts w:ascii="Times New Roman" w:hAnsi="Times New Roman" w:cs="Times New Roman"/>
          <w:spacing w:val="-4"/>
          <w:sz w:val="28"/>
          <w:szCs w:val="28"/>
        </w:rPr>
        <w:t>учебной деятельности и его значении для получения хорошего результата</w:t>
      </w:r>
      <w:r w:rsidRPr="004E0705">
        <w:rPr>
          <w:rFonts w:ascii="Times New Roman" w:hAnsi="Times New Roman" w:cs="Times New Roman"/>
          <w:sz w:val="28"/>
          <w:szCs w:val="28"/>
        </w:rPr>
        <w:t>. Учащиеся у</w:t>
      </w:r>
      <w:r w:rsidRPr="004E0705">
        <w:rPr>
          <w:rFonts w:ascii="Times New Roman" w:hAnsi="Times New Roman" w:cs="Times New Roman"/>
          <w:spacing w:val="-4"/>
          <w:sz w:val="28"/>
          <w:szCs w:val="28"/>
        </w:rPr>
        <w:t xml:space="preserve">чатся анализировать, сравнивать различные объекты, определять их свойства, обобщать, классифицировать, действовать по аналогии, выстраивать умозаключения и делать выводы.  </w:t>
      </w:r>
      <w:r w:rsidRPr="004E0705">
        <w:rPr>
          <w:rFonts w:ascii="Times New Roman" w:hAnsi="Times New Roman" w:cs="Times New Roman"/>
          <w:sz w:val="28"/>
          <w:szCs w:val="28"/>
        </w:rPr>
        <w:t xml:space="preserve">Знакомятся с приемами запоминания </w:t>
      </w:r>
      <w:r w:rsidRPr="004E0705">
        <w:rPr>
          <w:rFonts w:ascii="Times New Roman" w:hAnsi="Times New Roman" w:cs="Times New Roman"/>
          <w:spacing w:val="-4"/>
          <w:sz w:val="28"/>
          <w:szCs w:val="28"/>
        </w:rPr>
        <w:t>и со спосо</w:t>
      </w:r>
      <w:r w:rsidRPr="004E0705">
        <w:rPr>
          <w:rFonts w:ascii="Times New Roman" w:hAnsi="Times New Roman" w:cs="Times New Roman"/>
          <w:sz w:val="28"/>
          <w:szCs w:val="28"/>
        </w:rPr>
        <w:t>бами саморазвития</w:t>
      </w:r>
      <w:r w:rsidRPr="004E070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4E0705">
        <w:rPr>
          <w:rFonts w:ascii="Times New Roman" w:hAnsi="Times New Roman" w:cs="Times New Roman"/>
          <w:spacing w:val="8"/>
          <w:sz w:val="28"/>
          <w:szCs w:val="28"/>
        </w:rPr>
        <w:t xml:space="preserve">своего мышления как инструмента познания. Учатся </w:t>
      </w:r>
      <w:r w:rsidRPr="004E0705">
        <w:rPr>
          <w:rFonts w:ascii="Times New Roman" w:hAnsi="Times New Roman" w:cs="Times New Roman"/>
          <w:sz w:val="28"/>
          <w:szCs w:val="28"/>
        </w:rPr>
        <w:t>наблюдать,</w:t>
      </w:r>
      <w:r w:rsidRPr="004E0705">
        <w:rPr>
          <w:rFonts w:ascii="Times New Roman" w:hAnsi="Times New Roman" w:cs="Times New Roman"/>
          <w:spacing w:val="8"/>
          <w:sz w:val="28"/>
          <w:szCs w:val="28"/>
        </w:rPr>
        <w:t xml:space="preserve"> моделировать.</w:t>
      </w:r>
      <w:r w:rsidRPr="004E0705">
        <w:rPr>
          <w:rFonts w:ascii="Times New Roman" w:hAnsi="Times New Roman" w:cs="Times New Roman"/>
          <w:sz w:val="28"/>
          <w:szCs w:val="28"/>
        </w:rPr>
        <w:t xml:space="preserve"> </w:t>
      </w:r>
      <w:r w:rsidRPr="004E0705">
        <w:rPr>
          <w:rFonts w:ascii="Times New Roman" w:hAnsi="Times New Roman" w:cs="Times New Roman"/>
          <w:spacing w:val="-4"/>
          <w:sz w:val="28"/>
          <w:szCs w:val="28"/>
        </w:rPr>
        <w:t>Идет знакомство с методами работы с текстами</w:t>
      </w:r>
      <w:r w:rsidRPr="004E0705">
        <w:rPr>
          <w:rFonts w:ascii="Times New Roman" w:hAnsi="Times New Roman" w:cs="Times New Roman"/>
          <w:sz w:val="28"/>
          <w:szCs w:val="28"/>
        </w:rPr>
        <w:t xml:space="preserve">, а </w:t>
      </w:r>
      <w:r w:rsidRPr="004E0705">
        <w:rPr>
          <w:rFonts w:ascii="Times New Roman" w:hAnsi="Times New Roman" w:cs="Times New Roman"/>
          <w:spacing w:val="6"/>
          <w:sz w:val="28"/>
          <w:szCs w:val="28"/>
        </w:rPr>
        <w:t>также методами поиска и представления информации. Это по</w:t>
      </w:r>
      <w:r w:rsidRPr="004E0705">
        <w:rPr>
          <w:rFonts w:ascii="Times New Roman" w:hAnsi="Times New Roman" w:cs="Times New Roman"/>
          <w:sz w:val="28"/>
          <w:szCs w:val="28"/>
        </w:rPr>
        <w:t xml:space="preserve">зволяет </w:t>
      </w:r>
      <w:r w:rsidRPr="004E0705">
        <w:rPr>
          <w:rFonts w:ascii="Times New Roman" w:hAnsi="Times New Roman" w:cs="Times New Roman"/>
          <w:spacing w:val="-4"/>
          <w:sz w:val="28"/>
          <w:szCs w:val="28"/>
        </w:rPr>
        <w:t>организовать самостоятельное прохождение учащимися</w:t>
      </w:r>
      <w:r w:rsidRPr="004E0705">
        <w:rPr>
          <w:rFonts w:ascii="Times New Roman" w:hAnsi="Times New Roman" w:cs="Times New Roman"/>
          <w:sz w:val="28"/>
          <w:szCs w:val="28"/>
        </w:rPr>
        <w:t xml:space="preserve"> основных шагов учебной деятельности. </w:t>
      </w:r>
    </w:p>
    <w:p w:rsidR="002E1581" w:rsidRPr="004E0705" w:rsidRDefault="002E1581" w:rsidP="004E0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705">
        <w:rPr>
          <w:rFonts w:ascii="Times New Roman" w:hAnsi="Times New Roman" w:cs="Times New Roman"/>
          <w:spacing w:val="-4"/>
          <w:sz w:val="28"/>
          <w:szCs w:val="28"/>
        </w:rPr>
        <w:t xml:space="preserve">      </w:t>
      </w:r>
      <w:r w:rsidRPr="004E0705">
        <w:rPr>
          <w:rFonts w:ascii="Times New Roman" w:hAnsi="Times New Roman" w:cs="Times New Roman"/>
          <w:sz w:val="28"/>
          <w:szCs w:val="28"/>
        </w:rPr>
        <w:t xml:space="preserve">В соответствии с целями надпредметного курса «Мир деятельности» система диагностики результатов его изучения направлена на выявление уровня освоения каждым ребёнком и класса в целом, формируемых в данном курсе УУД. В течении каждого учебного года  используются три вида диагностики УУД: </w:t>
      </w:r>
    </w:p>
    <w:p w:rsidR="002E1581" w:rsidRPr="004E0705" w:rsidRDefault="002E1581" w:rsidP="004E0705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0705">
        <w:rPr>
          <w:rFonts w:ascii="Times New Roman" w:hAnsi="Times New Roman" w:cs="Times New Roman"/>
          <w:b/>
          <w:sz w:val="28"/>
          <w:szCs w:val="28"/>
        </w:rPr>
        <w:t>входная диагностика</w:t>
      </w:r>
      <w:r w:rsidRPr="004E0705">
        <w:rPr>
          <w:rFonts w:ascii="Times New Roman" w:hAnsi="Times New Roman" w:cs="Times New Roman"/>
          <w:sz w:val="28"/>
          <w:szCs w:val="28"/>
        </w:rPr>
        <w:t xml:space="preserve">  (Проводится в начале учебного года в форме</w:t>
      </w:r>
    </w:p>
    <w:p w:rsidR="002E1581" w:rsidRPr="004E0705" w:rsidRDefault="002E1581" w:rsidP="004E0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705">
        <w:rPr>
          <w:rFonts w:ascii="Times New Roman" w:hAnsi="Times New Roman" w:cs="Times New Roman"/>
          <w:sz w:val="28"/>
          <w:szCs w:val="28"/>
        </w:rPr>
        <w:t>тестировании.);</w:t>
      </w:r>
    </w:p>
    <w:p w:rsidR="002E1581" w:rsidRPr="004E0705" w:rsidRDefault="002E1581" w:rsidP="004E0705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0705">
        <w:rPr>
          <w:rFonts w:ascii="Times New Roman" w:hAnsi="Times New Roman" w:cs="Times New Roman"/>
          <w:b/>
          <w:sz w:val="28"/>
          <w:szCs w:val="28"/>
        </w:rPr>
        <w:t>текущая диагностика</w:t>
      </w:r>
      <w:r w:rsidRPr="004E0705">
        <w:rPr>
          <w:rFonts w:ascii="Times New Roman" w:hAnsi="Times New Roman" w:cs="Times New Roman"/>
          <w:sz w:val="28"/>
          <w:szCs w:val="28"/>
        </w:rPr>
        <w:t xml:space="preserve"> (Учитель наблюдает за деятельностью учащихся в</w:t>
      </w:r>
    </w:p>
    <w:p w:rsidR="002E1581" w:rsidRPr="004E0705" w:rsidRDefault="002E1581" w:rsidP="004E0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705">
        <w:rPr>
          <w:rFonts w:ascii="Times New Roman" w:hAnsi="Times New Roman" w:cs="Times New Roman"/>
          <w:sz w:val="28"/>
          <w:szCs w:val="28"/>
        </w:rPr>
        <w:t>ходе учебного процесса и в течении года заполняет «Карту наблюдений».</w:t>
      </w:r>
    </w:p>
    <w:p w:rsidR="002E1581" w:rsidRPr="004E0705" w:rsidRDefault="001627E9" w:rsidP="004E0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705"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  <w:r w:rsidR="002E1581" w:rsidRPr="004E0705">
        <w:rPr>
          <w:rFonts w:ascii="Times New Roman" w:hAnsi="Times New Roman" w:cs="Times New Roman"/>
          <w:sz w:val="28"/>
          <w:szCs w:val="28"/>
        </w:rPr>
        <w:t>Самооценка проводится учащимися ежедневно по изученной теме с помощью «Копилки моих достижений» и на основании полученных результатов один раз в неделю на «Лесенке успеха».);</w:t>
      </w:r>
    </w:p>
    <w:p w:rsidR="002E1581" w:rsidRPr="004E0705" w:rsidRDefault="002E1581" w:rsidP="004E0705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0705">
        <w:rPr>
          <w:rFonts w:ascii="Times New Roman" w:hAnsi="Times New Roman" w:cs="Times New Roman"/>
          <w:b/>
          <w:sz w:val="28"/>
          <w:szCs w:val="28"/>
        </w:rPr>
        <w:lastRenderedPageBreak/>
        <w:t>итоговая диагностика</w:t>
      </w:r>
      <w:r w:rsidRPr="004E0705">
        <w:rPr>
          <w:rFonts w:ascii="Times New Roman" w:hAnsi="Times New Roman" w:cs="Times New Roman"/>
          <w:sz w:val="28"/>
          <w:szCs w:val="28"/>
        </w:rPr>
        <w:t xml:space="preserve"> (Проводится в конце года в форме тестирования и</w:t>
      </w:r>
    </w:p>
    <w:p w:rsidR="002E1581" w:rsidRPr="004E0705" w:rsidRDefault="002E1581" w:rsidP="004E0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705">
        <w:rPr>
          <w:rFonts w:ascii="Times New Roman" w:hAnsi="Times New Roman" w:cs="Times New Roman"/>
          <w:sz w:val="28"/>
          <w:szCs w:val="28"/>
        </w:rPr>
        <w:t>выполнения практических работ.)</w:t>
      </w:r>
    </w:p>
    <w:p w:rsidR="002E1581" w:rsidRPr="004E0705" w:rsidRDefault="00F55C4B" w:rsidP="004E07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212407</wp:posOffset>
            </wp:positionH>
            <wp:positionV relativeFrom="paragraph">
              <wp:posOffset>302577</wp:posOffset>
            </wp:positionV>
            <wp:extent cx="1861185" cy="3352800"/>
            <wp:effectExtent l="762000" t="0" r="748665" b="0"/>
            <wp:wrapNone/>
            <wp:docPr id="2" name="Рисунок 1" descr="D:\Рабочий Стол\2015-01 (янв)\сканировани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2015-01 (янв)\сканирование0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61185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1581" w:rsidRPr="004E0705">
        <w:rPr>
          <w:rFonts w:ascii="Times New Roman" w:hAnsi="Times New Roman" w:cs="Times New Roman"/>
          <w:sz w:val="28"/>
          <w:szCs w:val="28"/>
        </w:rPr>
        <w:t xml:space="preserve"> </w:t>
      </w:r>
      <w:r w:rsidR="004E0705" w:rsidRPr="004E0705">
        <w:rPr>
          <w:rFonts w:ascii="Times New Roman" w:hAnsi="Times New Roman" w:cs="Times New Roman"/>
          <w:sz w:val="28"/>
          <w:szCs w:val="28"/>
        </w:rPr>
        <w:t xml:space="preserve">    </w:t>
      </w:r>
      <w:r w:rsidR="002E1581" w:rsidRPr="004E0705">
        <w:rPr>
          <w:rFonts w:ascii="Times New Roman" w:eastAsia="Times New Roman" w:hAnsi="Times New Roman" w:cs="Times New Roman"/>
          <w:sz w:val="28"/>
          <w:szCs w:val="28"/>
        </w:rPr>
        <w:t>В нашей школе апробация курса проходит с 201</w:t>
      </w:r>
      <w:r w:rsidR="002E1581" w:rsidRPr="004E0705">
        <w:rPr>
          <w:rFonts w:ascii="Times New Roman" w:hAnsi="Times New Roman" w:cs="Times New Roman"/>
          <w:sz w:val="28"/>
          <w:szCs w:val="28"/>
        </w:rPr>
        <w:t>2</w:t>
      </w:r>
      <w:r w:rsidR="002E1581" w:rsidRPr="004E0705">
        <w:rPr>
          <w:rFonts w:ascii="Times New Roman" w:eastAsia="Times New Roman" w:hAnsi="Times New Roman" w:cs="Times New Roman"/>
          <w:sz w:val="28"/>
          <w:szCs w:val="28"/>
        </w:rPr>
        <w:t xml:space="preserve"> – 201</w:t>
      </w:r>
      <w:r w:rsidR="002E1581" w:rsidRPr="004E0705">
        <w:rPr>
          <w:rFonts w:ascii="Times New Roman" w:hAnsi="Times New Roman" w:cs="Times New Roman"/>
          <w:sz w:val="28"/>
          <w:szCs w:val="28"/>
        </w:rPr>
        <w:t xml:space="preserve">3 </w:t>
      </w:r>
      <w:r w:rsidR="002E1581" w:rsidRPr="004E0705">
        <w:rPr>
          <w:rFonts w:ascii="Times New Roman" w:eastAsia="Times New Roman" w:hAnsi="Times New Roman" w:cs="Times New Roman"/>
          <w:sz w:val="28"/>
          <w:szCs w:val="28"/>
        </w:rPr>
        <w:t xml:space="preserve"> учебного года. </w:t>
      </w:r>
      <w:r w:rsidR="002E1581" w:rsidRPr="004E0705">
        <w:rPr>
          <w:rFonts w:ascii="Times New Roman" w:hAnsi="Times New Roman" w:cs="Times New Roman"/>
          <w:sz w:val="28"/>
          <w:szCs w:val="28"/>
        </w:rPr>
        <w:t xml:space="preserve">Ребята моего класса изучают «Мир деятельности» </w:t>
      </w:r>
      <w:r w:rsidR="004E0705" w:rsidRPr="004E0705">
        <w:rPr>
          <w:rFonts w:ascii="Times New Roman" w:hAnsi="Times New Roman" w:cs="Times New Roman"/>
          <w:sz w:val="28"/>
          <w:szCs w:val="28"/>
        </w:rPr>
        <w:t xml:space="preserve">четвёртый </w:t>
      </w:r>
      <w:r w:rsidR="002E1581" w:rsidRPr="004E0705">
        <w:rPr>
          <w:rFonts w:ascii="Times New Roman" w:hAnsi="Times New Roman" w:cs="Times New Roman"/>
          <w:sz w:val="28"/>
          <w:szCs w:val="28"/>
        </w:rPr>
        <w:t xml:space="preserve"> год.  </w:t>
      </w:r>
    </w:p>
    <w:p w:rsidR="002E1581" w:rsidRPr="004E0705" w:rsidRDefault="001627E9" w:rsidP="004E07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705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 w:rsidR="002E1581" w:rsidRPr="004E0705">
        <w:rPr>
          <w:rFonts w:ascii="Times New Roman" w:hAnsi="Times New Roman" w:cs="Times New Roman"/>
          <w:sz w:val="28"/>
          <w:szCs w:val="28"/>
        </w:rPr>
        <w:t xml:space="preserve">Результаты работы за первые </w:t>
      </w:r>
      <w:r w:rsidR="0049551A" w:rsidRPr="004E0705">
        <w:rPr>
          <w:rFonts w:ascii="Times New Roman" w:hAnsi="Times New Roman" w:cs="Times New Roman"/>
          <w:sz w:val="28"/>
          <w:szCs w:val="28"/>
        </w:rPr>
        <w:t>три</w:t>
      </w:r>
      <w:r w:rsidR="002E1581" w:rsidRPr="004E0705">
        <w:rPr>
          <w:rFonts w:ascii="Times New Roman" w:hAnsi="Times New Roman" w:cs="Times New Roman"/>
          <w:sz w:val="28"/>
          <w:szCs w:val="28"/>
        </w:rPr>
        <w:t xml:space="preserve"> года  изображены в сравнительных диаграммах.</w:t>
      </w:r>
    </w:p>
    <w:p w:rsidR="002E1581" w:rsidRPr="004E0705" w:rsidRDefault="002E1581" w:rsidP="004E0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0705">
        <w:rPr>
          <w:rFonts w:ascii="Times New Roman" w:hAnsi="Times New Roman" w:cs="Times New Roman"/>
          <w:b/>
          <w:sz w:val="28"/>
          <w:szCs w:val="28"/>
        </w:rPr>
        <w:t>1 класс</w:t>
      </w:r>
    </w:p>
    <w:p w:rsidR="002E1581" w:rsidRPr="004E0705" w:rsidRDefault="00F55C4B" w:rsidP="004E0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2901315</wp:posOffset>
            </wp:positionH>
            <wp:positionV relativeFrom="paragraph">
              <wp:posOffset>29845</wp:posOffset>
            </wp:positionV>
            <wp:extent cx="3248025" cy="1905000"/>
            <wp:effectExtent l="19050" t="0" r="9525" b="0"/>
            <wp:wrapNone/>
            <wp:docPr id="3" name="Рисунок 2" descr="D:\Рабочий Стол\2015-01 (янв)\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2015-01 (янв)\сканирование0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1581" w:rsidRPr="004E0705" w:rsidRDefault="002E1581" w:rsidP="004E0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581" w:rsidRPr="004E0705" w:rsidRDefault="002E1581" w:rsidP="004E0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1581" w:rsidRPr="004E0705" w:rsidRDefault="002E1581" w:rsidP="004E0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1581" w:rsidRPr="004E0705" w:rsidRDefault="002E1581" w:rsidP="004E0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1581" w:rsidRPr="004E0705" w:rsidRDefault="002E1581" w:rsidP="004E0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1581" w:rsidRPr="004E0705" w:rsidRDefault="002E1581" w:rsidP="004E0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1581" w:rsidRPr="004E0705" w:rsidRDefault="002E1581" w:rsidP="004E0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1581" w:rsidRPr="004E0705" w:rsidRDefault="002E1581" w:rsidP="004E0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1581" w:rsidRPr="004E0705" w:rsidRDefault="002E1581" w:rsidP="004E0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1581" w:rsidRPr="004E0705" w:rsidRDefault="002E1581" w:rsidP="00F55C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0705">
        <w:rPr>
          <w:rFonts w:ascii="Times New Roman" w:hAnsi="Times New Roman" w:cs="Times New Roman"/>
          <w:b/>
          <w:sz w:val="28"/>
          <w:szCs w:val="28"/>
        </w:rPr>
        <w:t>2 класс</w:t>
      </w:r>
    </w:p>
    <w:p w:rsidR="002E1581" w:rsidRPr="004E0705" w:rsidRDefault="00F55C4B" w:rsidP="004E0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-537210</wp:posOffset>
            </wp:positionH>
            <wp:positionV relativeFrom="paragraph">
              <wp:posOffset>123825</wp:posOffset>
            </wp:positionV>
            <wp:extent cx="3438525" cy="1866900"/>
            <wp:effectExtent l="19050" t="0" r="9525" b="0"/>
            <wp:wrapNone/>
            <wp:docPr id="4" name="Рисунок 3" descr="D:\Рабочий Стол\2015-01 (янв)\2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2015-01 (янв)\2 кл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2967990</wp:posOffset>
            </wp:positionH>
            <wp:positionV relativeFrom="paragraph">
              <wp:posOffset>57150</wp:posOffset>
            </wp:positionV>
            <wp:extent cx="3181350" cy="1933575"/>
            <wp:effectExtent l="19050" t="0" r="0" b="0"/>
            <wp:wrapNone/>
            <wp:docPr id="5" name="Рисунок 4" descr="D:\Рабочий Стол\2015-01 (янв)\2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2015-01 (янв)\2 класс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1581" w:rsidRPr="004E0705" w:rsidRDefault="002E1581" w:rsidP="004E0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581" w:rsidRPr="004E0705" w:rsidRDefault="002E1581" w:rsidP="004E0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581" w:rsidRPr="004E0705" w:rsidRDefault="002E1581" w:rsidP="004E0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581" w:rsidRPr="004E0705" w:rsidRDefault="002E1581" w:rsidP="004E0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581" w:rsidRPr="004E0705" w:rsidRDefault="002E1581" w:rsidP="004E0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581" w:rsidRPr="004E0705" w:rsidRDefault="002E1581" w:rsidP="004E0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581" w:rsidRPr="004E0705" w:rsidRDefault="002E1581" w:rsidP="004E0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581" w:rsidRPr="004E0705" w:rsidRDefault="002E1581" w:rsidP="004E0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581" w:rsidRPr="004E0705" w:rsidRDefault="002E1581" w:rsidP="004E0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474B" w:rsidRPr="004E0705" w:rsidRDefault="001C7A14" w:rsidP="00F55C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0705">
        <w:rPr>
          <w:rFonts w:ascii="Times New Roman" w:hAnsi="Times New Roman" w:cs="Times New Roman"/>
          <w:b/>
          <w:sz w:val="28"/>
          <w:szCs w:val="28"/>
        </w:rPr>
        <w:t>3 класс</w:t>
      </w:r>
    </w:p>
    <w:p w:rsidR="0048474B" w:rsidRPr="004E0705" w:rsidRDefault="00F55C4B" w:rsidP="004E0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-537210</wp:posOffset>
            </wp:positionH>
            <wp:positionV relativeFrom="paragraph">
              <wp:posOffset>151765</wp:posOffset>
            </wp:positionV>
            <wp:extent cx="3438525" cy="1866900"/>
            <wp:effectExtent l="19050" t="0" r="9525" b="0"/>
            <wp:wrapNone/>
            <wp:docPr id="6" name="Рисунок 1" descr="D:\Рабочий Стол\2015-11 (ноя)\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2015-11 (ноя)\сканирование0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3015614</wp:posOffset>
            </wp:positionH>
            <wp:positionV relativeFrom="paragraph">
              <wp:posOffset>151765</wp:posOffset>
            </wp:positionV>
            <wp:extent cx="3133725" cy="1866900"/>
            <wp:effectExtent l="19050" t="0" r="9525" b="0"/>
            <wp:wrapNone/>
            <wp:docPr id="7" name="Рисунок 2" descr="D:\Рабочий Стол\2015-11 (ноя)\сканировани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2015-11 (ноя)\сканирование00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7A14" w:rsidRPr="004E0705" w:rsidRDefault="001C7A14" w:rsidP="004E0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7A14" w:rsidRPr="004E0705" w:rsidRDefault="001C7A14" w:rsidP="004E0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7A14" w:rsidRPr="004E0705" w:rsidRDefault="001C7A14" w:rsidP="004E0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7A14" w:rsidRPr="004E0705" w:rsidRDefault="001C7A14" w:rsidP="004E0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7A14" w:rsidRPr="004E0705" w:rsidRDefault="001C7A14" w:rsidP="004E0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7A14" w:rsidRPr="004E0705" w:rsidRDefault="001C7A14" w:rsidP="004E0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7A14" w:rsidRPr="004E0705" w:rsidRDefault="001C7A14" w:rsidP="004E0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7A14" w:rsidRPr="004E0705" w:rsidRDefault="001C7A14" w:rsidP="004E0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7A14" w:rsidRPr="004E0705" w:rsidRDefault="001C7A14" w:rsidP="004E0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7A14" w:rsidRPr="004E0705" w:rsidRDefault="001C7A14" w:rsidP="004E0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581" w:rsidRPr="004E0705" w:rsidRDefault="00F55C4B" w:rsidP="004E0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E1581" w:rsidRPr="004E0705">
        <w:rPr>
          <w:rFonts w:ascii="Times New Roman" w:hAnsi="Times New Roman" w:cs="Times New Roman"/>
          <w:sz w:val="28"/>
          <w:szCs w:val="28"/>
        </w:rPr>
        <w:t xml:space="preserve">Данные диаграмм  демонстрируют рост уровня освоения учащимися  класса  формируемых в данном курсе УУД. </w:t>
      </w:r>
    </w:p>
    <w:p w:rsidR="002E1581" w:rsidRPr="004E0705" w:rsidRDefault="002E1581" w:rsidP="004E0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705">
        <w:rPr>
          <w:rFonts w:ascii="Times New Roman" w:hAnsi="Times New Roman" w:cs="Times New Roman"/>
          <w:sz w:val="28"/>
          <w:szCs w:val="28"/>
        </w:rPr>
        <w:lastRenderedPageBreak/>
        <w:t xml:space="preserve">   Изучая  «Мир деятельности» ученики стали осознанно относится к учебе, делать многое с желанием, понимая, что от этого зависит результат. Они стали  терпимее, доброжелательнее друг к другу. </w:t>
      </w:r>
    </w:p>
    <w:p w:rsidR="002E1581" w:rsidRPr="004E0705" w:rsidRDefault="002E1581" w:rsidP="004E07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0705">
        <w:rPr>
          <w:rFonts w:ascii="Times New Roman" w:hAnsi="Times New Roman" w:cs="Times New Roman"/>
          <w:sz w:val="28"/>
          <w:szCs w:val="28"/>
        </w:rPr>
        <w:t xml:space="preserve">   </w:t>
      </w:r>
      <w:r w:rsidRPr="004E0705">
        <w:rPr>
          <w:rFonts w:ascii="Times New Roman" w:eastAsia="Times New Roman" w:hAnsi="Times New Roman" w:cs="Times New Roman"/>
          <w:sz w:val="28"/>
          <w:szCs w:val="28"/>
        </w:rPr>
        <w:t>Важно и то, что работа по курсу «Мир деятельности» ста</w:t>
      </w:r>
      <w:r w:rsidRPr="004E0705">
        <w:rPr>
          <w:rFonts w:ascii="Times New Roman" w:hAnsi="Times New Roman" w:cs="Times New Roman"/>
          <w:sz w:val="28"/>
          <w:szCs w:val="28"/>
        </w:rPr>
        <w:t>ла</w:t>
      </w:r>
      <w:r w:rsidRPr="004E0705">
        <w:rPr>
          <w:rFonts w:ascii="Times New Roman" w:eastAsia="Times New Roman" w:hAnsi="Times New Roman" w:cs="Times New Roman"/>
          <w:sz w:val="28"/>
          <w:szCs w:val="28"/>
        </w:rPr>
        <w:t xml:space="preserve"> школой саморазвития и для </w:t>
      </w:r>
      <w:r w:rsidRPr="004E0705">
        <w:rPr>
          <w:rFonts w:ascii="Times New Roman" w:hAnsi="Times New Roman" w:cs="Times New Roman"/>
          <w:sz w:val="28"/>
          <w:szCs w:val="28"/>
        </w:rPr>
        <w:t xml:space="preserve">меня, как </w:t>
      </w:r>
      <w:r w:rsidRPr="004E0705">
        <w:rPr>
          <w:rFonts w:ascii="Times New Roman" w:eastAsia="Times New Roman" w:hAnsi="Times New Roman" w:cs="Times New Roman"/>
          <w:sz w:val="28"/>
          <w:szCs w:val="28"/>
        </w:rPr>
        <w:t xml:space="preserve">учителя, помогает осознать сущность метапредметных результатов ФГОС и методы их достижения. </w:t>
      </w:r>
      <w:r w:rsidRPr="004E0705">
        <w:rPr>
          <w:rFonts w:ascii="Times New Roman" w:hAnsi="Times New Roman" w:cs="Times New Roman"/>
          <w:sz w:val="28"/>
          <w:szCs w:val="28"/>
        </w:rPr>
        <w:t>Этот курс  помогает мне качественнее проводить уроки в технологии деятельностного метода: новые представления об УУД, полученные на занятиях по «Миру деятельности», активно включаю в предметные уроки.</w:t>
      </w:r>
    </w:p>
    <w:p w:rsidR="002E1581" w:rsidRPr="004E0705" w:rsidRDefault="001627E9" w:rsidP="004E07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705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 w:rsidR="002E1581" w:rsidRPr="004E0705">
        <w:rPr>
          <w:rFonts w:ascii="Times New Roman" w:hAnsi="Times New Roman" w:cs="Times New Roman"/>
          <w:sz w:val="28"/>
          <w:szCs w:val="28"/>
        </w:rPr>
        <w:t>Методическое обеспечение курса «Мир деятельности» для начальной школы включает в себя Комплект для ученика и Комплект для учителя. В методических рекомендациях приведены описания общих подходов к проведению каждого урока по технологии деятельностного метода и подробные варианты сценариев каждого урока. На CD-диске приложены соответствующие презентации, разрезные, демонстрационные и печатные материалы. В комплект для ученика  входят учебные пособия нового поколения, отвечающие всем требованиям к современной учебной книге.  Он состоит из учебного пособия с наклейками, разрезного материала и эталона «Мои открытия»  с  «Копилкой моих достижений».</w:t>
      </w:r>
    </w:p>
    <w:p w:rsidR="002E1581" w:rsidRPr="004E0705" w:rsidRDefault="002E1581" w:rsidP="004E0705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4E0705">
        <w:rPr>
          <w:rFonts w:ascii="Times New Roman" w:hAnsi="Times New Roman" w:cs="Times New Roman"/>
          <w:sz w:val="28"/>
          <w:szCs w:val="28"/>
        </w:rPr>
        <w:t xml:space="preserve">     Мы планируем, что по окончании начальной школы дети продолжат заниматься по уже  разработанной  программе  надпредметного курса «Мир деятельности» для учащихся 5 – 9 классов общеобразовательной школы, которая ориентирована на формирование у учащихся УУД и умения учиться, как в школе, так и в жизни. </w:t>
      </w:r>
    </w:p>
    <w:p w:rsidR="002E1581" w:rsidRPr="004E0705" w:rsidRDefault="002E1581" w:rsidP="004E07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0705">
        <w:rPr>
          <w:rFonts w:ascii="Times New Roman" w:hAnsi="Times New Roman" w:cs="Times New Roman"/>
          <w:b/>
          <w:sz w:val="28"/>
          <w:szCs w:val="28"/>
        </w:rPr>
        <w:t xml:space="preserve">Список  литературы  и  интернет ресурсов: </w:t>
      </w:r>
    </w:p>
    <w:p w:rsidR="002E1581" w:rsidRPr="004E0705" w:rsidRDefault="002E1581" w:rsidP="004E0705">
      <w:pPr>
        <w:pStyle w:val="a8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0705">
        <w:rPr>
          <w:rFonts w:ascii="Times New Roman" w:hAnsi="Times New Roman" w:cs="Times New Roman"/>
          <w:sz w:val="28"/>
          <w:szCs w:val="28"/>
        </w:rPr>
        <w:t>Петерсон Л.Г., Кубышева М.А. Программа надпредметного курса «Мир деятельности», М., 2012.</w:t>
      </w:r>
    </w:p>
    <w:p w:rsidR="002E1581" w:rsidRPr="004E0705" w:rsidRDefault="002E1581" w:rsidP="004E0705">
      <w:pPr>
        <w:pStyle w:val="a8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0705">
        <w:rPr>
          <w:rFonts w:ascii="Times New Roman" w:hAnsi="Times New Roman" w:cs="Times New Roman"/>
          <w:sz w:val="28"/>
          <w:szCs w:val="28"/>
        </w:rPr>
        <w:t>Петерсон Л.Г. Реализация деятельностного метода обучения на уроках по разным предметам, М., 2010.</w:t>
      </w:r>
    </w:p>
    <w:p w:rsidR="002E1581" w:rsidRPr="004E0705" w:rsidRDefault="002E1581" w:rsidP="004E0705">
      <w:pPr>
        <w:pStyle w:val="a8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0705">
        <w:rPr>
          <w:rFonts w:ascii="Times New Roman" w:hAnsi="Times New Roman" w:cs="Times New Roman"/>
          <w:sz w:val="28"/>
          <w:szCs w:val="28"/>
        </w:rPr>
        <w:t>Петерсон Л.Г. Мир деятельности, 1 класс. Методическое пособие для учителя. М., 2012.</w:t>
      </w:r>
    </w:p>
    <w:p w:rsidR="002E1581" w:rsidRPr="004E0705" w:rsidRDefault="002E1581" w:rsidP="004E0705">
      <w:pPr>
        <w:pStyle w:val="a8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0705">
        <w:rPr>
          <w:rFonts w:ascii="Times New Roman" w:hAnsi="Times New Roman" w:cs="Times New Roman"/>
          <w:sz w:val="28"/>
          <w:szCs w:val="28"/>
        </w:rPr>
        <w:t>Петерсон Л.Г. Мир деятельности, 2 класс. Методическое пособие для учителя. М., 2013.</w:t>
      </w:r>
    </w:p>
    <w:p w:rsidR="002E1581" w:rsidRDefault="002E1581" w:rsidP="004E0705">
      <w:pPr>
        <w:pStyle w:val="a8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0705">
        <w:rPr>
          <w:rFonts w:ascii="Times New Roman" w:hAnsi="Times New Roman" w:cs="Times New Roman"/>
          <w:sz w:val="28"/>
          <w:szCs w:val="28"/>
        </w:rPr>
        <w:t>Петерсон Л.Г. Мир деятельности, 3 класс. Методическое пособие для учителя. М., 2014.</w:t>
      </w:r>
    </w:p>
    <w:p w:rsidR="006D0849" w:rsidRPr="006D0849" w:rsidRDefault="006D0849" w:rsidP="006D0849">
      <w:pPr>
        <w:pStyle w:val="a8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0705">
        <w:rPr>
          <w:rFonts w:ascii="Times New Roman" w:hAnsi="Times New Roman" w:cs="Times New Roman"/>
          <w:sz w:val="28"/>
          <w:szCs w:val="28"/>
        </w:rPr>
        <w:t xml:space="preserve">Петерсон Л.Г. Мир деятельности,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E0705">
        <w:rPr>
          <w:rFonts w:ascii="Times New Roman" w:hAnsi="Times New Roman" w:cs="Times New Roman"/>
          <w:sz w:val="28"/>
          <w:szCs w:val="28"/>
        </w:rPr>
        <w:t xml:space="preserve"> класс. Методическое пособие для учителя. М., 201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E0705">
        <w:rPr>
          <w:rFonts w:ascii="Times New Roman" w:hAnsi="Times New Roman" w:cs="Times New Roman"/>
          <w:sz w:val="28"/>
          <w:szCs w:val="28"/>
        </w:rPr>
        <w:t>.</w:t>
      </w:r>
    </w:p>
    <w:p w:rsidR="002E1581" w:rsidRPr="004E0705" w:rsidRDefault="002E1581" w:rsidP="004E0705">
      <w:pPr>
        <w:pStyle w:val="a8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0705">
        <w:rPr>
          <w:rFonts w:ascii="Times New Roman" w:hAnsi="Times New Roman" w:cs="Times New Roman"/>
          <w:sz w:val="28"/>
          <w:szCs w:val="28"/>
        </w:rPr>
        <w:t xml:space="preserve">Центр системно-деятельностной педагогики "Школа 2000..."; </w:t>
      </w:r>
      <w:hyperlink r:id="rId15" w:history="1">
        <w:r w:rsidRPr="004E0705">
          <w:rPr>
            <w:rStyle w:val="a4"/>
            <w:rFonts w:ascii="Times New Roman" w:hAnsi="Times New Roman" w:cs="Times New Roman"/>
            <w:sz w:val="28"/>
            <w:szCs w:val="28"/>
          </w:rPr>
          <w:t>http://www.sch2000.ru/programs/mir-dejatelnosti/lesson/</w:t>
        </w:r>
      </w:hyperlink>
    </w:p>
    <w:p w:rsidR="002E1581" w:rsidRPr="004E0705" w:rsidRDefault="002E1581" w:rsidP="004E0705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0622E" w:rsidRPr="004E0705" w:rsidRDefault="00F0622E" w:rsidP="004E070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0622E" w:rsidRPr="004E0705" w:rsidRDefault="00F0622E" w:rsidP="004E070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C173F" w:rsidRPr="004E0705" w:rsidRDefault="000C173F" w:rsidP="004E070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C173F" w:rsidRPr="004E0705" w:rsidRDefault="000C173F" w:rsidP="004E070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83DDA" w:rsidRPr="004E0705" w:rsidRDefault="00283DDA" w:rsidP="004E0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283DDA" w:rsidRPr="004E0705" w:rsidSect="00716129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2E49" w:rsidRDefault="00422E49" w:rsidP="0049551A">
      <w:pPr>
        <w:spacing w:after="0" w:line="240" w:lineRule="auto"/>
      </w:pPr>
      <w:r>
        <w:separator/>
      </w:r>
    </w:p>
  </w:endnote>
  <w:endnote w:type="continuationSeparator" w:id="1">
    <w:p w:rsidR="00422E49" w:rsidRDefault="00422E49" w:rsidP="00495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375057"/>
      <w:docPartObj>
        <w:docPartGallery w:val="Page Numbers (Bottom of Page)"/>
        <w:docPartUnique/>
      </w:docPartObj>
    </w:sdtPr>
    <w:sdtContent>
      <w:p w:rsidR="0049551A" w:rsidRDefault="00475AD8">
        <w:pPr>
          <w:pStyle w:val="ab"/>
          <w:jc w:val="center"/>
        </w:pPr>
        <w:fldSimple w:instr=" PAGE   \* MERGEFORMAT ">
          <w:r w:rsidR="00CF2126">
            <w:rPr>
              <w:noProof/>
            </w:rPr>
            <w:t>1</w:t>
          </w:r>
        </w:fldSimple>
      </w:p>
    </w:sdtContent>
  </w:sdt>
  <w:p w:rsidR="0049551A" w:rsidRDefault="0049551A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2E49" w:rsidRDefault="00422E49" w:rsidP="0049551A">
      <w:pPr>
        <w:spacing w:after="0" w:line="240" w:lineRule="auto"/>
      </w:pPr>
      <w:r>
        <w:separator/>
      </w:r>
    </w:p>
  </w:footnote>
  <w:footnote w:type="continuationSeparator" w:id="1">
    <w:p w:rsidR="00422E49" w:rsidRDefault="00422E49" w:rsidP="004955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C4ED7"/>
    <w:multiLevelType w:val="hybridMultilevel"/>
    <w:tmpl w:val="CD60724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0683794"/>
    <w:multiLevelType w:val="hybridMultilevel"/>
    <w:tmpl w:val="487AD9B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3D70B32"/>
    <w:multiLevelType w:val="multilevel"/>
    <w:tmpl w:val="6FC66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70177B"/>
    <w:multiLevelType w:val="multilevel"/>
    <w:tmpl w:val="FFCCE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C866CD"/>
    <w:multiLevelType w:val="hybridMultilevel"/>
    <w:tmpl w:val="B8DEBF1C"/>
    <w:lvl w:ilvl="0" w:tplc="4DD436EE">
      <w:start w:val="1"/>
      <w:numFmt w:val="decimal"/>
      <w:lvlText w:val="%1."/>
      <w:lvlJc w:val="left"/>
      <w:pPr>
        <w:ind w:left="720" w:hanging="360"/>
      </w:pPr>
      <w:rPr>
        <w:rFonts w:ascii="Times New Roman" w:eastAsia="TimesNewRomanPS-ItalicMT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EB7766"/>
    <w:multiLevelType w:val="multilevel"/>
    <w:tmpl w:val="9842A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C13A9A"/>
    <w:multiLevelType w:val="hybridMultilevel"/>
    <w:tmpl w:val="E342DFD0"/>
    <w:lvl w:ilvl="0" w:tplc="041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13FA6"/>
    <w:rsid w:val="0002125D"/>
    <w:rsid w:val="000C173F"/>
    <w:rsid w:val="000F2AEB"/>
    <w:rsid w:val="001627E9"/>
    <w:rsid w:val="001C7A14"/>
    <w:rsid w:val="001F021A"/>
    <w:rsid w:val="00283DDA"/>
    <w:rsid w:val="00284959"/>
    <w:rsid w:val="002E1581"/>
    <w:rsid w:val="003A1758"/>
    <w:rsid w:val="00422E49"/>
    <w:rsid w:val="00475AD8"/>
    <w:rsid w:val="0048474B"/>
    <w:rsid w:val="0049551A"/>
    <w:rsid w:val="004E0705"/>
    <w:rsid w:val="005759E0"/>
    <w:rsid w:val="005B34DE"/>
    <w:rsid w:val="00631C89"/>
    <w:rsid w:val="006B422C"/>
    <w:rsid w:val="006D0849"/>
    <w:rsid w:val="006E3A32"/>
    <w:rsid w:val="00716129"/>
    <w:rsid w:val="00754740"/>
    <w:rsid w:val="008065AC"/>
    <w:rsid w:val="009A5F2C"/>
    <w:rsid w:val="009B7531"/>
    <w:rsid w:val="00BB75DC"/>
    <w:rsid w:val="00BF3BF6"/>
    <w:rsid w:val="00CB7FED"/>
    <w:rsid w:val="00CF2126"/>
    <w:rsid w:val="00D13FA6"/>
    <w:rsid w:val="00E15F20"/>
    <w:rsid w:val="00E67D57"/>
    <w:rsid w:val="00E86EF5"/>
    <w:rsid w:val="00EB2ACE"/>
    <w:rsid w:val="00EC56D9"/>
    <w:rsid w:val="00F0622E"/>
    <w:rsid w:val="00F440D6"/>
    <w:rsid w:val="00F55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129"/>
  </w:style>
  <w:style w:type="paragraph" w:styleId="2">
    <w:name w:val="heading 2"/>
    <w:basedOn w:val="a"/>
    <w:link w:val="20"/>
    <w:uiPriority w:val="9"/>
    <w:qFormat/>
    <w:rsid w:val="00BF3B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F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065AC"/>
    <w:rPr>
      <w:color w:val="0000FF" w:themeColor="hyperlink"/>
      <w:u w:val="single"/>
    </w:rPr>
  </w:style>
  <w:style w:type="paragraph" w:styleId="a5">
    <w:name w:val="Title"/>
    <w:basedOn w:val="a"/>
    <w:link w:val="a6"/>
    <w:qFormat/>
    <w:rsid w:val="008065A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Название Знак"/>
    <w:basedOn w:val="a0"/>
    <w:link w:val="a5"/>
    <w:rsid w:val="008065AC"/>
    <w:rPr>
      <w:rFonts w:ascii="Times New Roman" w:eastAsia="Times New Roman" w:hAnsi="Times New Roman" w:cs="Times New Roman"/>
      <w:sz w:val="28"/>
      <w:szCs w:val="24"/>
    </w:rPr>
  </w:style>
  <w:style w:type="paragraph" w:customStyle="1" w:styleId="Default">
    <w:name w:val="Default"/>
    <w:rsid w:val="00F440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0622E"/>
  </w:style>
  <w:style w:type="character" w:customStyle="1" w:styleId="20">
    <w:name w:val="Заголовок 2 Знак"/>
    <w:basedOn w:val="a0"/>
    <w:link w:val="2"/>
    <w:uiPriority w:val="9"/>
    <w:rsid w:val="00BF3BF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Normal (Web)"/>
    <w:basedOn w:val="a"/>
    <w:uiPriority w:val="99"/>
    <w:semiHidden/>
    <w:unhideWhenUsed/>
    <w:rsid w:val="00BF3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6B422C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4955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9551A"/>
  </w:style>
  <w:style w:type="paragraph" w:styleId="ab">
    <w:name w:val="footer"/>
    <w:basedOn w:val="a"/>
    <w:link w:val="ac"/>
    <w:uiPriority w:val="99"/>
    <w:unhideWhenUsed/>
    <w:rsid w:val="004955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9551A"/>
  </w:style>
  <w:style w:type="paragraph" w:styleId="ad">
    <w:name w:val="Balloon Text"/>
    <w:basedOn w:val="a"/>
    <w:link w:val="ae"/>
    <w:uiPriority w:val="99"/>
    <w:semiHidden/>
    <w:unhideWhenUsed/>
    <w:rsid w:val="003A1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A17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5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17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816247">
              <w:marLeft w:val="0"/>
              <w:marRight w:val="0"/>
              <w:marTop w:val="18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200076">
                  <w:marLeft w:val="0"/>
                  <w:marRight w:val="13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987965">
              <w:marLeft w:val="0"/>
              <w:marRight w:val="0"/>
              <w:marTop w:val="18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117849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890991">
                  <w:marLeft w:val="0"/>
                  <w:marRight w:val="13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428672">
              <w:marLeft w:val="0"/>
              <w:marRight w:val="0"/>
              <w:marTop w:val="18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76954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299505">
                  <w:marLeft w:val="0"/>
                  <w:marRight w:val="13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789777">
              <w:marLeft w:val="0"/>
              <w:marRight w:val="0"/>
              <w:marTop w:val="18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443236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4540">
                  <w:marLeft w:val="0"/>
                  <w:marRight w:val="13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342445">
              <w:marLeft w:val="0"/>
              <w:marRight w:val="0"/>
              <w:marTop w:val="18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17348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671">
                  <w:marLeft w:val="0"/>
                  <w:marRight w:val="13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577166">
              <w:marLeft w:val="0"/>
              <w:marRight w:val="0"/>
              <w:marTop w:val="18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80851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007056">
                  <w:marLeft w:val="0"/>
                  <w:marRight w:val="13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672365">
          <w:marLeft w:val="0"/>
          <w:marRight w:val="0"/>
          <w:marTop w:val="27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23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4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diya208@yandex.ru" TargetMode="Externa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yperlink" Target="http://www.sch2000.ru/programs/mir-dejatelnosti/lesson/" TargetMode="Externa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16544-FB99-4161-8478-A2C3C58EF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1729</Words>
  <Characters>9858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Нытик</dc:creator>
  <cp:keywords/>
  <dc:description/>
  <cp:lastModifiedBy>Нытик</cp:lastModifiedBy>
  <cp:revision>18</cp:revision>
  <cp:lastPrinted>2015-11-04T09:49:00Z</cp:lastPrinted>
  <dcterms:created xsi:type="dcterms:W3CDTF">2015-04-18T01:12:00Z</dcterms:created>
  <dcterms:modified xsi:type="dcterms:W3CDTF">2015-12-31T10:11:00Z</dcterms:modified>
</cp:coreProperties>
</file>