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B9" w:rsidRDefault="000F66B9" w:rsidP="000F66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КОНКУРС ДЛЯ РУКОВОДИТЕЛЕЙ ОУ И РАБОТНИКОВ ШКОЛЬНЫХ АДМИНИСТРАЦИЙ</w:t>
      </w:r>
    </w:p>
    <w:p w:rsidR="000F66B9" w:rsidRDefault="000F66B9" w:rsidP="000F66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«МЕНЕДЖЕР ВОСПИТАТЕЛЬНОГО ПРОЦЕССА»</w:t>
      </w:r>
    </w:p>
    <w:p w:rsidR="000F66B9" w:rsidRPr="007A4A41" w:rsidRDefault="000F66B9" w:rsidP="000F66B9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4A41">
        <w:rPr>
          <w:rFonts w:ascii="Times New Roman" w:hAnsi="Times New Roman" w:cs="Times New Roman"/>
          <w:b/>
          <w:color w:val="FF0000"/>
          <w:sz w:val="28"/>
          <w:szCs w:val="28"/>
        </w:rPr>
        <w:t>ТЕАТР КАК СРЕДСТВО ФОРМИРОВАНИЯ, СОХРАНЕНИЯ И УКРЕПЛЕНИЯ ДУХОВНО-НРАВСТВЕННОГО ЗДОРОВЬЯ ГИМНАЗИСТОВ</w:t>
      </w:r>
    </w:p>
    <w:p w:rsidR="000F66B9" w:rsidRPr="008477C9" w:rsidRDefault="000F66B9" w:rsidP="000F66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11D">
        <w:rPr>
          <w:rFonts w:ascii="Times New Roman" w:hAnsi="Times New Roman" w:cs="Times New Roman"/>
          <w:b/>
          <w:sz w:val="28"/>
          <w:szCs w:val="28"/>
        </w:rPr>
        <w:t>Антонова А.Ю.</w:t>
      </w:r>
      <w:r>
        <w:rPr>
          <w:rFonts w:ascii="Times New Roman" w:hAnsi="Times New Roman" w:cs="Times New Roman"/>
          <w:b/>
          <w:sz w:val="28"/>
          <w:szCs w:val="28"/>
        </w:rPr>
        <w:t xml:space="preserve">, заместитель директора по воспитательной работе МБОУ </w:t>
      </w:r>
      <w:r w:rsidRPr="008477C9">
        <w:rPr>
          <w:rFonts w:ascii="Times New Roman" w:hAnsi="Times New Roman" w:cs="Times New Roman"/>
          <w:b/>
          <w:sz w:val="28"/>
          <w:szCs w:val="28"/>
        </w:rPr>
        <w:t>«Гимназия №24»,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7C9">
        <w:rPr>
          <w:rFonts w:ascii="Times New Roman" w:hAnsi="Times New Roman" w:cs="Times New Roman"/>
          <w:b/>
          <w:sz w:val="28"/>
          <w:szCs w:val="28"/>
        </w:rPr>
        <w:t>Ульяновск</w:t>
      </w:r>
    </w:p>
    <w:p w:rsidR="000F66B9" w:rsidRDefault="000F66B9" w:rsidP="000F66B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7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Некоторое время тому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 автора статьи заинтересовало</w:t>
      </w:r>
      <w:r w:rsidRPr="0084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рассуждение доктора психологических наук 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опубликованное</w:t>
      </w:r>
      <w:r w:rsidRPr="0084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«Литературной газете»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«Коварство разума».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статьи рассказывал о проведенном конкурсе сочинений среди старшеклассников Санкт-Петербургских школ на тему «Будущее, в котором хочется жить». «</w:t>
      </w:r>
      <w:r w:rsidRPr="008477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заключения жюри: «Настораживает отсутствие будущего. Как будто нынешнее поколение идёт в пустоту, не представляя, ни что их ждёт, ни какими они станут»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D1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5D1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84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66B9" w:rsidRDefault="000F66B9" w:rsidP="000F66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статьи </w:t>
      </w:r>
      <w:r>
        <w:rPr>
          <w:rFonts w:ascii="Times New Roman" w:hAnsi="Times New Roman" w:cs="Times New Roman"/>
          <w:sz w:val="28"/>
          <w:szCs w:val="28"/>
        </w:rPr>
        <w:t xml:space="preserve"> знакомит с инновационным направлением воспитательной работы МБОУ «Гимназия №24». Для научного обоснования неоспоримой пользы театра на формирование, укрепление и сохранение духовно-нравственного здоровья учащихся автор создает проект «Воспитание сценой», который впоследствии становится победителем Всероссийского конкурса «Образовательный потенциал России», участником Международной конференции по 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Аксиологический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образовании: теория и практика» (по теме «Развитие творческого потенциала учащихся – приоритетные ценности современного педагога»).  С 2013-2014 учебного года приоритетным вектором в гимназии стало сообщество гимназистов, небезразличных к искусству (в том числе  театральному). Работа была начата в 2012-2013 учебном году, когда победительница  Всероссийского конкурса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«Можно ли жить без искусства?», инициированного артистом Л. Ярмольником и генеральным директором ГЦТМ им. А.А. Бахрушина Д. Родионовым,  ученица 8 класса гимназии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Дуняшина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была приглашена вместе с руководителем   в Москву для написания трактата о пользе искусства. По итогам конкурса сочинений «Можно ли жить без искусства?» лучшие сочинения российских детей были опубликованы в одноименном сборнике. Генеральный директор ГЦТМ им. А.А. Бахрушина Д.В.Родионов отметил в статье «Подношение просветителю», что если ученики пишут о том, что искусство напоминает им о совести, значит, недаром они проводят время на уроках. «Духовные запросы определяются в школе, в обществе сверстников. Учителя знают, что из подростков формируются поколения» [2]. По возвращению домой было решено создать Клуб друзей театрального музея и проводить с учащимися, которым небезразлично искусство, занятия два раза в месяц. Был разработан план занятий на год, велся дневник. Через год руководитель (автор статьи) был приглашен на первый семинар руководителей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Бахрушинских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кружков. По итогам семинара возник </w:t>
      </w:r>
      <w:r w:rsidRPr="001928D5">
        <w:rPr>
          <w:rFonts w:ascii="Times New Roman" w:hAnsi="Times New Roman" w:cs="Times New Roman"/>
          <w:b/>
          <w:sz w:val="28"/>
          <w:szCs w:val="28"/>
        </w:rPr>
        <w:t>проект «Театр как образ жизни»</w:t>
      </w:r>
      <w:r>
        <w:rPr>
          <w:rFonts w:ascii="Times New Roman" w:hAnsi="Times New Roman" w:cs="Times New Roman"/>
          <w:sz w:val="28"/>
          <w:szCs w:val="28"/>
        </w:rPr>
        <w:t xml:space="preserve">, который автор статьи   реализует  с  2014-2015 учебного года. </w:t>
      </w:r>
    </w:p>
    <w:p w:rsidR="000F66B9" w:rsidRPr="003E4894" w:rsidRDefault="000F66B9" w:rsidP="000F66B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894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  состоит </w:t>
      </w:r>
      <w:r w:rsidRPr="003E4894">
        <w:rPr>
          <w:rFonts w:ascii="Times New Roman" w:hAnsi="Times New Roman" w:cs="Times New Roman"/>
          <w:b/>
          <w:sz w:val="28"/>
          <w:szCs w:val="28"/>
        </w:rPr>
        <w:t xml:space="preserve"> из нескольких этапов:</w:t>
      </w:r>
    </w:p>
    <w:p w:rsidR="000F66B9" w:rsidRDefault="000F66B9" w:rsidP="000F66B9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1928D5">
        <w:rPr>
          <w:rFonts w:ascii="Times New Roman" w:hAnsi="Times New Roman" w:cs="Times New Roman"/>
          <w:b/>
          <w:sz w:val="28"/>
          <w:szCs w:val="28"/>
        </w:rPr>
        <w:t>рабочей авторской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 углубленным изучением театрального искусства для учащихся 8-9 классов по теме </w:t>
      </w:r>
      <w:r w:rsidRPr="001928D5">
        <w:rPr>
          <w:rFonts w:ascii="Times New Roman" w:hAnsi="Times New Roman" w:cs="Times New Roman"/>
          <w:b/>
          <w:sz w:val="28"/>
          <w:szCs w:val="28"/>
        </w:rPr>
        <w:t>«Театр как образ жизни»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4 часов в неделю (за год 144ч.) в рамках кружковой деятельности (в основе – концепция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Бахрушинского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кружка – погружение учащихся в сферу мирового театрального искусства через лекции, посещение спектаклей, просмотр телепередач канала «Культура» и т.д.).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Обязательным станет возрождение «читки» тексов пьес в рамках кружка;</w:t>
      </w:r>
    </w:p>
    <w:p w:rsidR="000F66B9" w:rsidRDefault="000F66B9" w:rsidP="000F66B9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4A41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7A4A41">
        <w:rPr>
          <w:rFonts w:ascii="Times New Roman" w:hAnsi="Times New Roman" w:cs="Times New Roman"/>
          <w:b/>
          <w:sz w:val="28"/>
          <w:szCs w:val="28"/>
        </w:rPr>
        <w:t>на базе гимназии музея театрального искусства</w:t>
      </w:r>
      <w:r w:rsidRPr="007A4A41">
        <w:rPr>
          <w:rFonts w:ascii="Times New Roman" w:hAnsi="Times New Roman" w:cs="Times New Roman"/>
          <w:sz w:val="28"/>
          <w:szCs w:val="28"/>
        </w:rPr>
        <w:t xml:space="preserve"> с  экспозициями: </w:t>
      </w:r>
    </w:p>
    <w:p w:rsidR="000F66B9" w:rsidRDefault="000F66B9" w:rsidP="000F66B9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A4A41">
        <w:rPr>
          <w:rFonts w:ascii="Times New Roman" w:hAnsi="Times New Roman" w:cs="Times New Roman"/>
          <w:sz w:val="28"/>
          <w:szCs w:val="28"/>
        </w:rPr>
        <w:t xml:space="preserve">1) </w:t>
      </w:r>
      <w:r w:rsidRPr="007A4A41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7A4A41">
        <w:rPr>
          <w:rFonts w:ascii="Times New Roman" w:hAnsi="Times New Roman" w:cs="Times New Roman"/>
          <w:b/>
          <w:i/>
          <w:sz w:val="28"/>
          <w:szCs w:val="28"/>
        </w:rPr>
        <w:t>Бахрушинская</w:t>
      </w:r>
      <w:proofErr w:type="spellEnd"/>
      <w:r w:rsidRPr="007A4A41">
        <w:rPr>
          <w:rFonts w:ascii="Times New Roman" w:hAnsi="Times New Roman" w:cs="Times New Roman"/>
          <w:b/>
          <w:i/>
          <w:sz w:val="28"/>
          <w:szCs w:val="28"/>
        </w:rPr>
        <w:t xml:space="preserve"> летопись»</w:t>
      </w:r>
      <w:r w:rsidRPr="007A4A4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экспозиция расскажет </w:t>
      </w:r>
      <w:r w:rsidRPr="007A4A41">
        <w:rPr>
          <w:rFonts w:ascii="Times New Roman" w:hAnsi="Times New Roman" w:cs="Times New Roman"/>
          <w:sz w:val="28"/>
          <w:szCs w:val="28"/>
        </w:rPr>
        <w:t xml:space="preserve">об истоках проекта, об участии в конкурсе «Можно ли жить без искусства», публикация статей </w:t>
      </w:r>
      <w:r w:rsidRPr="007A4A41">
        <w:rPr>
          <w:rFonts w:ascii="Times New Roman" w:hAnsi="Times New Roman" w:cs="Times New Roman"/>
          <w:sz w:val="28"/>
          <w:szCs w:val="28"/>
        </w:rPr>
        <w:lastRenderedPageBreak/>
        <w:t xml:space="preserve">«Подношение просветителю», «Первые лица просветительского проекта «Можно ли жить без искусства? </w:t>
      </w:r>
      <w:proofErr w:type="spellStart"/>
      <w:proofErr w:type="gramStart"/>
      <w:r w:rsidRPr="007A4A41">
        <w:rPr>
          <w:rFonts w:ascii="Times New Roman" w:hAnsi="Times New Roman" w:cs="Times New Roman"/>
          <w:sz w:val="28"/>
          <w:szCs w:val="28"/>
        </w:rPr>
        <w:t>Бахрушинские</w:t>
      </w:r>
      <w:proofErr w:type="spellEnd"/>
      <w:r w:rsidRPr="007A4A41">
        <w:rPr>
          <w:rFonts w:ascii="Times New Roman" w:hAnsi="Times New Roman" w:cs="Times New Roman"/>
          <w:sz w:val="28"/>
          <w:szCs w:val="28"/>
        </w:rPr>
        <w:t xml:space="preserve"> кружки»  в журнале «Сцена» (№6 (86) 2013г.),    фотовыставка о первой поездке в Москву, о семинаре руководителей </w:t>
      </w:r>
      <w:proofErr w:type="spellStart"/>
      <w:r w:rsidRPr="007A4A41">
        <w:rPr>
          <w:rFonts w:ascii="Times New Roman" w:hAnsi="Times New Roman" w:cs="Times New Roman"/>
          <w:sz w:val="28"/>
          <w:szCs w:val="28"/>
        </w:rPr>
        <w:t>Бахрушинских</w:t>
      </w:r>
      <w:proofErr w:type="spellEnd"/>
      <w:r w:rsidRPr="007A4A41">
        <w:rPr>
          <w:rFonts w:ascii="Times New Roman" w:hAnsi="Times New Roman" w:cs="Times New Roman"/>
          <w:sz w:val="28"/>
          <w:szCs w:val="28"/>
        </w:rPr>
        <w:t xml:space="preserve"> кружков, выставка всех книг – подарков ГЦТМ им. А.А. Бахрушина и подготовка экскурсоводов (учащихся кружка) по   книгам – подаркам ГЦТМ); </w:t>
      </w:r>
      <w:proofErr w:type="gramEnd"/>
    </w:p>
    <w:p w:rsidR="000F66B9" w:rsidRDefault="000F66B9" w:rsidP="000F66B9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A4A41">
        <w:rPr>
          <w:rFonts w:ascii="Times New Roman" w:hAnsi="Times New Roman" w:cs="Times New Roman"/>
          <w:sz w:val="28"/>
          <w:szCs w:val="28"/>
        </w:rPr>
        <w:t xml:space="preserve">2) </w:t>
      </w:r>
      <w:r w:rsidRPr="007A4A41">
        <w:rPr>
          <w:rFonts w:ascii="Times New Roman" w:hAnsi="Times New Roman" w:cs="Times New Roman"/>
          <w:b/>
          <w:i/>
          <w:sz w:val="28"/>
          <w:szCs w:val="28"/>
        </w:rPr>
        <w:t xml:space="preserve">«Театральный Ульяновск» </w:t>
      </w:r>
      <w:r w:rsidRPr="007A4A41">
        <w:rPr>
          <w:rFonts w:ascii="Times New Roman" w:hAnsi="Times New Roman" w:cs="Times New Roman"/>
          <w:sz w:val="28"/>
          <w:szCs w:val="28"/>
        </w:rPr>
        <w:t xml:space="preserve">(в экспозиции будет представлена  информация о действующих театрах города, репертуар на год, аннотации к спектаклям, написанные участниками кружка и рекомендации к посещению того или иного спектакля для воспитания духовно-нравственного, патриотического, социально-активного мировоззрения и т.д.); </w:t>
      </w:r>
    </w:p>
    <w:p w:rsidR="000F66B9" w:rsidRDefault="000F66B9" w:rsidP="000F66B9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A4A41">
        <w:rPr>
          <w:rFonts w:ascii="Times New Roman" w:hAnsi="Times New Roman" w:cs="Times New Roman"/>
          <w:sz w:val="28"/>
          <w:szCs w:val="28"/>
        </w:rPr>
        <w:t xml:space="preserve">3) </w:t>
      </w:r>
      <w:r w:rsidRPr="007A4A41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7A4A41">
        <w:rPr>
          <w:rFonts w:ascii="Times New Roman" w:hAnsi="Times New Roman" w:cs="Times New Roman"/>
          <w:b/>
          <w:i/>
          <w:sz w:val="28"/>
          <w:szCs w:val="28"/>
        </w:rPr>
        <w:t>Фотогалерея</w:t>
      </w:r>
      <w:proofErr w:type="spellEnd"/>
      <w:r w:rsidRPr="007A4A4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7A4A41">
        <w:rPr>
          <w:rFonts w:ascii="Times New Roman" w:hAnsi="Times New Roman" w:cs="Times New Roman"/>
          <w:sz w:val="28"/>
          <w:szCs w:val="28"/>
        </w:rPr>
        <w:t xml:space="preserve"> (будет представлена либо </w:t>
      </w:r>
      <w:proofErr w:type="spellStart"/>
      <w:r w:rsidRPr="007A4A41">
        <w:rPr>
          <w:rFonts w:ascii="Times New Roman" w:hAnsi="Times New Roman" w:cs="Times New Roman"/>
          <w:sz w:val="28"/>
          <w:szCs w:val="28"/>
        </w:rPr>
        <w:t>рамочно</w:t>
      </w:r>
      <w:proofErr w:type="spellEnd"/>
      <w:r w:rsidRPr="007A4A41">
        <w:rPr>
          <w:rFonts w:ascii="Times New Roman" w:hAnsi="Times New Roman" w:cs="Times New Roman"/>
          <w:sz w:val="28"/>
          <w:szCs w:val="28"/>
        </w:rPr>
        <w:t xml:space="preserve">, либо через </w:t>
      </w:r>
      <w:proofErr w:type="spellStart"/>
      <w:r w:rsidRPr="007A4A41">
        <w:rPr>
          <w:rFonts w:ascii="Times New Roman" w:hAnsi="Times New Roman" w:cs="Times New Roman"/>
          <w:sz w:val="28"/>
          <w:szCs w:val="28"/>
        </w:rPr>
        <w:t>мультимедийную</w:t>
      </w:r>
      <w:proofErr w:type="spellEnd"/>
      <w:r w:rsidRPr="007A4A41">
        <w:rPr>
          <w:rFonts w:ascii="Times New Roman" w:hAnsi="Times New Roman" w:cs="Times New Roman"/>
          <w:sz w:val="28"/>
          <w:szCs w:val="28"/>
        </w:rPr>
        <w:t xml:space="preserve"> установку «О культурных походах и акциях в рамках данного проекта с аннотацией»); </w:t>
      </w:r>
    </w:p>
    <w:p w:rsidR="000F66B9" w:rsidRDefault="000F66B9" w:rsidP="000F66B9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A4A41">
        <w:rPr>
          <w:rFonts w:ascii="Times New Roman" w:hAnsi="Times New Roman" w:cs="Times New Roman"/>
          <w:sz w:val="28"/>
          <w:szCs w:val="28"/>
        </w:rPr>
        <w:t xml:space="preserve">4) </w:t>
      </w:r>
      <w:r w:rsidRPr="007A4A41">
        <w:rPr>
          <w:rFonts w:ascii="Times New Roman" w:hAnsi="Times New Roman" w:cs="Times New Roman"/>
          <w:b/>
          <w:i/>
          <w:sz w:val="28"/>
          <w:szCs w:val="28"/>
        </w:rPr>
        <w:t>«Твоя профессия»</w:t>
      </w:r>
      <w:r w:rsidRPr="007A4A41">
        <w:rPr>
          <w:rFonts w:ascii="Times New Roman" w:hAnsi="Times New Roman" w:cs="Times New Roman"/>
          <w:sz w:val="28"/>
          <w:szCs w:val="28"/>
        </w:rPr>
        <w:t xml:space="preserve"> (экспозиция будет рассказывать о  профессиях,  связанных  с театром и театральной деятельностью, о ВУЗах города и РФ,  в которых можно получить специальное образование); </w:t>
      </w:r>
    </w:p>
    <w:p w:rsidR="000F66B9" w:rsidRDefault="000F66B9" w:rsidP="000F66B9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A4A41">
        <w:rPr>
          <w:rFonts w:ascii="Times New Roman" w:hAnsi="Times New Roman" w:cs="Times New Roman"/>
          <w:sz w:val="28"/>
          <w:szCs w:val="28"/>
        </w:rPr>
        <w:t xml:space="preserve">5) </w:t>
      </w:r>
      <w:r w:rsidRPr="007A4A41">
        <w:rPr>
          <w:rFonts w:ascii="Times New Roman" w:hAnsi="Times New Roman" w:cs="Times New Roman"/>
          <w:b/>
          <w:i/>
          <w:sz w:val="28"/>
          <w:szCs w:val="28"/>
        </w:rPr>
        <w:t>«Встречи с интересными людьми»</w:t>
      </w:r>
      <w:r w:rsidRPr="007A4A41">
        <w:rPr>
          <w:rFonts w:ascii="Times New Roman" w:hAnsi="Times New Roman" w:cs="Times New Roman"/>
          <w:sz w:val="28"/>
          <w:szCs w:val="28"/>
        </w:rPr>
        <w:t xml:space="preserve"> (экспозиция   расскажет о культурных и профессиональных контактах, которые будут происходить в течение года с участниками проекта: режиссерами театров, артистами, студентами театральных специальностей и т.д.); </w:t>
      </w:r>
    </w:p>
    <w:p w:rsidR="000F66B9" w:rsidRDefault="000F66B9" w:rsidP="000F66B9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A4A41">
        <w:rPr>
          <w:rFonts w:ascii="Times New Roman" w:hAnsi="Times New Roman" w:cs="Times New Roman"/>
          <w:sz w:val="28"/>
          <w:szCs w:val="28"/>
        </w:rPr>
        <w:t xml:space="preserve">6) </w:t>
      </w:r>
      <w:r w:rsidRPr="007A4A41">
        <w:rPr>
          <w:rFonts w:ascii="Times New Roman" w:hAnsi="Times New Roman" w:cs="Times New Roman"/>
          <w:b/>
          <w:i/>
          <w:sz w:val="28"/>
          <w:szCs w:val="28"/>
        </w:rPr>
        <w:t>«Мои первые пробы. Реализация проекта «Воспитание сценой»</w:t>
      </w:r>
      <w:r w:rsidRPr="007A4A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4A41">
        <w:rPr>
          <w:rFonts w:ascii="Times New Roman" w:hAnsi="Times New Roman" w:cs="Times New Roman"/>
          <w:sz w:val="28"/>
          <w:szCs w:val="28"/>
        </w:rPr>
        <w:t>фотогалерея</w:t>
      </w:r>
      <w:proofErr w:type="spellEnd"/>
      <w:r w:rsidRPr="007A4A41">
        <w:rPr>
          <w:rFonts w:ascii="Times New Roman" w:hAnsi="Times New Roman" w:cs="Times New Roman"/>
          <w:sz w:val="28"/>
          <w:szCs w:val="28"/>
        </w:rPr>
        <w:t xml:space="preserve"> расскажет посетителям обо всех постановках и участниках театральных проектов в гимназии за последние годы и о педагогах -  режиссерах; </w:t>
      </w:r>
    </w:p>
    <w:p w:rsidR="000F66B9" w:rsidRPr="007A4A41" w:rsidRDefault="000F66B9" w:rsidP="000F66B9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A4A41">
        <w:rPr>
          <w:rFonts w:ascii="Times New Roman" w:hAnsi="Times New Roman" w:cs="Times New Roman"/>
          <w:sz w:val="28"/>
          <w:szCs w:val="28"/>
        </w:rPr>
        <w:t xml:space="preserve">7) выставка сочинений участников проекта на тему </w:t>
      </w:r>
      <w:r w:rsidRPr="007A4A41">
        <w:rPr>
          <w:rFonts w:ascii="Times New Roman" w:hAnsi="Times New Roman" w:cs="Times New Roman"/>
          <w:b/>
          <w:i/>
          <w:sz w:val="28"/>
          <w:szCs w:val="28"/>
        </w:rPr>
        <w:t>«Театр – не церковь. Но все же…»</w:t>
      </w:r>
      <w:r w:rsidRPr="007A4A41">
        <w:rPr>
          <w:rFonts w:ascii="Times New Roman" w:hAnsi="Times New Roman" w:cs="Times New Roman"/>
          <w:sz w:val="28"/>
          <w:szCs w:val="28"/>
        </w:rPr>
        <w:t xml:space="preserve"> (о личных переживаниях, которые возникали у участников проекта в течение года, о культурных походах с приложением артефактов: афиш, брошюр, книг, иллюстрирующие данные походы) - (в конце марта </w:t>
      </w:r>
      <w:r w:rsidRPr="007A4A41">
        <w:rPr>
          <w:rFonts w:ascii="Times New Roman" w:hAnsi="Times New Roman" w:cs="Times New Roman"/>
          <w:sz w:val="28"/>
          <w:szCs w:val="28"/>
        </w:rPr>
        <w:lastRenderedPageBreak/>
        <w:t xml:space="preserve">перед открытием музея). По возможности будет найден меценат, который поощрит самого активного участника кружка. </w:t>
      </w:r>
    </w:p>
    <w:p w:rsidR="000F66B9" w:rsidRPr="002A34BF" w:rsidRDefault="000F66B9" w:rsidP="000F66B9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Таким образом, на наш взгляд, проект объединит  не просто любителей искусства, он станет личностно ориентированным, лозунг «Собери, передай, сохрани» явится для учащихся значимым на деле создания собственного музея в своей образовательной среде. У учащихся появится возможность стать проводниками, волонтерами духовно-нравственного просвещения  своих одноклассников и детей из других классов. Во многих мероприятиях дети станут с педагогами соавторами и консультантами. Для участников проекта, по нашему мнению, появится смысл жизни не погрязнуть в суете бытия.  Данный проект поможет доказать участникам,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 жизни – это  продукт</w:t>
      </w:r>
      <w:r w:rsidRPr="0084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человеческого интеллекта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станет школьный музей духовно-нравственного направления</w:t>
      </w:r>
      <w:r w:rsidRPr="00847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F66B9" w:rsidRDefault="000F66B9" w:rsidP="000F66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реализации: 2014-2016 учебные годы. </w:t>
      </w:r>
    </w:p>
    <w:p w:rsidR="000F66B9" w:rsidRPr="00C73417" w:rsidRDefault="000F66B9" w:rsidP="000F66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открытия музея в гимназии – 27 марта – в День театра.</w:t>
      </w:r>
    </w:p>
    <w:p w:rsidR="000F66B9" w:rsidRDefault="000F66B9" w:rsidP="000F66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Промежуточные итоги  реализации проекта за  2014-2015 учебный год:</w:t>
      </w:r>
    </w:p>
    <w:p w:rsidR="000F66B9" w:rsidRPr="00590FDB" w:rsidRDefault="000F66B9" w:rsidP="000F66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FDB">
        <w:rPr>
          <w:rFonts w:ascii="Times New Roman" w:hAnsi="Times New Roman" w:cs="Times New Roman"/>
          <w:sz w:val="28"/>
          <w:szCs w:val="28"/>
        </w:rPr>
        <w:t>Участие активистов проекта «Театр как образ жизни» в открытии первого представительства московского Государственного центрального театрального музея им. А.А.Бахрушина в городе Ульяновске (бывший дома актера, дом – мастерская архитектора Ф.О. Лифчика);</w:t>
      </w:r>
      <w:r>
        <w:rPr>
          <w:rFonts w:ascii="Times New Roman" w:hAnsi="Times New Roman" w:cs="Times New Roman"/>
          <w:sz w:val="28"/>
          <w:szCs w:val="28"/>
        </w:rPr>
        <w:t xml:space="preserve"> 1 четверть 2014-2015 учебного года;</w:t>
      </w:r>
    </w:p>
    <w:p w:rsidR="000F66B9" w:rsidRPr="00590FDB" w:rsidRDefault="000F66B9" w:rsidP="000F66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FDB">
        <w:rPr>
          <w:rFonts w:ascii="Times New Roman" w:hAnsi="Times New Roman" w:cs="Times New Roman"/>
          <w:sz w:val="28"/>
          <w:szCs w:val="28"/>
        </w:rPr>
        <w:t xml:space="preserve">Участие в подписании двустороннего договора о сотрудничестве «Москва – Ульяновск» в день 30-летия музея – заповедника «Родина В.И. Ленина» и 5-летия проекта «Воспитай патриота», выступление Антоновой А.Ю. с докладом о сотрудничестве с московским музеем театрального искусства; </w:t>
      </w:r>
      <w:r>
        <w:rPr>
          <w:rFonts w:ascii="Times New Roman" w:hAnsi="Times New Roman" w:cs="Times New Roman"/>
          <w:sz w:val="28"/>
          <w:szCs w:val="28"/>
        </w:rPr>
        <w:t>1 четверть 2014-2015 учебного года;</w:t>
      </w:r>
    </w:p>
    <w:p w:rsidR="000F66B9" w:rsidRPr="00590FDB" w:rsidRDefault="000F66B9" w:rsidP="000F66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FDB">
        <w:rPr>
          <w:rFonts w:ascii="Times New Roman" w:hAnsi="Times New Roman" w:cs="Times New Roman"/>
          <w:sz w:val="28"/>
          <w:szCs w:val="28"/>
        </w:rPr>
        <w:lastRenderedPageBreak/>
        <w:t>Участие актива проекта и руководителя в творческой встрече с художественным руководителем, режиссером «Небольшого» театра, заслуженным актером РФ Тереховым Э.А. и генеральной репетиции спе</w:t>
      </w:r>
      <w:r>
        <w:rPr>
          <w:rFonts w:ascii="Times New Roman" w:hAnsi="Times New Roman" w:cs="Times New Roman"/>
          <w:sz w:val="28"/>
          <w:szCs w:val="28"/>
        </w:rPr>
        <w:t>ктакля «День рождение кота Леопо</w:t>
      </w:r>
      <w:r w:rsidRPr="00590FDB">
        <w:rPr>
          <w:rFonts w:ascii="Times New Roman" w:hAnsi="Times New Roman" w:cs="Times New Roman"/>
          <w:sz w:val="28"/>
          <w:szCs w:val="28"/>
        </w:rPr>
        <w:t>льда».</w:t>
      </w:r>
      <w:r>
        <w:rPr>
          <w:rFonts w:ascii="Times New Roman" w:hAnsi="Times New Roman" w:cs="Times New Roman"/>
          <w:sz w:val="28"/>
          <w:szCs w:val="28"/>
        </w:rPr>
        <w:t xml:space="preserve"> 2 четверть 2014-2015 учебного года;</w:t>
      </w:r>
    </w:p>
    <w:p w:rsidR="000F66B9" w:rsidRPr="00590FDB" w:rsidRDefault="000F66B9" w:rsidP="000F66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FDB">
        <w:rPr>
          <w:rFonts w:ascii="Times New Roman" w:hAnsi="Times New Roman" w:cs="Times New Roman"/>
          <w:sz w:val="28"/>
          <w:szCs w:val="28"/>
        </w:rPr>
        <w:t xml:space="preserve">Участие группы 8-10 классов  в творческом экскурсионном маршруте «Москва театральная» (посещение спектакля «Современная идиллия» в театре – мастерской П.Фоменко, спектакля «Алые паруса» в </w:t>
      </w:r>
      <w:proofErr w:type="spellStart"/>
      <w:r w:rsidRPr="00590FDB">
        <w:rPr>
          <w:rFonts w:ascii="Times New Roman" w:hAnsi="Times New Roman" w:cs="Times New Roman"/>
          <w:sz w:val="28"/>
          <w:szCs w:val="28"/>
        </w:rPr>
        <w:t>РАМТе</w:t>
      </w:r>
      <w:proofErr w:type="spellEnd"/>
      <w:r w:rsidRPr="00590FDB">
        <w:rPr>
          <w:rFonts w:ascii="Times New Roman" w:hAnsi="Times New Roman" w:cs="Times New Roman"/>
          <w:sz w:val="28"/>
          <w:szCs w:val="28"/>
        </w:rPr>
        <w:t xml:space="preserve">, посещение музея театрального искусства им. А.А.Бахрушина). </w:t>
      </w:r>
      <w:r>
        <w:rPr>
          <w:rFonts w:ascii="Times New Roman" w:hAnsi="Times New Roman" w:cs="Times New Roman"/>
          <w:sz w:val="28"/>
          <w:szCs w:val="28"/>
        </w:rPr>
        <w:t>3 четверть 2014-2015 учебного года;</w:t>
      </w:r>
    </w:p>
    <w:p w:rsidR="000F66B9" w:rsidRPr="00590FDB" w:rsidRDefault="000F66B9" w:rsidP="000F66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FDB">
        <w:rPr>
          <w:rFonts w:ascii="Times New Roman" w:hAnsi="Times New Roman" w:cs="Times New Roman"/>
          <w:sz w:val="28"/>
          <w:szCs w:val="28"/>
        </w:rPr>
        <w:t xml:space="preserve">Организация просмотра 14 спектаклей в театре Драмы, в Небольшом театре и кукольном театре для 1-11 классов («Ромео и Джульетта», «Коварство и любовь», «Не покидай меня», «С любимыми не расставайтесь», «Бедная Лиза», «Горе от ума», «Театр против наркотиков», «Жил – был Геракл», «День рождение кота Леопольда», «Сто фантазий», «Неделя полная </w:t>
      </w:r>
      <w:proofErr w:type="spellStart"/>
      <w:r w:rsidRPr="00590FDB">
        <w:rPr>
          <w:rFonts w:ascii="Times New Roman" w:hAnsi="Times New Roman" w:cs="Times New Roman"/>
          <w:sz w:val="28"/>
          <w:szCs w:val="28"/>
        </w:rPr>
        <w:t>субботок</w:t>
      </w:r>
      <w:proofErr w:type="spellEnd"/>
      <w:r w:rsidRPr="00590FDB">
        <w:rPr>
          <w:rFonts w:ascii="Times New Roman" w:hAnsi="Times New Roman" w:cs="Times New Roman"/>
          <w:sz w:val="28"/>
          <w:szCs w:val="28"/>
        </w:rPr>
        <w:t>», «Концерт фронту» и др.</w:t>
      </w:r>
      <w:proofErr w:type="gramStart"/>
      <w:r w:rsidRPr="00590FD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90F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течение всего учебного года;</w:t>
      </w:r>
    </w:p>
    <w:p w:rsidR="000F66B9" w:rsidRPr="00590FDB" w:rsidRDefault="000F66B9" w:rsidP="000F66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FDB">
        <w:rPr>
          <w:rFonts w:ascii="Times New Roman" w:hAnsi="Times New Roman" w:cs="Times New Roman"/>
          <w:sz w:val="28"/>
          <w:szCs w:val="28"/>
        </w:rPr>
        <w:t xml:space="preserve">Участие в совместном проекте музея им. И.Гончарова и «Небольшого театра «Большое морское путешествие» на базе 5-х классов; </w:t>
      </w:r>
      <w:r>
        <w:rPr>
          <w:rFonts w:ascii="Times New Roman" w:hAnsi="Times New Roman" w:cs="Times New Roman"/>
          <w:sz w:val="28"/>
          <w:szCs w:val="28"/>
        </w:rPr>
        <w:t>4 четверть 2014-2015 учебного года;</w:t>
      </w:r>
    </w:p>
    <w:p w:rsidR="000F66B9" w:rsidRPr="00590FDB" w:rsidRDefault="000F66B9" w:rsidP="000F66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FDB">
        <w:rPr>
          <w:rFonts w:ascii="Times New Roman" w:hAnsi="Times New Roman" w:cs="Times New Roman"/>
          <w:sz w:val="28"/>
          <w:szCs w:val="28"/>
        </w:rPr>
        <w:t xml:space="preserve">Организация просмотра спектаклей для педагогов гимназии «Одолжите тенора», «Особо влюбленный таксист», «Любовь в лихолетье».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всего учебного года;</w:t>
      </w:r>
      <w:proofErr w:type="gramEnd"/>
    </w:p>
    <w:p w:rsidR="000F66B9" w:rsidRPr="00590FDB" w:rsidRDefault="000F66B9" w:rsidP="000F66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FDB">
        <w:rPr>
          <w:rFonts w:ascii="Times New Roman" w:hAnsi="Times New Roman" w:cs="Times New Roman"/>
          <w:sz w:val="28"/>
          <w:szCs w:val="28"/>
        </w:rPr>
        <w:t>Написание 5 статей руководителем проекта    и создание персонального сайта (статьи:</w:t>
      </w:r>
      <w:proofErr w:type="gramEnd"/>
      <w:r w:rsidRPr="00590F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FDB">
        <w:rPr>
          <w:rFonts w:ascii="Times New Roman" w:hAnsi="Times New Roman" w:cs="Times New Roman"/>
          <w:sz w:val="28"/>
          <w:szCs w:val="28"/>
        </w:rPr>
        <w:t xml:space="preserve">«Театр как средство формирования, сохранения и укрепления духовно-нравственного здоровья гимназистов», «Формирование духовно-нравственных ценностей посредством приобщения гимназистов к театральному искусству», «Авторская программа кружковой деятельности «Театр как образ жизни», «Социальный театр как форма взаимодействия родителей и гимназистов с </w:t>
      </w:r>
      <w:r w:rsidRPr="00590FDB">
        <w:rPr>
          <w:rFonts w:ascii="Times New Roman" w:hAnsi="Times New Roman" w:cs="Times New Roman"/>
          <w:sz w:val="28"/>
          <w:szCs w:val="28"/>
        </w:rPr>
        <w:lastRenderedPageBreak/>
        <w:t>целью формирования, сохранения и укрепления духовного здоровья», «Психолого-педагогический механизм приобщения гимназистов к общечеловеческим ценностям»).</w:t>
      </w:r>
      <w:proofErr w:type="gramEnd"/>
      <w:r w:rsidRPr="00590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всего учебного года;</w:t>
      </w:r>
    </w:p>
    <w:p w:rsidR="000F66B9" w:rsidRPr="00590FDB" w:rsidRDefault="000F66B9" w:rsidP="000F66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FDB">
        <w:rPr>
          <w:rFonts w:ascii="Times New Roman" w:hAnsi="Times New Roman" w:cs="Times New Roman"/>
          <w:sz w:val="28"/>
          <w:szCs w:val="28"/>
        </w:rPr>
        <w:t xml:space="preserve">Реализация авторской программы «Театр как образ жизни» в рамках внеурочной (кружковой деятельности) в количестве 144 часов на базе 8-9 классов. </w:t>
      </w:r>
      <w:r>
        <w:rPr>
          <w:rFonts w:ascii="Times New Roman" w:hAnsi="Times New Roman" w:cs="Times New Roman"/>
          <w:sz w:val="28"/>
          <w:szCs w:val="28"/>
        </w:rPr>
        <w:t>В течение всего учебного года;</w:t>
      </w:r>
    </w:p>
    <w:p w:rsidR="000F66B9" w:rsidRDefault="000F66B9" w:rsidP="000F66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FDB">
        <w:rPr>
          <w:rFonts w:ascii="Times New Roman" w:hAnsi="Times New Roman" w:cs="Times New Roman"/>
          <w:sz w:val="28"/>
          <w:szCs w:val="28"/>
        </w:rPr>
        <w:t xml:space="preserve"> Отправка 2-х работ актива гимназии в Москву для включения во Всероссийский  сборник сочинений «Что достойно музея?» (</w:t>
      </w:r>
      <w:proofErr w:type="spellStart"/>
      <w:r w:rsidRPr="00590FDB">
        <w:rPr>
          <w:rFonts w:ascii="Times New Roman" w:hAnsi="Times New Roman" w:cs="Times New Roman"/>
          <w:sz w:val="28"/>
          <w:szCs w:val="28"/>
        </w:rPr>
        <w:t>Сибгатуллина</w:t>
      </w:r>
      <w:proofErr w:type="spellEnd"/>
      <w:r w:rsidRPr="00590FDB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590FDB">
        <w:rPr>
          <w:rFonts w:ascii="Times New Roman" w:hAnsi="Times New Roman" w:cs="Times New Roman"/>
          <w:sz w:val="28"/>
          <w:szCs w:val="28"/>
        </w:rPr>
        <w:t>Большебородова</w:t>
      </w:r>
      <w:proofErr w:type="spellEnd"/>
      <w:r w:rsidRPr="00590FDB">
        <w:rPr>
          <w:rFonts w:ascii="Times New Roman" w:hAnsi="Times New Roman" w:cs="Times New Roman"/>
          <w:sz w:val="28"/>
          <w:szCs w:val="28"/>
        </w:rPr>
        <w:t xml:space="preserve"> А.); </w:t>
      </w:r>
    </w:p>
    <w:p w:rsidR="000F66B9" w:rsidRPr="00590FDB" w:rsidRDefault="000F66B9" w:rsidP="000F66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FDB">
        <w:rPr>
          <w:rFonts w:ascii="Times New Roman" w:hAnsi="Times New Roman" w:cs="Times New Roman"/>
          <w:sz w:val="28"/>
          <w:szCs w:val="28"/>
        </w:rPr>
        <w:t>Реализация проекта «Воспитание сценой» - постановки для сцены на базе 8-11 классов «Они шагнули в бессмертие» (литературно-музыкальная композиция о выпускниках гимназии, погибших на Северном Кавказе), «Новогодняя интермедия», на базе 5-х классов «Золушка», «Синий платочек»,   на базе 7-х классов «Календарь Победы».</w:t>
      </w:r>
    </w:p>
    <w:p w:rsidR="000F66B9" w:rsidRPr="00590FDB" w:rsidRDefault="000F66B9" w:rsidP="000F66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FDB">
        <w:rPr>
          <w:rFonts w:ascii="Times New Roman" w:hAnsi="Times New Roman" w:cs="Times New Roman"/>
          <w:sz w:val="28"/>
          <w:szCs w:val="28"/>
        </w:rPr>
        <w:t xml:space="preserve">Таким образом, вполне уместно полагать, что проект «Театр как образ жизни»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FDB">
        <w:rPr>
          <w:rFonts w:ascii="Times New Roman" w:hAnsi="Times New Roman" w:cs="Times New Roman"/>
          <w:sz w:val="28"/>
          <w:szCs w:val="28"/>
        </w:rPr>
        <w:t xml:space="preserve">отличает  </w:t>
      </w:r>
      <w:proofErr w:type="spellStart"/>
      <w:r w:rsidRPr="00590FDB">
        <w:rPr>
          <w:rFonts w:ascii="Times New Roman" w:hAnsi="Times New Roman" w:cs="Times New Roman"/>
          <w:sz w:val="28"/>
          <w:szCs w:val="28"/>
        </w:rPr>
        <w:t>деятельностно-ценностная</w:t>
      </w:r>
      <w:proofErr w:type="spellEnd"/>
      <w:r w:rsidRPr="00590FDB">
        <w:rPr>
          <w:rFonts w:ascii="Times New Roman" w:hAnsi="Times New Roman" w:cs="Times New Roman"/>
          <w:sz w:val="28"/>
          <w:szCs w:val="28"/>
        </w:rPr>
        <w:t xml:space="preserve"> концепция воспитания. </w:t>
      </w:r>
    </w:p>
    <w:p w:rsidR="000F66B9" w:rsidRDefault="000F66B9" w:rsidP="000F6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11D">
        <w:rPr>
          <w:rFonts w:ascii="Times New Roman" w:hAnsi="Times New Roman" w:cs="Times New Roman"/>
          <w:b/>
          <w:sz w:val="28"/>
          <w:szCs w:val="28"/>
        </w:rPr>
        <w:t>Список использованной  литературы: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66B9" w:rsidRPr="00410D29" w:rsidRDefault="000F66B9" w:rsidP="000F66B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558165</wp:posOffset>
            </wp:positionV>
            <wp:extent cx="3401695" cy="2237105"/>
            <wp:effectExtent l="19050" t="0" r="8255" b="0"/>
            <wp:wrapTight wrapText="bothSides">
              <wp:wrapPolygon edited="0">
                <wp:start x="-121" y="0"/>
                <wp:lineTo x="-121" y="21336"/>
                <wp:lineTo x="21652" y="21336"/>
                <wp:lineTo x="21652" y="0"/>
                <wp:lineTo x="-121" y="0"/>
              </wp:wrapPolygon>
            </wp:wrapTight>
            <wp:docPr id="33" name="Рисунок 9" descr="C:\Users\1\Desktop\КОНФЕРЕНЦИЯ Апрель - 2014\Ф\getImage (78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6" name="Picture 2" descr="C:\Users\1\Desktop\КОНФЕРЕНЦИЯ Апрель - 2014\Ф\getImage (7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22371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«Литературная газета», № 19, 17.05.06.</w:t>
      </w:r>
    </w:p>
    <w:p w:rsidR="000F66B9" w:rsidRPr="00195D1B" w:rsidRDefault="000F66B9" w:rsidP="000F66B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«Сцена», №6, 2013.</w:t>
      </w:r>
      <w:r w:rsidRPr="00195D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F66B9" w:rsidRPr="0009111D" w:rsidRDefault="000F66B9" w:rsidP="000F6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205105</wp:posOffset>
            </wp:positionV>
            <wp:extent cx="3336925" cy="2495550"/>
            <wp:effectExtent l="19050" t="0" r="0" b="0"/>
            <wp:wrapTight wrapText="bothSides">
              <wp:wrapPolygon edited="0">
                <wp:start x="-123" y="0"/>
                <wp:lineTo x="-123" y="21435"/>
                <wp:lineTo x="21579" y="21435"/>
                <wp:lineTo x="21579" y="0"/>
                <wp:lineTo x="-123" y="0"/>
              </wp:wrapPolygon>
            </wp:wrapTight>
            <wp:docPr id="1" name="Рисунок 1" descr="G:\ФОТО Москва - 2014 Бахруш\О\IMG_7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Москва - 2014 Бахруш\О\IMG_7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1FF" w:rsidRDefault="00AE71FF"/>
    <w:sectPr w:rsidR="00AE71FF" w:rsidSect="000911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91A"/>
    <w:multiLevelType w:val="hybridMultilevel"/>
    <w:tmpl w:val="09EA9D6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B72A6"/>
    <w:multiLevelType w:val="hybridMultilevel"/>
    <w:tmpl w:val="39CEE370"/>
    <w:lvl w:ilvl="0" w:tplc="0242EB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463E4D"/>
    <w:multiLevelType w:val="hybridMultilevel"/>
    <w:tmpl w:val="8BAA6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F66B9"/>
    <w:rsid w:val="0006339F"/>
    <w:rsid w:val="00070F95"/>
    <w:rsid w:val="00086646"/>
    <w:rsid w:val="00095D6D"/>
    <w:rsid w:val="000D6EB9"/>
    <w:rsid w:val="000F66B9"/>
    <w:rsid w:val="00250A19"/>
    <w:rsid w:val="00264D3C"/>
    <w:rsid w:val="002E3C1B"/>
    <w:rsid w:val="00305B4C"/>
    <w:rsid w:val="00323F4E"/>
    <w:rsid w:val="003359AE"/>
    <w:rsid w:val="003D6AE8"/>
    <w:rsid w:val="003E1C92"/>
    <w:rsid w:val="00404735"/>
    <w:rsid w:val="00415467"/>
    <w:rsid w:val="00425E8A"/>
    <w:rsid w:val="004B0D4A"/>
    <w:rsid w:val="007465E3"/>
    <w:rsid w:val="00774A7F"/>
    <w:rsid w:val="007C4073"/>
    <w:rsid w:val="007E01BD"/>
    <w:rsid w:val="009051C7"/>
    <w:rsid w:val="0090642E"/>
    <w:rsid w:val="00913A6E"/>
    <w:rsid w:val="00932AFA"/>
    <w:rsid w:val="009A322E"/>
    <w:rsid w:val="009A6093"/>
    <w:rsid w:val="009B2252"/>
    <w:rsid w:val="00A84BFD"/>
    <w:rsid w:val="00A867D1"/>
    <w:rsid w:val="00A913CE"/>
    <w:rsid w:val="00AE509B"/>
    <w:rsid w:val="00AE71FF"/>
    <w:rsid w:val="00B02B99"/>
    <w:rsid w:val="00B205A6"/>
    <w:rsid w:val="00B45760"/>
    <w:rsid w:val="00B67499"/>
    <w:rsid w:val="00C60E22"/>
    <w:rsid w:val="00C929D5"/>
    <w:rsid w:val="00CD1EAE"/>
    <w:rsid w:val="00CD2B25"/>
    <w:rsid w:val="00DC01FF"/>
    <w:rsid w:val="00DC27DD"/>
    <w:rsid w:val="00DC708D"/>
    <w:rsid w:val="00DF5221"/>
    <w:rsid w:val="00E47502"/>
    <w:rsid w:val="00E71958"/>
    <w:rsid w:val="00EA0799"/>
    <w:rsid w:val="00F02EA7"/>
    <w:rsid w:val="00FA63D6"/>
    <w:rsid w:val="00FB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6B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1450</Words>
  <Characters>8265</Characters>
  <Application>Microsoft Office Word</Application>
  <DocSecurity>0</DocSecurity>
  <Lines>68</Lines>
  <Paragraphs>19</Paragraphs>
  <ScaleCrop>false</ScaleCrop>
  <Company>Microsoft</Company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2015-10-10T08:08:00Z</dcterms:created>
  <dcterms:modified xsi:type="dcterms:W3CDTF">2015-10-10T08:09:00Z</dcterms:modified>
</cp:coreProperties>
</file>