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1C" w:rsidRPr="00667C19" w:rsidRDefault="00607E1C" w:rsidP="00607E1C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67C19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667C19">
        <w:rPr>
          <w:rFonts w:ascii="Times New Roman" w:hAnsi="Times New Roman"/>
          <w:sz w:val="24"/>
          <w:szCs w:val="24"/>
        </w:rPr>
        <w:t xml:space="preserve"> </w:t>
      </w:r>
      <w:r w:rsidRPr="00667C19">
        <w:rPr>
          <w:rFonts w:ascii="Times New Roman" w:hAnsi="Times New Roman"/>
          <w:b/>
          <w:sz w:val="24"/>
          <w:szCs w:val="24"/>
        </w:rPr>
        <w:t>Технологическая карта урока окружающего мира в 1 классе</w:t>
      </w:r>
      <w:r w:rsidR="00E66D5C">
        <w:rPr>
          <w:rFonts w:ascii="Times New Roman" w:hAnsi="Times New Roman"/>
          <w:b/>
          <w:sz w:val="24"/>
          <w:szCs w:val="24"/>
        </w:rPr>
        <w:t xml:space="preserve"> по теме «Живая природа.</w:t>
      </w:r>
      <w:proofErr w:type="gramStart"/>
      <w:r w:rsidR="00E66D5C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E66D5C">
        <w:rPr>
          <w:rFonts w:ascii="Times New Roman" w:hAnsi="Times New Roman"/>
          <w:b/>
          <w:sz w:val="24"/>
          <w:szCs w:val="24"/>
        </w:rPr>
        <w:t>Животные»</w:t>
      </w:r>
      <w:r w:rsidRPr="00667C19">
        <w:rPr>
          <w:rFonts w:ascii="Times New Roman" w:hAnsi="Times New Roman"/>
          <w:b/>
          <w:sz w:val="24"/>
          <w:szCs w:val="24"/>
        </w:rPr>
        <w:t xml:space="preserve">. УМК система </w:t>
      </w:r>
      <w:r w:rsidR="00E66D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67C19">
        <w:rPr>
          <w:rFonts w:ascii="Times New Roman" w:hAnsi="Times New Roman"/>
          <w:b/>
          <w:sz w:val="24"/>
          <w:szCs w:val="24"/>
        </w:rPr>
        <w:t>Л.В.Занкова</w:t>
      </w:r>
      <w:proofErr w:type="spellEnd"/>
      <w:r w:rsidRPr="00667C19">
        <w:rPr>
          <w:rFonts w:ascii="Times New Roman" w:hAnsi="Times New Roman"/>
          <w:b/>
          <w:sz w:val="24"/>
          <w:szCs w:val="24"/>
        </w:rPr>
        <w:t xml:space="preserve"> </w:t>
      </w:r>
    </w:p>
    <w:p w:rsidR="00607E1C" w:rsidRPr="00667C19" w:rsidRDefault="00607E1C" w:rsidP="00607E1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67C19">
        <w:rPr>
          <w:rFonts w:ascii="Times New Roman" w:hAnsi="Times New Roman"/>
          <w:b/>
          <w:sz w:val="24"/>
          <w:szCs w:val="24"/>
        </w:rPr>
        <w:t xml:space="preserve">Учитель МБОУ «Гимназия №5» г. Сосновый  Бор Захарова Г.В. </w:t>
      </w:r>
    </w:p>
    <w:p w:rsidR="00607E1C" w:rsidRPr="00667C19" w:rsidRDefault="00607E1C" w:rsidP="00607E1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8"/>
        <w:gridCol w:w="11725"/>
      </w:tblGrid>
      <w:tr w:rsidR="00607E1C" w:rsidRPr="00667C19" w:rsidTr="008D2BEE">
        <w:tc>
          <w:tcPr>
            <w:tcW w:w="2778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725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67C19">
              <w:rPr>
                <w:rFonts w:ascii="Times New Roman" w:hAnsi="Times New Roman"/>
                <w:b/>
                <w:sz w:val="24"/>
                <w:szCs w:val="24"/>
              </w:rPr>
              <w:t xml:space="preserve">Живая </w:t>
            </w:r>
            <w:proofErr w:type="spellStart"/>
            <w:r w:rsidRPr="00667C19">
              <w:rPr>
                <w:rFonts w:ascii="Times New Roman" w:hAnsi="Times New Roman"/>
                <w:b/>
                <w:sz w:val="24"/>
                <w:szCs w:val="24"/>
              </w:rPr>
              <w:t>природа</w:t>
            </w:r>
            <w:proofErr w:type="gramStart"/>
            <w:r w:rsidRPr="00667C19">
              <w:rPr>
                <w:rFonts w:ascii="Times New Roman" w:hAnsi="Times New Roman"/>
                <w:b/>
                <w:sz w:val="24"/>
                <w:szCs w:val="24"/>
              </w:rPr>
              <w:t>.Ж</w:t>
            </w:r>
            <w:proofErr w:type="gramEnd"/>
            <w:r w:rsidRPr="00667C19">
              <w:rPr>
                <w:rFonts w:ascii="Times New Roman" w:hAnsi="Times New Roman"/>
                <w:b/>
                <w:sz w:val="24"/>
                <w:szCs w:val="24"/>
              </w:rPr>
              <w:t>ивотные</w:t>
            </w:r>
            <w:proofErr w:type="spellEnd"/>
          </w:p>
        </w:tc>
      </w:tr>
      <w:tr w:rsidR="00607E1C" w:rsidRPr="00667C19" w:rsidTr="008D2BEE">
        <w:trPr>
          <w:trHeight w:val="943"/>
        </w:trPr>
        <w:tc>
          <w:tcPr>
            <w:tcW w:w="2778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Цель урока</w:t>
            </w:r>
          </w:p>
        </w:tc>
        <w:tc>
          <w:tcPr>
            <w:tcW w:w="11725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Создать условия для получения знаний о делении животных на группы по особенностям строения.</w:t>
            </w:r>
          </w:p>
        </w:tc>
      </w:tr>
      <w:tr w:rsidR="00607E1C" w:rsidRPr="00667C19" w:rsidTr="008D2BEE">
        <w:trPr>
          <w:trHeight w:val="1651"/>
        </w:trPr>
        <w:tc>
          <w:tcPr>
            <w:tcW w:w="2778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1725" w:type="dxa"/>
          </w:tcPr>
          <w:p w:rsidR="00607E1C" w:rsidRPr="00667C19" w:rsidRDefault="00607E1C" w:rsidP="008D2BEE">
            <w:pPr>
              <w:spacing w:line="240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667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</w:t>
            </w:r>
            <w:r w:rsidRPr="00667C19">
              <w:rPr>
                <w:rFonts w:ascii="Times New Roman" w:hAnsi="Times New Roman" w:cs="Times New Roman"/>
                <w:sz w:val="24"/>
                <w:szCs w:val="24"/>
              </w:rPr>
              <w:t>: дифференцировать понятие «живая природа» от понятия «животные»</w:t>
            </w:r>
          </w:p>
          <w:p w:rsidR="00607E1C" w:rsidRPr="00667C19" w:rsidRDefault="00607E1C" w:rsidP="008D2BEE">
            <w:pPr>
              <w:spacing w:line="240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развивающае</w:t>
            </w:r>
            <w:proofErr w:type="spellEnd"/>
            <w:r w:rsidRPr="00667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667C19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развитию внимательности и наблюдательности;</w:t>
            </w:r>
          </w:p>
          <w:p w:rsidR="00607E1C" w:rsidRPr="00667C19" w:rsidRDefault="00607E1C" w:rsidP="008D2BEE">
            <w:pPr>
              <w:spacing w:line="240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667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воспитательная</w:t>
            </w:r>
            <w:r w:rsidRPr="00667C19">
              <w:rPr>
                <w:rFonts w:ascii="Times New Roman" w:hAnsi="Times New Roman" w:cs="Times New Roman"/>
                <w:sz w:val="24"/>
                <w:szCs w:val="24"/>
              </w:rPr>
              <w:t>: воспитывать бережное отношение к окружающему миру  и животным</w:t>
            </w:r>
            <w:proofErr w:type="gramStart"/>
            <w:r w:rsidRPr="00667C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607E1C" w:rsidRPr="00667C19" w:rsidRDefault="00607E1C" w:rsidP="008D2B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деятельностная</w:t>
            </w:r>
            <w:proofErr w:type="spellEnd"/>
            <w:r w:rsidRPr="00667C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667C1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способностей к самостоятельному построению новых способов действия на основе метода   рефлексивной самоорганизации и наблюдений, вывести на самостоятельную классификацию животных по особенностям строения.</w:t>
            </w:r>
          </w:p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E1C" w:rsidRPr="00667C19" w:rsidTr="008D2BEE">
        <w:tc>
          <w:tcPr>
            <w:tcW w:w="2778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Планируемый результат обучения, в том числе и формирование УУД</w:t>
            </w:r>
          </w:p>
        </w:tc>
        <w:tc>
          <w:tcPr>
            <w:tcW w:w="11725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667C19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667C19">
              <w:rPr>
                <w:rFonts w:ascii="Times New Roman" w:hAnsi="Times New Roman"/>
                <w:sz w:val="24"/>
                <w:szCs w:val="24"/>
              </w:rPr>
              <w:t xml:space="preserve"> широкую мотивационную основу учебной деятельности, ориентацию па понимание причин успеха, способность к самооценке, самостоятельность.</w:t>
            </w:r>
          </w:p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  <w:r w:rsidRPr="00667C19">
              <w:rPr>
                <w:rFonts w:ascii="Times New Roman" w:hAnsi="Times New Roman"/>
                <w:sz w:val="24"/>
                <w:szCs w:val="24"/>
              </w:rPr>
              <w:t xml:space="preserve">строить речевые высказывания в устной форме; строить </w:t>
            </w:r>
            <w:proofErr w:type="gramStart"/>
            <w:r w:rsidRPr="00667C19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667C19">
              <w:rPr>
                <w:rFonts w:ascii="Times New Roman" w:hAnsi="Times New Roman"/>
                <w:sz w:val="24"/>
                <w:szCs w:val="24"/>
              </w:rPr>
              <w:t>, обобщать; устанавливать причинно-следственные связи.</w:t>
            </w:r>
          </w:p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667C19">
              <w:rPr>
                <w:rFonts w:ascii="Times New Roman" w:hAnsi="Times New Roman"/>
                <w:sz w:val="24"/>
                <w:szCs w:val="24"/>
              </w:rPr>
              <w:t>: адекватно воспринимать оценку учителя; оценивать правильность выполнения действий; выполнять учебные действия.</w:t>
            </w:r>
          </w:p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667C19">
              <w:rPr>
                <w:rFonts w:ascii="Times New Roman" w:hAnsi="Times New Roman"/>
                <w:sz w:val="24"/>
                <w:szCs w:val="24"/>
              </w:rPr>
              <w:t xml:space="preserve"> учитывать разные мнения и стремиться к координации различных позиций в сотрудничестве; формулировать собственное мнение и позицию; договариваться и приходить к общему решению в совместной деятельности; строить монологическое высказывание, владеть диалогической формой речи.</w:t>
            </w:r>
          </w:p>
        </w:tc>
      </w:tr>
      <w:tr w:rsidR="00607E1C" w:rsidRPr="00667C19" w:rsidTr="008D2BEE">
        <w:tc>
          <w:tcPr>
            <w:tcW w:w="2778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1725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7C19">
              <w:rPr>
                <w:rFonts w:ascii="Times New Roman" w:hAnsi="Times New Roman"/>
                <w:sz w:val="24"/>
                <w:szCs w:val="24"/>
              </w:rPr>
              <w:t xml:space="preserve">Живая природа, животные, насекомые, паукообразные, моллюски, рептилии, рыбы, земноводные, птицы, млекопитающие, существенные признаки. </w:t>
            </w:r>
            <w:proofErr w:type="gramEnd"/>
          </w:p>
        </w:tc>
      </w:tr>
      <w:tr w:rsidR="00607E1C" w:rsidRPr="00667C19" w:rsidTr="008D2BEE">
        <w:tc>
          <w:tcPr>
            <w:tcW w:w="2778" w:type="dxa"/>
          </w:tcPr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11725" w:type="dxa"/>
          </w:tcPr>
          <w:p w:rsidR="00607E1C" w:rsidRPr="00667C19" w:rsidRDefault="00607E1C" w:rsidP="008D2B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 xml:space="preserve">Информационный материал: </w:t>
            </w:r>
          </w:p>
          <w:p w:rsidR="00607E1C" w:rsidRPr="00667C19" w:rsidRDefault="00607E1C" w:rsidP="008D2B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>- учебник «Окружающий мир» Н.Я.Дмитриева, А.Н.Казаков, 2011г.</w:t>
            </w:r>
          </w:p>
          <w:p w:rsidR="00607E1C" w:rsidRPr="00667C19" w:rsidRDefault="00607E1C" w:rsidP="008D2B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C19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средства обучения:</w:t>
            </w:r>
          </w:p>
          <w:p w:rsidR="00607E1C" w:rsidRPr="00667C19" w:rsidRDefault="00607E1C" w:rsidP="008D2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C19"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607E1C" w:rsidRPr="00667C19" w:rsidRDefault="00607E1C" w:rsidP="008D2B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67C19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667C19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</w:t>
            </w:r>
            <w:r w:rsidRPr="00667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07E1C" w:rsidRPr="00667C19" w:rsidRDefault="00607E1C" w:rsidP="008D2BE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C19">
              <w:rPr>
                <w:rFonts w:ascii="Times New Roman" w:hAnsi="Times New Roman" w:cs="Times New Roman"/>
                <w:i/>
                <w:sz w:val="24"/>
                <w:szCs w:val="24"/>
              </w:rPr>
              <w:t>Экранно-звуковые пособия:</w:t>
            </w:r>
          </w:p>
          <w:p w:rsidR="00607E1C" w:rsidRPr="00667C19" w:rsidRDefault="00607E1C" w:rsidP="008D2B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t xml:space="preserve">презентация   </w:t>
            </w:r>
          </w:p>
          <w:p w:rsidR="00607E1C" w:rsidRPr="00667C19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7C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</w:t>
            </w:r>
          </w:p>
        </w:tc>
      </w:tr>
    </w:tbl>
    <w:p w:rsidR="00607E1C" w:rsidRPr="008B1FE1" w:rsidRDefault="00607E1C" w:rsidP="00607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E1C" w:rsidRPr="008B1FE1" w:rsidRDefault="00607E1C" w:rsidP="00607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E1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« Живая природа. Животные».</w:t>
      </w:r>
    </w:p>
    <w:p w:rsidR="00607E1C" w:rsidRPr="008B1FE1" w:rsidRDefault="00607E1C" w:rsidP="00607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3"/>
        <w:gridCol w:w="4962"/>
        <w:gridCol w:w="2835"/>
        <w:gridCol w:w="2268"/>
        <w:gridCol w:w="2409"/>
      </w:tblGrid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962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учителя</w:t>
            </w:r>
          </w:p>
        </w:tc>
        <w:tc>
          <w:tcPr>
            <w:tcW w:w="2835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Самоанализ урока</w:t>
            </w: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505C5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07E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05C51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деятельности.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Цель: включение в учебную деятельность на личностно-значимом уровне.</w:t>
            </w:r>
          </w:p>
        </w:tc>
        <w:tc>
          <w:tcPr>
            <w:tcW w:w="4962" w:type="dxa"/>
          </w:tcPr>
          <w:p w:rsidR="00607E1C" w:rsidRPr="008B1FE1" w:rsidRDefault="00607E1C" w:rsidP="008D2BEE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Проверяет готовность к уроку, создает эмоциональный настрой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E1C" w:rsidRPr="008B1FE1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Прозвенел звонок весёлый,</w:t>
            </w:r>
          </w:p>
          <w:p w:rsidR="00607E1C" w:rsidRPr="008B1FE1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Всех зовёт он на урок.</w:t>
            </w:r>
          </w:p>
          <w:p w:rsidR="00607E1C" w:rsidRPr="008B1FE1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Ну-ка, дети, все готовы?</w:t>
            </w:r>
          </w:p>
          <w:p w:rsidR="00607E1C" w:rsidRPr="008B1FE1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Начинаем точно в срок.</w:t>
            </w:r>
          </w:p>
          <w:p w:rsidR="00607E1C" w:rsidRPr="008B1FE1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-Вы рады сегодняшнему дню?</w:t>
            </w: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Вы  рады встрече друг с другом?</w:t>
            </w: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Вы рады познавать себя и окружающий мир?</w:t>
            </w: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Покажите смайлик со своим настроением.</w:t>
            </w: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-Вы теперь  готовы открывать что-то новое?</w:t>
            </w: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Тогда вперед!</w:t>
            </w:r>
          </w:p>
          <w:p w:rsidR="00607E1C" w:rsidRPr="008B1FE1" w:rsidRDefault="00607E1C" w:rsidP="008D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- А чтобы у нас всё получилось, давайте выберем качества, которые помогут нам успешно справиться с заданиями</w:t>
            </w:r>
            <w:proofErr w:type="gramStart"/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лайд 2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7E1C" w:rsidRPr="008B1FE1" w:rsidRDefault="00607E1C" w:rsidP="008D2BEE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E1C" w:rsidRPr="008B1FE1" w:rsidRDefault="00607E1C" w:rsidP="008D2BEE">
            <w:pPr>
              <w:ind w:left="-108"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Проверяют готовность рабочего места к уроку.</w:t>
            </w:r>
          </w:p>
          <w:p w:rsidR="00607E1C" w:rsidRPr="008B1FE1" w:rsidRDefault="00607E1C" w:rsidP="008D2BEE">
            <w:pPr>
              <w:ind w:left="-108"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07E1C" w:rsidRPr="008B1FE1" w:rsidRDefault="00607E1C" w:rsidP="008D2BEE">
            <w:pPr>
              <w:ind w:left="-108"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07E1C" w:rsidRPr="008B1FE1" w:rsidRDefault="00607E1C" w:rsidP="008D2BEE">
            <w:pPr>
              <w:ind w:left="-108"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07E1C" w:rsidRPr="008B1FE1" w:rsidRDefault="00607E1C" w:rsidP="008D2BEE">
            <w:pPr>
              <w:ind w:left="-108"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07E1C" w:rsidRPr="008B1FE1" w:rsidRDefault="00607E1C" w:rsidP="008D2BEE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Настя М. показала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равнодушный смайлик, дети тут же предложили поделиться своим хорошим настроением.</w:t>
            </w: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организация  своего рабочего  места.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07E1C" w:rsidRPr="008B1FE1" w:rsidRDefault="00607E1C" w:rsidP="008D2BEE">
            <w:pPr>
              <w:tabs>
                <w:tab w:val="left" w:pos="1716"/>
              </w:tabs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tabs>
                <w:tab w:val="left" w:pos="1716"/>
              </w:tabs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tabs>
                <w:tab w:val="left" w:pos="1716"/>
              </w:tabs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tabs>
                <w:tab w:val="left" w:pos="1716"/>
              </w:tabs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1 минута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Включаются в урок, во взаимодействие с учителем, настраиваются на работу. 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знаний.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Цель: подготовка учащихся к деятельности, осознание потребности в новых знаниях.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607E1C" w:rsidRPr="007A0441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3)</w:t>
            </w: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то, что вы видите на экране.</w:t>
            </w: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похожи эти объекты?</w:t>
            </w: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9274E">
              <w:rPr>
                <w:rFonts w:ascii="Times New Roman" w:hAnsi="Times New Roman"/>
                <w:sz w:val="24"/>
                <w:szCs w:val="24"/>
              </w:rPr>
              <w:t>Докажите, что это живая природа, назвав признаки живой при</w:t>
            </w:r>
            <w:r w:rsidRPr="0049274E">
              <w:rPr>
                <w:rFonts w:ascii="Times New Roman" w:hAnsi="Times New Roman"/>
                <w:sz w:val="24"/>
                <w:szCs w:val="24"/>
              </w:rPr>
              <w:softHyphen/>
              <w:t>роды</w:t>
            </w:r>
            <w:proofErr w:type="gramStart"/>
            <w:r w:rsidRPr="0049274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6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92569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92569E">
              <w:rPr>
                <w:rFonts w:ascii="Times New Roman" w:hAnsi="Times New Roman"/>
                <w:b/>
                <w:sz w:val="24"/>
                <w:szCs w:val="24"/>
              </w:rPr>
              <w:t>лайд 4)</w:t>
            </w: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слайде признаки идут в таком порядке:</w:t>
            </w:r>
          </w:p>
          <w:p w:rsidR="00607E1C" w:rsidRPr="0092569E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569E">
              <w:rPr>
                <w:rFonts w:ascii="Times New Roman" w:hAnsi="Times New Roman"/>
                <w:sz w:val="24"/>
                <w:szCs w:val="24"/>
              </w:rPr>
              <w:t>рождение</w:t>
            </w:r>
          </w:p>
          <w:p w:rsidR="00607E1C" w:rsidRPr="0092569E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569E">
              <w:rPr>
                <w:rFonts w:ascii="Times New Roman" w:hAnsi="Times New Roman"/>
                <w:sz w:val="24"/>
                <w:szCs w:val="24"/>
              </w:rPr>
              <w:t>дыхание</w:t>
            </w:r>
          </w:p>
          <w:p w:rsidR="00607E1C" w:rsidRPr="0092569E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569E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  <w:p w:rsidR="00607E1C" w:rsidRPr="0092569E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569E">
              <w:rPr>
                <w:rFonts w:ascii="Times New Roman" w:hAnsi="Times New Roman"/>
                <w:sz w:val="24"/>
                <w:szCs w:val="24"/>
              </w:rPr>
              <w:t>движение</w:t>
            </w:r>
          </w:p>
          <w:p w:rsidR="00607E1C" w:rsidRPr="0092569E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69E">
              <w:rPr>
                <w:rFonts w:ascii="Times New Roman" w:hAnsi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  <w:p w:rsidR="00607E1C" w:rsidRPr="0092569E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569E">
              <w:rPr>
                <w:rFonts w:ascii="Times New Roman" w:hAnsi="Times New Roman"/>
                <w:sz w:val="24"/>
                <w:szCs w:val="24"/>
              </w:rPr>
              <w:t>старение</w:t>
            </w:r>
          </w:p>
          <w:p w:rsidR="00607E1C" w:rsidRDefault="00607E1C" w:rsidP="00607E1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569E">
              <w:rPr>
                <w:rFonts w:ascii="Times New Roman" w:hAnsi="Times New Roman"/>
                <w:sz w:val="24"/>
                <w:szCs w:val="24"/>
              </w:rPr>
              <w:t xml:space="preserve">умирание </w:t>
            </w: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нажимает на зелёную кнопочку, признак появляется на экране.</w:t>
            </w: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 какие из объектов можно спросить «кто?»</w:t>
            </w: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 как 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одним словом?</w:t>
            </w: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07E1C" w:rsidRPr="0049274E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9274E">
              <w:rPr>
                <w:rFonts w:ascii="Times New Roman" w:hAnsi="Times New Roman"/>
                <w:sz w:val="24"/>
                <w:szCs w:val="24"/>
              </w:rPr>
              <w:t>- Как вы думаете, о ком мы будем говорить на уроке?</w:t>
            </w:r>
          </w:p>
          <w:p w:rsidR="00607E1C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07E1C" w:rsidRPr="00FB23EA" w:rsidRDefault="00607E1C" w:rsidP="008D2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назвали ёжика,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голубя, птичье гнездо, яички, гриб, травинки, землю, божью коровку.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Вова С. назвал муравья жуком.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Артём У.: « Нет, Вова, это муравей!» Дети поддержали Артёма.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« Это всё природа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называют признаки.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(Перечислили все, в другом порядке)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 Это ёжик,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муравей и голубь»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Ю.: « А ещё божья коровка»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ответили хором: «Это животные»!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животных.</w:t>
            </w: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ориентируются в своей системе знаний.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доносят свою позицию до других; оформляют свои мысли в устной речи с учетом своего жизненного опыта.</w:t>
            </w: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минуты. 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На  данном этапе уточняются первичные знания детей.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следовало тщательнее подбирать картинки для слайда.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учебной задачи.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Комментирует новую информацию, организует её обсуждение.</w:t>
            </w:r>
          </w:p>
          <w:p w:rsidR="00607E1C" w:rsidRPr="001E35BD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Вы совершенно правы.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«Живая природа. Животные».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(Слайд 5).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- Что бы вы хотели узнать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животных?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Свободные высказывания детей. Размышляют, выслушивают различные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дискуссии выяснили, что почти весь класс хочет узнать: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-Почему животные такие разные?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предположения, выражают свои мысли.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обнаруживают и формулируют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проблему.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ориентируются в своей системе знаний.</w:t>
            </w: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3-4 минуты.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Формулируются тема и задачи урока.</w:t>
            </w: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 Физкультминутка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Зверюшки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1E5F42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5F42">
              <w:rPr>
                <w:rFonts w:ascii="Times New Roman" w:hAnsi="Times New Roman" w:cs="Times New Roman"/>
                <w:sz w:val="24"/>
                <w:szCs w:val="24"/>
              </w:rPr>
              <w:t>Давай те немножко отдохнём.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(слайды 6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9C2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Pr="009C2AED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каким настроением будете работать дальше? Покажите смайлик.</w:t>
            </w:r>
          </w:p>
        </w:tc>
        <w:tc>
          <w:tcPr>
            <w:tcW w:w="2835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удовольствием танцевали, а многие стали подпевать.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всех </w:t>
            </w:r>
            <w:r w:rsidRPr="00BA0AE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607E1C" w:rsidRPr="008B1FE1" w:rsidRDefault="00607E1C" w:rsidP="008D2BEE">
            <w:pPr>
              <w:tabs>
                <w:tab w:val="left" w:pos="1716"/>
              </w:tabs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технология.</w:t>
            </w:r>
          </w:p>
          <w:p w:rsidR="00607E1C" w:rsidRPr="009C2AED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момент (отношение к животным).</w:t>
            </w: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нового знания.</w:t>
            </w:r>
          </w:p>
        </w:tc>
        <w:tc>
          <w:tcPr>
            <w:tcW w:w="4962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как вы думаете, сколько на Земле животных?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-Приведите примеры животных из разной среды обитания.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Откройте учебник по закладке и переверните страницу вперёд. На какой странице оказались?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 будете работать в парах. Давайте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повторим правила 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Start"/>
            <w:r w:rsidRPr="00BA0AE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A0AE7">
              <w:rPr>
                <w:rFonts w:ascii="Times New Roman" w:hAnsi="Times New Roman" w:cs="Times New Roman"/>
                <w:b/>
                <w:sz w:val="24"/>
                <w:szCs w:val="24"/>
              </w:rPr>
              <w:t>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BA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0 - 21</w:t>
            </w:r>
            <w:r w:rsidRPr="00BA0A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в парах обсуждают увиденные группы животных.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почему животных разделили на группы?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звери и млекопитающие это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Вслушайтесь в это слово. Почему их так назвали?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по каким признакам вы узнали рыб?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Птиц?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Насекомых?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</w:t>
            </w:r>
          </w:p>
          <w:p w:rsidR="00607E1C" w:rsidRPr="00481645" w:rsidRDefault="00607E1C" w:rsidP="008D2B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6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Отгадайте животное.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вы разошлись во мнениях?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</w:t>
            </w:r>
            <w:r w:rsidRPr="00481645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6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(выделяю голосом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признаки помогли вам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животное?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5">
              <w:rPr>
                <w:rFonts w:ascii="Times New Roman" w:hAnsi="Times New Roman" w:cs="Times New Roman"/>
                <w:b/>
                <w:sz w:val="24"/>
                <w:szCs w:val="24"/>
              </w:rPr>
              <w:t>Вывод.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делятся на …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22)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Закончите предложение. Чтобы определить,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 группе относится животное…</w:t>
            </w:r>
          </w:p>
          <w:p w:rsidR="00607E1C" w:rsidRPr="00481645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22)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-Много, они есть везде: и на земле, и на воде, и на суше.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приводят примеры, называют животных.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стр.26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читают правила, которые предлагают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Гена, убирают лишние, результат – слайд 21. 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-Они разные. Это насекомые, рыбы, птицы и животные.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животные, а звери.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млекопитающие!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Они своих деток кормят молочком.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называют признаки.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-Хорошо читающий ребёнок читает сначала 1 пункт.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предложили массу вариантов.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-Мало информации.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Читают 2 пункт.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стали гадать. Алиса А. сразу сказала, что мало признаков.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-Прочитали 3пункт.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птица.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Перечислили.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-группы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Нужно знать существенные признаки.</w:t>
            </w: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мение  вступать в диалог (отвечать на вопросы).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осуществляют поиск необходимой информации; перерабатывают полученную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информацию: сравнивают и группируют факты и явления, делают выводы на основе обобщения знаний.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Физкультминутка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немножко отдохнём и ещё 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увидим</w:t>
            </w:r>
            <w:proofErr w:type="gramStart"/>
            <w:r w:rsidR="00265B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красивы и удивительны животные.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315">
              <w:rPr>
                <w:rFonts w:ascii="Times New Roman" w:hAnsi="Times New Roman" w:cs="Times New Roman"/>
                <w:b/>
                <w:sz w:val="24"/>
                <w:szCs w:val="24"/>
              </w:rPr>
              <w:t>( слайды 23 – 30)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музыка в мире животных, на экране появляются изображения животных.</w:t>
            </w:r>
          </w:p>
          <w:p w:rsidR="00607E1C" w:rsidRPr="00714315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 вы заметили, </w:t>
            </w:r>
            <w:r w:rsidR="00265B92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каких групп увидели в презентации?</w:t>
            </w:r>
          </w:p>
        </w:tc>
        <w:tc>
          <w:tcPr>
            <w:tcW w:w="2835" w:type="dxa"/>
          </w:tcPr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музыку и рассматривают картинки.</w:t>
            </w: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-Да, это были птицы и млекопитающие.</w:t>
            </w: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pStyle w:val="a4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полно и точно; умение работать в парах.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находить и выбирать способ решения проблемы.</w:t>
            </w:r>
          </w:p>
        </w:tc>
        <w:tc>
          <w:tcPr>
            <w:tcW w:w="2409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Pr="000332BE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полученных знаний.</w:t>
            </w:r>
          </w:p>
        </w:tc>
      </w:tr>
      <w:tr w:rsidR="00607E1C" w:rsidRPr="008B1FE1" w:rsidTr="008D2BEE">
        <w:trPr>
          <w:trHeight w:val="138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Первичное 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 полученных знаний.</w:t>
            </w:r>
          </w:p>
          <w:p w:rsidR="00607E1C" w:rsidRPr="008B1FE1" w:rsidRDefault="00607E1C" w:rsidP="008D2BEE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Цель: усвоение нового материала</w:t>
            </w:r>
          </w:p>
        </w:tc>
        <w:tc>
          <w:tcPr>
            <w:tcW w:w="4962" w:type="dxa"/>
          </w:tcPr>
          <w:p w:rsidR="00607E1C" w:rsidRPr="000332BE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с учебником по стр.27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сравните названия групп животных на схеме (слайд 22) и в учебнике.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группы нет на схеме?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Попробуйте выделить существенные признаки животных этой группы.</w:t>
            </w:r>
          </w:p>
          <w:p w:rsidR="00607E1C" w:rsidRPr="00635186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7BA">
              <w:rPr>
                <w:rFonts w:ascii="Calibri" w:eastAsia="Times New Roman" w:hAnsi="Calibri" w:cs="Times New Roman"/>
                <w:b/>
              </w:rPr>
              <w:t>Моллюски.</w:t>
            </w:r>
          </w:p>
          <w:p w:rsidR="00607E1C" w:rsidRDefault="00607E1C" w:rsidP="008D2BE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Моллюски или мягкотелые. На сегодняшний день, в составе типа моллюск насчитывается более 150 тысяч видов. Моллюски освоили практически все среды обитания: морские и пресноводные водоемы, сушу. Среди моллюсков осьминоги, кальмары, водные и наземные улитки и многие другие</w:t>
            </w:r>
          </w:p>
          <w:p w:rsidR="00607E1C" w:rsidRDefault="00607E1C" w:rsidP="008D2BE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- Как </w:t>
            </w:r>
            <w:proofErr w:type="gramStart"/>
            <w:r>
              <w:rPr>
                <w:rFonts w:ascii="Calibri" w:eastAsia="Times New Roman" w:hAnsi="Calibri" w:cs="Times New Roman"/>
              </w:rPr>
              <w:t>по другому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можно назвать пресмыкающихся?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>-Молодцы.</w:t>
            </w:r>
          </w:p>
        </w:tc>
        <w:tc>
          <w:tcPr>
            <w:tcW w:w="2835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группы животных по алгоритму:</w:t>
            </w:r>
          </w:p>
          <w:p w:rsidR="00607E1C" w:rsidRPr="00A41AB6" w:rsidRDefault="00607E1C" w:rsidP="008D2B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1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группы</w:t>
            </w:r>
          </w:p>
          <w:p w:rsidR="00607E1C" w:rsidRPr="00A41AB6" w:rsidRDefault="00607E1C" w:rsidP="008D2B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1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перечисление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41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 w:rsidRPr="00A41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нарисованных в учебнике)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1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дополнение группы</w:t>
            </w:r>
          </w:p>
          <w:p w:rsidR="00607E1C" w:rsidRPr="00A41AB6" w:rsidRDefault="00607E1C" w:rsidP="008D2B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spellStart"/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Молюсков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Затруднились.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Рептилии.</w:t>
            </w: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выражать свои мысли полно и точно.</w:t>
            </w:r>
          </w:p>
          <w:p w:rsidR="00607E1C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1FE1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  <w:r w:rsidRPr="008B1FE1">
              <w:rPr>
                <w:rFonts w:ascii="Times New Roman" w:hAnsi="Times New Roman"/>
                <w:sz w:val="24"/>
                <w:szCs w:val="24"/>
              </w:rPr>
              <w:t>самостоятельно осуществлять поиск необходимой информации (из рассказа учителя, по воспроизведению</w:t>
            </w:r>
            <w:r w:rsidRPr="00AD66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B1FE1">
              <w:rPr>
                <w:rFonts w:ascii="Times New Roman" w:hAnsi="Times New Roman"/>
                <w:sz w:val="24"/>
                <w:szCs w:val="24"/>
              </w:rPr>
              <w:t>в памяти).</w:t>
            </w:r>
          </w:p>
          <w:p w:rsidR="00607E1C" w:rsidRPr="00133FD7" w:rsidRDefault="00607E1C" w:rsidP="008D2B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3FD7">
              <w:rPr>
                <w:rFonts w:ascii="Times New Roman" w:hAnsi="Times New Roman"/>
                <w:sz w:val="24"/>
                <w:szCs w:val="24"/>
              </w:rPr>
              <w:t>Выполнять логические операции сравнение, анализ, синтез.</w:t>
            </w:r>
          </w:p>
          <w:p w:rsidR="00607E1C" w:rsidRPr="00133FD7" w:rsidRDefault="00607E1C" w:rsidP="008D2BEE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минуты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этом этапе закрепляли полученные знания о свойствах дрожжевого гриба.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E1C" w:rsidRPr="008B1FE1" w:rsidTr="008D2BEE">
        <w:trPr>
          <w:trHeight w:val="1666"/>
        </w:trPr>
        <w:tc>
          <w:tcPr>
            <w:tcW w:w="2943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Домашнее задание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желанию и по выбору).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7E1C" w:rsidRP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у вас будет желание, то вы можете выполнить задания Весёлого Глобуса на стр.27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нарисовать животное из любой группы.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уже решил, будет ли трудиться дома?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Руку подняли все дети.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Проведена рефлексия с целью умения оценивать свою деятельность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07E1C" w:rsidRPr="008B1FE1" w:rsidTr="008D2BEE">
        <w:trPr>
          <w:trHeight w:val="1666"/>
        </w:trPr>
        <w:tc>
          <w:tcPr>
            <w:tcW w:w="2943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505C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Рефлексия.</w:t>
            </w:r>
          </w:p>
          <w:p w:rsidR="00607E1C" w:rsidRPr="00505C5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-Наш урок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подошел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концу.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Расскажите о своих впечатлениях.</w:t>
            </w:r>
          </w:p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E1C" w:rsidRPr="00505C51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покажем «пантомимой результат 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лайд 32)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Дети рассказывают, чему научились, что запомнили, чему удивились.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>прогнозируют результаты уровня усвоения изучаемого материала.</w:t>
            </w:r>
          </w:p>
          <w:p w:rsidR="00607E1C" w:rsidRPr="008B1FE1" w:rsidRDefault="00607E1C" w:rsidP="008D2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Pr="008B1FE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8B1FE1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значение знаний для человека и принимают его.</w:t>
            </w:r>
          </w:p>
        </w:tc>
        <w:tc>
          <w:tcPr>
            <w:tcW w:w="2409" w:type="dxa"/>
          </w:tcPr>
          <w:p w:rsidR="00607E1C" w:rsidRDefault="00607E1C" w:rsidP="008D2B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7E1C" w:rsidRPr="008B1FE1" w:rsidRDefault="00607E1C" w:rsidP="00607E1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E1C" w:rsidRPr="008B1FE1" w:rsidRDefault="00607E1C" w:rsidP="00607E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045" w:rsidRDefault="001E5045"/>
    <w:sectPr w:rsidR="001E5045" w:rsidSect="00D808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05867"/>
    <w:multiLevelType w:val="hybridMultilevel"/>
    <w:tmpl w:val="6E9E02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E1C"/>
    <w:rsid w:val="001E5045"/>
    <w:rsid w:val="00265B92"/>
    <w:rsid w:val="00607E1C"/>
    <w:rsid w:val="00726C76"/>
    <w:rsid w:val="00C61AFD"/>
    <w:rsid w:val="00E6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E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E1C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qFormat/>
    <w:rsid w:val="00607E1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DjonniD</dc:creator>
  <cp:keywords/>
  <dc:description/>
  <cp:lastModifiedBy>DjonniD</cp:lastModifiedBy>
  <cp:revision>6</cp:revision>
  <dcterms:created xsi:type="dcterms:W3CDTF">2014-09-14T13:08:00Z</dcterms:created>
  <dcterms:modified xsi:type="dcterms:W3CDTF">2015-03-17T18:34:00Z</dcterms:modified>
</cp:coreProperties>
</file>