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93"/>
        <w:gridCol w:w="1843"/>
        <w:gridCol w:w="2693"/>
        <w:gridCol w:w="2835"/>
        <w:gridCol w:w="1559"/>
        <w:gridCol w:w="2059"/>
      </w:tblGrid>
      <w:tr w:rsidR="001677DD" w:rsidRPr="00B35FEA" w:rsidTr="00B35FEA">
        <w:trPr>
          <w:trHeight w:val="106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1677DD" w:rsidP="00B35FE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Этапы урока, целевые ориентиры, время</w:t>
            </w:r>
          </w:p>
          <w:p w:rsidR="00FD7A46" w:rsidRPr="00B35FEA" w:rsidRDefault="00FD7A4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BA290A" w:rsidP="00B35F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7.85pt;margin-top:6.65pt;width:789.5pt;height:4.95pt;flip:y;z-index:251658240" o:connectortype="straight"/>
              </w:pict>
            </w:r>
          </w:p>
          <w:p w:rsidR="00FD7A46" w:rsidRPr="00B35FEA" w:rsidRDefault="00FD7A46" w:rsidP="00B35FEA">
            <w:pPr>
              <w:rPr>
                <w:b/>
              </w:rPr>
            </w:pPr>
            <w:r w:rsidRPr="00B35FEA">
              <w:rPr>
                <w:b/>
                <w:lang w:val="en-US"/>
              </w:rPr>
              <w:t>I</w:t>
            </w:r>
            <w:r w:rsidRPr="00B35FEA">
              <w:rPr>
                <w:b/>
              </w:rPr>
              <w:t xml:space="preserve">. Мотивация к учебной деятельности </w:t>
            </w:r>
          </w:p>
          <w:p w:rsidR="00FD7A46" w:rsidRPr="00B35FEA" w:rsidRDefault="00FD7A46" w:rsidP="00B35FEA">
            <w:r w:rsidRPr="00B35FEA">
              <w:t xml:space="preserve">Цель: </w:t>
            </w:r>
          </w:p>
          <w:p w:rsidR="00FD7A46" w:rsidRPr="00B35FEA" w:rsidRDefault="00694034" w:rsidP="00B35FEA">
            <w:r>
              <w:t>-</w:t>
            </w:r>
            <w:r w:rsidR="00FD7A46" w:rsidRPr="00B35FEA">
              <w:t>создание условий для возникновения у учеников внутренней потребности включения в учебную деятельность.</w:t>
            </w:r>
          </w:p>
          <w:p w:rsidR="00FD7A46" w:rsidRPr="00B35FEA" w:rsidRDefault="00D63F1A" w:rsidP="00B35FE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1-2 мин.</w:t>
            </w:r>
          </w:p>
          <w:p w:rsidR="00687826" w:rsidRPr="00B35FEA" w:rsidRDefault="00BA290A" w:rsidP="00B35F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pict>
                <v:shape id="_x0000_s1027" type="#_x0000_t32" style="position:absolute;margin-left:-7.85pt;margin-top:15.35pt;width:789.5pt;height:1.65pt;z-index:251659264" o:connectortype="straight"/>
              </w:pict>
            </w:r>
          </w:p>
          <w:p w:rsidR="00FD7A46" w:rsidRPr="00B35FEA" w:rsidRDefault="00FD7A46" w:rsidP="00B35FEA">
            <w:pPr>
              <w:tabs>
                <w:tab w:val="center" w:pos="4857"/>
              </w:tabs>
              <w:rPr>
                <w:b/>
                <w:bCs/>
                <w:iCs/>
              </w:rPr>
            </w:pPr>
            <w:r w:rsidRPr="00B35FEA">
              <w:rPr>
                <w:b/>
                <w:bCs/>
                <w:iCs/>
                <w:lang w:val="en-US"/>
              </w:rPr>
              <w:t>II</w:t>
            </w:r>
            <w:r w:rsidRPr="00B35FEA">
              <w:rPr>
                <w:b/>
                <w:bCs/>
                <w:iCs/>
              </w:rPr>
              <w:t>. Актуализация знаний</w:t>
            </w:r>
          </w:p>
          <w:p w:rsidR="00FD7A46" w:rsidRPr="00B35FEA" w:rsidRDefault="00FD7A46" w:rsidP="00B35FEA">
            <w:r w:rsidRPr="00B35FEA">
              <w:t xml:space="preserve">Цель: </w:t>
            </w:r>
          </w:p>
          <w:p w:rsidR="00FD7A46" w:rsidRPr="00B35FEA" w:rsidRDefault="00694034" w:rsidP="00B35FEA">
            <w:r>
              <w:t>-</w:t>
            </w:r>
            <w:r w:rsidR="00FD7A46" w:rsidRPr="00B35FEA">
              <w:t>актуализировать требования к ученику со стороны учебной деятельности</w:t>
            </w:r>
            <w:r>
              <w:t>.</w:t>
            </w:r>
          </w:p>
          <w:p w:rsidR="00687826" w:rsidRPr="00B35FEA" w:rsidRDefault="00D63F1A" w:rsidP="00B35FE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4-5 мин.</w:t>
            </w: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BA290A" w:rsidP="00B35F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pict>
                <v:shape id="_x0000_s1028" type="#_x0000_t32" style="position:absolute;margin-left:-6.2pt;margin-top:11.15pt;width:789.5pt;height:2.5pt;flip:y;z-index:251660288" o:connectortype="straight"/>
              </w:pict>
            </w:r>
          </w:p>
          <w:p w:rsidR="00D63F1A" w:rsidRPr="00B35FEA" w:rsidRDefault="00D63F1A" w:rsidP="00B35FEA">
            <w:pPr>
              <w:rPr>
                <w:b/>
              </w:rPr>
            </w:pPr>
            <w:r w:rsidRPr="00B35FEA">
              <w:rPr>
                <w:b/>
                <w:lang w:val="en-US"/>
              </w:rPr>
              <w:t>III</w:t>
            </w:r>
            <w:r w:rsidRPr="00B35FEA">
              <w:rPr>
                <w:b/>
              </w:rPr>
              <w:t xml:space="preserve">. Формулирование темы урока, постановка цели </w:t>
            </w:r>
          </w:p>
          <w:p w:rsidR="00D63F1A" w:rsidRPr="00B35FEA" w:rsidRDefault="00D63F1A" w:rsidP="00B35FEA">
            <w:r w:rsidRPr="00B35FEA">
              <w:t>Цель:</w:t>
            </w:r>
          </w:p>
          <w:p w:rsidR="00687826" w:rsidRPr="00B35FEA" w:rsidRDefault="00694034" w:rsidP="00B35FEA">
            <w:r>
              <w:t>-</w:t>
            </w:r>
            <w:r w:rsidR="00D63F1A" w:rsidRPr="00B35FEA">
              <w:t>организовать формулирование и постановку темы урока учащимися.</w:t>
            </w:r>
          </w:p>
          <w:p w:rsidR="00A0382C" w:rsidRPr="00B35FEA" w:rsidRDefault="00A0382C" w:rsidP="00B35FEA">
            <w:r w:rsidRPr="00B35FEA">
              <w:t>4-5 мин.</w:t>
            </w: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 w:rsidP="00B35FEA">
            <w:pPr>
              <w:rPr>
                <w:b/>
              </w:rPr>
            </w:pPr>
            <w:r w:rsidRPr="00B35FEA">
              <w:rPr>
                <w:b/>
                <w:lang w:val="en-US"/>
              </w:rPr>
              <w:lastRenderedPageBreak/>
              <w:t>IV</w:t>
            </w:r>
            <w:r w:rsidRPr="00B35FEA">
              <w:rPr>
                <w:b/>
              </w:rPr>
              <w:t>. Изучение нового</w:t>
            </w:r>
          </w:p>
          <w:p w:rsidR="004A7DC2" w:rsidRPr="00B35FEA" w:rsidRDefault="004A7DC2" w:rsidP="00B35FEA">
            <w:r w:rsidRPr="00B35FEA">
              <w:t>Цель:</w:t>
            </w:r>
          </w:p>
          <w:p w:rsidR="004A7DC2" w:rsidRPr="00B35FEA" w:rsidRDefault="00694034" w:rsidP="00B35FEA">
            <w:r>
              <w:t>-</w:t>
            </w:r>
            <w:r w:rsidR="004A7DC2" w:rsidRPr="00B35FEA">
              <w:t>организовать обсуждение главных целей и задачи урока</w:t>
            </w:r>
            <w:r>
              <w:t>.</w:t>
            </w:r>
          </w:p>
          <w:p w:rsidR="00687826" w:rsidRPr="00B35FEA" w:rsidRDefault="00A0382C" w:rsidP="00B35FE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7-8 мин.</w:t>
            </w: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 w:rsidP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BA290A" w:rsidP="00B35F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pict>
                <v:shape id="_x0000_s1029" type="#_x0000_t32" style="position:absolute;margin-left:-6.2pt;margin-top:11.55pt;width:788.7pt;height:1.65pt;flip:y;z-index:251661312" o:connectortype="straight"/>
              </w:pict>
            </w:r>
          </w:p>
          <w:p w:rsidR="00687826" w:rsidRPr="00B35FEA" w:rsidRDefault="00A0382C" w:rsidP="00B35FEA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B35FEA">
              <w:rPr>
                <w:b/>
                <w:color w:val="000000"/>
                <w:lang w:val="en-US" w:eastAsia="en-US"/>
              </w:rPr>
              <w:t>V</w:t>
            </w:r>
            <w:r w:rsidRPr="00B35FEA">
              <w:rPr>
                <w:b/>
                <w:color w:val="000000"/>
                <w:lang w:eastAsia="en-US"/>
              </w:rPr>
              <w:t>. Первичное закрепление</w:t>
            </w:r>
          </w:p>
          <w:p w:rsidR="00A0382C" w:rsidRPr="00B35FEA" w:rsidRDefault="00A0382C" w:rsidP="00B35FE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Цель:</w:t>
            </w:r>
          </w:p>
          <w:p w:rsidR="00A0382C" w:rsidRPr="00B35FEA" w:rsidRDefault="00694034" w:rsidP="00B35FE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-о</w:t>
            </w:r>
            <w:r w:rsidR="00A0382C" w:rsidRPr="00B35FEA">
              <w:rPr>
                <w:color w:val="000000"/>
                <w:lang w:eastAsia="en-US"/>
              </w:rPr>
              <w:t>рганизовать практическую работу с закреплением полученных знаний</w:t>
            </w:r>
            <w:r>
              <w:rPr>
                <w:color w:val="000000"/>
                <w:lang w:eastAsia="en-US"/>
              </w:rPr>
              <w:t>.</w:t>
            </w:r>
          </w:p>
          <w:p w:rsidR="00A0382C" w:rsidRPr="00B35FEA" w:rsidRDefault="00A0382C" w:rsidP="00B35FE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4-5 мин.</w:t>
            </w: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A0382C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B35FEA">
              <w:rPr>
                <w:b/>
                <w:color w:val="000000"/>
                <w:lang w:val="en-US" w:eastAsia="en-US"/>
              </w:rPr>
              <w:lastRenderedPageBreak/>
              <w:t>VI</w:t>
            </w:r>
            <w:r w:rsidRPr="00B35FEA">
              <w:rPr>
                <w:b/>
                <w:color w:val="000000"/>
                <w:lang w:eastAsia="en-US"/>
              </w:rPr>
              <w:t xml:space="preserve">. </w:t>
            </w:r>
            <w:r w:rsidR="00C97813" w:rsidRPr="00B35FEA">
              <w:rPr>
                <w:b/>
                <w:color w:val="000000"/>
                <w:lang w:eastAsia="en-US"/>
              </w:rPr>
              <w:t>Самостоятельная работа</w:t>
            </w:r>
          </w:p>
          <w:p w:rsidR="00C97813" w:rsidRPr="00B35FEA" w:rsidRDefault="00C97813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Цель:</w:t>
            </w:r>
          </w:p>
          <w:p w:rsidR="00C97813" w:rsidRPr="00B35FEA" w:rsidRDefault="00694034" w:rsidP="00C9781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-о</w:t>
            </w:r>
            <w:r w:rsidR="00C97813" w:rsidRPr="00B35FEA">
              <w:rPr>
                <w:color w:val="000000"/>
                <w:lang w:eastAsia="en-US"/>
              </w:rPr>
              <w:t>рганизовать проверку полученных знаний на индивидуальной работе с последующей проверкой</w:t>
            </w:r>
            <w:r>
              <w:rPr>
                <w:color w:val="000000"/>
                <w:lang w:eastAsia="en-US"/>
              </w:rPr>
              <w:t>.</w:t>
            </w:r>
          </w:p>
          <w:p w:rsidR="00C97813" w:rsidRPr="00B35FEA" w:rsidRDefault="00C97813" w:rsidP="00C97813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4-5 мин</w:t>
            </w:r>
          </w:p>
          <w:p w:rsidR="00C97813" w:rsidRPr="00B35FEA" w:rsidRDefault="00C97813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BA29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pict>
                <v:shape id="_x0000_s1030" type="#_x0000_t32" style="position:absolute;margin-left:-4.55pt;margin-top:6.35pt;width:788.7pt;height:0;z-index:251662336" o:connectortype="straight"/>
              </w:pict>
            </w: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b/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b/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b/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b/>
                <w:color w:val="000000"/>
                <w:lang w:eastAsia="en-US"/>
              </w:rPr>
            </w:pPr>
          </w:p>
          <w:p w:rsidR="00EC794E" w:rsidRDefault="00BA290A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noProof/>
                <w:color w:val="000000"/>
              </w:rPr>
              <w:pict>
                <v:shape id="_x0000_s1032" type="#_x0000_t32" style="position:absolute;margin-left:-6.2pt;margin-top:15.2pt;width:788.7pt;height:0;z-index:251664384" o:connectortype="straight"/>
              </w:pict>
            </w:r>
          </w:p>
          <w:p w:rsidR="00EC794E" w:rsidRDefault="00EC794E">
            <w:pPr>
              <w:spacing w:line="276" w:lineRule="auto"/>
              <w:rPr>
                <w:b/>
                <w:color w:val="000000"/>
                <w:lang w:eastAsia="en-US"/>
              </w:rPr>
            </w:pPr>
          </w:p>
          <w:p w:rsidR="00A97411" w:rsidRPr="00EC794E" w:rsidRDefault="00A97411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b/>
                <w:color w:val="000000"/>
                <w:lang w:val="en-US" w:eastAsia="en-US"/>
              </w:rPr>
              <w:t>VII</w:t>
            </w:r>
            <w:r w:rsidRPr="00B35FEA">
              <w:rPr>
                <w:b/>
                <w:color w:val="000000"/>
                <w:lang w:eastAsia="en-US"/>
              </w:rPr>
              <w:t>. Включение новых знаний ( групповая работа)</w:t>
            </w:r>
          </w:p>
          <w:p w:rsidR="00A97411" w:rsidRPr="00B35FEA" w:rsidRDefault="00694034" w:rsidP="00A97411">
            <w:pPr>
              <w:jc w:val="both"/>
            </w:pPr>
            <w:r>
              <w:t>Цели</w:t>
            </w:r>
            <w:r w:rsidR="00A97411" w:rsidRPr="00B35FEA">
              <w:t>:</w:t>
            </w:r>
          </w:p>
          <w:p w:rsidR="00A97411" w:rsidRPr="00B35FEA" w:rsidRDefault="00A97411" w:rsidP="00A97411">
            <w:pPr>
              <w:jc w:val="both"/>
            </w:pPr>
            <w:r w:rsidRPr="00B35FEA">
              <w:t>-проверить умение  работать с информацией;</w:t>
            </w:r>
          </w:p>
          <w:p w:rsidR="00A97411" w:rsidRPr="00B35FEA" w:rsidRDefault="00A97411" w:rsidP="00A97411">
            <w:pPr>
              <w:spacing w:line="276" w:lineRule="auto"/>
            </w:pPr>
            <w:r w:rsidRPr="00B35FEA">
              <w:t>- организовать выполнение самопроверки, самооценки.</w:t>
            </w:r>
          </w:p>
          <w:p w:rsidR="00A97411" w:rsidRPr="00B35FEA" w:rsidRDefault="00A97411" w:rsidP="00A97411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t>7-8 мин.</w:t>
            </w: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BA29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pict>
                <v:shape id="_x0000_s1031" type="#_x0000_t32" style="position:absolute;margin-left:-5.4pt;margin-top:1.05pt;width:791.2pt;height:1.7pt;flip:y;z-index:251663360" o:connectortype="straight"/>
              </w:pict>
            </w:r>
          </w:p>
          <w:p w:rsidR="008A7C93" w:rsidRPr="00B35FEA" w:rsidRDefault="008A7C93" w:rsidP="008A7C93">
            <w:pPr>
              <w:jc w:val="both"/>
              <w:rPr>
                <w:b/>
              </w:rPr>
            </w:pPr>
            <w:r w:rsidRPr="00B35FEA">
              <w:rPr>
                <w:b/>
                <w:lang w:val="en-US"/>
              </w:rPr>
              <w:t>VIII</w:t>
            </w:r>
            <w:r w:rsidRPr="00B35FEA">
              <w:rPr>
                <w:b/>
              </w:rPr>
              <w:t>. Рефлексия учебной деятельности на уроке</w:t>
            </w:r>
            <w:r w:rsidRPr="00B35FEA">
              <w:rPr>
                <w:i/>
              </w:rPr>
              <w:t xml:space="preserve"> </w:t>
            </w:r>
          </w:p>
          <w:p w:rsidR="008A7C93" w:rsidRPr="00B35FEA" w:rsidRDefault="008A7C93" w:rsidP="008A7C93">
            <w:pPr>
              <w:jc w:val="both"/>
              <w:rPr>
                <w:u w:val="single"/>
              </w:rPr>
            </w:pPr>
            <w:r w:rsidRPr="00B35FEA">
              <w:t>Цели</w:t>
            </w:r>
            <w:r w:rsidRPr="00B35FEA">
              <w:rPr>
                <w:u w:val="single"/>
              </w:rPr>
              <w:t>:</w:t>
            </w:r>
          </w:p>
          <w:p w:rsidR="008A7C93" w:rsidRPr="00B35FEA" w:rsidRDefault="008A7C93" w:rsidP="008A7C93">
            <w:pPr>
              <w:jc w:val="both"/>
            </w:pPr>
            <w:r w:rsidRPr="00B35FEA">
              <w:t>- зафиксировать новое содержание урока;</w:t>
            </w:r>
          </w:p>
          <w:p w:rsidR="00687826" w:rsidRPr="00B35FEA" w:rsidRDefault="008A7C93" w:rsidP="008A7C93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t>-</w:t>
            </w:r>
            <w:r w:rsidRPr="00B35FEA">
              <w:rPr>
                <w:b/>
              </w:rPr>
              <w:t xml:space="preserve"> </w:t>
            </w:r>
            <w:r w:rsidRPr="00B35FEA">
              <w:t>организовать рефлексию и самооценку учениками собственной учебной деятельности.</w:t>
            </w:r>
          </w:p>
          <w:p w:rsidR="00687826" w:rsidRPr="00B35FEA" w:rsidRDefault="008A7C93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2-3 мин.</w:t>
            </w: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  <w:p w:rsidR="00687826" w:rsidRPr="00B35FEA" w:rsidRDefault="00687826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lastRenderedPageBreak/>
              <w:t>Задания, выполнение которых учащимися приведет к достижению запланированных результатов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Деятельность учителя</w:t>
            </w: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 w:rsidP="00FD7A46">
            <w:pPr>
              <w:jc w:val="both"/>
            </w:pPr>
            <w:r w:rsidRPr="00B35FEA">
              <w:t xml:space="preserve">Организует проговаривание </w:t>
            </w:r>
          </w:p>
          <w:p w:rsidR="00FD7A46" w:rsidRPr="00B35FEA" w:rsidRDefault="00FD7A46" w:rsidP="00FD7A46">
            <w:pPr>
              <w:jc w:val="both"/>
            </w:pPr>
            <w:r w:rsidRPr="00B35FEA">
              <w:t>прилагательные, определяющие, каким бы хотели видеть урок, определяют тип урока.</w:t>
            </w:r>
          </w:p>
          <w:p w:rsidR="00FD7A46" w:rsidRPr="00B35FEA" w:rsidRDefault="00FD7A46" w:rsidP="00FD7A46">
            <w:pPr>
              <w:jc w:val="both"/>
            </w:pPr>
          </w:p>
          <w:p w:rsidR="00FD7A46" w:rsidRPr="00B35FEA" w:rsidRDefault="00FD7A46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A0382C" w:rsidRPr="00B35FEA" w:rsidRDefault="00A0382C" w:rsidP="00FD7A46">
            <w:pPr>
              <w:jc w:val="both"/>
              <w:rPr>
                <w:color w:val="000000"/>
                <w:lang w:eastAsia="en-US"/>
              </w:rPr>
            </w:pPr>
          </w:p>
          <w:p w:rsidR="00A0382C" w:rsidRPr="00B35FEA" w:rsidRDefault="00A0382C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 xml:space="preserve">Организует повторение </w:t>
            </w:r>
            <w:proofErr w:type="gramStart"/>
            <w:r w:rsidRPr="00B35FEA">
              <w:rPr>
                <w:color w:val="000000"/>
                <w:lang w:eastAsia="en-US"/>
              </w:rPr>
              <w:t>изученного</w:t>
            </w:r>
            <w:proofErr w:type="gramEnd"/>
            <w:r w:rsidRPr="00B35FEA">
              <w:rPr>
                <w:color w:val="000000"/>
                <w:lang w:eastAsia="en-US"/>
              </w:rPr>
              <w:t xml:space="preserve"> ранее.</w:t>
            </w: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FD7A46">
            <w:pPr>
              <w:jc w:val="both"/>
              <w:rPr>
                <w:color w:val="000000"/>
                <w:lang w:eastAsia="en-US"/>
              </w:rPr>
            </w:pPr>
          </w:p>
          <w:p w:rsidR="00A0382C" w:rsidRPr="00B35FEA" w:rsidRDefault="00A0382C" w:rsidP="00D63F1A">
            <w:pPr>
              <w:jc w:val="both"/>
              <w:rPr>
                <w:color w:val="000000"/>
                <w:lang w:eastAsia="en-US"/>
              </w:rPr>
            </w:pPr>
          </w:p>
          <w:p w:rsidR="00A0382C" w:rsidRPr="00B35FEA" w:rsidRDefault="00A0382C" w:rsidP="00D63F1A">
            <w:pPr>
              <w:jc w:val="both"/>
              <w:rPr>
                <w:color w:val="000000"/>
                <w:lang w:eastAsia="en-US"/>
              </w:rPr>
            </w:pPr>
          </w:p>
          <w:p w:rsidR="00A0382C" w:rsidRPr="00B35FEA" w:rsidRDefault="00A0382C" w:rsidP="00D63F1A">
            <w:pPr>
              <w:jc w:val="both"/>
              <w:rPr>
                <w:color w:val="000000"/>
                <w:lang w:eastAsia="en-US"/>
              </w:rPr>
            </w:pPr>
          </w:p>
          <w:p w:rsidR="00D63F1A" w:rsidRPr="00B35FEA" w:rsidRDefault="00D63F1A" w:rsidP="00D63F1A">
            <w:pPr>
              <w:jc w:val="both"/>
            </w:pPr>
            <w:r w:rsidRPr="00B35FEA">
              <w:t>Организует постановку цели, формулировку темы урока учащимися.</w:t>
            </w: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D63F1A">
            <w:pPr>
              <w:jc w:val="both"/>
            </w:pPr>
          </w:p>
          <w:p w:rsidR="004A7DC2" w:rsidRPr="00B35FEA" w:rsidRDefault="004A7DC2" w:rsidP="004A7DC2">
            <w:pPr>
              <w:jc w:val="both"/>
            </w:pPr>
            <w:r w:rsidRPr="00B35FEA">
              <w:lastRenderedPageBreak/>
              <w:t>Проводит беседу, работает с презентацией с опорой на жизненный опыт учащихся</w:t>
            </w:r>
          </w:p>
          <w:p w:rsidR="004A7DC2" w:rsidRPr="00B35FEA" w:rsidRDefault="004A7DC2" w:rsidP="004A7DC2">
            <w:pPr>
              <w:jc w:val="both"/>
            </w:pPr>
            <w:r w:rsidRPr="00B35FEA">
              <w:t>Организует работу в парах</w:t>
            </w: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A0382C" w:rsidRDefault="00A0382C" w:rsidP="004A7DC2">
            <w:pPr>
              <w:jc w:val="both"/>
            </w:pPr>
          </w:p>
          <w:p w:rsidR="00B35FEA" w:rsidRPr="00B35FEA" w:rsidRDefault="00B35FEA" w:rsidP="004A7DC2">
            <w:pPr>
              <w:jc w:val="both"/>
            </w:pPr>
          </w:p>
          <w:p w:rsidR="00A0382C" w:rsidRPr="00B35FEA" w:rsidRDefault="00A0382C" w:rsidP="00A0382C">
            <w:pPr>
              <w:jc w:val="both"/>
            </w:pPr>
            <w:r w:rsidRPr="00B35FEA">
              <w:t>Организует работу над первичным закреплением</w:t>
            </w:r>
          </w:p>
          <w:p w:rsidR="00C97813" w:rsidRPr="00B35FEA" w:rsidRDefault="00C97813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  <w:r w:rsidRPr="00B35FEA">
              <w:lastRenderedPageBreak/>
              <w:t>Организует самостоятельную работу учащихся.</w:t>
            </w:r>
          </w:p>
          <w:p w:rsidR="00C97813" w:rsidRPr="00B35FEA" w:rsidRDefault="00C97813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Pr="00B35FEA" w:rsidRDefault="00A97411" w:rsidP="00A0382C">
            <w:pPr>
              <w:jc w:val="both"/>
            </w:pPr>
          </w:p>
          <w:p w:rsidR="00A97411" w:rsidRDefault="00A97411" w:rsidP="00A0382C">
            <w:pPr>
              <w:jc w:val="both"/>
            </w:pPr>
          </w:p>
          <w:p w:rsidR="00B35FEA" w:rsidRPr="00B35FEA" w:rsidRDefault="00B35FEA" w:rsidP="00A0382C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A97411" w:rsidRPr="00B35FEA" w:rsidRDefault="00A97411" w:rsidP="00A97411">
            <w:pPr>
              <w:jc w:val="both"/>
            </w:pPr>
            <w:r w:rsidRPr="00B35FEA">
              <w:t>Организует, помогает</w:t>
            </w:r>
            <w:proofErr w:type="gramStart"/>
            <w:r w:rsidRPr="00B35FEA">
              <w:t>.</w:t>
            </w:r>
            <w:proofErr w:type="gramEnd"/>
            <w:r w:rsidRPr="00B35FEA">
              <w:t xml:space="preserve"> </w:t>
            </w:r>
            <w:proofErr w:type="gramStart"/>
            <w:r w:rsidRPr="00B35FEA">
              <w:t>н</w:t>
            </w:r>
            <w:proofErr w:type="gramEnd"/>
            <w:r w:rsidRPr="00B35FEA">
              <w:t>аправляет, дает советы.</w:t>
            </w:r>
          </w:p>
          <w:p w:rsidR="00A97411" w:rsidRPr="00B35FEA" w:rsidRDefault="00A97411" w:rsidP="00A97411">
            <w:pPr>
              <w:jc w:val="both"/>
            </w:pPr>
            <w:r w:rsidRPr="00B35FEA">
              <w:t>Организует  проверку умения работать с информацией.</w:t>
            </w: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Pr="00B35FEA" w:rsidRDefault="008A7C93" w:rsidP="00A97411">
            <w:pPr>
              <w:jc w:val="both"/>
            </w:pPr>
          </w:p>
          <w:p w:rsidR="008A7C93" w:rsidRDefault="008A7C93" w:rsidP="00A97411">
            <w:pPr>
              <w:jc w:val="both"/>
            </w:pPr>
          </w:p>
          <w:p w:rsidR="00B35FEA" w:rsidRPr="00B35FEA" w:rsidRDefault="00B35FEA" w:rsidP="00A97411">
            <w:pPr>
              <w:jc w:val="both"/>
            </w:pPr>
          </w:p>
          <w:p w:rsidR="008A7C93" w:rsidRPr="00B35FEA" w:rsidRDefault="008A7C93" w:rsidP="008A7C93">
            <w:pPr>
              <w:jc w:val="both"/>
            </w:pPr>
            <w:r w:rsidRPr="00B35FEA">
              <w:t>Организует фиксирование содержания.</w:t>
            </w:r>
          </w:p>
          <w:p w:rsidR="008A7C93" w:rsidRPr="00B35FEA" w:rsidRDefault="008A7C93" w:rsidP="008A7C93">
            <w:pPr>
              <w:jc w:val="both"/>
            </w:pPr>
          </w:p>
          <w:p w:rsidR="008A7C93" w:rsidRPr="00B35FEA" w:rsidRDefault="008A7C93" w:rsidP="008A7C93">
            <w:pPr>
              <w:jc w:val="both"/>
            </w:pPr>
            <w:r w:rsidRPr="00B35FEA">
              <w:t>Организует рефлексию.</w:t>
            </w:r>
          </w:p>
          <w:p w:rsidR="008A7C93" w:rsidRPr="00B35FEA" w:rsidRDefault="008A7C93" w:rsidP="008A7C93">
            <w:pPr>
              <w:jc w:val="both"/>
            </w:pPr>
          </w:p>
          <w:p w:rsidR="008A7C93" w:rsidRPr="00B35FEA" w:rsidRDefault="008A7C93" w:rsidP="008A7C93">
            <w:pPr>
              <w:jc w:val="both"/>
            </w:pPr>
          </w:p>
          <w:p w:rsidR="008A7C93" w:rsidRPr="00B35FEA" w:rsidRDefault="008A7C93" w:rsidP="008A7C93">
            <w:pPr>
              <w:jc w:val="both"/>
            </w:pPr>
            <w:r w:rsidRPr="00B35FEA">
              <w:t>Организует самооценку учебной деятельности</w:t>
            </w:r>
          </w:p>
          <w:p w:rsidR="00A97411" w:rsidRPr="00B35FEA" w:rsidRDefault="00A97411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C97813" w:rsidRPr="00B35FEA" w:rsidRDefault="00C97813" w:rsidP="00A0382C">
            <w:pPr>
              <w:jc w:val="both"/>
            </w:pPr>
          </w:p>
          <w:p w:rsidR="00A0382C" w:rsidRPr="00B35FEA" w:rsidRDefault="00A0382C" w:rsidP="004A7DC2">
            <w:pPr>
              <w:jc w:val="both"/>
            </w:pPr>
          </w:p>
          <w:p w:rsidR="004A7DC2" w:rsidRPr="00B35FEA" w:rsidRDefault="004A7DC2" w:rsidP="00D63F1A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46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lastRenderedPageBreak/>
              <w:t xml:space="preserve">Деятельность учащихся </w:t>
            </w: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Pr="00B35FEA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 w:rsidP="00FD7A46">
            <w:pPr>
              <w:jc w:val="both"/>
            </w:pPr>
            <w:r w:rsidRPr="00B35FEA">
              <w:t>Проговаривают прилагательные, определяющие, каким бы хотели видеть урок, определяют тип урока.</w:t>
            </w: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1. Рассказ о значении и работе кожи</w:t>
            </w: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2. Работа по карточкам</w:t>
            </w: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 w:rsidP="00D63F1A">
            <w:r w:rsidRPr="00B35FEA">
              <w:t>Отвечают на вопросы учителя и  отгадывают загадку.</w:t>
            </w:r>
          </w:p>
          <w:p w:rsidR="00D63F1A" w:rsidRPr="00B35FEA" w:rsidRDefault="00D63F1A" w:rsidP="00D63F1A">
            <w:r w:rsidRPr="00B35FEA">
              <w:t>С помощью учителя формулируют тему урока. С помощью учителя ставят цель урока.</w:t>
            </w:r>
          </w:p>
          <w:p w:rsidR="00D63F1A" w:rsidRPr="00B35FEA" w:rsidRDefault="00D63F1A" w:rsidP="004A7DC2">
            <w:pPr>
              <w:spacing w:line="276" w:lineRule="auto"/>
            </w:pPr>
            <w:r w:rsidRPr="00B35FEA">
              <w:t>Выделение существенной информации</w:t>
            </w:r>
            <w:r w:rsidR="004A7DC2" w:rsidRPr="00B35FEA">
              <w:t>.</w:t>
            </w: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spacing w:line="276" w:lineRule="auto"/>
            </w:pPr>
          </w:p>
          <w:p w:rsidR="004A7DC2" w:rsidRPr="00B35FEA" w:rsidRDefault="004A7DC2" w:rsidP="004A7DC2">
            <w:pPr>
              <w:jc w:val="both"/>
            </w:pPr>
            <w:r w:rsidRPr="00B35FEA">
              <w:lastRenderedPageBreak/>
              <w:t>Работают с презентацией</w:t>
            </w:r>
          </w:p>
          <w:p w:rsidR="004A7DC2" w:rsidRPr="00B35FEA" w:rsidRDefault="004A7DC2" w:rsidP="004A7DC2">
            <w:pPr>
              <w:jc w:val="both"/>
            </w:pPr>
            <w:r w:rsidRPr="00B35FEA">
              <w:t>Вступают в диалог  с  учителем.</w:t>
            </w:r>
          </w:p>
          <w:p w:rsidR="004A7DC2" w:rsidRPr="00B35FEA" w:rsidRDefault="004A7DC2" w:rsidP="004A7DC2">
            <w:pPr>
              <w:jc w:val="both"/>
            </w:pPr>
            <w:r w:rsidRPr="00B35FEA">
              <w:t>Работают в парах</w:t>
            </w:r>
          </w:p>
          <w:p w:rsidR="004A7DC2" w:rsidRPr="00B35FEA" w:rsidRDefault="004A7DC2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Default="00A0382C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 w:rsidP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A0382C">
            <w:r w:rsidRPr="00B35FEA">
              <w:t>Организуют работу в парах, формулируют свои выводы, высказывают их, оценивают свою работу и работу в паре.</w:t>
            </w:r>
          </w:p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>
            <w:r w:rsidRPr="00B35FEA">
              <w:lastRenderedPageBreak/>
              <w:t xml:space="preserve">Выполнение заданий, с использованием учебника. </w:t>
            </w:r>
          </w:p>
          <w:p w:rsidR="00A97411" w:rsidRPr="00B35FEA" w:rsidRDefault="00A97411" w:rsidP="00A0382C">
            <w:r w:rsidRPr="00B35FEA">
              <w:t>Формулируют свои выводы.</w:t>
            </w:r>
          </w:p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A97411" w:rsidRPr="00B35FEA" w:rsidRDefault="00A97411" w:rsidP="00A0382C"/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A97411" w:rsidRPr="00B35FEA" w:rsidRDefault="00A97411" w:rsidP="00A97411">
            <w:pPr>
              <w:jc w:val="both"/>
            </w:pPr>
            <w:r w:rsidRPr="00B35FEA">
              <w:t>Делятся на группы.  Распределяют обязанности в группе.</w:t>
            </w:r>
          </w:p>
          <w:p w:rsidR="00A97411" w:rsidRPr="00B35FEA" w:rsidRDefault="00A97411" w:rsidP="00A97411">
            <w:pPr>
              <w:tabs>
                <w:tab w:val="left" w:pos="2130"/>
              </w:tabs>
            </w:pPr>
            <w:r w:rsidRPr="00B35FEA">
              <w:t>Самостоятельное осуществление поиска информации для решения учебной задачи.</w:t>
            </w:r>
          </w:p>
          <w:p w:rsidR="00A97411" w:rsidRPr="00B35FEA" w:rsidRDefault="00A97411" w:rsidP="00A97411">
            <w:pPr>
              <w:jc w:val="both"/>
            </w:pPr>
            <w:r w:rsidRPr="00B35FEA">
              <w:t>Участвуют в обсуждении выбора нужной информации.</w:t>
            </w:r>
          </w:p>
          <w:p w:rsidR="00A97411" w:rsidRPr="00B35FEA" w:rsidRDefault="00A97411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A0382C">
            <w:pPr>
              <w:rPr>
                <w:color w:val="000000"/>
                <w:lang w:eastAsia="en-US"/>
              </w:rPr>
            </w:pPr>
          </w:p>
          <w:p w:rsidR="008A7C93" w:rsidRPr="00B35FEA" w:rsidRDefault="008A7C93" w:rsidP="008A7C93">
            <w:pPr>
              <w:jc w:val="both"/>
            </w:pPr>
            <w:r w:rsidRPr="00B35FEA">
              <w:t>Отвечают на вопросы учителя.</w:t>
            </w:r>
          </w:p>
          <w:p w:rsidR="008A7C93" w:rsidRPr="00B35FEA" w:rsidRDefault="008A7C93" w:rsidP="008A7C93">
            <w:pPr>
              <w:jc w:val="both"/>
            </w:pPr>
          </w:p>
          <w:p w:rsidR="008A7C93" w:rsidRPr="00B35FEA" w:rsidRDefault="008A7C93" w:rsidP="008A7C93">
            <w:pPr>
              <w:rPr>
                <w:color w:val="000000"/>
                <w:lang w:eastAsia="en-US"/>
              </w:rPr>
            </w:pPr>
            <w:r w:rsidRPr="00B35FEA">
              <w:t>По схеме рассказывают, что узнали, знают, смогли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lastRenderedPageBreak/>
              <w:t>Планируемые результаты,   формирование УУД</w:t>
            </w:r>
          </w:p>
        </w:tc>
      </w:tr>
      <w:tr w:rsidR="001677DD" w:rsidRPr="00B35FEA" w:rsidTr="00B35FEA">
        <w:trPr>
          <w:trHeight w:val="842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7DD" w:rsidRPr="00B35FEA" w:rsidRDefault="001677DD">
            <w:pPr>
              <w:rPr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Задания базового уровня</w:t>
            </w: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Default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Default="00FD7A46" w:rsidP="00FD7A46">
            <w:r w:rsidRPr="00B35FEA">
              <w:t>Каким бы вы хотели, чтобы получился наш урок? (Записать прилагательные на доску, чтобы к ним можно было вернуться в конце урока)</w:t>
            </w:r>
          </w:p>
          <w:p w:rsidR="00EC794E" w:rsidRDefault="00EC794E" w:rsidP="00FD7A46">
            <w:r>
              <w:t>- Как ты это понимаешь?</w:t>
            </w:r>
          </w:p>
          <w:p w:rsidR="00EC794E" w:rsidRPr="00B35FEA" w:rsidRDefault="00EC794E" w:rsidP="00FD7A46"/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Pr="00B35FEA" w:rsidRDefault="00EC794E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 w:rsidP="00D63F1A">
            <w:r w:rsidRPr="00B35FEA">
              <w:t>Отметь правильное высказывание:</w:t>
            </w:r>
          </w:p>
          <w:p w:rsidR="00D63F1A" w:rsidRPr="00B35FEA" w:rsidRDefault="00D63F1A" w:rsidP="00D63F1A">
            <w:r w:rsidRPr="00B35FEA">
              <w:t>Какова роль почек в организме?</w:t>
            </w:r>
          </w:p>
          <w:p w:rsidR="00D63F1A" w:rsidRPr="00B35FEA" w:rsidRDefault="00D63F1A" w:rsidP="00D63F1A">
            <w:r w:rsidRPr="00B35FEA">
              <w:t>А. выводит из организма непереваренные остатки пищи</w:t>
            </w:r>
          </w:p>
          <w:p w:rsidR="00D63F1A" w:rsidRPr="00B35FEA" w:rsidRDefault="00D63F1A" w:rsidP="00D63F1A">
            <w:r w:rsidRPr="00B35FEA">
              <w:t xml:space="preserve">Б. выводит из организма жидкие продукты </w:t>
            </w:r>
            <w:proofErr w:type="gramStart"/>
            <w:r w:rsidRPr="00B35FEA">
              <w:t>жизнедеятельности</w:t>
            </w:r>
            <w:proofErr w:type="gramEnd"/>
            <w:r w:rsidRPr="00B35FEA">
              <w:t xml:space="preserve"> В </w:t>
            </w:r>
            <w:r w:rsidRPr="00B35FEA">
              <w:lastRenderedPageBreak/>
              <w:t>каком органе образуется моча?</w:t>
            </w:r>
          </w:p>
          <w:p w:rsidR="00D63F1A" w:rsidRPr="00B35FEA" w:rsidRDefault="00D63F1A" w:rsidP="00D63F1A">
            <w:r w:rsidRPr="00B35FEA">
              <w:t xml:space="preserve">А. в печени           </w:t>
            </w:r>
          </w:p>
          <w:p w:rsidR="00694034" w:rsidRDefault="00D63F1A" w:rsidP="00D63F1A">
            <w:r w:rsidRPr="00B35FEA">
              <w:t xml:space="preserve">Б. в почках            </w:t>
            </w:r>
          </w:p>
          <w:p w:rsidR="00D63F1A" w:rsidRPr="00B35FEA" w:rsidRDefault="00D63F1A" w:rsidP="00D63F1A">
            <w:r w:rsidRPr="00B35FEA">
              <w:t>В. в кишечнике</w:t>
            </w:r>
          </w:p>
          <w:p w:rsidR="00D63F1A" w:rsidRPr="00B35FEA" w:rsidRDefault="00D63F1A" w:rsidP="00D63F1A">
            <w:r w:rsidRPr="00B35FEA">
              <w:t>Кожа не пропускает внутрь тела:</w:t>
            </w:r>
          </w:p>
          <w:p w:rsidR="00D63F1A" w:rsidRPr="00B35FEA" w:rsidRDefault="00D63F1A" w:rsidP="00D63F1A">
            <w:r w:rsidRPr="00B35FEA">
              <w:t>А. болезнетворные бактерии                             Б. кислород и углекислый газ</w:t>
            </w:r>
          </w:p>
          <w:p w:rsidR="00FD7A46" w:rsidRPr="00B35FEA" w:rsidRDefault="00FD7A46" w:rsidP="00FD7A46">
            <w:pPr>
              <w:tabs>
                <w:tab w:val="center" w:pos="4857"/>
              </w:tabs>
              <w:ind w:left="-61"/>
              <w:rPr>
                <w:color w:val="000000"/>
                <w:lang w:eastAsia="en-US"/>
              </w:rPr>
            </w:pPr>
          </w:p>
          <w:p w:rsidR="00A0382C" w:rsidRDefault="00A0382C" w:rsidP="00FD7A46">
            <w:pPr>
              <w:tabs>
                <w:tab w:val="center" w:pos="4857"/>
              </w:tabs>
              <w:ind w:left="-61"/>
              <w:rPr>
                <w:color w:val="000000"/>
                <w:lang w:eastAsia="en-US"/>
              </w:rPr>
            </w:pPr>
          </w:p>
          <w:p w:rsidR="00B35FEA" w:rsidRPr="00B35FEA" w:rsidRDefault="00B35FEA" w:rsidP="00EC794E">
            <w:pPr>
              <w:tabs>
                <w:tab w:val="center" w:pos="4857"/>
              </w:tabs>
              <w:rPr>
                <w:color w:val="000000"/>
                <w:lang w:eastAsia="en-US"/>
              </w:rPr>
            </w:pPr>
          </w:p>
          <w:p w:rsidR="00D63F1A" w:rsidRPr="00B35FEA" w:rsidRDefault="00D63F1A" w:rsidP="00D63F1A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5FEA">
              <w:rPr>
                <w:rFonts w:ascii="Times New Roman" w:hAnsi="Times New Roman"/>
                <w:sz w:val="24"/>
                <w:szCs w:val="24"/>
              </w:rPr>
              <w:t>Угадайте:</w:t>
            </w:r>
          </w:p>
          <w:p w:rsidR="00D63F1A" w:rsidRPr="00B35FEA" w:rsidRDefault="00D63F1A" w:rsidP="00D63F1A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5FEA">
              <w:rPr>
                <w:rFonts w:ascii="Times New Roman" w:hAnsi="Times New Roman"/>
                <w:sz w:val="24"/>
                <w:szCs w:val="24"/>
              </w:rPr>
              <w:t>Два Егорки живут  возле горки,</w:t>
            </w:r>
          </w:p>
          <w:p w:rsidR="00D63F1A" w:rsidRPr="00292417" w:rsidRDefault="00D63F1A" w:rsidP="00D63F1A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5FEA">
              <w:rPr>
                <w:rFonts w:ascii="Times New Roman" w:hAnsi="Times New Roman"/>
                <w:sz w:val="24"/>
                <w:szCs w:val="24"/>
              </w:rPr>
              <w:t>А друг друга никогда не видят</w:t>
            </w:r>
            <w:proofErr w:type="gramStart"/>
            <w:r w:rsidRPr="00B35FE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292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417" w:rsidRPr="0029241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="00292417" w:rsidRPr="00292417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="00292417" w:rsidRPr="00292417">
              <w:rPr>
                <w:rFonts w:ascii="Times New Roman" w:hAnsi="Times New Roman"/>
                <w:b/>
                <w:sz w:val="24"/>
                <w:szCs w:val="24"/>
              </w:rPr>
              <w:t>л.1)</w:t>
            </w:r>
          </w:p>
          <w:p w:rsidR="00D63F1A" w:rsidRPr="00B35FEA" w:rsidRDefault="00D63F1A" w:rsidP="00D63F1A">
            <w:pPr>
              <w:tabs>
                <w:tab w:val="center" w:pos="4857"/>
              </w:tabs>
              <w:ind w:left="-61"/>
            </w:pPr>
            <w:r w:rsidRPr="00B35FEA">
              <w:t>- Посмотрите друг на друга (работа в парах), одинаковые ли у вас глаза? Чем они различаются?</w:t>
            </w:r>
          </w:p>
          <w:p w:rsidR="00D63F1A" w:rsidRPr="00B35FEA" w:rsidRDefault="00D63F1A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5FEA">
              <w:rPr>
                <w:rFonts w:ascii="Times New Roman" w:hAnsi="Times New Roman"/>
                <w:sz w:val="24"/>
                <w:szCs w:val="24"/>
              </w:rPr>
              <w:t>-Что хотели бы узнать на уроке? Какова же цель нашего сегодняшнего урока?</w:t>
            </w:r>
          </w:p>
          <w:p w:rsidR="004A7DC2" w:rsidRPr="00EC794E" w:rsidRDefault="00EC794E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C794E">
              <w:rPr>
                <w:rFonts w:ascii="Times New Roman" w:hAnsi="Times New Roman"/>
                <w:b/>
                <w:sz w:val="24"/>
                <w:szCs w:val="24"/>
              </w:rPr>
              <w:t>Заполнение таблиц</w:t>
            </w:r>
          </w:p>
          <w:p w:rsidR="004A7DC2" w:rsidRPr="00B35FEA" w:rsidRDefault="004A7DC2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0"/>
              <w:gridCol w:w="821"/>
              <w:gridCol w:w="821"/>
            </w:tblGrid>
            <w:tr w:rsidR="00EC794E" w:rsidTr="00EC794E">
              <w:tc>
                <w:tcPr>
                  <w:tcW w:w="820" w:type="dxa"/>
                </w:tcPr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что </w:t>
                  </w:r>
                </w:p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знал</w:t>
                  </w:r>
                </w:p>
              </w:tc>
              <w:tc>
                <w:tcPr>
                  <w:tcW w:w="821" w:type="dxa"/>
                </w:tcPr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что хочу </w:t>
                  </w:r>
                </w:p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узнать</w:t>
                  </w:r>
                </w:p>
              </w:tc>
              <w:tc>
                <w:tcPr>
                  <w:tcW w:w="821" w:type="dxa"/>
                </w:tcPr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что узнал</w:t>
                  </w:r>
                </w:p>
              </w:tc>
            </w:tr>
            <w:tr w:rsidR="00EC794E" w:rsidTr="00EC794E">
              <w:tc>
                <w:tcPr>
                  <w:tcW w:w="820" w:type="dxa"/>
                </w:tcPr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1" w:type="dxa"/>
                </w:tcPr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1" w:type="dxa"/>
                </w:tcPr>
                <w:p w:rsidR="00EC794E" w:rsidRDefault="00EC794E" w:rsidP="00D63F1A">
                  <w:pPr>
                    <w:pStyle w:val="a6"/>
                    <w:tabs>
                      <w:tab w:val="center" w:pos="4857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A7DC2" w:rsidRPr="00B35FEA" w:rsidRDefault="004A7DC2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A7DC2" w:rsidRPr="00B35FEA" w:rsidRDefault="004A7DC2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A7DC2" w:rsidRDefault="004A7DC2" w:rsidP="004A7DC2">
            <w:pPr>
              <w:shd w:val="clear" w:color="auto" w:fill="FFFFFF"/>
              <w:rPr>
                <w:b/>
                <w:bCs/>
                <w:color w:val="000000"/>
              </w:rPr>
            </w:pPr>
            <w:r w:rsidRPr="00B35FEA">
              <w:rPr>
                <w:b/>
                <w:bCs/>
                <w:color w:val="000000"/>
              </w:rPr>
              <w:lastRenderedPageBreak/>
              <w:t>Знакомство со строением глаза с использованием презентации.</w:t>
            </w:r>
          </w:p>
          <w:p w:rsidR="00292417" w:rsidRPr="00292417" w:rsidRDefault="00292417" w:rsidP="00292417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(сл.2-4</w:t>
            </w:r>
            <w:r w:rsidRPr="0029241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4A7DC2" w:rsidRPr="00B35FEA" w:rsidRDefault="004A7DC2" w:rsidP="004A7DC2">
            <w:pPr>
              <w:pStyle w:val="a6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Посмотрите в глаза друг другу. </w:t>
            </w:r>
            <w:r w:rsidRPr="00B35FEA">
              <w:rPr>
                <w:rFonts w:ascii="Times New Roman" w:eastAsia="Times New Roman" w:hAnsi="Times New Roman"/>
                <w:sz w:val="24"/>
                <w:szCs w:val="24"/>
              </w:rPr>
              <w:t>Цветное колечко – это радужная оболочка или радужка.</w:t>
            </w: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Цвет ваших глаз зависит от </w:t>
            </w:r>
            <w:r w:rsidRPr="00B35FE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радужки</w:t>
            </w: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35FEA">
              <w:rPr>
                <w:rFonts w:ascii="Times New Roman" w:eastAsia="Times New Roman" w:hAnsi="Times New Roman"/>
                <w:sz w:val="24"/>
                <w:szCs w:val="24"/>
              </w:rPr>
              <w:t>Радужную оболочку покрывает прозрачная тонкая оболочка – роговица.</w:t>
            </w:r>
          </w:p>
          <w:p w:rsidR="004A7DC2" w:rsidRPr="00B35FEA" w:rsidRDefault="004A7DC2" w:rsidP="004A7DC2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центре вы видите чёрную точку. Это</w:t>
            </w:r>
            <w:r w:rsidRPr="00B35FE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 зрачок</w:t>
            </w: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А за радужкой расположен </w:t>
            </w:r>
            <w:r w:rsidRPr="00B35FE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хрусталик.</w:t>
            </w: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Лучи света проходят через зрачок и хрусталик и собираются в сетчатке. Дальше по нервам сигналы передаются в мозг, и человек видит то, на что смотрит.</w:t>
            </w:r>
            <w:r w:rsidRPr="00B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7DC2" w:rsidRPr="00B35FEA" w:rsidRDefault="004A7DC2" w:rsidP="004A7DC2">
            <w:pPr>
              <w:pStyle w:val="a6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Через зрачок </w:t>
            </w:r>
            <w:proofErr w:type="gramStart"/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 внутрь</w:t>
            </w:r>
            <w:proofErr w:type="gramEnd"/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глаза, как через объектив фотоаппарата, проходят лучи света. Они достигают особых чувствительных клеток, которые умеют различать свет и тень, разные цвета. Сигнал </w:t>
            </w:r>
            <w:r w:rsidRPr="00B35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 этих различиях поступает по нервам в головной мозг, в результате мы видим предмет.</w:t>
            </w:r>
            <w:r w:rsidRPr="00B3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A7DC2" w:rsidRPr="00B35FEA" w:rsidRDefault="004A7DC2" w:rsidP="004A7DC2">
            <w:pPr>
              <w:pStyle w:val="a6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5FEA">
              <w:rPr>
                <w:rFonts w:ascii="Times New Roman" w:eastAsia="Times New Roman" w:hAnsi="Times New Roman"/>
                <w:sz w:val="24"/>
                <w:szCs w:val="24"/>
              </w:rPr>
              <w:t>- Скажите,  как защищены наши глаза?</w:t>
            </w:r>
          </w:p>
          <w:p w:rsidR="00292417" w:rsidRDefault="004A7DC2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5FEA">
              <w:rPr>
                <w:rFonts w:ascii="Times New Roman" w:eastAsia="Times New Roman" w:hAnsi="Times New Roman"/>
                <w:sz w:val="24"/>
                <w:szCs w:val="24"/>
              </w:rPr>
              <w:t xml:space="preserve">Брови, ресницы, веки у нас не только для красоты. Они оберегают глаза от пыли, ветра, пота. Но, чтобы сохранить глаза и зрение, этой защиты </w:t>
            </w:r>
          </w:p>
          <w:p w:rsidR="00292417" w:rsidRPr="00292417" w:rsidRDefault="00292417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недостаточно.</w:t>
            </w:r>
          </w:p>
          <w:p w:rsidR="00C97813" w:rsidRPr="00B35FEA" w:rsidRDefault="00C97813" w:rsidP="00A0382C">
            <w:pPr>
              <w:shd w:val="clear" w:color="auto" w:fill="FFFFFF"/>
              <w:rPr>
                <w:b/>
                <w:color w:val="000000"/>
              </w:rPr>
            </w:pPr>
            <w:r w:rsidRPr="00B35FEA">
              <w:rPr>
                <w:b/>
                <w:color w:val="000000"/>
              </w:rPr>
              <w:t>Практическая работа</w:t>
            </w:r>
          </w:p>
          <w:p w:rsidR="00A0382C" w:rsidRPr="00B35FEA" w:rsidRDefault="00A0382C" w:rsidP="00A0382C">
            <w:pPr>
              <w:shd w:val="clear" w:color="auto" w:fill="FFFFFF"/>
              <w:rPr>
                <w:color w:val="000000"/>
              </w:rPr>
            </w:pPr>
            <w:r w:rsidRPr="00B35FEA">
              <w:rPr>
                <w:color w:val="000000"/>
              </w:rPr>
              <w:t>- По очереди закройте глаза на одну минуту ладонью. Затем уберите руку, наблюдайте за зрачком. Что вы заметили? (В темноте зрачок расширился, а при ярком свете он уменьшился).</w:t>
            </w:r>
          </w:p>
          <w:p w:rsidR="00A0382C" w:rsidRPr="00B35FEA" w:rsidRDefault="00A0382C" w:rsidP="00A0382C">
            <w:pPr>
              <w:shd w:val="clear" w:color="auto" w:fill="FFFFFF"/>
              <w:rPr>
                <w:color w:val="000000"/>
              </w:rPr>
            </w:pPr>
            <w:r w:rsidRPr="00B35FEA">
              <w:rPr>
                <w:color w:val="000000"/>
              </w:rPr>
              <w:t xml:space="preserve">- Давайте повторим всё, что мы сейчас узнали. </w:t>
            </w:r>
          </w:p>
          <w:p w:rsidR="00C97813" w:rsidRPr="00B35FEA" w:rsidRDefault="00C97813" w:rsidP="00C97813">
            <w:pPr>
              <w:shd w:val="clear" w:color="auto" w:fill="FFFFFF"/>
              <w:rPr>
                <w:b/>
                <w:color w:val="000000"/>
              </w:rPr>
            </w:pPr>
            <w:r w:rsidRPr="00B35FEA">
              <w:rPr>
                <w:b/>
                <w:color w:val="000000"/>
              </w:rPr>
              <w:t>Гимнастика для глаз</w:t>
            </w:r>
          </w:p>
          <w:p w:rsidR="00C97813" w:rsidRPr="00B35FEA" w:rsidRDefault="00C97813" w:rsidP="00C97813">
            <w:pPr>
              <w:rPr>
                <w:b/>
                <w:bCs/>
              </w:rPr>
            </w:pPr>
            <w:r w:rsidRPr="00B35FEA">
              <w:rPr>
                <w:b/>
                <w:bCs/>
              </w:rPr>
              <w:t>"Пишем носом”.</w:t>
            </w:r>
          </w:p>
          <w:p w:rsidR="00C97813" w:rsidRPr="00B35FEA" w:rsidRDefault="00C97813" w:rsidP="00A0382C">
            <w:pPr>
              <w:shd w:val="clear" w:color="auto" w:fill="FFFFFF"/>
            </w:pPr>
            <w:r w:rsidRPr="00B35FEA">
              <w:t xml:space="preserve">Представьте себе, что у вас нос, как у Буратино. Сейчас мы с вами закроем глаза и носом в воздухе напишем слово «Здоровье». </w:t>
            </w:r>
          </w:p>
          <w:p w:rsidR="00C97813" w:rsidRPr="00B35FEA" w:rsidRDefault="00C97813" w:rsidP="00A0382C">
            <w:pPr>
              <w:shd w:val="clear" w:color="auto" w:fill="FFFFFF"/>
            </w:pPr>
          </w:p>
          <w:p w:rsidR="00C97813" w:rsidRPr="00B35FEA" w:rsidRDefault="00C97813" w:rsidP="00A0382C">
            <w:pPr>
              <w:shd w:val="clear" w:color="auto" w:fill="FFFFFF"/>
            </w:pPr>
          </w:p>
          <w:p w:rsidR="00C97813" w:rsidRPr="00B35FEA" w:rsidRDefault="00C97813" w:rsidP="00A0382C">
            <w:pPr>
              <w:shd w:val="clear" w:color="auto" w:fill="FFFFFF"/>
            </w:pPr>
          </w:p>
          <w:p w:rsidR="00EC794E" w:rsidRDefault="00EC794E" w:rsidP="00EC794E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Задание на 3</w:t>
            </w:r>
          </w:p>
          <w:p w:rsidR="00EC794E" w:rsidRPr="00AA76E1" w:rsidRDefault="00EC794E" w:rsidP="00EC794E">
            <w:pPr>
              <w:spacing w:line="276" w:lineRule="auto"/>
              <w:rPr>
                <w:color w:val="000000"/>
                <w:lang w:eastAsia="en-US"/>
              </w:rPr>
            </w:pPr>
            <w:r w:rsidRPr="00AA76E1">
              <w:rPr>
                <w:color w:val="000000"/>
                <w:lang w:eastAsia="en-US"/>
              </w:rPr>
              <w:t>Дополни фразу:</w:t>
            </w:r>
          </w:p>
          <w:p w:rsidR="00EC794E" w:rsidRPr="00AA76E1" w:rsidRDefault="00EC794E" w:rsidP="00EC794E">
            <w:pPr>
              <w:spacing w:line="276" w:lineRule="auto"/>
              <w:rPr>
                <w:color w:val="000000"/>
                <w:lang w:eastAsia="en-US"/>
              </w:rPr>
            </w:pPr>
            <w:r w:rsidRPr="00AA76E1">
              <w:rPr>
                <w:color w:val="000000"/>
                <w:lang w:eastAsia="en-US"/>
              </w:rPr>
              <w:t>1. О</w:t>
            </w:r>
            <w:r>
              <w:rPr>
                <w:color w:val="000000"/>
                <w:lang w:eastAsia="en-US"/>
              </w:rPr>
              <w:t>рган зрения______________</w:t>
            </w:r>
          </w:p>
          <w:p w:rsidR="00EC794E" w:rsidRDefault="00EC794E" w:rsidP="00EC794E">
            <w:pPr>
              <w:spacing w:line="276" w:lineRule="auto"/>
              <w:rPr>
                <w:color w:val="000000"/>
                <w:lang w:eastAsia="en-US"/>
              </w:rPr>
            </w:pPr>
            <w:r w:rsidRPr="00AA76E1">
              <w:rPr>
                <w:color w:val="000000"/>
                <w:lang w:eastAsia="en-US"/>
              </w:rPr>
              <w:t xml:space="preserve">2. </w:t>
            </w:r>
            <w:r>
              <w:rPr>
                <w:color w:val="000000"/>
                <w:lang w:eastAsia="en-US"/>
              </w:rPr>
              <w:t xml:space="preserve"> Цветное колечко это-_________________</w:t>
            </w:r>
          </w:p>
          <w:p w:rsidR="00EC794E" w:rsidRDefault="00EC794E" w:rsidP="00EC794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3. </w:t>
            </w:r>
            <w:proofErr w:type="gramStart"/>
            <w:r>
              <w:rPr>
                <w:color w:val="000000"/>
                <w:lang w:eastAsia="en-US"/>
              </w:rPr>
              <w:t>Через</w:t>
            </w:r>
            <w:proofErr w:type="gramEnd"/>
            <w:r>
              <w:rPr>
                <w:color w:val="000000"/>
                <w:lang w:eastAsia="en-US"/>
              </w:rPr>
              <w:t xml:space="preserve"> _____________</w:t>
            </w:r>
            <w:proofErr w:type="gramStart"/>
            <w:r>
              <w:rPr>
                <w:color w:val="000000"/>
                <w:lang w:eastAsia="en-US"/>
              </w:rPr>
              <w:t>во</w:t>
            </w:r>
            <w:proofErr w:type="gramEnd"/>
            <w:r>
              <w:rPr>
                <w:color w:val="000000"/>
                <w:lang w:eastAsia="en-US"/>
              </w:rPr>
              <w:t xml:space="preserve"> внутрь глаза проходят лучи света.</w:t>
            </w:r>
          </w:p>
          <w:p w:rsidR="00EC794E" w:rsidRPr="00AA76E1" w:rsidRDefault="00EC794E" w:rsidP="00EC794E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 </w:t>
            </w:r>
            <w:r w:rsidRPr="00AA76E1">
              <w:rPr>
                <w:b/>
                <w:color w:val="000000"/>
                <w:lang w:eastAsia="en-US"/>
              </w:rPr>
              <w:t>Задание на 4</w:t>
            </w:r>
          </w:p>
          <w:p w:rsidR="00EC794E" w:rsidRDefault="00EC794E" w:rsidP="00EC794E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1. Отметь правильный вариант</w:t>
            </w:r>
          </w:p>
          <w:p w:rsidR="00EC794E" w:rsidRDefault="00EC794E" w:rsidP="00EC794E">
            <w:r>
              <w:t>Цвет глазу придает:</w:t>
            </w:r>
          </w:p>
          <w:p w:rsidR="00EC794E" w:rsidRDefault="00EC794E" w:rsidP="00EC794E">
            <w:r>
              <w:t>а) склера                                                           б) хрусталик</w:t>
            </w:r>
          </w:p>
          <w:p w:rsidR="00EC794E" w:rsidRPr="00EC794E" w:rsidRDefault="00EC794E" w:rsidP="00EC794E">
            <w:r>
              <w:t>в)  радужная оболочка                                  г) сетчатка</w:t>
            </w:r>
          </w:p>
          <w:p w:rsidR="00EC794E" w:rsidRDefault="00EC794E" w:rsidP="00EC794E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2. Дополни</w:t>
            </w:r>
          </w:p>
          <w:p w:rsidR="00EC794E" w:rsidRPr="00965D97" w:rsidRDefault="00EC794E" w:rsidP="00EC794E">
            <w:pPr>
              <w:spacing w:line="276" w:lineRule="auto"/>
              <w:rPr>
                <w:color w:val="000000"/>
                <w:lang w:eastAsia="en-US"/>
              </w:rPr>
            </w:pPr>
            <w:r w:rsidRPr="00965D97">
              <w:rPr>
                <w:color w:val="000000"/>
                <w:lang w:eastAsia="en-US"/>
              </w:rPr>
              <w:t>ресницы, веки, роговица, ______________</w:t>
            </w:r>
            <w:r>
              <w:rPr>
                <w:color w:val="000000"/>
                <w:lang w:eastAsia="en-US"/>
              </w:rPr>
              <w:t>______</w:t>
            </w:r>
          </w:p>
          <w:p w:rsidR="00EC794E" w:rsidRDefault="00EC794E" w:rsidP="00EC794E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3.  От чего защищают веки, брови, ресницы? </w:t>
            </w:r>
          </w:p>
          <w:p w:rsidR="00EC794E" w:rsidRDefault="00EC794E" w:rsidP="00EC794E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___________________</w:t>
            </w:r>
          </w:p>
          <w:p w:rsidR="00EC794E" w:rsidRDefault="00EC794E" w:rsidP="00EC794E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4. </w:t>
            </w:r>
            <w:r w:rsidRPr="00504619">
              <w:rPr>
                <w:b/>
                <w:color w:val="000000"/>
                <w:lang w:eastAsia="en-US"/>
              </w:rPr>
              <w:t>За зрачком находится особое образование, похожее на линзу – это</w:t>
            </w:r>
            <w:r>
              <w:rPr>
                <w:b/>
                <w:color w:val="000000"/>
                <w:lang w:eastAsia="en-US"/>
              </w:rPr>
              <w:t>________________</w:t>
            </w:r>
          </w:p>
          <w:p w:rsidR="00D63F1A" w:rsidRPr="00B35FEA" w:rsidRDefault="00EC794E" w:rsidP="00D63F1A">
            <w:pPr>
              <w:tabs>
                <w:tab w:val="center" w:pos="4857"/>
              </w:tabs>
              <w:ind w:left="-6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Задание на «5»</w:t>
            </w:r>
            <w:r>
              <w:rPr>
                <w:b/>
                <w:noProof/>
                <w:color w:val="000000"/>
              </w:rPr>
              <w:t xml:space="preserve"> </w:t>
            </w:r>
            <w:r>
              <w:rPr>
                <w:b/>
                <w:noProof/>
                <w:color w:val="000000"/>
              </w:rPr>
              <w:lastRenderedPageBreak/>
              <w:drawing>
                <wp:inline distT="0" distB="0" distL="0" distR="0" wp14:anchorId="1BABA937" wp14:editId="23876631">
                  <wp:extent cx="1524000" cy="924910"/>
                  <wp:effectExtent l="0" t="0" r="0" b="0"/>
                  <wp:docPr id="1" name="Рисунок 1" descr="C:\Users\учитель\Desktop\hello_html_7a65af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hello_html_7a65af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852" cy="93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411" w:rsidRPr="00B35FEA" w:rsidRDefault="00A97411" w:rsidP="0080000C">
            <w:pPr>
              <w:tabs>
                <w:tab w:val="center" w:pos="4857"/>
              </w:tabs>
              <w:rPr>
                <w:color w:val="000000"/>
                <w:lang w:eastAsia="en-US"/>
              </w:rPr>
            </w:pPr>
          </w:p>
          <w:p w:rsidR="00A97411" w:rsidRPr="00B35FEA" w:rsidRDefault="00A97411" w:rsidP="00A97411">
            <w:pPr>
              <w:shd w:val="clear" w:color="auto" w:fill="FFFFFF"/>
              <w:rPr>
                <w:b/>
                <w:bCs/>
                <w:i/>
                <w:color w:val="000000"/>
              </w:rPr>
            </w:pPr>
            <w:r w:rsidRPr="00B35FEA">
              <w:rPr>
                <w:b/>
                <w:bCs/>
                <w:i/>
                <w:color w:val="000000"/>
              </w:rPr>
              <w:t xml:space="preserve">Работа в группах. </w:t>
            </w:r>
          </w:p>
          <w:p w:rsidR="00A97411" w:rsidRPr="00B35FEA" w:rsidRDefault="00A97411" w:rsidP="00A97411">
            <w:pPr>
              <w:shd w:val="clear" w:color="auto" w:fill="FFFFFF"/>
              <w:rPr>
                <w:color w:val="000000"/>
              </w:rPr>
            </w:pPr>
            <w:r w:rsidRPr="00B35FEA">
              <w:rPr>
                <w:bCs/>
                <w:color w:val="000000"/>
              </w:rPr>
              <w:t>-Как вы думаете, что нужно делать, чтобы сберечь наши глаза?</w:t>
            </w:r>
            <w:r w:rsidRPr="00B35FEA">
              <w:rPr>
                <w:color w:val="000000"/>
              </w:rPr>
              <w:t xml:space="preserve"> Посоветуйте.</w:t>
            </w:r>
          </w:p>
          <w:p w:rsidR="008A7C93" w:rsidRPr="00B35FEA" w:rsidRDefault="00A97411" w:rsidP="00A97411">
            <w:pPr>
              <w:shd w:val="clear" w:color="auto" w:fill="FFFFFF"/>
              <w:rPr>
                <w:color w:val="000000"/>
              </w:rPr>
            </w:pPr>
            <w:r w:rsidRPr="00B35FEA">
              <w:rPr>
                <w:color w:val="000000"/>
              </w:rPr>
              <w:t>- Обсудите, что для глаз полезно, а что вредно. Выслушайте мнение каждого.</w:t>
            </w:r>
          </w:p>
          <w:p w:rsidR="00A97411" w:rsidRPr="00B35FEA" w:rsidRDefault="008A7C93" w:rsidP="00A97411">
            <w:pPr>
              <w:shd w:val="clear" w:color="auto" w:fill="FFFFFF"/>
              <w:rPr>
                <w:color w:val="000000"/>
              </w:rPr>
            </w:pPr>
            <w:r w:rsidRPr="00B35FEA">
              <w:rPr>
                <w:color w:val="000000"/>
              </w:rPr>
              <w:t>(Примерные варианты ответов)</w:t>
            </w:r>
          </w:p>
          <w:tbl>
            <w:tblPr>
              <w:tblpPr w:leftFromText="180" w:rightFromText="180" w:vertAnchor="text" w:horzAnchor="margin" w:tblpY="151"/>
              <w:tblOverlap w:val="never"/>
              <w:tblW w:w="2344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4"/>
            </w:tblGrid>
            <w:tr w:rsidR="00A97411" w:rsidRPr="00B35FEA" w:rsidTr="008A7C93">
              <w:trPr>
                <w:trHeight w:val="220"/>
              </w:trPr>
              <w:tc>
                <w:tcPr>
                  <w:tcW w:w="23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rPr>
                      <w:b/>
                      <w:bCs/>
                    </w:rPr>
                    <w:t>ПОЛЕЗНО</w:t>
                  </w:r>
                </w:p>
              </w:tc>
            </w:tr>
            <w:tr w:rsidR="00A97411" w:rsidRPr="00B35FEA" w:rsidTr="008A7C93">
              <w:trPr>
                <w:trHeight w:val="428"/>
              </w:trPr>
              <w:tc>
                <w:tcPr>
                  <w:tcW w:w="2344" w:type="dxa"/>
                  <w:tcBorders>
                    <w:top w:val="outset" w:sz="6" w:space="0" w:color="ECE9D8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Читать при хорошем освещении.</w:t>
                  </w:r>
                </w:p>
              </w:tc>
            </w:tr>
            <w:tr w:rsidR="00A97411" w:rsidRPr="00B35FEA" w:rsidTr="008A7C93">
              <w:trPr>
                <w:trHeight w:val="428"/>
              </w:trPr>
              <w:tc>
                <w:tcPr>
                  <w:tcW w:w="2344" w:type="dxa"/>
                  <w:tcBorders>
                    <w:top w:val="outset" w:sz="6" w:space="0" w:color="ECE9D8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Телевизор смотреть на расстоянии 3 метров.</w:t>
                  </w:r>
                </w:p>
              </w:tc>
            </w:tr>
            <w:tr w:rsidR="00A97411" w:rsidRPr="00B35FEA" w:rsidTr="008A7C93">
              <w:trPr>
                <w:trHeight w:val="220"/>
              </w:trPr>
              <w:tc>
                <w:tcPr>
                  <w:tcW w:w="2344" w:type="dxa"/>
                  <w:tcBorders>
                    <w:top w:val="outset" w:sz="6" w:space="0" w:color="ECE9D8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Беречь глаза от ударов.</w:t>
                  </w:r>
                </w:p>
              </w:tc>
            </w:tr>
            <w:tr w:rsidR="00A97411" w:rsidRPr="00B35FEA" w:rsidTr="008A7C93">
              <w:trPr>
                <w:trHeight w:val="220"/>
              </w:trPr>
              <w:tc>
                <w:tcPr>
                  <w:tcW w:w="2344" w:type="dxa"/>
                  <w:tcBorders>
                    <w:top w:val="outset" w:sz="6" w:space="0" w:color="ECE9D8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Употреблять в пищу витамины.</w:t>
                  </w:r>
                </w:p>
              </w:tc>
            </w:tr>
            <w:tr w:rsidR="00A97411" w:rsidRPr="00B35FEA" w:rsidTr="008A7C93">
              <w:trPr>
                <w:trHeight w:val="442"/>
              </w:trPr>
              <w:tc>
                <w:tcPr>
                  <w:tcW w:w="2344" w:type="dxa"/>
                  <w:tcBorders>
                    <w:top w:val="outset" w:sz="6" w:space="0" w:color="ECE9D8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Выполнять упражнения для глаз.</w:t>
                  </w:r>
                </w:p>
              </w:tc>
            </w:tr>
          </w:tbl>
          <w:p w:rsidR="00A97411" w:rsidRPr="00B35FEA" w:rsidRDefault="00A97411" w:rsidP="00A97411">
            <w:pPr>
              <w:shd w:val="clear" w:color="auto" w:fill="FFFFFF"/>
              <w:rPr>
                <w:color w:val="000000"/>
              </w:rPr>
            </w:pPr>
          </w:p>
          <w:tbl>
            <w:tblPr>
              <w:tblW w:w="0" w:type="auto"/>
              <w:tblInd w:w="28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0"/>
            </w:tblGrid>
            <w:tr w:rsidR="00A97411" w:rsidRPr="00B35FEA" w:rsidTr="008A7C93">
              <w:trPr>
                <w:trHeight w:val="159"/>
              </w:trPr>
              <w:tc>
                <w:tcPr>
                  <w:tcW w:w="2050" w:type="dxa"/>
                  <w:tcBorders>
                    <w:top w:val="single" w:sz="8" w:space="0" w:color="auto"/>
                    <w:left w:val="outset" w:sz="6" w:space="0" w:color="ECE9D8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rPr>
                      <w:b/>
                      <w:bCs/>
                    </w:rPr>
                    <w:t>ВРЕДНО</w:t>
                  </w:r>
                </w:p>
              </w:tc>
            </w:tr>
            <w:tr w:rsidR="00A97411" w:rsidRPr="00B35FEA" w:rsidTr="008A7C93">
              <w:trPr>
                <w:trHeight w:val="159"/>
              </w:trPr>
              <w:tc>
                <w:tcPr>
                  <w:tcW w:w="2050" w:type="dxa"/>
                  <w:tcBorders>
                    <w:top w:val="outset" w:sz="6" w:space="0" w:color="ECE9D8"/>
                    <w:left w:val="outset" w:sz="6" w:space="0" w:color="ECE9D8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Читать лёжа.</w:t>
                  </w:r>
                </w:p>
              </w:tc>
            </w:tr>
            <w:tr w:rsidR="00A97411" w:rsidRPr="00B35FEA" w:rsidTr="008A7C93">
              <w:trPr>
                <w:trHeight w:val="159"/>
              </w:trPr>
              <w:tc>
                <w:tcPr>
                  <w:tcW w:w="2050" w:type="dxa"/>
                  <w:tcBorders>
                    <w:top w:val="outset" w:sz="6" w:space="0" w:color="ECE9D8"/>
                    <w:left w:val="outset" w:sz="6" w:space="0" w:color="ECE9D8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Смотреть близко телевизор.</w:t>
                  </w:r>
                </w:p>
              </w:tc>
            </w:tr>
            <w:tr w:rsidR="00A97411" w:rsidRPr="00B35FEA" w:rsidTr="008A7C93">
              <w:trPr>
                <w:trHeight w:val="319"/>
              </w:trPr>
              <w:tc>
                <w:tcPr>
                  <w:tcW w:w="2050" w:type="dxa"/>
                  <w:tcBorders>
                    <w:top w:val="outset" w:sz="6" w:space="0" w:color="ECE9D8"/>
                    <w:left w:val="outset" w:sz="6" w:space="0" w:color="ECE9D8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lastRenderedPageBreak/>
                    <w:t>Тереть глаза грязными руками.</w:t>
                  </w:r>
                </w:p>
              </w:tc>
            </w:tr>
            <w:tr w:rsidR="00A97411" w:rsidRPr="00B35FEA" w:rsidTr="008A7C93">
              <w:trPr>
                <w:trHeight w:val="310"/>
              </w:trPr>
              <w:tc>
                <w:tcPr>
                  <w:tcW w:w="2050" w:type="dxa"/>
                  <w:tcBorders>
                    <w:top w:val="outset" w:sz="6" w:space="0" w:color="ECE9D8"/>
                    <w:left w:val="outset" w:sz="6" w:space="0" w:color="ECE9D8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Читать в транспорте или за обедом.</w:t>
                  </w:r>
                </w:p>
              </w:tc>
            </w:tr>
            <w:tr w:rsidR="00A97411" w:rsidRPr="00B35FEA" w:rsidTr="008A7C93">
              <w:trPr>
                <w:trHeight w:val="319"/>
              </w:trPr>
              <w:tc>
                <w:tcPr>
                  <w:tcW w:w="2050" w:type="dxa"/>
                  <w:tcBorders>
                    <w:top w:val="outset" w:sz="6" w:space="0" w:color="ECE9D8"/>
                    <w:left w:val="outset" w:sz="6" w:space="0" w:color="ECE9D8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7411" w:rsidRPr="00B35FEA" w:rsidRDefault="00A97411" w:rsidP="002426CD">
                  <w:r w:rsidRPr="00B35FEA">
                    <w:t>Долго сидеть за компьютером.</w:t>
                  </w:r>
                </w:p>
              </w:tc>
            </w:tr>
          </w:tbl>
          <w:p w:rsidR="008A7C93" w:rsidRPr="00B35FEA" w:rsidRDefault="008A7C93" w:rsidP="00B35FEA">
            <w:pPr>
              <w:tabs>
                <w:tab w:val="center" w:pos="4857"/>
              </w:tabs>
              <w:rPr>
                <w:color w:val="000000"/>
                <w:lang w:eastAsia="en-US"/>
              </w:rPr>
            </w:pPr>
          </w:p>
          <w:p w:rsidR="00EC794E" w:rsidRDefault="00EC794E" w:rsidP="008A7C93"/>
          <w:p w:rsidR="00EC794E" w:rsidRDefault="00EC794E" w:rsidP="008A7C93"/>
          <w:p w:rsidR="008A7C93" w:rsidRPr="00B35FEA" w:rsidRDefault="008A7C93" w:rsidP="008A7C93">
            <w:r w:rsidRPr="00B35FEA">
              <w:t>- Что нового вы узнали на уроке?</w:t>
            </w:r>
          </w:p>
          <w:p w:rsidR="008A7C93" w:rsidRPr="00B35FEA" w:rsidRDefault="008A7C93" w:rsidP="008A7C93">
            <w:r w:rsidRPr="00B35FEA">
              <w:t>- Что для глаз вредно, а что полезно?</w:t>
            </w:r>
          </w:p>
          <w:p w:rsidR="008A7C93" w:rsidRPr="00B35FEA" w:rsidRDefault="008A7C93" w:rsidP="008A7C93">
            <w:r w:rsidRPr="00B35FEA">
              <w:t xml:space="preserve">Вам помогут фразы: </w:t>
            </w:r>
          </w:p>
          <w:p w:rsidR="008A7C93" w:rsidRPr="00B35FEA" w:rsidRDefault="008A7C93" w:rsidP="008A7C93">
            <w:r w:rsidRPr="00B35FEA">
              <w:t>Теперь я могу…</w:t>
            </w:r>
          </w:p>
          <w:p w:rsidR="008A7C93" w:rsidRPr="00B35FEA" w:rsidRDefault="008A7C93" w:rsidP="008A7C93">
            <w:r w:rsidRPr="00B35FEA">
              <w:t>Теперь я знаю…</w:t>
            </w:r>
          </w:p>
          <w:p w:rsidR="008A7C93" w:rsidRPr="00B35FEA" w:rsidRDefault="008A7C93" w:rsidP="008A7C93">
            <w:proofErr w:type="gramStart"/>
            <w:r w:rsidRPr="00B35FEA">
              <w:t>Вспомните</w:t>
            </w:r>
            <w:proofErr w:type="gramEnd"/>
            <w:r w:rsidRPr="00B35FEA">
              <w:t xml:space="preserve"> какой вы урок планировали  вначале, получился ли он у нас? Почему? Что нужно было сделать </w:t>
            </w:r>
            <w:proofErr w:type="gramStart"/>
            <w:r w:rsidRPr="00B35FEA">
              <w:t>по другому</w:t>
            </w:r>
            <w:proofErr w:type="gramEnd"/>
            <w:r w:rsidRPr="00B35FEA">
              <w:t>? Что бы вы еще хотели узнать о зрении</w:t>
            </w:r>
            <w:proofErr w:type="gramStart"/>
            <w:r w:rsidRPr="00B35FEA">
              <w:t xml:space="preserve">?  -- -- </w:t>
            </w:r>
            <w:proofErr w:type="gramEnd"/>
            <w:r w:rsidRPr="00B35FEA">
              <w:t>Чтобы вы хотели узнать ещё?  Постановка перспективной цели урока. Например, узнать о других органах чувств?</w:t>
            </w:r>
          </w:p>
          <w:p w:rsidR="008A7C93" w:rsidRDefault="008A7C93" w:rsidP="008A7C93">
            <w:r w:rsidRPr="00B35FEA">
              <w:t>2. «Дерево эмоций»</w:t>
            </w:r>
          </w:p>
          <w:p w:rsidR="00694034" w:rsidRPr="00B35FEA" w:rsidRDefault="00694034" w:rsidP="008A7C93">
            <w:r>
              <w:t>3. Домашние задание</w:t>
            </w:r>
          </w:p>
          <w:p w:rsidR="008A7C93" w:rsidRPr="00B35FEA" w:rsidRDefault="008A7C93" w:rsidP="00D63F1A">
            <w:pPr>
              <w:tabs>
                <w:tab w:val="center" w:pos="4857"/>
              </w:tabs>
              <w:ind w:left="-61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lastRenderedPageBreak/>
              <w:t>Задания повышенного уровня</w:t>
            </w: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 w:rsidP="00D63F1A">
            <w:r w:rsidRPr="00B35FEA">
              <w:t>Заполни таблицу, используя перечисленные слова: защищает органы от повреждения; обливание холодной водой; защищает от перегрева.</w:t>
            </w:r>
          </w:p>
          <w:tbl>
            <w:tblPr>
              <w:tblpPr w:leftFromText="180" w:rightFromText="180" w:vertAnchor="text" w:horzAnchor="margin" w:tblpY="-213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2"/>
              <w:gridCol w:w="683"/>
            </w:tblGrid>
            <w:tr w:rsidR="00D63F1A" w:rsidRPr="00B35FEA" w:rsidTr="00D63F1A">
              <w:trPr>
                <w:trHeight w:val="21"/>
              </w:trPr>
              <w:tc>
                <w:tcPr>
                  <w:tcW w:w="872" w:type="dxa"/>
                </w:tcPr>
                <w:p w:rsidR="00D63F1A" w:rsidRPr="00B35FEA" w:rsidRDefault="00D63F1A" w:rsidP="00D63F1A">
                  <w:r w:rsidRPr="00B35FEA">
                    <w:lastRenderedPageBreak/>
                    <w:t>Способы закаливания</w:t>
                  </w:r>
                </w:p>
              </w:tc>
              <w:tc>
                <w:tcPr>
                  <w:tcW w:w="683" w:type="dxa"/>
                </w:tcPr>
                <w:p w:rsidR="00D63F1A" w:rsidRPr="00B35FEA" w:rsidRDefault="00D63F1A" w:rsidP="00D63F1A">
                  <w:r w:rsidRPr="00B35FEA">
                    <w:t>Функции кожи</w:t>
                  </w:r>
                </w:p>
              </w:tc>
            </w:tr>
            <w:tr w:rsidR="00D63F1A" w:rsidRPr="00B35FEA" w:rsidTr="00D63F1A">
              <w:trPr>
                <w:trHeight w:val="123"/>
              </w:trPr>
              <w:tc>
                <w:tcPr>
                  <w:tcW w:w="872" w:type="dxa"/>
                </w:tcPr>
                <w:p w:rsidR="00D63F1A" w:rsidRPr="00B35FEA" w:rsidRDefault="00D63F1A" w:rsidP="00D63F1A"/>
              </w:tc>
              <w:tc>
                <w:tcPr>
                  <w:tcW w:w="683" w:type="dxa"/>
                </w:tcPr>
                <w:p w:rsidR="00D63F1A" w:rsidRPr="00B35FEA" w:rsidRDefault="00D63F1A" w:rsidP="00D63F1A"/>
                <w:p w:rsidR="00D63F1A" w:rsidRPr="00B35FEA" w:rsidRDefault="00D63F1A" w:rsidP="00D63F1A"/>
                <w:p w:rsidR="00D63F1A" w:rsidRPr="00B35FEA" w:rsidRDefault="00D63F1A" w:rsidP="00D63F1A"/>
                <w:p w:rsidR="00D63F1A" w:rsidRPr="00B35FEA" w:rsidRDefault="00D63F1A" w:rsidP="00D63F1A"/>
                <w:p w:rsidR="00D63F1A" w:rsidRPr="00B35FEA" w:rsidRDefault="00D63F1A" w:rsidP="00D63F1A"/>
                <w:p w:rsidR="00D63F1A" w:rsidRPr="00B35FEA" w:rsidRDefault="00D63F1A" w:rsidP="00D63F1A"/>
              </w:tc>
            </w:tr>
          </w:tbl>
          <w:p w:rsidR="00D63F1A" w:rsidRDefault="00D63F1A">
            <w:pPr>
              <w:spacing w:line="276" w:lineRule="auto"/>
            </w:pPr>
          </w:p>
          <w:p w:rsidR="00B35FEA" w:rsidRPr="00B35FEA" w:rsidRDefault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5FEA">
              <w:rPr>
                <w:rFonts w:ascii="Times New Roman" w:hAnsi="Times New Roman"/>
                <w:sz w:val="24"/>
                <w:szCs w:val="24"/>
              </w:rPr>
              <w:t>Закройте глаза. Расскажите о предмете, который я для вас принесла. Почему у вас не получилось? Что вам хотелось сделать в первую очередь? (открыть глаза и посмотреть на этот предмет)</w:t>
            </w: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97813" w:rsidRPr="00B35FEA" w:rsidRDefault="00C97813" w:rsidP="00A0382C">
            <w:pPr>
              <w:spacing w:before="100" w:beforeAutospacing="1" w:after="100" w:afterAutospacing="1" w:line="300" w:lineRule="atLeast"/>
              <w:jc w:val="both"/>
              <w:rPr>
                <w:b/>
                <w:color w:val="444444"/>
              </w:rPr>
            </w:pPr>
          </w:p>
          <w:p w:rsidR="00A0382C" w:rsidRPr="00B35FEA" w:rsidRDefault="00A0382C" w:rsidP="00A0382C">
            <w:pPr>
              <w:spacing w:before="100" w:beforeAutospacing="1" w:after="100" w:afterAutospacing="1" w:line="300" w:lineRule="atLeast"/>
              <w:jc w:val="both"/>
              <w:rPr>
                <w:b/>
                <w:color w:val="444444"/>
              </w:rPr>
            </w:pPr>
            <w:r w:rsidRPr="00B35FEA">
              <w:rPr>
                <w:color w:val="444444"/>
              </w:rPr>
              <w:t xml:space="preserve">Цель: убедить учеников в важности двух глаз.(2 ученика смотрят на поставленные на стол предметы сначала 1 глазом, затем двумя и делают вывод о том, что только 2 глаза дают нам возможность определять, какой предмет ближе, а какой </w:t>
            </w:r>
            <w:proofErr w:type="gramStart"/>
            <w:r w:rsidRPr="00B35FEA">
              <w:rPr>
                <w:color w:val="444444"/>
              </w:rPr>
              <w:t>-д</w:t>
            </w:r>
            <w:proofErr w:type="gramEnd"/>
            <w:r w:rsidRPr="00B35FEA">
              <w:rPr>
                <w:color w:val="444444"/>
              </w:rPr>
              <w:t>альше.</w:t>
            </w:r>
          </w:p>
          <w:p w:rsidR="00A0382C" w:rsidRPr="00B35FEA" w:rsidRDefault="00A0382C" w:rsidP="00D63F1A">
            <w:pPr>
              <w:pStyle w:val="a6"/>
              <w:tabs>
                <w:tab w:val="center" w:pos="485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97411" w:rsidRPr="00B35FEA" w:rsidRDefault="00A97411" w:rsidP="00A97411">
            <w:pPr>
              <w:pStyle w:val="a7"/>
              <w:spacing w:before="0" w:beforeAutospacing="0" w:after="0" w:afterAutospacing="0"/>
            </w:pPr>
            <w:r w:rsidRPr="00B35FEA">
              <w:rPr>
                <w:b/>
              </w:rPr>
              <w:lastRenderedPageBreak/>
              <w:t>Дополнительные вопросы</w:t>
            </w:r>
            <w:r w:rsidRPr="00B35FEA">
              <w:t>:</w:t>
            </w:r>
          </w:p>
          <w:p w:rsidR="00A97411" w:rsidRPr="00B35FEA" w:rsidRDefault="00EC794E" w:rsidP="00A97411">
            <w:pPr>
              <w:pStyle w:val="a7"/>
              <w:spacing w:before="0" w:beforeAutospacing="0" w:after="0" w:afterAutospacing="0"/>
            </w:pPr>
            <w:r>
              <w:t xml:space="preserve">1. </w:t>
            </w:r>
            <w:r w:rsidR="00A97411" w:rsidRPr="00B35FEA">
              <w:t>Почему органы чувств развиты у животных, но их нет у растений?</w:t>
            </w:r>
          </w:p>
          <w:p w:rsidR="00A97411" w:rsidRPr="00B35FEA" w:rsidRDefault="00EC794E" w:rsidP="00A97411">
            <w:pPr>
              <w:pStyle w:val="a7"/>
              <w:spacing w:before="0" w:beforeAutospacing="0" w:after="0" w:afterAutospacing="0"/>
            </w:pPr>
            <w:r>
              <w:t>2.</w:t>
            </w:r>
            <w:r w:rsidR="00A97411" w:rsidRPr="00B35FEA">
              <w:t xml:space="preserve"> Почему  медицинские работники  </w:t>
            </w:r>
            <w:proofErr w:type="gramStart"/>
            <w:r w:rsidR="00A97411" w:rsidRPr="00B35FEA">
              <w:t>узнают  о том жив</w:t>
            </w:r>
            <w:proofErr w:type="gramEnd"/>
            <w:r w:rsidR="00A97411" w:rsidRPr="00B35FEA">
              <w:t xml:space="preserve"> или нет человек, используя  фонарик?</w:t>
            </w: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7DD" w:rsidRPr="00B35FEA" w:rsidRDefault="001677DD">
            <w:pPr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7DD" w:rsidRPr="00B35FEA" w:rsidRDefault="001677DD">
            <w:pPr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П</w:t>
            </w:r>
            <w:r w:rsidR="001677DD" w:rsidRPr="00B35FEA">
              <w:rPr>
                <w:color w:val="000000"/>
                <w:lang w:eastAsia="en-US"/>
              </w:rPr>
              <w:t>редметные</w:t>
            </w: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Значение и работа кожи</w:t>
            </w: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t>Уметь использовать ранее полученные знания</w:t>
            </w: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 w:rsidP="004A7DC2">
            <w:pPr>
              <w:jc w:val="both"/>
            </w:pPr>
            <w:r w:rsidRPr="00B35FEA">
              <w:lastRenderedPageBreak/>
              <w:t>Знать строение глаза.</w:t>
            </w:r>
          </w:p>
          <w:p w:rsidR="004A7DC2" w:rsidRPr="00B35FEA" w:rsidRDefault="004A7DC2" w:rsidP="004A7DC2">
            <w:pPr>
              <w:jc w:val="both"/>
            </w:pPr>
          </w:p>
          <w:p w:rsidR="004A7DC2" w:rsidRPr="00B35FEA" w:rsidRDefault="004A7DC2" w:rsidP="004A7DC2">
            <w:pPr>
              <w:jc w:val="both"/>
            </w:pPr>
            <w:r w:rsidRPr="00B35FEA">
              <w:t>Иметь представление о системе работы органов зрения.</w:t>
            </w:r>
          </w:p>
          <w:p w:rsidR="004A7DC2" w:rsidRPr="00B35FEA" w:rsidRDefault="004A7DC2" w:rsidP="004A7DC2">
            <w:pPr>
              <w:spacing w:line="276" w:lineRule="auto"/>
            </w:pPr>
            <w:r w:rsidRPr="00B35FEA">
              <w:t>Уметь пользоваться элементарными правилами защиты глаз.</w:t>
            </w: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0382C" w:rsidRPr="00B35FEA" w:rsidRDefault="00A0382C" w:rsidP="004A7DC2">
            <w:pPr>
              <w:spacing w:line="276" w:lineRule="auto"/>
            </w:pPr>
          </w:p>
          <w:p w:rsidR="00A97411" w:rsidRPr="00B35FEA" w:rsidRDefault="00A0382C" w:rsidP="00A0382C">
            <w:pPr>
              <w:jc w:val="both"/>
              <w:rPr>
                <w:bCs/>
                <w:color w:val="170E02"/>
              </w:rPr>
            </w:pPr>
            <w:r w:rsidRPr="00B35FEA">
              <w:rPr>
                <w:bCs/>
                <w:color w:val="170E02"/>
              </w:rPr>
              <w:t>Уметь работать в паре,  распределять обязанности.</w:t>
            </w: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0382C" w:rsidRPr="00B35FEA" w:rsidRDefault="00A97411" w:rsidP="00A0382C">
            <w:pPr>
              <w:jc w:val="both"/>
              <w:rPr>
                <w:bCs/>
                <w:color w:val="170E02"/>
              </w:rPr>
            </w:pPr>
            <w:r w:rsidRPr="00B35FEA">
              <w:rPr>
                <w:bCs/>
                <w:color w:val="170E02"/>
              </w:rPr>
              <w:lastRenderedPageBreak/>
              <w:t>Использование знаний, полученных на уроке</w:t>
            </w:r>
            <w:r w:rsidR="00A0382C" w:rsidRPr="00B35FEA">
              <w:rPr>
                <w:bCs/>
                <w:color w:val="170E02"/>
              </w:rPr>
              <w:t xml:space="preserve"> </w:t>
            </w: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0382C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EC794E" w:rsidRDefault="00EC794E" w:rsidP="00A97411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97411">
            <w:pPr>
              <w:jc w:val="both"/>
              <w:rPr>
                <w:bCs/>
                <w:color w:val="170E02"/>
              </w:rPr>
            </w:pPr>
            <w:r w:rsidRPr="00B35FEA">
              <w:rPr>
                <w:bCs/>
                <w:color w:val="170E02"/>
              </w:rPr>
              <w:t>Уметь работать по группам, распределять обязанности в группе.</w:t>
            </w:r>
          </w:p>
          <w:p w:rsidR="00A97411" w:rsidRPr="00B35FEA" w:rsidRDefault="00A97411" w:rsidP="00A97411">
            <w:pPr>
              <w:jc w:val="both"/>
            </w:pPr>
            <w:r w:rsidRPr="00B35FEA">
              <w:rPr>
                <w:bCs/>
                <w:color w:val="170E02"/>
              </w:rPr>
              <w:t>Уметь отражать тему учебной задачи.</w:t>
            </w:r>
          </w:p>
          <w:p w:rsidR="00A97411" w:rsidRPr="00B35FEA" w:rsidRDefault="00A97411" w:rsidP="00A97411">
            <w:pPr>
              <w:jc w:val="both"/>
              <w:rPr>
                <w:color w:val="000000"/>
                <w:lang w:eastAsia="en-US"/>
              </w:rPr>
            </w:pPr>
            <w:r w:rsidRPr="00B35FEA">
              <w:t>Уметь работать с информацией.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DD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color w:val="000000"/>
                <w:lang w:eastAsia="en-US"/>
              </w:rPr>
              <w:lastRenderedPageBreak/>
              <w:t>личностные,</w:t>
            </w:r>
          </w:p>
          <w:p w:rsidR="001677DD" w:rsidRPr="00B35FEA" w:rsidRDefault="001677DD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B35FEA">
              <w:rPr>
                <w:color w:val="000000"/>
                <w:lang w:eastAsia="en-US"/>
              </w:rPr>
              <w:t>метапредметные</w:t>
            </w:r>
            <w:proofErr w:type="spellEnd"/>
          </w:p>
          <w:p w:rsidR="00FD7A46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FD7A46" w:rsidRPr="00B35FEA" w:rsidRDefault="00FD7A46" w:rsidP="00FD7A46">
            <w:pPr>
              <w:jc w:val="both"/>
              <w:rPr>
                <w:bCs/>
                <w:i/>
                <w:color w:val="170E02"/>
              </w:rPr>
            </w:pPr>
            <w:r w:rsidRPr="00B35FEA">
              <w:rPr>
                <w:bCs/>
                <w:color w:val="170E02"/>
              </w:rPr>
              <w:t xml:space="preserve">Уметь оформлять свои мысли в устной форме; </w:t>
            </w:r>
            <w:r w:rsidRPr="00B35FEA">
              <w:rPr>
                <w:rFonts w:eastAsia="Calibri"/>
                <w:bCs/>
                <w:color w:val="170E02"/>
              </w:rPr>
              <w:t>договариваться с одноклассниками совместно с учителем о правилах пов</w:t>
            </w:r>
            <w:r w:rsidRPr="00B35FEA">
              <w:rPr>
                <w:bCs/>
                <w:color w:val="170E02"/>
              </w:rPr>
              <w:t xml:space="preserve">едения и общения и следовать им </w:t>
            </w:r>
            <w:r w:rsidRPr="00B35FEA">
              <w:rPr>
                <w:bCs/>
                <w:i/>
                <w:color w:val="170E02"/>
              </w:rPr>
              <w:t>(Коммуникативные УУД).</w:t>
            </w:r>
          </w:p>
          <w:p w:rsidR="00FD7A46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Default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D63F1A" w:rsidRPr="00B35FEA" w:rsidRDefault="00D63F1A" w:rsidP="00D63F1A">
            <w:pPr>
              <w:jc w:val="both"/>
              <w:rPr>
                <w:bCs/>
                <w:i/>
                <w:color w:val="170E02"/>
              </w:rPr>
            </w:pPr>
            <w:r w:rsidRPr="00B35FEA">
              <w:rPr>
                <w:bCs/>
                <w:color w:val="170E02"/>
              </w:rPr>
              <w:t xml:space="preserve">Уметь оформлять свои мысли в устной форме </w:t>
            </w:r>
            <w:r w:rsidRPr="00B35FEA">
              <w:rPr>
                <w:bCs/>
                <w:i/>
                <w:color w:val="170E02"/>
              </w:rPr>
              <w:t>(Коммуникативные УУД).</w:t>
            </w:r>
          </w:p>
          <w:p w:rsidR="00D63F1A" w:rsidRPr="00B35FEA" w:rsidRDefault="00D63F1A" w:rsidP="00D63F1A">
            <w:pPr>
              <w:jc w:val="both"/>
            </w:pPr>
            <w:r w:rsidRPr="00B35FEA">
              <w:t xml:space="preserve">Уметь планировать своё действие в соответствии с поставленной задачей. Умение слушать в </w:t>
            </w:r>
            <w:r w:rsidRPr="00B35FEA">
              <w:lastRenderedPageBreak/>
              <w:t>соответствии с целевой установкой. (</w:t>
            </w:r>
            <w:r w:rsidRPr="00B35FEA">
              <w:rPr>
                <w:i/>
              </w:rPr>
              <w:t>Регулятивные УУД</w:t>
            </w:r>
            <w:r w:rsidRPr="00B35FEA">
              <w:t>).</w:t>
            </w:r>
          </w:p>
          <w:p w:rsidR="00FD7A46" w:rsidRPr="00B35FEA" w:rsidRDefault="00FD7A46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 w:rsidP="004A7DC2">
            <w:pPr>
              <w:jc w:val="both"/>
            </w:pPr>
            <w:r w:rsidRPr="00B35FEA">
              <w:t xml:space="preserve">Уметь проводить   сравнение по заданным критериям. Формулируют учебную задачу. </w:t>
            </w:r>
            <w:r w:rsidRPr="00B35FEA">
              <w:rPr>
                <w:i/>
              </w:rPr>
              <w:t>(Познавательные УУД</w:t>
            </w:r>
            <w:r w:rsidRPr="00B35FEA">
              <w:t>).</w:t>
            </w:r>
          </w:p>
          <w:p w:rsidR="004A7DC2" w:rsidRPr="00B35FEA" w:rsidRDefault="004A7DC2" w:rsidP="004A7DC2">
            <w:pPr>
              <w:jc w:val="both"/>
              <w:rPr>
                <w:bCs/>
                <w:i/>
                <w:color w:val="170E02"/>
              </w:rPr>
            </w:pPr>
            <w:r w:rsidRPr="00B35FEA">
              <w:rPr>
                <w:bCs/>
                <w:color w:val="170E02"/>
              </w:rPr>
              <w:t xml:space="preserve">Уметь оформлять свои мысли в устной форме </w:t>
            </w:r>
            <w:r w:rsidRPr="00B35FEA">
              <w:rPr>
                <w:bCs/>
                <w:i/>
                <w:color w:val="170E02"/>
              </w:rPr>
              <w:t>(Коммуникативные УУД).</w:t>
            </w:r>
          </w:p>
          <w:p w:rsidR="004A7DC2" w:rsidRPr="00B35FEA" w:rsidRDefault="004A7DC2" w:rsidP="004A7DC2">
            <w:pPr>
              <w:jc w:val="both"/>
              <w:rPr>
                <w:bCs/>
                <w:i/>
                <w:color w:val="170E02"/>
              </w:rPr>
            </w:pPr>
            <w:r w:rsidRPr="00B35FEA">
              <w:t>Уметь</w:t>
            </w:r>
            <w:r w:rsidRPr="00B35FEA">
              <w:rPr>
                <w:bCs/>
                <w:color w:val="170E02"/>
              </w:rPr>
              <w:t xml:space="preserve"> определять и формулировать цель на уроке с помощью учителя (</w:t>
            </w:r>
            <w:r w:rsidRPr="00B35FEA">
              <w:rPr>
                <w:bCs/>
                <w:i/>
                <w:color w:val="170E02"/>
              </w:rPr>
              <w:t>Регулятивные УУД).</w:t>
            </w: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>
            <w:pPr>
              <w:spacing w:line="276" w:lineRule="auto"/>
              <w:rPr>
                <w:color w:val="000000"/>
                <w:lang w:eastAsia="en-US"/>
              </w:rPr>
            </w:pPr>
          </w:p>
          <w:p w:rsidR="004A7DC2" w:rsidRPr="00B35FEA" w:rsidRDefault="004A7DC2" w:rsidP="004A7DC2">
            <w:pPr>
              <w:jc w:val="both"/>
              <w:rPr>
                <w:bCs/>
                <w:color w:val="170E02"/>
              </w:rPr>
            </w:pPr>
            <w:r w:rsidRPr="00B35FEA">
              <w:rPr>
                <w:bCs/>
                <w:color w:val="170E02"/>
              </w:rPr>
              <w:lastRenderedPageBreak/>
              <w:t xml:space="preserve">Уметь оформлять свои мысли в устной форме, слушать и понимать речь других. </w:t>
            </w:r>
            <w:r w:rsidRPr="00B35FEA">
              <w:t>Умение слушать учителя и ответы однокласснико</w:t>
            </w:r>
            <w:proofErr w:type="gramStart"/>
            <w:r w:rsidRPr="00B35FEA">
              <w:t>в</w:t>
            </w:r>
            <w:r w:rsidRPr="00B35FEA">
              <w:rPr>
                <w:bCs/>
                <w:i/>
                <w:color w:val="170E02"/>
              </w:rPr>
              <w:t>(</w:t>
            </w:r>
            <w:proofErr w:type="gramEnd"/>
            <w:r w:rsidRPr="00B35FEA">
              <w:rPr>
                <w:bCs/>
                <w:i/>
                <w:color w:val="170E02"/>
              </w:rPr>
              <w:t>Коммуникативные УУД).</w:t>
            </w:r>
          </w:p>
          <w:p w:rsidR="004A7DC2" w:rsidRPr="00B35FEA" w:rsidRDefault="004A7DC2" w:rsidP="004A7DC2">
            <w:pPr>
              <w:jc w:val="both"/>
            </w:pPr>
            <w:r w:rsidRPr="00B35FEA">
              <w:rPr>
                <w:bCs/>
                <w:color w:val="170E02"/>
              </w:rPr>
              <w:t xml:space="preserve">Уметь ориентироваться в своей системе знаний; </w:t>
            </w:r>
            <w:r w:rsidRPr="00B35FEA">
              <w:t xml:space="preserve">осуществлять анализ объектов </w:t>
            </w:r>
            <w:r w:rsidRPr="00B35FEA">
              <w:rPr>
                <w:i/>
              </w:rPr>
              <w:t>(</w:t>
            </w:r>
            <w:proofErr w:type="gramStart"/>
            <w:r w:rsidRPr="00B35FEA">
              <w:rPr>
                <w:i/>
              </w:rPr>
              <w:t>Познавательные</w:t>
            </w:r>
            <w:proofErr w:type="gramEnd"/>
            <w:r w:rsidRPr="00B35FEA">
              <w:rPr>
                <w:i/>
              </w:rPr>
              <w:t xml:space="preserve"> УУД).</w:t>
            </w:r>
          </w:p>
          <w:p w:rsidR="004A7DC2" w:rsidRPr="00B35FEA" w:rsidRDefault="004A7DC2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0382C" w:rsidRPr="00B35FEA" w:rsidRDefault="00A0382C" w:rsidP="00A0382C">
            <w:pPr>
              <w:jc w:val="both"/>
            </w:pPr>
            <w:r w:rsidRPr="00B35FEA">
              <w:t xml:space="preserve">Уметь </w:t>
            </w:r>
            <w:r w:rsidRPr="00B35FEA">
              <w:rPr>
                <w:bCs/>
                <w:color w:val="170E02"/>
              </w:rPr>
              <w:t>находить ответы на вопросы в тексте, иллюстрациях;</w:t>
            </w:r>
            <w:r w:rsidRPr="00B35FEA">
              <w:t xml:space="preserve"> преобразовывать информацию из одной формы в другую: составлять ответы на вопросы (</w:t>
            </w:r>
            <w:r w:rsidRPr="00B35FEA">
              <w:rPr>
                <w:i/>
              </w:rPr>
              <w:t>Познавательные УУД</w:t>
            </w:r>
            <w:r w:rsidRPr="00B35FEA">
              <w:t>).</w:t>
            </w:r>
          </w:p>
          <w:p w:rsidR="00A97411" w:rsidRPr="00B35FEA" w:rsidRDefault="00A0382C" w:rsidP="00A0382C">
            <w:pPr>
              <w:spacing w:line="276" w:lineRule="auto"/>
              <w:rPr>
                <w:bCs/>
                <w:i/>
                <w:color w:val="170E02"/>
              </w:rPr>
            </w:pPr>
            <w:r w:rsidRPr="00B35FEA">
              <w:rPr>
                <w:bCs/>
                <w:color w:val="170E02"/>
              </w:rPr>
              <w:t xml:space="preserve">Уметь оформлять свои мысли в устной форме, слушать и понимать речь других </w:t>
            </w:r>
            <w:r w:rsidRPr="00B35FEA">
              <w:rPr>
                <w:bCs/>
                <w:i/>
                <w:color w:val="170E02"/>
              </w:rPr>
              <w:t>(Коммуникативные УУД).</w:t>
            </w:r>
          </w:p>
          <w:p w:rsidR="00A97411" w:rsidRPr="00B35FEA" w:rsidRDefault="00A97411" w:rsidP="00A97411">
            <w:pPr>
              <w:jc w:val="both"/>
              <w:rPr>
                <w:bCs/>
                <w:color w:val="170E02"/>
              </w:rPr>
            </w:pPr>
            <w:r w:rsidRPr="00B35FEA">
              <w:rPr>
                <w:bCs/>
                <w:color w:val="170E02"/>
              </w:rPr>
              <w:lastRenderedPageBreak/>
              <w:t>Уметь оформлять свои мысли в устной форме, слушать и понимать речь других</w:t>
            </w:r>
            <w:r w:rsidRPr="00B35FEA">
              <w:t>.</w:t>
            </w:r>
            <w:r w:rsidRPr="00B35FEA">
              <w:rPr>
                <w:bCs/>
                <w:i/>
                <w:color w:val="170E02"/>
              </w:rPr>
              <w:t xml:space="preserve"> (Коммуникативные УУД).</w:t>
            </w:r>
          </w:p>
          <w:p w:rsidR="00A97411" w:rsidRPr="00B35FEA" w:rsidRDefault="00A97411" w:rsidP="00A97411">
            <w:pPr>
              <w:jc w:val="both"/>
            </w:pPr>
            <w:r w:rsidRPr="00B35FEA">
              <w:rPr>
                <w:bCs/>
                <w:color w:val="170E02"/>
              </w:rPr>
              <w:t xml:space="preserve">Уметь ориентироваться в своей системе знаний; </w:t>
            </w:r>
            <w:r w:rsidRPr="00B35FEA">
              <w:t xml:space="preserve">осуществлять анализ объектов </w:t>
            </w:r>
            <w:r w:rsidRPr="00B35FEA">
              <w:rPr>
                <w:i/>
              </w:rPr>
              <w:t>(</w:t>
            </w:r>
            <w:proofErr w:type="gramStart"/>
            <w:r w:rsidRPr="00B35FEA">
              <w:rPr>
                <w:i/>
              </w:rPr>
              <w:t>Познавательные</w:t>
            </w:r>
            <w:proofErr w:type="gramEnd"/>
            <w:r w:rsidRPr="00B35FEA">
              <w:rPr>
                <w:i/>
              </w:rPr>
              <w:t xml:space="preserve"> УУД).</w:t>
            </w: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B35FEA" w:rsidRPr="00B35FEA" w:rsidRDefault="00B35FEA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A97411" w:rsidRPr="00B35FEA" w:rsidRDefault="00A97411" w:rsidP="00A03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EC794E" w:rsidRDefault="00EC794E" w:rsidP="00A97411">
            <w:pPr>
              <w:jc w:val="both"/>
            </w:pPr>
          </w:p>
          <w:p w:rsidR="00A97411" w:rsidRPr="00B35FEA" w:rsidRDefault="00A97411" w:rsidP="00A97411">
            <w:pPr>
              <w:jc w:val="both"/>
            </w:pPr>
            <w:r w:rsidRPr="00B35FEA">
              <w:t>Уметь планировать своё действие в соответствии с поставленной задачей (</w:t>
            </w:r>
            <w:proofErr w:type="gramStart"/>
            <w:r w:rsidRPr="00B35FEA">
              <w:rPr>
                <w:i/>
              </w:rPr>
              <w:t>Регулятивные</w:t>
            </w:r>
            <w:proofErr w:type="gramEnd"/>
            <w:r w:rsidRPr="00B35FEA">
              <w:rPr>
                <w:i/>
              </w:rPr>
              <w:t xml:space="preserve"> УУД</w:t>
            </w:r>
            <w:r w:rsidRPr="00B35FEA">
              <w:t>).</w:t>
            </w:r>
          </w:p>
          <w:p w:rsidR="00A97411" w:rsidRPr="00B35FEA" w:rsidRDefault="00A97411" w:rsidP="00A97411">
            <w:pPr>
              <w:jc w:val="both"/>
            </w:pPr>
            <w:r w:rsidRPr="00B35FEA">
              <w:t>Уметь преобразовывать информацию из одной формы в другую: составлять ответы на вопросы (</w:t>
            </w:r>
            <w:r w:rsidRPr="00B35FEA">
              <w:rPr>
                <w:i/>
              </w:rPr>
              <w:t>Познавательные УУД</w:t>
            </w:r>
            <w:r w:rsidRPr="00B35FEA">
              <w:t>)</w:t>
            </w:r>
          </w:p>
          <w:p w:rsidR="00A97411" w:rsidRPr="00B35FEA" w:rsidRDefault="00A97411" w:rsidP="00A97411">
            <w:pPr>
              <w:jc w:val="both"/>
              <w:rPr>
                <w:bCs/>
                <w:color w:val="170E02"/>
              </w:rPr>
            </w:pPr>
          </w:p>
          <w:p w:rsidR="00A97411" w:rsidRPr="00B35FEA" w:rsidRDefault="00A97411" w:rsidP="00A97411">
            <w:pPr>
              <w:jc w:val="both"/>
            </w:pPr>
            <w:r w:rsidRPr="00B35FEA">
              <w:rPr>
                <w:bCs/>
                <w:color w:val="170E02"/>
              </w:rPr>
              <w:t>Способность к самооценке на основе критерия успешности учебной деятельности (</w:t>
            </w:r>
            <w:r w:rsidRPr="00B35FEA">
              <w:rPr>
                <w:bCs/>
                <w:i/>
                <w:color w:val="170E02"/>
              </w:rPr>
              <w:t>Личностные УУД</w:t>
            </w:r>
            <w:r w:rsidRPr="00B35FEA">
              <w:rPr>
                <w:bCs/>
                <w:color w:val="170E02"/>
              </w:rPr>
              <w:t>).</w:t>
            </w:r>
          </w:p>
          <w:p w:rsidR="00A97411" w:rsidRPr="00B35FEA" w:rsidRDefault="00A97411" w:rsidP="00A97411">
            <w:pPr>
              <w:spacing w:line="276" w:lineRule="auto"/>
            </w:pPr>
            <w:r w:rsidRPr="00B35FEA">
              <w:t xml:space="preserve">Уметь вносить необходимые коррективы в </w:t>
            </w:r>
            <w:r w:rsidRPr="00B35FEA">
              <w:lastRenderedPageBreak/>
              <w:t>действие после его завершения на основе его оценки и учёта характера сделанных ошибок (</w:t>
            </w:r>
            <w:r w:rsidRPr="00B35FEA">
              <w:rPr>
                <w:i/>
              </w:rPr>
              <w:t>Регулятивные УУД</w:t>
            </w:r>
            <w:r w:rsidRPr="00B35FEA">
              <w:t>).</w:t>
            </w:r>
          </w:p>
          <w:p w:rsidR="008A7C93" w:rsidRPr="00B35FEA" w:rsidRDefault="008A7C93" w:rsidP="00A97411">
            <w:pPr>
              <w:spacing w:line="276" w:lineRule="auto"/>
            </w:pPr>
          </w:p>
          <w:p w:rsidR="008A7C93" w:rsidRPr="00B35FEA" w:rsidRDefault="008A7C93" w:rsidP="008A7C93">
            <w:pPr>
              <w:jc w:val="both"/>
              <w:rPr>
                <w:bCs/>
                <w:color w:val="170E02"/>
              </w:rPr>
            </w:pPr>
            <w:r w:rsidRPr="00B35FEA">
              <w:rPr>
                <w:bCs/>
                <w:color w:val="170E02"/>
              </w:rPr>
              <w:t>Уметь оформлять свои мысли в устной форме (</w:t>
            </w:r>
            <w:r w:rsidRPr="00B35FEA">
              <w:rPr>
                <w:bCs/>
                <w:i/>
                <w:color w:val="170E02"/>
              </w:rPr>
              <w:t>Коммуникативные УУД</w:t>
            </w:r>
            <w:r w:rsidRPr="00B35FEA">
              <w:rPr>
                <w:bCs/>
                <w:color w:val="170E02"/>
              </w:rPr>
              <w:t>).</w:t>
            </w:r>
          </w:p>
          <w:p w:rsidR="008A7C93" w:rsidRPr="00B35FEA" w:rsidRDefault="008A7C93" w:rsidP="008A7C93">
            <w:pPr>
              <w:jc w:val="both"/>
            </w:pPr>
            <w:r w:rsidRPr="00B35FEA">
              <w:rPr>
                <w:bCs/>
                <w:color w:val="170E02"/>
              </w:rPr>
              <w:t>Уметь оценивать правильность выполнения действия на уровне адекватной ретроспективной оценки (</w:t>
            </w:r>
            <w:r w:rsidRPr="00B35FEA">
              <w:rPr>
                <w:bCs/>
                <w:i/>
                <w:color w:val="170E02"/>
              </w:rPr>
              <w:t>Регулятивные УУД).</w:t>
            </w:r>
          </w:p>
          <w:p w:rsidR="008A7C93" w:rsidRPr="00B35FEA" w:rsidRDefault="008A7C93" w:rsidP="008A7C93">
            <w:pPr>
              <w:spacing w:line="276" w:lineRule="auto"/>
              <w:rPr>
                <w:color w:val="000000"/>
                <w:lang w:eastAsia="en-US"/>
              </w:rPr>
            </w:pPr>
            <w:r w:rsidRPr="00B35FEA">
              <w:rPr>
                <w:bCs/>
                <w:color w:val="170E02"/>
              </w:rPr>
              <w:t>Способность к самооценке на основе критерия успешности учебной деятельности (</w:t>
            </w:r>
            <w:r w:rsidRPr="00B35FEA">
              <w:rPr>
                <w:bCs/>
                <w:i/>
                <w:color w:val="170E02"/>
              </w:rPr>
              <w:t>Личностные УУД</w:t>
            </w:r>
            <w:r w:rsidRPr="00B35FEA">
              <w:rPr>
                <w:bCs/>
                <w:color w:val="170E02"/>
              </w:rPr>
              <w:t>).</w:t>
            </w:r>
            <w:r w:rsidRPr="00B35FEA">
              <w:t xml:space="preserve">  </w:t>
            </w:r>
          </w:p>
        </w:tc>
      </w:tr>
    </w:tbl>
    <w:p w:rsidR="00BA290A" w:rsidRDefault="00BA290A" w:rsidP="00BA290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Предмет: Окружающий мир</w:t>
      </w:r>
    </w:p>
    <w:p w:rsidR="00A017F4" w:rsidRPr="00BA290A" w:rsidRDefault="00BA290A" w:rsidP="00BA290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4 класс</w:t>
      </w:r>
    </w:p>
    <w:p w:rsidR="00BA290A" w:rsidRDefault="00BA290A" w:rsidP="00BA290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Зрение. Гигиена зрения (из раздела «Организм человека»)</w:t>
      </w:r>
    </w:p>
    <w:p w:rsidR="00BA290A" w:rsidRDefault="00BA290A" w:rsidP="00C1556C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2671"/>
      </w:tblGrid>
      <w:tr w:rsidR="00BA290A" w:rsidTr="00BA290A">
        <w:tc>
          <w:tcPr>
            <w:tcW w:w="2943" w:type="dxa"/>
          </w:tcPr>
          <w:p w:rsidR="00BA290A" w:rsidRDefault="00BA290A" w:rsidP="00C1556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671" w:type="dxa"/>
          </w:tcPr>
          <w:p w:rsidR="00BA290A" w:rsidRPr="00BA290A" w:rsidRDefault="00BA290A" w:rsidP="00C1556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A290A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</w:t>
            </w:r>
          </w:p>
        </w:tc>
      </w:tr>
      <w:tr w:rsidR="00BA290A" w:rsidTr="00BA290A">
        <w:tc>
          <w:tcPr>
            <w:tcW w:w="2943" w:type="dxa"/>
          </w:tcPr>
          <w:p w:rsidR="00BA290A" w:rsidRDefault="00BA290A" w:rsidP="00C1556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2671" w:type="dxa"/>
          </w:tcPr>
          <w:p w:rsidR="00BA290A" w:rsidRP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A290A">
              <w:rPr>
                <w:rFonts w:ascii="Times New Roman" w:hAnsi="Times New Roman" w:cs="Times New Roman"/>
                <w:sz w:val="24"/>
                <w:szCs w:val="24"/>
              </w:rPr>
              <w:t>Программа: «Начальная школа XXI века» под редакцией Н.Ф.</w:t>
            </w:r>
            <w:r w:rsidRPr="00BA2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90A">
              <w:rPr>
                <w:rFonts w:ascii="Times New Roman" w:hAnsi="Times New Roman" w:cs="Times New Roman"/>
                <w:sz w:val="24"/>
                <w:szCs w:val="24"/>
              </w:rPr>
              <w:t>Виноградовой</w:t>
            </w:r>
          </w:p>
          <w:p w:rsidR="00BA290A" w:rsidRPr="00BA290A" w:rsidRDefault="00BA290A" w:rsidP="00C1556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90A" w:rsidTr="00BA290A">
        <w:tc>
          <w:tcPr>
            <w:tcW w:w="2943" w:type="dxa"/>
          </w:tcPr>
          <w:p w:rsidR="00BA290A" w:rsidRDefault="00BA290A" w:rsidP="00C1556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2671" w:type="dxa"/>
          </w:tcPr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расширять знания учащихся о зрении, о его  значении в жизни человека;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объяснить значение органов 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жизнедеятельности человека: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представление о механизме их работы: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обратить внимание на правила личной гигиены для сохранения здоровья органов чувств.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интерес к познанию «самого себя»; 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и применять в самостоятельной повседневной деятельности правила здорового образа жизни.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в детях заботливое отношение к своему  здоровью.</w:t>
            </w:r>
          </w:p>
          <w:p w:rsidR="00BA290A" w:rsidRDefault="00BA290A" w:rsidP="00C1556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90A" w:rsidTr="00BA290A">
        <w:tc>
          <w:tcPr>
            <w:tcW w:w="2943" w:type="dxa"/>
          </w:tcPr>
          <w:p w:rsidR="00BA290A" w:rsidRDefault="00BA290A" w:rsidP="00C1556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BA290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A290A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12671" w:type="dxa"/>
          </w:tcPr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Личностные: способность к самооценке на основе критерия успешности учебной деятельности.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Регулятивные УУД: определять и формулировать цель на уроке с помощью учителя;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Коммуникативные УУД: слушать и понимать речь других; оформлять свои мысли в устной форме; договариваться с одноклассниками совместно с учителем о правилах поведения и общения и следовать им.</w:t>
            </w:r>
          </w:p>
          <w:p w:rsidR="00BA290A" w:rsidRDefault="00BA290A" w:rsidP="00BA2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Познавательные УУД: ориентироваться в своей системе знаний; осуществлять анализ объектов; находить ответы на вопросы в тексте, иллюстрациях; преобразовывать информацию из одной формы в другую: составлять ответы на вопросы.</w:t>
            </w:r>
          </w:p>
          <w:p w:rsidR="00BA290A" w:rsidRDefault="00BA290A" w:rsidP="00C1556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90A" w:rsidTr="00BA290A">
        <w:tc>
          <w:tcPr>
            <w:tcW w:w="2943" w:type="dxa"/>
          </w:tcPr>
          <w:p w:rsidR="00BA290A" w:rsidRDefault="00BA290A" w:rsidP="00C1556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90A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12671" w:type="dxa"/>
          </w:tcPr>
          <w:p w:rsidR="00BA290A" w:rsidRPr="00BA290A" w:rsidRDefault="00BA290A" w:rsidP="00C1556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A290A">
              <w:rPr>
                <w:rFonts w:ascii="Times New Roman" w:hAnsi="Times New Roman" w:cs="Times New Roman"/>
                <w:sz w:val="24"/>
                <w:szCs w:val="24"/>
              </w:rPr>
              <w:t>проектор, ноутбук</w:t>
            </w:r>
          </w:p>
        </w:tc>
      </w:tr>
    </w:tbl>
    <w:p w:rsidR="00BA290A" w:rsidRDefault="00BA290A" w:rsidP="00C1556C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687826" w:rsidRPr="00B35FEA" w:rsidRDefault="00687826">
      <w:bookmarkStart w:id="0" w:name="_GoBack"/>
      <w:bookmarkEnd w:id="0"/>
    </w:p>
    <w:sectPr w:rsidR="00687826" w:rsidRPr="00B35FEA" w:rsidSect="001677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E22B7"/>
    <w:multiLevelType w:val="hybridMultilevel"/>
    <w:tmpl w:val="6D829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7DD"/>
    <w:rsid w:val="001677DD"/>
    <w:rsid w:val="00292417"/>
    <w:rsid w:val="004A7DC2"/>
    <w:rsid w:val="00687826"/>
    <w:rsid w:val="00694034"/>
    <w:rsid w:val="0080000C"/>
    <w:rsid w:val="008A7C93"/>
    <w:rsid w:val="00A017F4"/>
    <w:rsid w:val="00A0382C"/>
    <w:rsid w:val="00A97411"/>
    <w:rsid w:val="00B35FEA"/>
    <w:rsid w:val="00BA290A"/>
    <w:rsid w:val="00C1556C"/>
    <w:rsid w:val="00C97813"/>
    <w:rsid w:val="00D63F1A"/>
    <w:rsid w:val="00EC794E"/>
    <w:rsid w:val="00FB3CDB"/>
    <w:rsid w:val="00FD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31"/>
        <o:r id="V:Rule4" type="connector" idref="#_x0000_s1027"/>
        <o:r id="V:Rule5" type="connector" idref="#_x0000_s1028"/>
        <o:r id="V:Rule6" type="connector" idref="#_x0000_s1032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A7DC2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8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82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63F1A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4A7DC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C9781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155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8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8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15</cp:revision>
  <cp:lastPrinted>2016-09-27T10:27:00Z</cp:lastPrinted>
  <dcterms:created xsi:type="dcterms:W3CDTF">2016-09-26T11:37:00Z</dcterms:created>
  <dcterms:modified xsi:type="dcterms:W3CDTF">2016-10-20T09:31:00Z</dcterms:modified>
</cp:coreProperties>
</file>