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AA" w:rsidRPr="00402DCC" w:rsidRDefault="009D6BAA" w:rsidP="009D6BAA">
      <w:pPr>
        <w:jc w:val="center"/>
        <w:rPr>
          <w:rFonts w:ascii="Times New Roman" w:hAnsi="Times New Roman"/>
          <w:b/>
          <w:sz w:val="28"/>
          <w:szCs w:val="28"/>
        </w:rPr>
      </w:pPr>
      <w:r w:rsidRPr="00402DCC">
        <w:rPr>
          <w:rFonts w:ascii="Times New Roman" w:hAnsi="Times New Roman"/>
          <w:b/>
          <w:sz w:val="28"/>
          <w:szCs w:val="28"/>
        </w:rPr>
        <w:t>Технологическая  карта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4"/>
        <w:gridCol w:w="12518"/>
      </w:tblGrid>
      <w:tr w:rsidR="009D6BAA" w:rsidRPr="00DF23CF" w:rsidTr="006C0591">
        <w:tc>
          <w:tcPr>
            <w:tcW w:w="1984" w:type="dxa"/>
          </w:tcPr>
          <w:p w:rsidR="009D6BAA" w:rsidRPr="004C4039" w:rsidRDefault="009D6BAA" w:rsidP="00D54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518" w:type="dxa"/>
          </w:tcPr>
          <w:p w:rsidR="009D6BAA" w:rsidRPr="0058445C" w:rsidRDefault="00721C29" w:rsidP="00D54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Площадь прямоугольника. Единицы измерения площадей.       Проценко О.В. МКОУ Покровская С</w:t>
            </w:r>
            <w:r w:rsidR="00DE7C41">
              <w:rPr>
                <w:rFonts w:ascii="Times New Roman" w:hAnsi="Times New Roman"/>
                <w:sz w:val="24"/>
                <w:szCs w:val="28"/>
              </w:rPr>
              <w:t>ОШ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4C4039" w:rsidRDefault="009D6BAA" w:rsidP="00D54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518" w:type="dxa"/>
          </w:tcPr>
          <w:p w:rsidR="009D6BAA" w:rsidRPr="0058445C" w:rsidRDefault="009D6BAA" w:rsidP="00D54225">
            <w:pPr>
              <w:rPr>
                <w:rFonts w:ascii="Times New Roman" w:hAnsi="Times New Roman"/>
                <w:sz w:val="24"/>
                <w:szCs w:val="24"/>
              </w:rPr>
            </w:pPr>
            <w:r w:rsidRPr="0058445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DE7C41">
              <w:rPr>
                <w:rFonts w:ascii="Times New Roman" w:hAnsi="Times New Roman"/>
                <w:sz w:val="24"/>
                <w:szCs w:val="24"/>
              </w:rPr>
              <w:t xml:space="preserve">   УМК Виленкин Н.Я. и др.</w:t>
            </w:r>
          </w:p>
        </w:tc>
      </w:tr>
      <w:tr w:rsidR="009D6BAA" w:rsidRPr="00DF23CF" w:rsidTr="006C0591">
        <w:trPr>
          <w:trHeight w:val="351"/>
        </w:trPr>
        <w:tc>
          <w:tcPr>
            <w:tcW w:w="1984" w:type="dxa"/>
          </w:tcPr>
          <w:p w:rsidR="009D6BAA" w:rsidRPr="004C4039" w:rsidRDefault="009D6BAA" w:rsidP="00D54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18" w:type="dxa"/>
          </w:tcPr>
          <w:p w:rsidR="009D6BAA" w:rsidRPr="0058445C" w:rsidRDefault="009D6BAA" w:rsidP="00D54225">
            <w:pPr>
              <w:rPr>
                <w:rFonts w:ascii="Times New Roman" w:hAnsi="Times New Roman"/>
                <w:szCs w:val="24"/>
              </w:rPr>
            </w:pPr>
            <w:r w:rsidRPr="0058445C">
              <w:rPr>
                <w:rFonts w:ascii="Times New Roman" w:hAnsi="Times New Roman"/>
                <w:szCs w:val="24"/>
              </w:rPr>
              <w:t>5 класс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4C4039" w:rsidRDefault="009D6BAA" w:rsidP="00D54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518" w:type="dxa"/>
          </w:tcPr>
          <w:p w:rsidR="009D6BAA" w:rsidRPr="004C4039" w:rsidRDefault="009B2582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7C41">
              <w:rPr>
                <w:rFonts w:ascii="Times New Roman" w:hAnsi="Times New Roman" w:cs="Times New Roman"/>
                <w:sz w:val="24"/>
                <w:szCs w:val="24"/>
              </w:rPr>
              <w:t>рок комплексного применения знаний и умений  (УКП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ЗУ)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4C4039" w:rsidRDefault="009D6BAA" w:rsidP="00D542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2518" w:type="dxa"/>
          </w:tcPr>
          <w:p w:rsidR="00E77A89" w:rsidRPr="00FA0119" w:rsidRDefault="00E77A89" w:rsidP="00E77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89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77A89">
              <w:rPr>
                <w:rFonts w:ascii="Times New Roman" w:hAnsi="Times New Roman" w:cs="Times New Roman"/>
                <w:b/>
                <w:bCs/>
                <w:sz w:val="24"/>
              </w:rPr>
              <w:t>обучающие:</w:t>
            </w:r>
            <w:r w:rsidR="00FA0119" w:rsidRPr="00AE2D92">
              <w:rPr>
                <w:rFonts w:ascii="Arial" w:hAnsi="Arial" w:cs="Arial"/>
                <w:szCs w:val="26"/>
              </w:rPr>
              <w:t xml:space="preserve"> </w:t>
            </w:r>
            <w:r w:rsidR="00FA0119">
              <w:rPr>
                <w:rFonts w:ascii="Arial" w:hAnsi="Arial" w:cs="Arial"/>
                <w:szCs w:val="26"/>
              </w:rPr>
              <w:t xml:space="preserve"> </w:t>
            </w:r>
            <w:r w:rsidR="00FA0119" w:rsidRPr="00FA0119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FA0119" w:rsidRPr="00FA0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вычислять площа</w:t>
            </w:r>
            <w:r w:rsidR="00FA0119">
              <w:rPr>
                <w:rFonts w:ascii="Times New Roman" w:hAnsi="Times New Roman" w:cs="Times New Roman"/>
                <w:sz w:val="24"/>
                <w:szCs w:val="24"/>
              </w:rPr>
              <w:t>дь  прямоугольника,</w:t>
            </w:r>
            <w:r w:rsidR="00FA0119" w:rsidRPr="00FA0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решать задачи разными способами; у</w:t>
            </w:r>
            <w:r w:rsidR="00FA0119">
              <w:rPr>
                <w:rFonts w:ascii="Times New Roman" w:hAnsi="Times New Roman" w:cs="Times New Roman"/>
                <w:sz w:val="24"/>
                <w:szCs w:val="24"/>
              </w:rPr>
              <w:t>мению</w:t>
            </w:r>
            <w:r w:rsidR="00FA0119" w:rsidRPr="00FA0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разными единицами измерения площади</w:t>
            </w:r>
            <w:r w:rsidR="00FA011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A0119">
              <w:rPr>
                <w:rFonts w:ascii="Times New Roman" w:hAnsi="Times New Roman" w:cs="Times New Roman"/>
                <w:sz w:val="24"/>
              </w:rPr>
              <w:t>о</w:t>
            </w:r>
            <w:r w:rsidRPr="00E77A89">
              <w:rPr>
                <w:rFonts w:ascii="Times New Roman" w:hAnsi="Times New Roman" w:cs="Times New Roman"/>
                <w:sz w:val="24"/>
              </w:rPr>
              <w:t xml:space="preserve">беспечить осознанное усвоение понятия площадь и формирование  способности  его практического  использования; </w:t>
            </w:r>
          </w:p>
          <w:p w:rsidR="00E77A89" w:rsidRPr="00E77A89" w:rsidRDefault="00E77A89" w:rsidP="00E77A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7A89">
              <w:rPr>
                <w:rFonts w:ascii="Times New Roman" w:hAnsi="Times New Roman" w:cs="Times New Roman"/>
                <w:b/>
                <w:bCs/>
                <w:sz w:val="24"/>
              </w:rPr>
              <w:t xml:space="preserve"> - развивающие</w:t>
            </w:r>
            <w:r w:rsidRPr="00E77A89">
              <w:rPr>
                <w:rFonts w:ascii="Times New Roman" w:hAnsi="Times New Roman" w:cs="Times New Roman"/>
                <w:sz w:val="24"/>
              </w:rPr>
              <w:t>: развивать умения анализировать, обобщать, делать выводы, развивать внимание;</w:t>
            </w:r>
            <w:r w:rsidRPr="00E77A8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E77A89">
              <w:rPr>
                <w:rFonts w:ascii="Times New Roman" w:hAnsi="Times New Roman" w:cs="Times New Roman"/>
                <w:sz w:val="24"/>
              </w:rPr>
              <w:t>организовать коммуникативное взаимодействие для построения нового способа действий, устраняющего причину выявленного затруднения; развивать навыки проектной деятельности.</w:t>
            </w:r>
          </w:p>
          <w:p w:rsidR="009D6BAA" w:rsidRPr="00925B47" w:rsidRDefault="00E77A89" w:rsidP="00E77A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77A89">
              <w:rPr>
                <w:rFonts w:ascii="Times New Roman" w:hAnsi="Times New Roman" w:cs="Times New Roman"/>
                <w:b/>
                <w:bCs/>
                <w:sz w:val="24"/>
              </w:rPr>
              <w:t xml:space="preserve">  - воспитательные: </w:t>
            </w:r>
            <w:r w:rsidRPr="00E77A89">
              <w:rPr>
                <w:rFonts w:ascii="Times New Roman" w:hAnsi="Times New Roman" w:cs="Times New Roman"/>
                <w:sz w:val="24"/>
              </w:rPr>
              <w:t>развивать познавательный интерес, способствовать пониманию необходимости интеллектуальных усилий для успешного обучения, положительного эффекта настойчивости для достижения цели, воспитывать трудолюбие, аккуратность.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4C4039" w:rsidRDefault="00925B47" w:rsidP="006C05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9D6BAA" w:rsidRPr="004C4039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2518" w:type="dxa"/>
          </w:tcPr>
          <w:p w:rsidR="00925B47" w:rsidRPr="00925B47" w:rsidRDefault="00925B47" w:rsidP="006C0591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925B47">
              <w:rPr>
                <w:rFonts w:ascii="Times New Roman" w:hAnsi="Times New Roman"/>
                <w:sz w:val="24"/>
                <w:szCs w:val="24"/>
              </w:rPr>
              <w:t xml:space="preserve">Отработать навык использования формулы для вычисления площадей прямоугольника. </w:t>
            </w:r>
          </w:p>
          <w:p w:rsidR="00925B47" w:rsidRPr="00925B47" w:rsidRDefault="00925B47" w:rsidP="006C0591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925B47">
              <w:rPr>
                <w:rFonts w:ascii="Times New Roman" w:hAnsi="Times New Roman"/>
                <w:sz w:val="24"/>
                <w:szCs w:val="24"/>
              </w:rPr>
              <w:t>Показать необходимость использования математических навыков в жизни.</w:t>
            </w:r>
          </w:p>
          <w:p w:rsidR="00925B47" w:rsidRPr="00925B47" w:rsidRDefault="00925B47" w:rsidP="006C0591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925B47">
              <w:rPr>
                <w:rFonts w:ascii="Times New Roman" w:hAnsi="Times New Roman"/>
                <w:sz w:val="24"/>
                <w:szCs w:val="24"/>
              </w:rPr>
              <w:t xml:space="preserve">Учить определять цели учебной деятельности; обнаруживать и формулировать проблему вместе с учителем, составлять план выполнения заданий вместе с учителем, работать по составленному плану. </w:t>
            </w:r>
          </w:p>
          <w:p w:rsidR="009D6BAA" w:rsidRPr="0058445C" w:rsidRDefault="00925B47" w:rsidP="006C0591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925B47">
              <w:rPr>
                <w:rFonts w:ascii="Times New Roman" w:hAnsi="Times New Roman"/>
                <w:sz w:val="24"/>
                <w:szCs w:val="24"/>
              </w:rPr>
              <w:t>Формирование социально-трудовой компетенции в ходе работы над проектом «Ремонт».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4C4039" w:rsidRDefault="00925B47" w:rsidP="006C059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518" w:type="dxa"/>
          </w:tcPr>
          <w:p w:rsidR="009D6BAA" w:rsidRPr="0058445C" w:rsidRDefault="009D6BAA" w:rsidP="00925B47">
            <w:pPr>
              <w:rPr>
                <w:rFonts w:ascii="Times New Roman" w:hAnsi="Times New Roman"/>
                <w:sz w:val="24"/>
                <w:szCs w:val="24"/>
              </w:rPr>
            </w:pPr>
            <w:r w:rsidRPr="0058445C">
              <w:rPr>
                <w:rFonts w:ascii="Times New Roman" w:hAnsi="Times New Roman"/>
                <w:sz w:val="24"/>
                <w:szCs w:val="24"/>
              </w:rPr>
              <w:t>Презен</w:t>
            </w:r>
            <w:r>
              <w:rPr>
                <w:rFonts w:ascii="Times New Roman" w:hAnsi="Times New Roman"/>
                <w:sz w:val="24"/>
                <w:szCs w:val="24"/>
              </w:rPr>
              <w:t>тация, мул</w:t>
            </w:r>
            <w:r w:rsidR="00925B47">
              <w:rPr>
                <w:rFonts w:ascii="Times New Roman" w:hAnsi="Times New Roman"/>
                <w:sz w:val="24"/>
                <w:szCs w:val="24"/>
              </w:rPr>
              <w:t>ьтимедийный проектор, компьютер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4039" w:rsidRPr="00DF23CF" w:rsidTr="006C0591">
        <w:tc>
          <w:tcPr>
            <w:tcW w:w="1984" w:type="dxa"/>
          </w:tcPr>
          <w:p w:rsidR="004C4039" w:rsidRPr="004C4039" w:rsidRDefault="004C4039" w:rsidP="006A10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 xml:space="preserve">Формы работы </w:t>
            </w:r>
          </w:p>
        </w:tc>
        <w:tc>
          <w:tcPr>
            <w:tcW w:w="12518" w:type="dxa"/>
          </w:tcPr>
          <w:p w:rsidR="004C4039" w:rsidRPr="0058445C" w:rsidRDefault="004C4039" w:rsidP="006A10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 и</w:t>
            </w:r>
            <w:r w:rsidRPr="0058445C">
              <w:rPr>
                <w:rFonts w:ascii="Times New Roman" w:hAnsi="Times New Roman"/>
                <w:sz w:val="24"/>
                <w:szCs w:val="24"/>
              </w:rPr>
              <w:t xml:space="preserve">ндивидуальная, работа в </w:t>
            </w:r>
            <w:r w:rsidR="00925B47">
              <w:rPr>
                <w:rFonts w:ascii="Times New Roman" w:hAnsi="Times New Roman"/>
                <w:sz w:val="24"/>
                <w:szCs w:val="24"/>
              </w:rPr>
              <w:t>группах (</w:t>
            </w:r>
            <w:r>
              <w:rPr>
                <w:rFonts w:ascii="Times New Roman" w:hAnsi="Times New Roman"/>
                <w:sz w:val="24"/>
                <w:szCs w:val="24"/>
              </w:rPr>
              <w:t>парах</w:t>
            </w:r>
            <w:r w:rsidR="00925B4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9D6BAA" w:rsidRPr="00DF23CF" w:rsidTr="004C4039">
        <w:tc>
          <w:tcPr>
            <w:tcW w:w="14502" w:type="dxa"/>
            <w:gridSpan w:val="2"/>
          </w:tcPr>
          <w:p w:rsidR="009D6BAA" w:rsidRPr="004C4039" w:rsidRDefault="009D6BAA" w:rsidP="00D542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039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DF23CF" w:rsidRDefault="009D6BAA" w:rsidP="00D54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518" w:type="dxa"/>
          </w:tcPr>
          <w:p w:rsidR="009D6BAA" w:rsidRPr="00925B47" w:rsidRDefault="00925B47" w:rsidP="00925B4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5B4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Вычисление площади прямоугольника</w:t>
            </w:r>
            <w:r w:rsidR="007D57C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перевод одних единиц измерения площадей в другие.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DF23CF" w:rsidRDefault="009D6BAA" w:rsidP="007D57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12518" w:type="dxa"/>
          </w:tcPr>
          <w:p w:rsidR="007D57C5" w:rsidRPr="007D57C5" w:rsidRDefault="007D57C5" w:rsidP="007D5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5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во взаимодействии для решения коммуникативных и познавательных задач;</w:t>
            </w:r>
          </w:p>
          <w:p w:rsidR="009D6BAA" w:rsidRPr="007D57C5" w:rsidRDefault="007D57C5" w:rsidP="007D5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5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процесс и результат учебной деятельности, уважительное отношение к иному мнению при ведении диалога </w:t>
            </w:r>
          </w:p>
        </w:tc>
      </w:tr>
      <w:tr w:rsidR="009D6BAA" w:rsidRPr="00DF23CF" w:rsidTr="006C0591">
        <w:tc>
          <w:tcPr>
            <w:tcW w:w="1984" w:type="dxa"/>
          </w:tcPr>
          <w:p w:rsidR="009D6BAA" w:rsidRPr="00DF23CF" w:rsidRDefault="009D6BAA" w:rsidP="007D57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12518" w:type="dxa"/>
          </w:tcPr>
          <w:p w:rsidR="007D57C5" w:rsidRPr="007D57C5" w:rsidRDefault="007D57C5" w:rsidP="007D5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5">
              <w:rPr>
                <w:rFonts w:ascii="Times New Roman" w:hAnsi="Times New Roman" w:cs="Times New Roman"/>
                <w:sz w:val="24"/>
                <w:szCs w:val="24"/>
              </w:rPr>
              <w:t>Определять цели учебной деятельности; обнар</w:t>
            </w:r>
            <w:r w:rsidR="00E77A89">
              <w:rPr>
                <w:rFonts w:ascii="Times New Roman" w:hAnsi="Times New Roman" w:cs="Times New Roman"/>
                <w:sz w:val="24"/>
                <w:szCs w:val="24"/>
              </w:rPr>
              <w:t>уживать и формулировать проблему</w:t>
            </w:r>
            <w:r w:rsidRPr="007D57C5">
              <w:rPr>
                <w:rFonts w:ascii="Times New Roman" w:hAnsi="Times New Roman" w:cs="Times New Roman"/>
                <w:sz w:val="24"/>
                <w:szCs w:val="24"/>
              </w:rPr>
              <w:t xml:space="preserve">; осуществлять самоконтроль, проверяя ответ на соответствие условию. Выполнять прикидку и оценку в ходе вычислений; формировать ответственное отношение к учению, развивать образное мышление. </w:t>
            </w:r>
          </w:p>
        </w:tc>
      </w:tr>
    </w:tbl>
    <w:p w:rsidR="004C4039" w:rsidRDefault="004C4039" w:rsidP="009D6B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6BAA" w:rsidRPr="000E31DC" w:rsidRDefault="00D13B36" w:rsidP="009D6B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</w:t>
      </w:r>
      <w:r w:rsidR="009D6B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D6BAA" w:rsidRPr="000E31DC">
        <w:rPr>
          <w:rFonts w:ascii="Times New Roman" w:hAnsi="Times New Roman" w:cs="Times New Roman"/>
          <w:b/>
          <w:i/>
          <w:sz w:val="28"/>
          <w:szCs w:val="28"/>
        </w:rPr>
        <w:t xml:space="preserve"> урока</w:t>
      </w:r>
    </w:p>
    <w:tbl>
      <w:tblPr>
        <w:tblStyle w:val="a3"/>
        <w:tblW w:w="16102" w:type="dxa"/>
        <w:tblInd w:w="-968" w:type="dxa"/>
        <w:tblLayout w:type="fixed"/>
        <w:tblLook w:val="04A0"/>
      </w:tblPr>
      <w:tblGrid>
        <w:gridCol w:w="2352"/>
        <w:gridCol w:w="1985"/>
        <w:gridCol w:w="6095"/>
        <w:gridCol w:w="2126"/>
        <w:gridCol w:w="3544"/>
      </w:tblGrid>
      <w:tr w:rsidR="00D13B36" w:rsidRPr="00530F1E" w:rsidTr="00E77A89">
        <w:tc>
          <w:tcPr>
            <w:tcW w:w="2352" w:type="dxa"/>
          </w:tcPr>
          <w:p w:rsidR="009D6BAA" w:rsidRPr="00530F1E" w:rsidRDefault="009D6BAA" w:rsidP="00D13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985" w:type="dxa"/>
          </w:tcPr>
          <w:p w:rsidR="009D6BAA" w:rsidRPr="00530F1E" w:rsidRDefault="009D6BAA" w:rsidP="00D13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6095" w:type="dxa"/>
          </w:tcPr>
          <w:p w:rsidR="009D6BAA" w:rsidRPr="00530F1E" w:rsidRDefault="009D6BAA" w:rsidP="00D13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</w:tcPr>
          <w:p w:rsidR="009D6BAA" w:rsidRPr="00530F1E" w:rsidRDefault="009D6BAA" w:rsidP="00D13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544" w:type="dxa"/>
          </w:tcPr>
          <w:p w:rsidR="009D6BAA" w:rsidRPr="00530F1E" w:rsidRDefault="009D6BAA" w:rsidP="00D13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D13B36" w:rsidRDefault="00D13B36" w:rsidP="00D54225">
            <w:pPr>
              <w:rPr>
                <w:rFonts w:ascii="Times New Roman" w:hAnsi="Times New Roman" w:cs="Times New Roman"/>
              </w:rPr>
            </w:pPr>
            <w:r w:rsidRPr="00D13B36">
              <w:rPr>
                <w:rFonts w:ascii="Times New Roman" w:hAnsi="Times New Roman" w:cs="Times New Roman"/>
              </w:rPr>
              <w:t>1.</w:t>
            </w:r>
            <w:r w:rsidR="009D6BAA" w:rsidRPr="00D13B36">
              <w:rPr>
                <w:rFonts w:ascii="Times New Roman" w:hAnsi="Times New Roman" w:cs="Times New Roman"/>
                <w:b/>
              </w:rPr>
              <w:t>Организационный этап</w:t>
            </w:r>
          </w:p>
        </w:tc>
        <w:tc>
          <w:tcPr>
            <w:tcW w:w="1985" w:type="dxa"/>
          </w:tcPr>
          <w:p w:rsidR="009D6BAA" w:rsidRDefault="009D6BAA" w:rsidP="00AD502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Создать благоприятный психологический настрой на работу</w:t>
            </w:r>
            <w:r w:rsidR="00AD5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5020" w:rsidRPr="00530F1E" w:rsidRDefault="00AD5020" w:rsidP="00AD5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D5020" w:rsidRPr="00AD5020" w:rsidRDefault="00D13B36" w:rsidP="00AD5020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D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приветствует учащихся, </w:t>
            </w:r>
            <w:r w:rsidR="00731D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проверяет их готовность к уроку,</w:t>
            </w:r>
            <w:r w:rsidR="00731DD8"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31DD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внимание</w:t>
            </w:r>
            <w:r w:rsidR="00731DD8"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</w:t>
            </w:r>
            <w:r w:rsidR="00AD5020" w:rsidRPr="00AD5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020" w:rsidRPr="00AD5020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Рассказывает о практической направленности данной темы.</w:t>
            </w:r>
          </w:p>
          <w:p w:rsidR="00D13B36" w:rsidRPr="00731DD8" w:rsidRDefault="00AD5020" w:rsidP="00AD5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020">
              <w:rPr>
                <w:rFonts w:ascii="Times New Roman" w:eastAsia="Calibri" w:hAnsi="Times New Roman" w:cs="Times New Roman"/>
                <w:sz w:val="24"/>
                <w:szCs w:val="24"/>
              </w:rPr>
              <w:t>Мотивирует учащихся на начало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 xml:space="preserve">     Ребята, мы изучили много тем: прямоугольник; квадрат; площадь прямоугольника, квадрата; новые единицы площади.</w:t>
            </w:r>
          </w:p>
          <w:p w:rsidR="009B2582" w:rsidRPr="005E253C" w:rsidRDefault="005E253C" w:rsidP="00D13B3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Сегодня мы проведём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 урок, на котором вы поделитесь своими знаниями, покажите применение математики в самых разных областях и необходимость изучения этого важного предмета. </w:t>
            </w:r>
          </w:p>
        </w:tc>
        <w:tc>
          <w:tcPr>
            <w:tcW w:w="2126" w:type="dxa"/>
          </w:tcPr>
          <w:p w:rsidR="009D6BAA" w:rsidRPr="00530F1E" w:rsidRDefault="00EB08AB" w:rsidP="00D5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Учащиеся слушают 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  <w:r w:rsidR="009D6BAA"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ключаются в деловой ритм урока.</w:t>
            </w:r>
          </w:p>
          <w:p w:rsidR="009D6BAA" w:rsidRPr="00AD5020" w:rsidRDefault="00AD5020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20">
              <w:rPr>
                <w:rFonts w:ascii="Times New Roman" w:eastAsia="Calibri" w:hAnsi="Times New Roman" w:cs="Times New Roman"/>
                <w:sz w:val="24"/>
                <w:szCs w:val="24"/>
              </w:rPr>
              <w:t>Ставят каждый  цели перед собой, записывают тему урока.</w:t>
            </w: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организация своей учебной деятельности</w:t>
            </w:r>
            <w:proofErr w:type="gramEnd"/>
          </w:p>
          <w:p w:rsidR="009D6BAA" w:rsidRPr="00530F1E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D13B36" w:rsidRDefault="009D6BAA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36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</w:t>
            </w:r>
          </w:p>
        </w:tc>
        <w:tc>
          <w:tcPr>
            <w:tcW w:w="1985" w:type="dxa"/>
          </w:tcPr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опорных знаний и способов действий.</w:t>
            </w:r>
          </w:p>
        </w:tc>
        <w:tc>
          <w:tcPr>
            <w:tcW w:w="6095" w:type="dxa"/>
          </w:tcPr>
          <w:p w:rsidR="0058175D" w:rsidRPr="00731DD8" w:rsidRDefault="009D6BAA" w:rsidP="005817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Организация устного счета и повторения основных</w:t>
            </w:r>
            <w:r w:rsidR="00AD5020">
              <w:rPr>
                <w:rFonts w:ascii="Times New Roman" w:hAnsi="Times New Roman" w:cs="Times New Roman"/>
                <w:sz w:val="24"/>
                <w:szCs w:val="24"/>
              </w:rPr>
              <w:t xml:space="preserve"> понятий темы.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b/>
                <w:szCs w:val="24"/>
              </w:rPr>
              <w:t>Устная работа</w:t>
            </w:r>
            <w:r w:rsidR="00D4636D">
              <w:rPr>
                <w:rFonts w:ascii="Times New Roman" w:hAnsi="Times New Roman" w:cs="Times New Roman"/>
                <w:b/>
                <w:szCs w:val="24"/>
              </w:rPr>
              <w:t>: (слайды № 4,5,6)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-Как вычислить площадь прямоугольника?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-Как вычислить площадь квадрата?</w:t>
            </w:r>
          </w:p>
          <w:p w:rsidR="00E77A89" w:rsidRDefault="00E77A89" w:rsidP="005E253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Какие единицы измерения  площади вы знаете?</w:t>
            </w:r>
          </w:p>
          <w:p w:rsid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Найди ошибку: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миллиметры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сантиметры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метры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дециметры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ары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гектары</w:t>
            </w:r>
          </w:p>
          <w:p w:rsidR="00CB1BB4" w:rsidRPr="005E253C" w:rsidRDefault="00ED1981" w:rsidP="005E253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Квадратные километры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 xml:space="preserve">-Правильно ли составлено соотношение между единицами площадей? 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1.   1кв. см. = 100 кв.мм.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2.   1 кв. дм. = 100 кв. см.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3.   1 кв.  м. = 100 кв. дм. = 1000 кв. см.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 xml:space="preserve">4.   </w:t>
            </w:r>
            <w:proofErr w:type="gramStart"/>
            <w:r w:rsidRPr="005E253C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5E253C">
              <w:rPr>
                <w:rFonts w:ascii="Times New Roman" w:hAnsi="Times New Roman" w:cs="Times New Roman"/>
                <w:szCs w:val="24"/>
              </w:rPr>
              <w:t xml:space="preserve"> а = 100 кв. м.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5.   1 га = 10 000 кв. м. = 1000 а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6.   1кв. км.=100 га = 100 000 кв.  м.</w:t>
            </w:r>
          </w:p>
          <w:p w:rsidR="005E253C" w:rsidRPr="005E253C" w:rsidRDefault="005E253C" w:rsidP="005E253C">
            <w:pPr>
              <w:rPr>
                <w:rFonts w:ascii="Times New Roman" w:hAnsi="Times New Roman" w:cs="Times New Roman"/>
                <w:szCs w:val="24"/>
              </w:rPr>
            </w:pPr>
          </w:p>
          <w:p w:rsidR="005E253C" w:rsidRPr="005E253C" w:rsidRDefault="005E253C" w:rsidP="005E253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lastRenderedPageBreak/>
              <w:t xml:space="preserve">  </w:t>
            </w:r>
            <w:r w:rsidRPr="005E253C">
              <w:rPr>
                <w:rFonts w:ascii="Times New Roman" w:hAnsi="Times New Roman" w:cs="Times New Roman"/>
                <w:b/>
                <w:szCs w:val="24"/>
              </w:rPr>
              <w:t>Игра: «Составь формулу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». </w:t>
            </w:r>
          </w:p>
          <w:p w:rsidR="005E253C" w:rsidRPr="005E253C" w:rsidRDefault="005E253C" w:rsidP="005E253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253C">
              <w:rPr>
                <w:rFonts w:ascii="Times New Roman" w:hAnsi="Times New Roman" w:cs="Times New Roman"/>
                <w:szCs w:val="24"/>
              </w:rPr>
              <w:t>Правила игры: из предложенных на</w:t>
            </w:r>
            <w:r>
              <w:rPr>
                <w:rFonts w:ascii="Times New Roman" w:hAnsi="Times New Roman" w:cs="Times New Roman"/>
                <w:szCs w:val="24"/>
              </w:rPr>
              <w:t xml:space="preserve"> карточках букв сложить формулу: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  <w:r w:rsidRPr="005E253C">
              <w:rPr>
                <w:rFonts w:ascii="Times New Roman" w:hAnsi="Times New Roman" w:cs="Times New Roman"/>
                <w:szCs w:val="24"/>
              </w:rPr>
              <w:t>=2(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Pr="005E253C">
              <w:rPr>
                <w:rFonts w:ascii="Times New Roman" w:hAnsi="Times New Roman" w:cs="Times New Roman"/>
                <w:szCs w:val="24"/>
              </w:rPr>
              <w:t>+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b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)   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P</w:t>
            </w:r>
            <w:r w:rsidRPr="005E253C">
              <w:rPr>
                <w:rFonts w:ascii="Times New Roman" w:hAnsi="Times New Roman" w:cs="Times New Roman"/>
                <w:szCs w:val="24"/>
              </w:rPr>
              <w:t>=4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S</w:t>
            </w:r>
            <w:r w:rsidRPr="005E253C">
              <w:rPr>
                <w:rFonts w:ascii="Times New Roman" w:hAnsi="Times New Roman" w:cs="Times New Roman"/>
                <w:szCs w:val="24"/>
              </w:rPr>
              <w:t>=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ab</w:t>
            </w:r>
            <w:r w:rsidRPr="005E25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S</w:t>
            </w:r>
            <w:r w:rsidRPr="005E253C">
              <w:rPr>
                <w:rFonts w:ascii="Times New Roman" w:hAnsi="Times New Roman" w:cs="Times New Roman"/>
                <w:szCs w:val="24"/>
              </w:rPr>
              <w:t>=</w:t>
            </w:r>
            <w:r w:rsidRPr="005E253C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Pr="005E253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  <w:p w:rsidR="00165B41" w:rsidRPr="005E253C" w:rsidRDefault="00165B41" w:rsidP="00731DD8">
            <w:pPr>
              <w:tabs>
                <w:tab w:val="left" w:pos="463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253C" w:rsidRPr="005E253C" w:rsidRDefault="004200F3" w:rsidP="005E2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E253C" w:rsidRPr="005E253C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вопросы, повторя</w:t>
            </w:r>
            <w:r w:rsidR="005E253C" w:rsidRPr="005E25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E253C" w:rsidRPr="005E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ранее изученный материал. </w:t>
            </w:r>
          </w:p>
          <w:p w:rsidR="004200F3" w:rsidRPr="00530F1E" w:rsidRDefault="005E253C" w:rsidP="005E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53C">
              <w:rPr>
                <w:rFonts w:ascii="Times New Roman" w:eastAsia="Calibri" w:hAnsi="Times New Roman" w:cs="Times New Roman"/>
                <w:sz w:val="24"/>
                <w:szCs w:val="24"/>
              </w:rPr>
              <w:t>Обмениваются мнениями, вносят дополнения и поправки</w:t>
            </w: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структурирование собственных знаний.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530F1E">
              <w:rPr>
                <w:sz w:val="24"/>
                <w:szCs w:val="24"/>
              </w:rPr>
              <w:t xml:space="preserve"> 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сверстниками.</w:t>
            </w:r>
            <w:r w:rsidRPr="00530F1E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</w:p>
          <w:p w:rsidR="009D6BAA" w:rsidRDefault="009D6BAA" w:rsidP="00D13B36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контроль и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оценка процесса и результатов деятельности. </w:t>
            </w:r>
          </w:p>
          <w:p w:rsidR="009D6BAA" w:rsidRPr="00530F1E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оценивание усваиваемого материала.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D13B36" w:rsidRDefault="009D6BAA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B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Pr="00D13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1985" w:type="dxa"/>
          </w:tcPr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мотивации учения детьми, принятие ими целей урока.</w:t>
            </w:r>
          </w:p>
        </w:tc>
        <w:tc>
          <w:tcPr>
            <w:tcW w:w="6095" w:type="dxa"/>
          </w:tcPr>
          <w:p w:rsidR="00D51C80" w:rsidRDefault="009D6BAA" w:rsidP="0016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Мотивирует учащихся, вместе с ними определяет цель урока; акцентирует внима</w:t>
            </w:r>
            <w:r w:rsidR="00D51C80">
              <w:rPr>
                <w:rFonts w:ascii="Times New Roman" w:hAnsi="Times New Roman" w:cs="Times New Roman"/>
                <w:sz w:val="24"/>
                <w:szCs w:val="24"/>
              </w:rPr>
              <w:t>ние учащихся на значимость темы.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B41" w:rsidRDefault="00D51C80" w:rsidP="0016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51C80">
              <w:rPr>
                <w:rFonts w:ascii="Times New Roman" w:hAnsi="Times New Roman" w:cs="Times New Roman"/>
                <w:sz w:val="24"/>
                <w:szCs w:val="24"/>
              </w:rPr>
              <w:t>Мы очень часто говорили о практическом применении математических знаний в жизни человека. Необходимость заставила человека уже в древности измерять не только  длину, расстояние, но и площадь. В обычной жизни площадью мы называем большое, открытое пространство на улице, покрытое асфальтом. Но оказывается, что площадь можно найти и у крышки стола, и у тетради, и у учебника, и у пола в классе, и у земельного участка.</w:t>
            </w:r>
          </w:p>
          <w:p w:rsidR="00D51C80" w:rsidRPr="00D51C80" w:rsidRDefault="00D51C80" w:rsidP="00D5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80">
              <w:rPr>
                <w:rFonts w:ascii="Times New Roman" w:hAnsi="Times New Roman" w:cs="Times New Roman"/>
                <w:sz w:val="24"/>
                <w:szCs w:val="24"/>
              </w:rPr>
              <w:t>Ребята, а теперь мы с вами ещё раз убедимся, что математика в жизни человека играет огромную роль!</w:t>
            </w:r>
          </w:p>
          <w:p w:rsidR="00D51C80" w:rsidRPr="00D51C80" w:rsidRDefault="00D51C80" w:rsidP="00D5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C80">
              <w:rPr>
                <w:rFonts w:ascii="Times New Roman" w:hAnsi="Times New Roman" w:cs="Times New Roman"/>
                <w:sz w:val="24"/>
                <w:szCs w:val="24"/>
              </w:rPr>
              <w:t xml:space="preserve">  Посмотрите на предметы, которые я для вас приготовила: рулон обоев, банка краски, кисти. Что они вам напоминают? Правильно, ремонт. Сегодня мы с вами тоже займемся планированием ремонта классной комнаты.</w:t>
            </w:r>
          </w:p>
          <w:p w:rsidR="00D51C80" w:rsidRPr="00D4636D" w:rsidRDefault="00D4636D" w:rsidP="00165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6D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№7)</w:t>
            </w:r>
          </w:p>
        </w:tc>
        <w:tc>
          <w:tcPr>
            <w:tcW w:w="2126" w:type="dxa"/>
          </w:tcPr>
          <w:p w:rsidR="009D6BAA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Записывают дату в тетрадь, определяют тему и цель урока.</w:t>
            </w:r>
          </w:p>
          <w:p w:rsidR="00165B41" w:rsidRPr="00530F1E" w:rsidRDefault="00165B41" w:rsidP="00165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умение осознанно и произвольно строить речевое высказывание в устной форме.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D6BAA" w:rsidRPr="00530F1E" w:rsidRDefault="009D6BAA" w:rsidP="00D13B36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530F1E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вступать в диалог, участвовать в коллективном обсуждении вопроса.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120FEE" w:rsidRDefault="009D6BAA" w:rsidP="00D5422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120F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Применение знаний и умений в новой ситуации</w:t>
            </w:r>
            <w:r w:rsidR="00D51C80" w:rsidRPr="00120F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51C80" w:rsidRPr="00530F1E" w:rsidRDefault="00D51C80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6BAA" w:rsidRPr="00530F1E" w:rsidRDefault="009D6BAA" w:rsidP="00D5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r w:rsidR="00D51C80">
              <w:rPr>
                <w:rFonts w:ascii="Times New Roman" w:hAnsi="Times New Roman" w:cs="Times New Roman"/>
                <w:sz w:val="24"/>
                <w:szCs w:val="24"/>
              </w:rPr>
              <w:t>практическую значимость темы при решении задач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 в жизни.</w:t>
            </w:r>
          </w:p>
        </w:tc>
        <w:tc>
          <w:tcPr>
            <w:tcW w:w="6095" w:type="dxa"/>
          </w:tcPr>
          <w:p w:rsidR="009D6BAA" w:rsidRDefault="00120FEE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над проектом</w:t>
            </w:r>
            <w:r w:rsidR="009D6BAA" w:rsidRPr="00530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C80" w:rsidRDefault="00D51C80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что необходимо для ремонта классной комнаты?</w:t>
            </w:r>
          </w:p>
          <w:p w:rsidR="00D51C80" w:rsidRPr="00120FEE" w:rsidRDefault="00D51C80" w:rsidP="0012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FEE">
              <w:rPr>
                <w:rFonts w:ascii="Times New Roman" w:hAnsi="Times New Roman" w:cs="Times New Roman"/>
                <w:sz w:val="24"/>
                <w:szCs w:val="24"/>
              </w:rPr>
              <w:t>Цель проекта: определить необходимое количество обоев и краски для ремонта классной комнаты.</w:t>
            </w:r>
          </w:p>
          <w:p w:rsidR="00D51C80" w:rsidRPr="00120FEE" w:rsidRDefault="00D51C80" w:rsidP="0012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FEE">
              <w:rPr>
                <w:rFonts w:ascii="Times New Roman" w:hAnsi="Times New Roman" w:cs="Times New Roman"/>
                <w:sz w:val="24"/>
                <w:szCs w:val="24"/>
              </w:rPr>
              <w:t>Задачи: выполнить необходимые измерения и вычисления для определения количества материалов.</w:t>
            </w:r>
          </w:p>
          <w:p w:rsidR="00D51C80" w:rsidRPr="00120FEE" w:rsidRDefault="00D51C80" w:rsidP="0012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FEE">
              <w:rPr>
                <w:rFonts w:ascii="Times New Roman" w:hAnsi="Times New Roman" w:cs="Times New Roman"/>
                <w:sz w:val="24"/>
                <w:szCs w:val="24"/>
              </w:rPr>
              <w:t>Учитель: Ребята, давайте подумаем, как можно рассчитать количество рулонов обоев, необходимых д</w:t>
            </w:r>
            <w:r w:rsidR="00120FEE" w:rsidRPr="00120FEE">
              <w:rPr>
                <w:rFonts w:ascii="Times New Roman" w:hAnsi="Times New Roman" w:cs="Times New Roman"/>
                <w:sz w:val="24"/>
                <w:szCs w:val="24"/>
              </w:rPr>
              <w:t>ля оклейки стен в нашем классе?</w:t>
            </w:r>
            <w:r w:rsidRPr="00120FEE">
              <w:rPr>
                <w:rFonts w:ascii="Times New Roman" w:hAnsi="Times New Roman" w:cs="Times New Roman"/>
                <w:sz w:val="24"/>
                <w:szCs w:val="24"/>
              </w:rPr>
              <w:t xml:space="preserve">   Если учащиеся затрудняются, учитель направляет их.</w:t>
            </w:r>
          </w:p>
          <w:p w:rsidR="00D51C80" w:rsidRDefault="00D51C80" w:rsidP="00120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40" w:rsidRPr="00B47040" w:rsidRDefault="00B47040" w:rsidP="00165B4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0FEE" w:rsidRDefault="00120FEE" w:rsidP="004200F3">
            <w:pPr>
              <w:rPr>
                <w:rFonts w:ascii="Times New Roman" w:hAnsi="Times New Roman" w:cs="Times New Roman"/>
                <w:szCs w:val="24"/>
              </w:rPr>
            </w:pPr>
            <w:r w:rsidRPr="00120FEE">
              <w:rPr>
                <w:rFonts w:ascii="Times New Roman" w:hAnsi="Times New Roman" w:cs="Times New Roman"/>
                <w:szCs w:val="24"/>
              </w:rPr>
              <w:t>Учащиеся предлагают способы решения проблемы.</w:t>
            </w:r>
          </w:p>
          <w:p w:rsidR="004200F3" w:rsidRPr="00120FEE" w:rsidRDefault="00120FEE" w:rsidP="004200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0F3" w:rsidRPr="00402DCC" w:rsidRDefault="004200F3" w:rsidP="004200F3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формирование интереса к данной теме.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Личностные: 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формирование готовности к самообразованию.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530F1E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меть оформлять свои мысли в устной форме;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.</w:t>
            </w:r>
          </w:p>
          <w:p w:rsidR="009D6BAA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  <w:p w:rsidR="006C0591" w:rsidRPr="00530F1E" w:rsidRDefault="006C0591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4D" w:rsidRPr="00530F1E" w:rsidTr="00E77A89">
        <w:tc>
          <w:tcPr>
            <w:tcW w:w="2352" w:type="dxa"/>
          </w:tcPr>
          <w:p w:rsidR="0087034D" w:rsidRPr="00120FEE" w:rsidRDefault="0087034D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 Работа над проектом в группах-парах.</w:t>
            </w:r>
          </w:p>
        </w:tc>
        <w:tc>
          <w:tcPr>
            <w:tcW w:w="1985" w:type="dxa"/>
          </w:tcPr>
          <w:p w:rsidR="0087034D" w:rsidRDefault="00D4636D" w:rsidP="00D5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D4636D" w:rsidRPr="00530F1E" w:rsidRDefault="00D4636D" w:rsidP="00D5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коммуникативного взаимодействия для совместного решения поставленной задачи.</w:t>
            </w:r>
          </w:p>
        </w:tc>
        <w:tc>
          <w:tcPr>
            <w:tcW w:w="6095" w:type="dxa"/>
          </w:tcPr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34D">
              <w:rPr>
                <w:rFonts w:ascii="Times New Roman" w:hAnsi="Times New Roman" w:cs="Times New Roman"/>
                <w:sz w:val="24"/>
                <w:szCs w:val="24"/>
              </w:rPr>
              <w:t>Класс разбивается для работы в группах (парах).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34D">
              <w:rPr>
                <w:rFonts w:ascii="Times New Roman" w:hAnsi="Times New Roman" w:cs="Times New Roman"/>
                <w:sz w:val="24"/>
                <w:szCs w:val="24"/>
              </w:rPr>
              <w:t>Группа 1: Измерение длины, ширины и высоты комнаты, размера дверей.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34D">
              <w:rPr>
                <w:rFonts w:ascii="Times New Roman" w:hAnsi="Times New Roman" w:cs="Times New Roman"/>
                <w:sz w:val="24"/>
                <w:szCs w:val="24"/>
              </w:rPr>
              <w:t>Группа 2: Вычисление площади оклеиваемой поверхности и площади одного рулона обоев.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34D">
              <w:rPr>
                <w:rFonts w:ascii="Times New Roman" w:hAnsi="Times New Roman" w:cs="Times New Roman"/>
                <w:sz w:val="24"/>
                <w:szCs w:val="24"/>
              </w:rPr>
              <w:t>Группа 3: Вычисление площади потолка и подсчет количества краски.</w:t>
            </w:r>
          </w:p>
          <w:p w:rsidR="0087034D" w:rsidRPr="00D4636D" w:rsidRDefault="00D4636D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36D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№8)</w:t>
            </w:r>
          </w:p>
        </w:tc>
        <w:tc>
          <w:tcPr>
            <w:tcW w:w="2126" w:type="dxa"/>
          </w:tcPr>
          <w:p w:rsidR="0087034D" w:rsidRDefault="0087034D" w:rsidP="00420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200F3">
              <w:rPr>
                <w:rFonts w:ascii="Times New Roman" w:hAnsi="Times New Roman" w:cs="Times New Roman"/>
                <w:sz w:val="24"/>
                <w:szCs w:val="24"/>
              </w:rPr>
              <w:t xml:space="preserve"> парах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необходимые замеры и вычисления.</w:t>
            </w:r>
          </w:p>
          <w:p w:rsidR="0087034D" w:rsidRPr="00120FEE" w:rsidRDefault="0087034D" w:rsidP="004200F3">
            <w:pPr>
              <w:rPr>
                <w:rFonts w:ascii="Times New Roman" w:hAnsi="Times New Roman" w:cs="Times New Roman"/>
                <w:szCs w:val="24"/>
              </w:rPr>
            </w:pPr>
            <w:r w:rsidRPr="004200F3">
              <w:rPr>
                <w:rFonts w:ascii="Times New Roman" w:hAnsi="Times New Roman" w:cs="Times New Roman"/>
                <w:sz w:val="24"/>
                <w:szCs w:val="24"/>
              </w:rPr>
              <w:t>По окончании работы оценивают результат своей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034D" w:rsidRPr="00256991" w:rsidRDefault="0087034D" w:rsidP="0087034D">
            <w:pPr>
              <w:rPr>
                <w:rFonts w:ascii="Times New Roman" w:hAnsi="Times New Roman"/>
              </w:rPr>
            </w:pPr>
            <w:r w:rsidRPr="00402DCC">
              <w:rPr>
                <w:rFonts w:ascii="Times New Roman" w:hAnsi="Times New Roman"/>
                <w:b/>
              </w:rPr>
              <w:t>Познавательные:</w:t>
            </w:r>
            <w:r w:rsidRPr="003E3050">
              <w:rPr>
                <w:rFonts w:ascii="Times New Roman" w:hAnsi="Times New Roman"/>
              </w:rPr>
              <w:t xml:space="preserve"> </w:t>
            </w:r>
            <w:r w:rsidRPr="00256991">
              <w:rPr>
                <w:rFonts w:ascii="Times New Roman" w:hAnsi="Times New Roman"/>
              </w:rPr>
              <w:t>Выбирают наиболее эффективные способы решения задачи в зависимости от конкретных условий</w:t>
            </w:r>
          </w:p>
          <w:p w:rsidR="0087034D" w:rsidRPr="008F2EBE" w:rsidRDefault="0087034D" w:rsidP="0087034D">
            <w:pPr>
              <w:ind w:right="-108"/>
              <w:rPr>
                <w:rFonts w:ascii="Times New Roman" w:hAnsi="Times New Roman"/>
              </w:rPr>
            </w:pPr>
            <w:r w:rsidRPr="00402DCC"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b/>
                <w:i/>
              </w:rPr>
              <w:t>:</w:t>
            </w:r>
            <w:r w:rsidRPr="00256991">
              <w:rPr>
                <w:rFonts w:ascii="Times New Roman" w:hAnsi="Times New Roman"/>
              </w:rPr>
              <w:t xml:space="preserve"> Осозна</w:t>
            </w:r>
            <w:r>
              <w:rPr>
                <w:rFonts w:ascii="Times New Roman" w:hAnsi="Times New Roman"/>
              </w:rPr>
              <w:t xml:space="preserve">ют качество и уровень усвоения. </w:t>
            </w:r>
            <w:r w:rsidRPr="008F2EBE">
              <w:rPr>
                <w:rFonts w:ascii="Times New Roman" w:hAnsi="Times New Roman"/>
              </w:rPr>
              <w:t>Оценивают  достигнутый  результат</w:t>
            </w:r>
            <w:r>
              <w:rPr>
                <w:rFonts w:ascii="Times New Roman" w:hAnsi="Times New Roman"/>
              </w:rPr>
              <w:t>.</w:t>
            </w:r>
          </w:p>
          <w:p w:rsidR="0087034D" w:rsidRPr="00530F1E" w:rsidRDefault="0087034D" w:rsidP="0087034D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402DCC">
              <w:rPr>
                <w:rFonts w:ascii="Times New Roman" w:hAnsi="Times New Roman"/>
                <w:b/>
              </w:rPr>
              <w:t>Коммуникативные:</w:t>
            </w:r>
            <w:r w:rsidRPr="00256991">
              <w:rPr>
                <w:rFonts w:ascii="Times New Roman" w:hAnsi="Times New Roman"/>
              </w:rPr>
              <w:t xml:space="preserve"> </w:t>
            </w:r>
            <w:r w:rsidRPr="008F2EBE">
              <w:rPr>
                <w:rFonts w:ascii="Times New Roman" w:hAnsi="Times New Roman"/>
              </w:rPr>
              <w:t>Регулируют собственную деятельность посредством письменной речи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120FEE" w:rsidRDefault="0087034D" w:rsidP="00120FE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13B36" w:rsidRPr="00120F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6BAA" w:rsidRPr="00120FE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1985" w:type="dxa"/>
          </w:tcPr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6095" w:type="dxa"/>
          </w:tcPr>
          <w:p w:rsidR="009D6BAA" w:rsidRPr="0068492A" w:rsidRDefault="009D6BAA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Сменить деятельность, обеспечить эмоциональную разгрузку учащихся</w:t>
            </w:r>
            <w:proofErr w:type="gramStart"/>
            <w:r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D4636D"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636D"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D4636D"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D4636D"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лайд № 9</w:t>
            </w:r>
            <w:r w:rsidR="0068492A">
              <w:rPr>
                <w:rFonts w:ascii="Times New Roman" w:hAnsi="Times New Roman" w:cs="Times New Roman"/>
                <w:b/>
                <w:sz w:val="24"/>
                <w:szCs w:val="24"/>
              </w:rPr>
              <w:t>, 10</w:t>
            </w:r>
            <w:r w:rsidR="009B2582"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65B41" w:rsidRPr="00530F1E" w:rsidRDefault="00165B41" w:rsidP="00165B41">
            <w:pPr>
              <w:pStyle w:val="a5"/>
              <w:spacing w:before="0" w:beforeAutospacing="0" w:after="0" w:afterAutospacing="0"/>
              <w:rPr>
                <w:i/>
              </w:rPr>
            </w:pPr>
            <w:r w:rsidRPr="00530F1E">
              <w:rPr>
                <w:i/>
              </w:rPr>
              <w:t>Давайте немного передохнем.</w:t>
            </w:r>
          </w:p>
          <w:p w:rsidR="00477C3E" w:rsidRDefault="00477C3E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17BD">
              <w:rPr>
                <w:rFonts w:ascii="Times New Roman" w:hAnsi="Times New Roman" w:cs="Times New Roman"/>
                <w:sz w:val="24"/>
                <w:szCs w:val="24"/>
              </w:rPr>
              <w:t>Поднимает руки класс – это «раз».</w:t>
            </w:r>
            <w:r w:rsidRPr="005C17BD">
              <w:rPr>
                <w:rFonts w:ascii="Times New Roman" w:hAnsi="Times New Roman" w:cs="Times New Roman"/>
                <w:sz w:val="24"/>
                <w:szCs w:val="24"/>
              </w:rPr>
              <w:br/>
              <w:t>Повернулась голова – это «два».</w:t>
            </w:r>
            <w:r w:rsidRPr="005C17BD">
              <w:rPr>
                <w:rFonts w:ascii="Times New Roman" w:hAnsi="Times New Roman" w:cs="Times New Roman"/>
                <w:sz w:val="24"/>
                <w:szCs w:val="24"/>
              </w:rPr>
              <w:br/>
              <w:t>Руки вниз, вперед смотри – это «три».</w:t>
            </w:r>
            <w:r w:rsidRPr="005C17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Руки в стороны </w:t>
            </w:r>
            <w:proofErr w:type="gramStart"/>
            <w:r w:rsidRPr="005C17BD">
              <w:rPr>
                <w:rFonts w:ascii="Times New Roman" w:hAnsi="Times New Roman" w:cs="Times New Roman"/>
                <w:sz w:val="24"/>
                <w:szCs w:val="24"/>
              </w:rPr>
              <w:t>пошире</w:t>
            </w:r>
            <w:proofErr w:type="gramEnd"/>
            <w:r w:rsidRPr="005C17BD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развернули на «четыре»,</w:t>
            </w:r>
            <w:r w:rsidRPr="005C17BD">
              <w:rPr>
                <w:rFonts w:ascii="Times New Roman" w:hAnsi="Times New Roman" w:cs="Times New Roman"/>
                <w:sz w:val="24"/>
                <w:szCs w:val="24"/>
              </w:rPr>
              <w:br/>
              <w:t>С силой их к плечам прижать – это «пять».</w:t>
            </w:r>
            <w:r w:rsidRPr="005C17BD">
              <w:rPr>
                <w:rFonts w:ascii="Times New Roman" w:hAnsi="Times New Roman" w:cs="Times New Roman"/>
                <w:sz w:val="24"/>
                <w:szCs w:val="24"/>
              </w:rPr>
              <w:br/>
              <w:t>Всем ребятам надо сесть – это «шесть».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Рисуй глазами треугольник.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Теперь его переверни вершиной вниз.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И вновь глазами ты по периметру веди.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Рисуй восьмерку вертикально.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Ты головою не крути,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А лишь глазами осторожно ты вдоль по линиям води.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И на бочок ее клади.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Теперь следи горизонтально, и в центре ты остановись.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Зажмурься крепко, не ленись.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Глаза открываем мы, наконец.</w:t>
            </w:r>
          </w:p>
          <w:p w:rsidR="006F1B2C" w:rsidRPr="00E92E11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Зарядка окончилась.</w:t>
            </w:r>
          </w:p>
          <w:p w:rsidR="00165B41" w:rsidRPr="00530F1E" w:rsidRDefault="00E92E11" w:rsidP="00E92E11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92E11">
              <w:rPr>
                <w:rFonts w:ascii="Times New Roman" w:hAnsi="Times New Roman" w:cs="Times New Roman"/>
                <w:sz w:val="24"/>
                <w:szCs w:val="24"/>
              </w:rPr>
              <w:t>Ты – молодец!</w:t>
            </w:r>
          </w:p>
        </w:tc>
        <w:tc>
          <w:tcPr>
            <w:tcW w:w="2126" w:type="dxa"/>
          </w:tcPr>
          <w:p w:rsidR="00EB08AB" w:rsidRPr="00EB08AB" w:rsidRDefault="00EB08AB" w:rsidP="00EB08A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Учащиеся </w:t>
            </w:r>
            <w:r w:rsidRPr="00EB08AB">
              <w:rPr>
                <w:rFonts w:ascii="Times New Roman" w:hAnsi="Times New Roman" w:cs="Times New Roman"/>
                <w:iCs/>
                <w:sz w:val="24"/>
                <w:szCs w:val="24"/>
              </w:rPr>
              <w:t>поднимаются с мест, повторяют действия за учителем.</w:t>
            </w:r>
          </w:p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Учащиеся сменили вид деятельности и готовы продолжить работу.</w:t>
            </w: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B36" w:rsidRPr="00530F1E" w:rsidTr="00E77A89">
        <w:tc>
          <w:tcPr>
            <w:tcW w:w="2352" w:type="dxa"/>
          </w:tcPr>
          <w:p w:rsidR="009D6BAA" w:rsidRPr="00120FEE" w:rsidRDefault="0087034D" w:rsidP="00D4636D">
            <w:pPr>
              <w:pStyle w:val="a5"/>
              <w:shd w:val="clear" w:color="auto" w:fill="FFFFFF"/>
              <w:spacing w:before="0" w:beforeAutospacing="0" w:after="0" w:afterAutospacing="0"/>
              <w:ind w:left="75" w:right="-108"/>
              <w:rPr>
                <w:b/>
              </w:rPr>
            </w:pPr>
            <w:r>
              <w:rPr>
                <w:b/>
              </w:rPr>
              <w:t>7</w:t>
            </w:r>
            <w:r w:rsidR="009D6BAA" w:rsidRPr="00120FEE">
              <w:rPr>
                <w:b/>
              </w:rPr>
              <w:t xml:space="preserve">. </w:t>
            </w:r>
            <w:r w:rsidR="00D4636D">
              <w:rPr>
                <w:b/>
              </w:rPr>
              <w:t xml:space="preserve">Защита проекта, анализ </w:t>
            </w:r>
            <w:r w:rsidR="009D6BAA" w:rsidRPr="00120FEE">
              <w:rPr>
                <w:b/>
              </w:rPr>
              <w:t>допущенных ошибок и их коррекция.</w:t>
            </w:r>
          </w:p>
        </w:tc>
        <w:tc>
          <w:tcPr>
            <w:tcW w:w="1985" w:type="dxa"/>
          </w:tcPr>
          <w:p w:rsidR="009D6BAA" w:rsidRPr="00FA0119" w:rsidRDefault="00FA0119" w:rsidP="00FA0119">
            <w:pPr>
              <w:ind w:right="-108"/>
            </w:pPr>
            <w:r w:rsidRPr="00FA0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качества и уровня усвоения знаний и способов действий, а также выявление недостатков в </w:t>
            </w:r>
            <w:r w:rsidRPr="00FA0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знаниях и способах действий, установление причин выявленных недостатков</w:t>
            </w:r>
            <w:r w:rsidRPr="00EF3985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6095" w:type="dxa"/>
          </w:tcPr>
          <w:p w:rsidR="00120FEE" w:rsidRDefault="00120FEE" w:rsidP="00120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Подводит итог работы над проектом:</w:t>
            </w:r>
          </w:p>
          <w:p w:rsidR="00120FEE" w:rsidRPr="0087034D" w:rsidRDefault="00120FEE" w:rsidP="00120FE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034D">
              <w:rPr>
                <w:rFonts w:ascii="Times New Roman" w:hAnsi="Times New Roman" w:cs="Times New Roman"/>
                <w:szCs w:val="24"/>
              </w:rPr>
              <w:t>Составление  списка необходимых материалов.</w:t>
            </w:r>
          </w:p>
          <w:p w:rsidR="0087034D" w:rsidRPr="0087034D" w:rsidRDefault="0087034D" w:rsidP="00120FE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20FEE" w:rsidRPr="0087034D">
              <w:rPr>
                <w:rFonts w:ascii="Times New Roman" w:hAnsi="Times New Roman" w:cs="Times New Roman"/>
                <w:szCs w:val="24"/>
              </w:rPr>
              <w:t xml:space="preserve">Сверка с оригинальным решением. </w:t>
            </w:r>
          </w:p>
          <w:p w:rsidR="00EB08AB" w:rsidRDefault="0087034D" w:rsidP="00120FEE">
            <w:pPr>
              <w:jc w:val="both"/>
              <w:rPr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>-</w:t>
            </w:r>
            <w:r w:rsidR="00120FEE" w:rsidRPr="0087034D">
              <w:rPr>
                <w:rFonts w:ascii="Times New Roman" w:hAnsi="Times New Roman" w:cs="Times New Roman"/>
                <w:szCs w:val="24"/>
              </w:rPr>
              <w:t>Обсуждение проблем, которые могут возникнуть в реальной жизни.</w:t>
            </w:r>
            <w:r w:rsidR="00120FEE" w:rsidRPr="00F157F8">
              <w:rPr>
                <w:szCs w:val="24"/>
              </w:rPr>
              <w:t xml:space="preserve"> </w:t>
            </w:r>
          </w:p>
          <w:p w:rsidR="00D4636D" w:rsidRPr="0068492A" w:rsidRDefault="0068492A" w:rsidP="00120F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№ 11</w:t>
            </w:r>
            <w:r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9D6BAA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анализируют свою работу, выражают вслух свои затруднения и обсуждают правильность 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задач.</w:t>
            </w:r>
          </w:p>
          <w:p w:rsidR="00120FEE" w:rsidRPr="00120FEE" w:rsidRDefault="00120FEE" w:rsidP="00120FE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20FEE">
              <w:rPr>
                <w:rFonts w:ascii="Times New Roman" w:hAnsi="Times New Roman" w:cs="Times New Roman"/>
                <w:szCs w:val="24"/>
              </w:rPr>
              <w:t>Самооценка собственной деятельности.</w:t>
            </w:r>
          </w:p>
          <w:p w:rsidR="00120FEE" w:rsidRPr="00530F1E" w:rsidRDefault="00120FEE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gramStart"/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lastRenderedPageBreak/>
              <w:t xml:space="preserve">Личностные: 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формирование позитивной самооценки</w:t>
            </w:r>
            <w:proofErr w:type="gramEnd"/>
          </w:p>
          <w:p w:rsidR="009D6BAA" w:rsidRPr="00402DCC" w:rsidRDefault="009D6BAA" w:rsidP="00D13B36">
            <w:pPr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530F1E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меть оформлять свои мысли в устной форме;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</w:t>
            </w:r>
            <w:r w:rsidRPr="00530F1E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.</w:t>
            </w:r>
          </w:p>
          <w:p w:rsidR="009D6BAA" w:rsidRPr="00530F1E" w:rsidRDefault="009D6BAA" w:rsidP="00D13B36">
            <w:pPr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530F1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</w:t>
            </w:r>
            <w:r w:rsidRPr="00530F1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самостоятельно адекватно анализировать правильность выполнения действий и вносить необходимые коррективы.</w:t>
            </w:r>
          </w:p>
        </w:tc>
      </w:tr>
      <w:tr w:rsidR="00D13B36" w:rsidRPr="00530F1E" w:rsidTr="00E77A89">
        <w:tc>
          <w:tcPr>
            <w:tcW w:w="2352" w:type="dxa"/>
          </w:tcPr>
          <w:p w:rsidR="009D6BAA" w:rsidRPr="00120FEE" w:rsidRDefault="0087034D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9D6BAA" w:rsidRPr="00120F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 (подведение итогов урока)</w:t>
            </w:r>
          </w:p>
        </w:tc>
        <w:tc>
          <w:tcPr>
            <w:tcW w:w="1985" w:type="dxa"/>
          </w:tcPr>
          <w:p w:rsidR="00FA0119" w:rsidRDefault="00FA0119" w:rsidP="00DE7C4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количественную</w:t>
            </w:r>
          </w:p>
          <w:p w:rsidR="009D6BAA" w:rsidRPr="00530F1E" w:rsidRDefault="00FA0119" w:rsidP="00FA01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качественную оценку работы класса и </w:t>
            </w:r>
            <w:proofErr w:type="gramStart"/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 обучаемых. </w:t>
            </w:r>
          </w:p>
        </w:tc>
        <w:tc>
          <w:tcPr>
            <w:tcW w:w="6095" w:type="dxa"/>
          </w:tcPr>
          <w:p w:rsidR="009D6BAA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Подводит итог</w:t>
            </w:r>
            <w:r w:rsidR="0087034D">
              <w:rPr>
                <w:rFonts w:ascii="Times New Roman" w:hAnsi="Times New Roman" w:cs="Times New Roman"/>
                <w:sz w:val="24"/>
                <w:szCs w:val="24"/>
              </w:rPr>
              <w:t>и работы групп и класса в целом.</w:t>
            </w:r>
          </w:p>
          <w:p w:rsidR="0058175D" w:rsidRPr="0068492A" w:rsidRDefault="0068492A" w:rsidP="005817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(слайд № 12</w:t>
            </w:r>
            <w:r w:rsidRPr="006849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731DD8" w:rsidRPr="004C4039" w:rsidRDefault="00731DD8" w:rsidP="004C403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BAA" w:rsidRPr="00530F1E" w:rsidRDefault="00EB08AB" w:rsidP="00870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eastAsia="Calibri" w:hAnsi="Times New Roman" w:cs="Times New Roman"/>
                <w:sz w:val="24"/>
                <w:szCs w:val="24"/>
              </w:rPr>
              <w:t>Ребята анализируют свою деятельность и высказываются</w:t>
            </w:r>
            <w:r w:rsidR="008703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126A3" w:rsidRDefault="009D6BAA" w:rsidP="00D13B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D6BAA" w:rsidRPr="00530F1E" w:rsidRDefault="009D6BAA" w:rsidP="00D13B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 собственной деятельности на уроке</w:t>
            </w:r>
          </w:p>
          <w:p w:rsidR="009D6BAA" w:rsidRPr="00530F1E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B36" w:rsidRPr="00530F1E" w:rsidTr="00E77A89">
        <w:tc>
          <w:tcPr>
            <w:tcW w:w="2352" w:type="dxa"/>
          </w:tcPr>
          <w:p w:rsidR="009D6BAA" w:rsidRPr="00120FEE" w:rsidRDefault="009D6BAA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FEE">
              <w:rPr>
                <w:rFonts w:ascii="Times New Roman" w:hAnsi="Times New Roman" w:cs="Times New Roman"/>
                <w:b/>
                <w:sz w:val="24"/>
                <w:szCs w:val="24"/>
              </w:rPr>
              <w:t>9. Информация о домашнем задании</w:t>
            </w:r>
          </w:p>
        </w:tc>
        <w:tc>
          <w:tcPr>
            <w:tcW w:w="1985" w:type="dxa"/>
          </w:tcPr>
          <w:p w:rsidR="009D6BAA" w:rsidRPr="00530F1E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содержания и способов выполнения домашнего задания</w:t>
            </w:r>
          </w:p>
        </w:tc>
        <w:tc>
          <w:tcPr>
            <w:tcW w:w="6095" w:type="dxa"/>
          </w:tcPr>
          <w:p w:rsidR="009D6BAA" w:rsidRDefault="009D6BAA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F1E">
              <w:rPr>
                <w:rFonts w:ascii="Times New Roman" w:hAnsi="Times New Roman" w:cs="Times New Roman"/>
                <w:sz w:val="24"/>
                <w:szCs w:val="24"/>
              </w:rPr>
              <w:t>Дает комментарий к домашнему заданию</w:t>
            </w:r>
            <w:r w:rsidR="00EB08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b/>
                <w:szCs w:val="24"/>
              </w:rPr>
              <w:t>Индивидуальная практическая работа</w:t>
            </w:r>
            <w:r w:rsidRPr="0087034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>1. Измерьте площадь одной страницы учебника.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>2. Вычислить площадь всей бумаги, из которой изготовлен весь учебник.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>3. Посмотрите, каков тираж учебника, и вычислите, сколько квадратных метров бумаги израсходовано на изготовление всех экземпляров учебника.</w:t>
            </w:r>
          </w:p>
          <w:p w:rsidR="0087034D" w:rsidRPr="0087034D" w:rsidRDefault="0087034D" w:rsidP="0087034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034D">
              <w:rPr>
                <w:rFonts w:ascii="Times New Roman" w:hAnsi="Times New Roman" w:cs="Times New Roman"/>
                <w:szCs w:val="24"/>
              </w:rPr>
              <w:t>4. Для производства 4000 м</w:t>
            </w:r>
            <w:proofErr w:type="gramStart"/>
            <w:r w:rsidRPr="0087034D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  <w:r w:rsidRPr="0087034D">
              <w:rPr>
                <w:rFonts w:ascii="Times New Roman" w:hAnsi="Times New Roman" w:cs="Times New Roman"/>
                <w:szCs w:val="24"/>
              </w:rPr>
              <w:t xml:space="preserve"> бумаги требуется вырубить лес с 1 га. С какой площади потребовалось вырубить лес, чтобы выпустить весь тираж учебника?</w:t>
            </w:r>
          </w:p>
          <w:p w:rsidR="00731DD8" w:rsidRPr="0068492A" w:rsidRDefault="0068492A" w:rsidP="00D5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№ 13</w:t>
            </w:r>
            <w:r w:rsidRPr="006849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9D6BAA" w:rsidRPr="00EB08AB" w:rsidRDefault="00EB08AB" w:rsidP="00D5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Учащиеся получают карточки с домашним заданием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6BAA" w:rsidRPr="00530F1E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в дневники задание</w:t>
            </w:r>
            <w:r w:rsidR="009D6BAA" w:rsidRPr="00530F1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D6BAA" w:rsidRPr="00530F1E" w:rsidRDefault="009D6BAA" w:rsidP="00D13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C41" w:rsidRDefault="00DE7C41" w:rsidP="00731DD8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9D6BAA" w:rsidRDefault="009D6BAA" w:rsidP="009D6BAA">
      <w:pPr>
        <w:spacing w:after="0" w:line="240" w:lineRule="auto"/>
        <w:rPr>
          <w:rFonts w:ascii="Times New Roman" w:hAnsi="Times New Roman"/>
          <w:b/>
        </w:rPr>
      </w:pPr>
    </w:p>
    <w:sectPr w:rsidR="009D6BAA" w:rsidSect="006C0591">
      <w:pgSz w:w="16838" w:h="11906" w:orient="landscape"/>
      <w:pgMar w:top="851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981" w:rsidRDefault="00ED1981" w:rsidP="00A95FA9">
      <w:pPr>
        <w:spacing w:after="0" w:line="240" w:lineRule="auto"/>
      </w:pPr>
      <w:r>
        <w:separator/>
      </w:r>
    </w:p>
  </w:endnote>
  <w:endnote w:type="continuationSeparator" w:id="1">
    <w:p w:rsidR="00ED1981" w:rsidRDefault="00ED1981" w:rsidP="00A9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981" w:rsidRDefault="00ED1981" w:rsidP="00A95FA9">
      <w:pPr>
        <w:spacing w:after="0" w:line="240" w:lineRule="auto"/>
      </w:pPr>
      <w:r>
        <w:separator/>
      </w:r>
    </w:p>
  </w:footnote>
  <w:footnote w:type="continuationSeparator" w:id="1">
    <w:p w:rsidR="00ED1981" w:rsidRDefault="00ED1981" w:rsidP="00A9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3AB"/>
    <w:multiLevelType w:val="hybridMultilevel"/>
    <w:tmpl w:val="86828A4A"/>
    <w:lvl w:ilvl="0" w:tplc="B11CFD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72F4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563D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668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26B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03A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EFF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CC61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4E3B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E7558E"/>
    <w:multiLevelType w:val="hybridMultilevel"/>
    <w:tmpl w:val="3ED49516"/>
    <w:lvl w:ilvl="0" w:tplc="9D2AC77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950BC"/>
    <w:multiLevelType w:val="hybridMultilevel"/>
    <w:tmpl w:val="E41E1220"/>
    <w:lvl w:ilvl="0" w:tplc="DC0E9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E2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36C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60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4D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E9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86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83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2F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0A2238"/>
    <w:multiLevelType w:val="hybridMultilevel"/>
    <w:tmpl w:val="ADB0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E2D01"/>
    <w:multiLevelType w:val="hybridMultilevel"/>
    <w:tmpl w:val="9134E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6308A"/>
    <w:multiLevelType w:val="hybridMultilevel"/>
    <w:tmpl w:val="33665978"/>
    <w:lvl w:ilvl="0" w:tplc="A5E00F1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7E7E77"/>
    <w:multiLevelType w:val="hybridMultilevel"/>
    <w:tmpl w:val="EF7CF0D4"/>
    <w:lvl w:ilvl="0" w:tplc="79A63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12A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581A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7A9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40A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621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EE7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03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74C2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831A8"/>
    <w:multiLevelType w:val="hybridMultilevel"/>
    <w:tmpl w:val="52329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9A2ECF"/>
    <w:multiLevelType w:val="hybridMultilevel"/>
    <w:tmpl w:val="E848C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A00B21"/>
    <w:multiLevelType w:val="hybridMultilevel"/>
    <w:tmpl w:val="69B01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1268E"/>
    <w:multiLevelType w:val="hybridMultilevel"/>
    <w:tmpl w:val="BAA6E9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9D6EBE"/>
    <w:multiLevelType w:val="hybridMultilevel"/>
    <w:tmpl w:val="FF4CB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637"/>
    <w:rsid w:val="00016243"/>
    <w:rsid w:val="00047FD1"/>
    <w:rsid w:val="0006354F"/>
    <w:rsid w:val="00073F59"/>
    <w:rsid w:val="00074B66"/>
    <w:rsid w:val="00083D4B"/>
    <w:rsid w:val="00092064"/>
    <w:rsid w:val="000E31DC"/>
    <w:rsid w:val="000F6796"/>
    <w:rsid w:val="0010764E"/>
    <w:rsid w:val="00120FEE"/>
    <w:rsid w:val="00142235"/>
    <w:rsid w:val="00146E33"/>
    <w:rsid w:val="00165B41"/>
    <w:rsid w:val="001752E6"/>
    <w:rsid w:val="001960BB"/>
    <w:rsid w:val="001B41A6"/>
    <w:rsid w:val="001C3637"/>
    <w:rsid w:val="001C5ACA"/>
    <w:rsid w:val="001E5F31"/>
    <w:rsid w:val="001F7E21"/>
    <w:rsid w:val="00204737"/>
    <w:rsid w:val="00205A05"/>
    <w:rsid w:val="00217FCB"/>
    <w:rsid w:val="00226F75"/>
    <w:rsid w:val="00231FE0"/>
    <w:rsid w:val="0026154B"/>
    <w:rsid w:val="002825DC"/>
    <w:rsid w:val="00287251"/>
    <w:rsid w:val="002B6877"/>
    <w:rsid w:val="002C3BCB"/>
    <w:rsid w:val="002E19BD"/>
    <w:rsid w:val="002F12A0"/>
    <w:rsid w:val="002F6787"/>
    <w:rsid w:val="0032645A"/>
    <w:rsid w:val="0033602C"/>
    <w:rsid w:val="00340F27"/>
    <w:rsid w:val="003864A9"/>
    <w:rsid w:val="00392A56"/>
    <w:rsid w:val="00396FF9"/>
    <w:rsid w:val="003A799A"/>
    <w:rsid w:val="003B5633"/>
    <w:rsid w:val="003C38DD"/>
    <w:rsid w:val="003C7529"/>
    <w:rsid w:val="003C76AF"/>
    <w:rsid w:val="003F081B"/>
    <w:rsid w:val="003F1B01"/>
    <w:rsid w:val="00402DCC"/>
    <w:rsid w:val="004200F3"/>
    <w:rsid w:val="004201CA"/>
    <w:rsid w:val="004353E1"/>
    <w:rsid w:val="00442200"/>
    <w:rsid w:val="00450430"/>
    <w:rsid w:val="00452119"/>
    <w:rsid w:val="00460B58"/>
    <w:rsid w:val="00462DBA"/>
    <w:rsid w:val="0047055E"/>
    <w:rsid w:val="00471121"/>
    <w:rsid w:val="00477C3E"/>
    <w:rsid w:val="00487A4C"/>
    <w:rsid w:val="004A71A1"/>
    <w:rsid w:val="004C4039"/>
    <w:rsid w:val="004D1CDC"/>
    <w:rsid w:val="004E08A5"/>
    <w:rsid w:val="00527275"/>
    <w:rsid w:val="00530F1E"/>
    <w:rsid w:val="005434B9"/>
    <w:rsid w:val="00565A4B"/>
    <w:rsid w:val="0058175D"/>
    <w:rsid w:val="0059402C"/>
    <w:rsid w:val="0059625F"/>
    <w:rsid w:val="005B2DCC"/>
    <w:rsid w:val="005C0156"/>
    <w:rsid w:val="005C40D4"/>
    <w:rsid w:val="005D2EC4"/>
    <w:rsid w:val="005D6E76"/>
    <w:rsid w:val="005E253C"/>
    <w:rsid w:val="005E4E64"/>
    <w:rsid w:val="00606F2D"/>
    <w:rsid w:val="006126A3"/>
    <w:rsid w:val="006365D2"/>
    <w:rsid w:val="00651E0E"/>
    <w:rsid w:val="0068492A"/>
    <w:rsid w:val="006B1123"/>
    <w:rsid w:val="006C0591"/>
    <w:rsid w:val="006E45EB"/>
    <w:rsid w:val="006F1B2C"/>
    <w:rsid w:val="006F42D3"/>
    <w:rsid w:val="00721C29"/>
    <w:rsid w:val="0072670B"/>
    <w:rsid w:val="00731DD8"/>
    <w:rsid w:val="00740FF4"/>
    <w:rsid w:val="00746EEE"/>
    <w:rsid w:val="0076473C"/>
    <w:rsid w:val="00776D30"/>
    <w:rsid w:val="0077766E"/>
    <w:rsid w:val="00782ED9"/>
    <w:rsid w:val="007A4E54"/>
    <w:rsid w:val="007C21A4"/>
    <w:rsid w:val="007D4131"/>
    <w:rsid w:val="007D57C5"/>
    <w:rsid w:val="007E0142"/>
    <w:rsid w:val="007E46F8"/>
    <w:rsid w:val="007E7F03"/>
    <w:rsid w:val="007F2CAD"/>
    <w:rsid w:val="008433E1"/>
    <w:rsid w:val="008660C8"/>
    <w:rsid w:val="0087034D"/>
    <w:rsid w:val="00882014"/>
    <w:rsid w:val="00894739"/>
    <w:rsid w:val="008C1CCC"/>
    <w:rsid w:val="008D14CC"/>
    <w:rsid w:val="008E3559"/>
    <w:rsid w:val="008F1A50"/>
    <w:rsid w:val="008F54E8"/>
    <w:rsid w:val="009178BF"/>
    <w:rsid w:val="009208E1"/>
    <w:rsid w:val="00925B47"/>
    <w:rsid w:val="009347D7"/>
    <w:rsid w:val="00952CCD"/>
    <w:rsid w:val="009665C2"/>
    <w:rsid w:val="00981A8C"/>
    <w:rsid w:val="009B2582"/>
    <w:rsid w:val="009B6395"/>
    <w:rsid w:val="009C49C2"/>
    <w:rsid w:val="009C68BA"/>
    <w:rsid w:val="009D02B4"/>
    <w:rsid w:val="009D5F3A"/>
    <w:rsid w:val="009D6BAA"/>
    <w:rsid w:val="009E0C6A"/>
    <w:rsid w:val="00A023E3"/>
    <w:rsid w:val="00A23842"/>
    <w:rsid w:val="00A27A84"/>
    <w:rsid w:val="00A5337D"/>
    <w:rsid w:val="00A65CE7"/>
    <w:rsid w:val="00A71A7F"/>
    <w:rsid w:val="00A7265C"/>
    <w:rsid w:val="00A93ED2"/>
    <w:rsid w:val="00A95D82"/>
    <w:rsid w:val="00A95FA9"/>
    <w:rsid w:val="00A97A6A"/>
    <w:rsid w:val="00AB25A5"/>
    <w:rsid w:val="00AC0195"/>
    <w:rsid w:val="00AC0B65"/>
    <w:rsid w:val="00AD5020"/>
    <w:rsid w:val="00AD545F"/>
    <w:rsid w:val="00AE46B8"/>
    <w:rsid w:val="00B07EFB"/>
    <w:rsid w:val="00B15AD3"/>
    <w:rsid w:val="00B23E63"/>
    <w:rsid w:val="00B245B2"/>
    <w:rsid w:val="00B4200B"/>
    <w:rsid w:val="00B42448"/>
    <w:rsid w:val="00B47040"/>
    <w:rsid w:val="00B565DD"/>
    <w:rsid w:val="00B738EC"/>
    <w:rsid w:val="00B81E1B"/>
    <w:rsid w:val="00BA5C6C"/>
    <w:rsid w:val="00BC3BCB"/>
    <w:rsid w:val="00BC700E"/>
    <w:rsid w:val="00BD4ADC"/>
    <w:rsid w:val="00BE0957"/>
    <w:rsid w:val="00C07BEC"/>
    <w:rsid w:val="00C24F3C"/>
    <w:rsid w:val="00C40CDB"/>
    <w:rsid w:val="00C55726"/>
    <w:rsid w:val="00C61299"/>
    <w:rsid w:val="00C66009"/>
    <w:rsid w:val="00C81EF0"/>
    <w:rsid w:val="00C94EA7"/>
    <w:rsid w:val="00CB1BB4"/>
    <w:rsid w:val="00CC770E"/>
    <w:rsid w:val="00CD53BF"/>
    <w:rsid w:val="00CE04DE"/>
    <w:rsid w:val="00D13B36"/>
    <w:rsid w:val="00D26137"/>
    <w:rsid w:val="00D443A6"/>
    <w:rsid w:val="00D4636D"/>
    <w:rsid w:val="00D51C80"/>
    <w:rsid w:val="00D53BD3"/>
    <w:rsid w:val="00D5421C"/>
    <w:rsid w:val="00D94812"/>
    <w:rsid w:val="00DC6591"/>
    <w:rsid w:val="00DD21D6"/>
    <w:rsid w:val="00DE7C41"/>
    <w:rsid w:val="00DF6979"/>
    <w:rsid w:val="00E174A4"/>
    <w:rsid w:val="00E24E53"/>
    <w:rsid w:val="00E409FB"/>
    <w:rsid w:val="00E516B5"/>
    <w:rsid w:val="00E541F7"/>
    <w:rsid w:val="00E56766"/>
    <w:rsid w:val="00E77A89"/>
    <w:rsid w:val="00E84D2D"/>
    <w:rsid w:val="00E86E24"/>
    <w:rsid w:val="00E92E11"/>
    <w:rsid w:val="00EB08AB"/>
    <w:rsid w:val="00ED1981"/>
    <w:rsid w:val="00ED4AA7"/>
    <w:rsid w:val="00EE0A36"/>
    <w:rsid w:val="00EF1EDD"/>
    <w:rsid w:val="00F0656F"/>
    <w:rsid w:val="00F22429"/>
    <w:rsid w:val="00F323C7"/>
    <w:rsid w:val="00F5296D"/>
    <w:rsid w:val="00F60A21"/>
    <w:rsid w:val="00F7065F"/>
    <w:rsid w:val="00F721B3"/>
    <w:rsid w:val="00F75C38"/>
    <w:rsid w:val="00F87892"/>
    <w:rsid w:val="00F902FE"/>
    <w:rsid w:val="00F96C1D"/>
    <w:rsid w:val="00FA0119"/>
    <w:rsid w:val="00FC5FBD"/>
    <w:rsid w:val="00FC76C7"/>
    <w:rsid w:val="00FC7D42"/>
    <w:rsid w:val="00FD4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C6C"/>
    <w:pPr>
      <w:ind w:left="720"/>
      <w:contextualSpacing/>
    </w:pPr>
  </w:style>
  <w:style w:type="character" w:customStyle="1" w:styleId="apple-style-span">
    <w:name w:val="apple-style-span"/>
    <w:basedOn w:val="a0"/>
    <w:rsid w:val="001B41A6"/>
  </w:style>
  <w:style w:type="paragraph" w:styleId="a5">
    <w:name w:val="Normal (Web)"/>
    <w:basedOn w:val="a"/>
    <w:uiPriority w:val="99"/>
    <w:rsid w:val="0019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1960BB"/>
    <w:rPr>
      <w:b/>
      <w:bCs/>
    </w:rPr>
  </w:style>
  <w:style w:type="paragraph" w:styleId="a7">
    <w:name w:val="Title"/>
    <w:basedOn w:val="a"/>
    <w:link w:val="a8"/>
    <w:qFormat/>
    <w:rsid w:val="003C38D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character" w:customStyle="1" w:styleId="a8">
    <w:name w:val="Название Знак"/>
    <w:basedOn w:val="a0"/>
    <w:link w:val="a7"/>
    <w:rsid w:val="003C38DD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9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5FA9"/>
  </w:style>
  <w:style w:type="paragraph" w:styleId="ab">
    <w:name w:val="footer"/>
    <w:basedOn w:val="a"/>
    <w:link w:val="ac"/>
    <w:uiPriority w:val="99"/>
    <w:semiHidden/>
    <w:unhideWhenUsed/>
    <w:rsid w:val="00A9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95FA9"/>
  </w:style>
  <w:style w:type="paragraph" w:customStyle="1" w:styleId="c4">
    <w:name w:val="c4"/>
    <w:basedOn w:val="a"/>
    <w:rsid w:val="007E014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E0142"/>
  </w:style>
  <w:style w:type="character" w:customStyle="1" w:styleId="c0">
    <w:name w:val="c0"/>
    <w:basedOn w:val="a0"/>
    <w:rsid w:val="007E0142"/>
  </w:style>
  <w:style w:type="character" w:customStyle="1" w:styleId="c5">
    <w:name w:val="c5"/>
    <w:basedOn w:val="a0"/>
    <w:rsid w:val="003A799A"/>
  </w:style>
  <w:style w:type="paragraph" w:customStyle="1" w:styleId="c12">
    <w:name w:val="c12"/>
    <w:basedOn w:val="a"/>
    <w:rsid w:val="003A799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+ Полужирный"/>
    <w:basedOn w:val="a0"/>
    <w:rsid w:val="007C21A4"/>
    <w:rPr>
      <w:rFonts w:ascii="Lucida Sans Unicode" w:eastAsia="Lucida Sans Unicode" w:hAnsi="Lucida Sans Unicode" w:cs="Lucida Sans Unicode"/>
      <w:b/>
      <w:bCs/>
      <w:sz w:val="17"/>
      <w:szCs w:val="17"/>
      <w:shd w:val="clear" w:color="auto" w:fill="FFFFFF"/>
    </w:rPr>
  </w:style>
  <w:style w:type="character" w:customStyle="1" w:styleId="ae">
    <w:name w:val="Основной текст_"/>
    <w:basedOn w:val="a0"/>
    <w:link w:val="7"/>
    <w:rsid w:val="007C21A4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7">
    <w:name w:val="Основной текст7"/>
    <w:basedOn w:val="a"/>
    <w:link w:val="ae"/>
    <w:rsid w:val="007C21A4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character" w:styleId="af">
    <w:name w:val="Hyperlink"/>
    <w:basedOn w:val="a0"/>
    <w:uiPriority w:val="99"/>
    <w:unhideWhenUsed/>
    <w:rsid w:val="007C21A4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9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2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51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6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33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6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9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2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92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85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066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76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86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911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6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314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436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72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5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54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64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27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9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1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121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3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04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0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1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2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36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4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24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7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5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675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85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51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932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33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50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672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0684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913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864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3284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66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4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5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7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9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86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140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4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053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41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5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94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10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425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48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16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18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6643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0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0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26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78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241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40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36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567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58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038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53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937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24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347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442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70944-CF4D-4DF0-85E1-3818492A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Школа</cp:lastModifiedBy>
  <cp:revision>84</cp:revision>
  <cp:lastPrinted>2015-04-10T12:25:00Z</cp:lastPrinted>
  <dcterms:created xsi:type="dcterms:W3CDTF">2013-01-20T16:29:00Z</dcterms:created>
  <dcterms:modified xsi:type="dcterms:W3CDTF">2016-03-29T04:06:00Z</dcterms:modified>
</cp:coreProperties>
</file>