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B1" w:rsidRPr="00E510B1" w:rsidRDefault="002D3C5E" w:rsidP="00E510B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Казаринова Татьяна Ивановна, учитель истории, </w:t>
      </w:r>
    </w:p>
    <w:p w:rsidR="00FD7349" w:rsidRPr="00E510B1" w:rsidRDefault="002D3C5E" w:rsidP="00E510B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МБОУ «Гимназия №1 имени </w:t>
      </w:r>
      <w:proofErr w:type="spellStart"/>
      <w:r w:rsidRPr="00E510B1">
        <w:rPr>
          <w:rFonts w:ascii="Times New Roman" w:hAnsi="Times New Roman" w:cs="Times New Roman"/>
          <w:color w:val="000000"/>
          <w:sz w:val="28"/>
          <w:szCs w:val="28"/>
        </w:rPr>
        <w:t>А.А.Иноземцева</w:t>
      </w:r>
      <w:proofErr w:type="spellEnd"/>
      <w:r w:rsidRPr="00E510B1">
        <w:rPr>
          <w:rFonts w:ascii="Times New Roman" w:hAnsi="Times New Roman" w:cs="Times New Roman"/>
          <w:color w:val="000000"/>
          <w:sz w:val="28"/>
          <w:szCs w:val="28"/>
        </w:rPr>
        <w:t>», город Братск Иркутской области.</w:t>
      </w:r>
    </w:p>
    <w:p w:rsidR="00E635EF" w:rsidRPr="00E510B1" w:rsidRDefault="00E635EF" w:rsidP="00E510B1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31290" cy="238760"/>
            <wp:effectExtent l="19050" t="0" r="0" b="0"/>
            <wp:docPr id="1" name="Рисунок 1" descr="http://www.mify.org/depot/e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fy.org/depot/en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Интегрированная познавательная игра по истории и литературе</w:t>
      </w:r>
    </w:p>
    <w:p w:rsidR="00E635EF" w:rsidRPr="00E510B1" w:rsidRDefault="00455050" w:rsidP="00E510B1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 лабиринте Минотавра»</w:t>
      </w:r>
    </w:p>
    <w:p w:rsidR="006553C6" w:rsidRPr="00E510B1" w:rsidRDefault="006553C6" w:rsidP="00BC18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Грецию называют колыбелью современной цивилизации. Она подарила миру философию, театр, Олимпийские игры, ценности демократии и бесконечное число памятников архитектуры. Здесь каждый камень дышит историей длиной в пять тысячелетий. Удивительная страна - музей под открытым небом, прикосновение к вечности. Греция полна тайн и загадок, которые ещё только предстоит разгадать.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br/>
        <w:t>Вы все помните миф о Тесее и Минотавре. С помощью чего Тесей со спутниками вышли из Лабиринта? Сегодня мы с вами должны преодолеть Лабиринт, а нитью Ариадны для вас будут ваши знания.</w:t>
      </w:r>
    </w:p>
    <w:p w:rsidR="00E635EF" w:rsidRPr="00E510B1" w:rsidRDefault="00BC18FA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3594100</wp:posOffset>
            </wp:positionH>
            <wp:positionV relativeFrom="paragraph">
              <wp:posOffset>103505</wp:posOffset>
            </wp:positionV>
            <wp:extent cx="2755900" cy="2286000"/>
            <wp:effectExtent l="19050" t="0" r="6350" b="0"/>
            <wp:wrapTight wrapText="bothSides">
              <wp:wrapPolygon edited="0">
                <wp:start x="-149" y="0"/>
                <wp:lineTo x="-149" y="21420"/>
                <wp:lineTo x="21650" y="21420"/>
                <wp:lineTo x="21650" y="0"/>
                <wp:lineTo x="-149" y="0"/>
              </wp:wrapPolygon>
            </wp:wrapTight>
            <wp:docPr id="7" name="Рисунок 44" descr="http://img0.liveinternet.ru/images/attach/c/0/52/451/52451764_ariadn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img0.liveinternet.ru/images/attach/c/0/52/451/52451764_ariadne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050" w:rsidRPr="00E510B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111125</wp:posOffset>
            </wp:positionV>
            <wp:extent cx="3638550" cy="2286000"/>
            <wp:effectExtent l="19050" t="0" r="0" b="0"/>
            <wp:wrapNone/>
            <wp:docPr id="5" name="Рисунок 6" descr="&amp;Lcy;&amp;acy;&amp;bcy;&amp;icy;&amp;rcy;&amp;icy;&amp;ncy;&amp;tcy; 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&amp;Lcy;&amp;acy;&amp;bcy;&amp;icy;&amp;rcy;&amp;icy;&amp;ncy;&amp;tcy; II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5050" w:rsidRDefault="00455050" w:rsidP="00BC18FA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4187" w:rsidRPr="00E510B1" w:rsidRDefault="00F44187" w:rsidP="00BC18FA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55050" w:rsidRPr="00E510B1" w:rsidRDefault="00455050" w:rsidP="00E510B1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431290" cy="238760"/>
            <wp:effectExtent l="19050" t="0" r="0" b="0"/>
            <wp:docPr id="40" name="Рисунок 1" descr="http://www.mify.org/depot/e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ify.org/depot/end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F4418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1 задание для групп «Крылатые слова и выражения в мифах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Соотнесите крылатое выражение и его значение:</w:t>
      </w:r>
    </w:p>
    <w:tbl>
      <w:tblPr>
        <w:tblStyle w:val="a5"/>
        <w:tblW w:w="9747" w:type="dxa"/>
        <w:tblLook w:val="04A0"/>
      </w:tblPr>
      <w:tblGrid>
        <w:gridCol w:w="496"/>
        <w:gridCol w:w="2873"/>
        <w:gridCol w:w="467"/>
        <w:gridCol w:w="5911"/>
      </w:tblGrid>
      <w:tr w:rsidR="00E635EF" w:rsidRPr="00E510B1" w:rsidTr="00BC18FA">
        <w:trPr>
          <w:trHeight w:val="78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Кануть в Лету 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нескончаемая работа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Объятия Морфея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нечто нереальное, плод воображения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Яблоко раздора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сложная, трудноразрешимая задача, требующая тонкого подхода, изрядного ума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Нарцисс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тайный, коварный замысел; предательство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Работа Пенелопы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неиссякаемый источник богатства, благ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Метать громы и молнии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то, что может послужить при неосторожности источником горя и бедствий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Химера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быть забытым, бесследно исчезнуть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Загадка Сфинкса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тяжелая, бесконечная и бесполезная работа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Между Сциллой и Харибдой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нежданная удача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Троянский конь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говорить гневно, раздраженно, упрекая, обличая кого-либо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Рог изобилия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 двумя опасностями, меж двух огней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Сизифов труд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сон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Ящик Пандоры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5911" w:type="dxa"/>
            <w:shd w:val="clear" w:color="auto" w:fill="auto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неугасимое стремление к достижению великих целей в науке, искусстве, общественной работе</w:t>
            </w:r>
          </w:p>
        </w:tc>
      </w:tr>
      <w:tr w:rsidR="00E635EF" w:rsidRPr="00E510B1" w:rsidTr="00BC18FA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Колесо Фортуны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причина спора</w:t>
            </w:r>
          </w:p>
        </w:tc>
      </w:tr>
      <w:tr w:rsidR="00E635EF" w:rsidRPr="00E510B1" w:rsidTr="00BC18FA">
        <w:trPr>
          <w:trHeight w:val="338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Огонь Прометея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591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самовлюбленный человек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46"/>
        <w:gridCol w:w="646"/>
        <w:gridCol w:w="646"/>
        <w:gridCol w:w="647"/>
        <w:gridCol w:w="647"/>
        <w:gridCol w:w="647"/>
        <w:gridCol w:w="647"/>
        <w:gridCol w:w="647"/>
        <w:gridCol w:w="647"/>
        <w:gridCol w:w="672"/>
        <w:gridCol w:w="672"/>
        <w:gridCol w:w="672"/>
        <w:gridCol w:w="672"/>
        <w:gridCol w:w="673"/>
        <w:gridCol w:w="673"/>
      </w:tblGrid>
      <w:tr w:rsidR="00E635EF" w:rsidRPr="00E510B1" w:rsidTr="00EE19CC"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635EF" w:rsidRPr="00E510B1" w:rsidTr="00EE19CC"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 задание для групп «Поэмы Гомера».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Перед </w:t>
      </w:r>
      <w:r w:rsidR="004A69F4" w:rsidRPr="00E510B1">
        <w:rPr>
          <w:rFonts w:ascii="Times New Roman" w:hAnsi="Times New Roman" w:cs="Times New Roman"/>
          <w:color w:val="000000"/>
          <w:sz w:val="28"/>
          <w:szCs w:val="28"/>
        </w:rPr>
        <w:t>вами иллюстрации к произведению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 Гомера. </w:t>
      </w:r>
      <w:r w:rsidR="00F44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Соотнесите их с отрывками, взятыми из поэмы. Напишите название поэм</w:t>
      </w:r>
      <w:r w:rsidR="004A69F4" w:rsidRPr="00E510B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9889" w:type="dxa"/>
        <w:tblLayout w:type="fixed"/>
        <w:tblLook w:val="04A0"/>
      </w:tblPr>
      <w:tblGrid>
        <w:gridCol w:w="2660"/>
        <w:gridCol w:w="7229"/>
      </w:tblGrid>
      <w:tr w:rsidR="00E635EF" w:rsidRPr="00E510B1" w:rsidTr="00BC18FA">
        <w:tc>
          <w:tcPr>
            <w:tcW w:w="266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№1</w:t>
            </w:r>
          </w:p>
        </w:tc>
        <w:tc>
          <w:tcPr>
            <w:tcW w:w="722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42192" cy="3387281"/>
                  <wp:effectExtent l="19050" t="0" r="0" b="0"/>
                  <wp:docPr id="9" name="Рисунок 1" descr="C:\Users\user\Desktop\7452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7452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664" cy="338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266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№2</w:t>
            </w:r>
          </w:p>
        </w:tc>
        <w:tc>
          <w:tcPr>
            <w:tcW w:w="722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96272" cy="3883510"/>
                  <wp:effectExtent l="19050" t="0" r="0" b="0"/>
                  <wp:docPr id="10" name="Рисунок 2" descr="C:\Users\user\Desktop\u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056" cy="388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266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Карточка №3</w:t>
            </w:r>
          </w:p>
        </w:tc>
        <w:tc>
          <w:tcPr>
            <w:tcW w:w="722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153150" cy="3463925"/>
                  <wp:effectExtent l="19050" t="0" r="0" b="0"/>
                  <wp:docPr id="11" name="Рисунок 3" descr="C:\Users\user\Desktop\00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000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346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266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№4</w:t>
            </w:r>
          </w:p>
        </w:tc>
        <w:tc>
          <w:tcPr>
            <w:tcW w:w="722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130861" cy="4281543"/>
                  <wp:effectExtent l="19050" t="0" r="2989" b="0"/>
                  <wp:docPr id="13" name="Рисунок 4" descr="C:\Users\user\Desktop\5349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5349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39" cy="4282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266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№5</w:t>
            </w:r>
          </w:p>
        </w:tc>
        <w:tc>
          <w:tcPr>
            <w:tcW w:w="722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4550735" cy="3560618"/>
                  <wp:effectExtent l="19050" t="0" r="2215" b="0"/>
                  <wp:docPr id="17" name="Рисунок 7" descr="C:\Users\user\Desktop\FOC3yprjJh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FOC3yprjJh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0735" cy="3560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Отрывки из поэмы.</w:t>
      </w:r>
    </w:p>
    <w:tbl>
      <w:tblPr>
        <w:tblStyle w:val="a5"/>
        <w:tblW w:w="0" w:type="auto"/>
        <w:tblLook w:val="04A0"/>
      </w:tblPr>
      <w:tblGrid>
        <w:gridCol w:w="419"/>
        <w:gridCol w:w="9435"/>
      </w:tblGrid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Я бы стыдился троянцев и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длинноодеждных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троянок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Если б вдали оставался, как трус, уклоняясь от боя.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Вспомни отца твоего! Я жалости больше достоин!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Делаю то я, на что ни один не решился бы смертный: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Руки убийцы моих сыновей я к губам прижимаю!"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0B1">
              <w:rPr>
                <w:rFonts w:ascii="Times New Roman" w:hAnsi="Times New Roman"/>
                <w:sz w:val="28"/>
                <w:szCs w:val="28"/>
              </w:rPr>
              <w:t>Молод</w:t>
            </w:r>
            <w:proofErr w:type="gram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из жизни ушел ты, мой муж дорогой, и вдовою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В доме меня покидаешь</w:t>
            </w:r>
            <w:r w:rsidR="00F441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10B1">
              <w:rPr>
                <w:rFonts w:ascii="Times New Roman" w:hAnsi="Times New Roman"/>
                <w:sz w:val="28"/>
                <w:szCs w:val="28"/>
              </w:rPr>
              <w:t>…</w:t>
            </w:r>
            <w:r w:rsidR="00F441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10B1">
              <w:rPr>
                <w:rFonts w:ascii="Times New Roman" w:hAnsi="Times New Roman"/>
                <w:sz w:val="28"/>
                <w:szCs w:val="28"/>
              </w:rPr>
              <w:t>наш город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Будет разрушен. Погиб ты, хранитель его, защищавший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Трою саму, и почтенных супруг, и детей несмышленых!»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Так он сказал и, взмахнув, метнул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длиннотенную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пику.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Не промахнулся, в средину щита Ахиллеса ударил,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Но далеко от щита отскочила она.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Быстро, к нему </w:t>
            </w:r>
            <w:proofErr w:type="spell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обратяся</w:t>
            </w:r>
            <w:proofErr w:type="spell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, вещал Агамемнон могучий: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«Сколько ни доблестен ты, Ахиллес, </w:t>
            </w:r>
            <w:proofErr w:type="gram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бессмертным</w:t>
            </w:r>
            <w:proofErr w:type="gram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подобный,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Хитро не умствуй: 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Хочешь, чтоб сам обладал ты наградой, а я чтоб, лишенный,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Молча</w:t>
            </w:r>
            <w:proofErr w:type="gram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сидел? и советуешь мне ты, чтоб деву я выдал?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71"/>
        <w:gridCol w:w="1971"/>
        <w:gridCol w:w="1970"/>
        <w:gridCol w:w="1971"/>
        <w:gridCol w:w="1971"/>
      </w:tblGrid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№1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№2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№3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№4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№5</w:t>
            </w:r>
          </w:p>
        </w:tc>
      </w:tr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3 задание для групп «Боги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1.Кто это? </w:t>
      </w:r>
      <w:r w:rsidR="00F44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2.Объясните, как вы определили, какой бог изображен.</w:t>
      </w:r>
    </w:p>
    <w:tbl>
      <w:tblPr>
        <w:tblStyle w:val="a5"/>
        <w:tblW w:w="0" w:type="auto"/>
        <w:tblLook w:val="04A0"/>
      </w:tblPr>
      <w:tblGrid>
        <w:gridCol w:w="3069"/>
        <w:gridCol w:w="3165"/>
        <w:gridCol w:w="3620"/>
      </w:tblGrid>
      <w:tr w:rsidR="00E635EF" w:rsidRPr="00E510B1" w:rsidTr="00EE19CC">
        <w:tc>
          <w:tcPr>
            <w:tcW w:w="3366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  <w:tc>
          <w:tcPr>
            <w:tcW w:w="3471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  <w:tc>
          <w:tcPr>
            <w:tcW w:w="3845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19851" cy="2833326"/>
                  <wp:effectExtent l="19050" t="0" r="0" b="0"/>
                  <wp:docPr id="19" name="Рисунок 13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5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91413" cy="2838615"/>
                  <wp:effectExtent l="19050" t="0" r="0" b="0"/>
                  <wp:docPr id="20" name="Рисунок 14" descr="C:\Users\user\Desktop\e8be404ec2f627e67d335494e52da6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e8be404ec2f627e67d335494e52da6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629" cy="284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45854" cy="2838615"/>
                  <wp:effectExtent l="19050" t="0" r="0" b="0"/>
                  <wp:docPr id="22" name="Рисунок 15" descr="C:\Users\user\Desktop\Деметр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Деметра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83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5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  <w:tc>
          <w:tcPr>
            <w:tcW w:w="3471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  <w:tc>
          <w:tcPr>
            <w:tcW w:w="3845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E635E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Имя: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117399" cy="2798859"/>
                  <wp:effectExtent l="19050" t="0" r="0" b="0"/>
                  <wp:docPr id="24" name="Рисунок 8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910" cy="280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43705" cy="2798859"/>
                  <wp:effectExtent l="19050" t="0" r="8945" b="0"/>
                  <wp:docPr id="26" name="Рисунок 12" descr="C:\Users\user\Desktop\media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media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818" cy="279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33319" cy="2798859"/>
                  <wp:effectExtent l="19050" t="0" r="331" b="0"/>
                  <wp:docPr id="28" name="Рисунок 10" descr="C:\Users\user\Desktop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280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71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5" w:type="dxa"/>
          </w:tcPr>
          <w:p w:rsidR="00E635EF" w:rsidRPr="00E510B1" w:rsidRDefault="008B39D5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4 задание «Великие люди».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Разгадайте шифр, запишите имя. Соотнесите с биографией.</w:t>
      </w:r>
    </w:p>
    <w:tbl>
      <w:tblPr>
        <w:tblStyle w:val="a5"/>
        <w:tblW w:w="0" w:type="auto"/>
        <w:tblLook w:val="04A0"/>
      </w:tblPr>
      <w:tblGrid>
        <w:gridCol w:w="1809"/>
        <w:gridCol w:w="1832"/>
        <w:gridCol w:w="6213"/>
      </w:tblGrid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Шифр</w:t>
            </w: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Биография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 РХМД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А.Знаменитый афинский политический деятель и полководец. Принимал участие в Марафонской битве в качестве стратега, был первым политическим деятелем, который понял, что будущее Афин во многом зависит от морского флота. Он уделял немало внимания укреплению гавани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Пирея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, превратив её в крупный военно-морской порт. В 480 г. возглавил греческий флот в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Саламинской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битве, где персы потерпели поражение.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ФМСТКЛ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Б.Друг </w:t>
            </w:r>
            <w:hyperlink r:id="rId20" w:tgtFrame="_blank" w:history="1"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Перикла</w:t>
              </w:r>
            </w:hyperlink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, смягчивший и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вархитектуре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и в пластике прежнюю суровую строгость формы, превративший ее в возвышенную и вместе с тем грациозную красоту. Знаменитейшей была 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статуя </w:t>
            </w:r>
            <w:hyperlink r:id="rId21" w:anchor="c2" w:tgtFrame="_blank" w:history="1"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Зевса</w:t>
              </w:r>
            </w:hyperlink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 в храме города </w:t>
            </w:r>
            <w:hyperlink r:id="rId22" w:tgtFrame="_blank" w:history="1"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Олимпии</w:t>
              </w:r>
            </w:hyperlink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. На лице Зевса было выражение такого всемогущества и милосердия, величия и спокойствия, что вид его, по словам древних писателей, избавлял душу от печали, заставлял забывать все страдания. 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ДМСФН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В.Он заложил основы таких наук как физика, биология, психология, логика, этика. Его отец был потомственным лекарем и служил при дворе македонских царей. В 367 году 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н.э.  отправился 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Афины и стал слушателем в Академии Платона. Был воспитателем будущего царя - 13-летнего Александра Македонского. Он занимался с Александром историей, философией, логикой, ораторским искусством.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ГРДТ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Г. Главным занятием его было составление трагедий для афинского театра. По античным свидетельствам, написал свыше 120 драм. Целиком дошли до нас трагедии «Аякс», «Антигона», «Царь Эдип», «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Филоктет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», «Электра», «Эдип в Колоне». В театре он имел исключительный успех.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ФДЙ</w:t>
            </w: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Д. Древнегреческий ученый, математик и механик, основоположник теоретической механики и гидростатики. Разработал методы нахождения площадей, поверхностей и объемов различных фигур и тел. Ему принадлежит множество технических изобретений (определение состава сплавов взвешиванием в воде, системы для поднятия больших тяжестей, военные метательные машины), завоевавших ему 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необычайную популярность среди современников.</w:t>
            </w:r>
          </w:p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Открыл закон, который назвали его именем, построил небесную сферу — механический прибор, на котором можно было наблюдать движение планет, Солнца и Луны. 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6. СФКЛ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Е.Афинский государственный деятель и великий оратор всю свою жизнь посвятил родине и умер, борясь за ее свободу. </w:t>
            </w:r>
          </w:p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По нескольку часов в день он занимался упражнениями, исправляя неясность своего произношения. Он набирал в рот камешки и старался говорить громко и ясно. Его знаменитые речи против царя Филиппа называли филиппиками (и в наше время страстные обвинительные речи тоже часто называют филиппиками)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выступал с пламенными речами, стараясь пробудить в афинянах патриотические чувства. Лично участвовал в битве при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Херонее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,  как простой воин.</w:t>
            </w:r>
          </w:p>
        </w:tc>
      </w:tr>
      <w:tr w:rsidR="00E635EF" w:rsidRPr="00E510B1" w:rsidTr="00F44187">
        <w:tc>
          <w:tcPr>
            <w:tcW w:w="1809" w:type="dxa"/>
          </w:tcPr>
          <w:p w:rsidR="00E635EF" w:rsidRPr="00E510B1" w:rsidRDefault="00E635EF" w:rsidP="00E510B1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7. РСТТЛЬ</w:t>
            </w:r>
          </w:p>
        </w:tc>
        <w:tc>
          <w:tcPr>
            <w:tcW w:w="1832" w:type="dxa"/>
          </w:tcPr>
          <w:p w:rsidR="00E635EF" w:rsidRPr="00E510B1" w:rsidRDefault="00E635EF" w:rsidP="00E510B1">
            <w:pPr>
              <w:shd w:val="clear" w:color="auto" w:fill="FFFFFF" w:themeFill="background1"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13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Ж. Древнегреческий историк, названный Цицероном "отцом истории". Его монументальный труд, посвященный истории греко-персидских войн и описанию стран и народов, воевавших с персами, - первое полностью дошедшее до нас историческое сочинение древности и одновременно первый в истории античной литературы памятник художественной прозы. Первоначально он носил 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"История" (греч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gram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сследование, изыскание"); в 3 веке до н.э. александрийские ученые разделили его на девять книг, дав каждой из них имя одной из девяти муз - первая книга получила имя музы истории Клио.</w:t>
            </w:r>
          </w:p>
        </w:tc>
      </w:tr>
    </w:tbl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5 задание для групп «Мифы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Определите название древнегреческого мифа.</w:t>
      </w:r>
    </w:p>
    <w:tbl>
      <w:tblPr>
        <w:tblStyle w:val="a5"/>
        <w:tblW w:w="0" w:type="auto"/>
        <w:tblLook w:val="04A0"/>
      </w:tblPr>
      <w:tblGrid>
        <w:gridCol w:w="7623"/>
        <w:gridCol w:w="2231"/>
      </w:tblGrid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Отрывок из мифа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510B1">
              <w:rPr>
                <w:sz w:val="28"/>
                <w:szCs w:val="28"/>
              </w:rPr>
              <w:t>1. «</w:t>
            </w:r>
            <w:r w:rsidRPr="00E510B1">
              <w:rPr>
                <w:color w:val="000000"/>
                <w:sz w:val="28"/>
                <w:szCs w:val="28"/>
              </w:rPr>
              <w:t>На севере Греции, во Фракии, жил певец. Чудесный дар песен был у него, и слава о нём шла по всей земле греков.</w:t>
            </w:r>
          </w:p>
          <w:p w:rsidR="00E635EF" w:rsidRPr="00E510B1" w:rsidRDefault="00E635EF" w:rsidP="00E510B1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510B1">
              <w:rPr>
                <w:color w:val="000000"/>
                <w:sz w:val="28"/>
                <w:szCs w:val="28"/>
              </w:rPr>
              <w:t>За песни полюбила его красавица. Она стала его женой. Но счастье их было недолговечно. Однажды они были в лесу. Он играл на своей семиструнной кифаре и пел. Она собирала цветы на полянах. Незаметно она отошла далеко от мужа, в лесную глушь. Вдруг ей почудилось, что кто-то бежит по лесу, ломая сучья, гонится за ней, она испугалась и, бросив цветы, побежала назад. Она бежала, не разбирая дороги, по густой траве и в стремительном беге ступила в змеиное гнездо. Змея обвилась вокруг её ноги и ужалила…»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2 .</w:t>
            </w:r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Когда Ясону исполнилось 20 лет, он отправился в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Иолк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требовать, чтобы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Пелий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вернул ему, наследнику законного царя, власть над городом. Своей красотой и силой Ясон сразу обратил на себя внимание граждан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Иолка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Он посетил дом своего отца, а потом </w:t>
            </w:r>
            <w:hyperlink r:id="rId23" w:history="1"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 xml:space="preserve">отправился к </w:t>
              </w:r>
              <w:proofErr w:type="spellStart"/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Пелию</w:t>
              </w:r>
              <w:proofErr w:type="spellEnd"/>
            </w:hyperlink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 и предъявил ему своё требование.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Пелий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сделал вид, что согласен уступить престол, но поставил условием, чтобы Ясон отправился в Колхиду и добыл там золотое руно.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«</w:t>
            </w:r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Однажды возле города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Стимфала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появились две огромные птицы. У них были медные клювы и бронзовые перья. Они уничтожали всходы на полях. Прежде чем вступить в бой, долго изучал он повадки тварей. Он понял, что, сбросив перья, птицы становятся беззащитными до тех пор, пока не отрастут новые…»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древние времена миром правил отец Зевса бог Крон. Его супругой была богиня Рея. Крону предсказали, что у него отнимут власть его собственные дети. Поэтому, как только у Реи рождался ребёнок, Крон проглатывал младенца. Уже пятерых проглотил жестокий отец. Но вот у Реи родился младший сын Зевс. Боясь потерять и его, мать подала Крону не ребёнка, а завёрнутый в пелёнки камень. Не заметив обмана, Крон проглотил камень.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5. Не думала она, что не скоро увидит она опять ясный свет солнца, не скоро будет любоваться цветами и вдыхать их сладкий аромат. Зевс отдал ее в жены мрачному своему брату Аиду, властителю царства теней умерших, и с ним должна была жить во мраке подземного царства, лишенная света и горячего южного солнца…»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54"/>
        <w:gridCol w:w="9200"/>
      </w:tblGrid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6 задание для групп «Культура 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Решите кроссворд.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горизонтали: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510B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308401" cy="2626242"/>
            <wp:effectExtent l="19050" t="0" r="0" b="0"/>
            <wp:docPr id="32" name="Рисунок 10" descr="C:\Users\user\Desktop\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r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195" cy="262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510B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345055" cy="1957705"/>
            <wp:effectExtent l="19050" t="0" r="0" b="0"/>
            <wp:docPr id="33" name="Рисунок 11" descr="C:\Users\user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res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195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.Ведущий мальчика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Это слово состоит из двух греческих слов 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l-GR"/>
        </w:rPr>
        <w:t>μυθολογία</w:t>
      </w:r>
      <w:r w:rsidRPr="00E510B1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proofErr w:type="gramStart"/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от</w:t>
      </w:r>
      <w:proofErr w:type="gramEnd"/>
      <w:r w:rsidRPr="00E510B1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l-GR"/>
        </w:rPr>
        <w:t>μῦθος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предание, сказание и</w:t>
      </w:r>
      <w:r w:rsidRPr="00E510B1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el-GR"/>
        </w:rPr>
        <w:t>λόγος</w:t>
      </w: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— слово, рассказ, учение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5.</w:t>
      </w:r>
      <w:r w:rsidRPr="00E510B1">
        <w:rPr>
          <w:rFonts w:ascii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2917787" cy="2186974"/>
            <wp:effectExtent l="19050" t="0" r="0" b="0"/>
            <wp:docPr id="34" name="Рисунок 12" descr="C:\Users\user\Desktop\184_erexteio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84_erexteion-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94" cy="218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C41"/>
          <w:sz w:val="28"/>
          <w:szCs w:val="28"/>
        </w:rPr>
      </w:pPr>
      <w:proofErr w:type="gramStart"/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 xml:space="preserve">6.Место, где обитают Клио, </w:t>
      </w:r>
      <w:r w:rsidRPr="00E510B1">
        <w:rPr>
          <w:rFonts w:ascii="Times New Roman" w:eastAsia="Times New Roman" w:hAnsi="Times New Roman" w:cs="Times New Roman"/>
          <w:color w:val="333C41"/>
          <w:sz w:val="28"/>
          <w:szCs w:val="28"/>
        </w:rPr>
        <w:t xml:space="preserve">Каллиопа, Мельпомена, Талия, Полигимния, Терпсихора, </w:t>
      </w:r>
      <w:proofErr w:type="spellStart"/>
      <w:r w:rsidRPr="00E510B1">
        <w:rPr>
          <w:rFonts w:ascii="Times New Roman" w:eastAsia="Times New Roman" w:hAnsi="Times New Roman" w:cs="Times New Roman"/>
          <w:color w:val="333C41"/>
          <w:sz w:val="28"/>
          <w:szCs w:val="28"/>
        </w:rPr>
        <w:t>Эвтерпа</w:t>
      </w:r>
      <w:proofErr w:type="spellEnd"/>
      <w:r w:rsidRPr="00E510B1">
        <w:rPr>
          <w:rFonts w:ascii="Times New Roman" w:eastAsia="Times New Roman" w:hAnsi="Times New Roman" w:cs="Times New Roman"/>
          <w:color w:val="333C41"/>
          <w:sz w:val="28"/>
          <w:szCs w:val="28"/>
        </w:rPr>
        <w:t>, Эрато, Урания.</w:t>
      </w:r>
      <w:proofErr w:type="gramEnd"/>
    </w:p>
    <w:p w:rsidR="00E635EF" w:rsidRPr="00E510B1" w:rsidRDefault="00E635EF" w:rsidP="00E510B1">
      <w:pPr>
        <w:spacing w:line="360" w:lineRule="auto"/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E510B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7. Дар, умение говорить красиво, убедительно</w:t>
      </w:r>
      <w:r w:rsidRPr="00E510B1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8.</w:t>
      </w:r>
      <w:r w:rsidRPr="00E510B1">
        <w:rPr>
          <w:rFonts w:ascii="Times New Roman" w:hAnsi="Times New Roman" w:cs="Times New Roman"/>
          <w:noProof/>
          <w:color w:val="252525"/>
          <w:sz w:val="28"/>
          <w:szCs w:val="28"/>
          <w:shd w:val="clear" w:color="auto" w:fill="FFFFFF"/>
        </w:rPr>
        <w:drawing>
          <wp:inline distT="0" distB="0" distL="0" distR="0">
            <wp:extent cx="3936261" cy="2360428"/>
            <wp:effectExtent l="19050" t="0" r="7089" b="0"/>
            <wp:docPr id="35" name="Рисунок 13" descr="C:\Users\user\Desktop\1409824329_grecheskiy-parfenon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409824329_grecheskiy-parfenon-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977" cy="235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    По вертикали: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510B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33232" cy="1775012"/>
            <wp:effectExtent l="19050" t="0" r="0" b="0"/>
            <wp:docPr id="30" name="Рисунок 8" descr="C:\Users\user\Desktop\0010-013-Vazopis-Drevnej-Gre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010-013-Vazopis-Drevnej-Gretsii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03" cy="1774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76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t>2.</w:t>
      </w:r>
      <w:r w:rsidRPr="00E510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703" cy="2009554"/>
            <wp:effectExtent l="19050" t="0" r="0" b="0"/>
            <wp:docPr id="31" name="Рисунок 9" descr="C:\Users\user\Desktop\alfavit-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lfavit-t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94" cy="200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E510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Драматическое произведение с весёлым, смешным сюжетом, обычно осмеивающее общественные или бытовые пороки, а также представление его на сцене.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0B1">
        <w:rPr>
          <w:rFonts w:ascii="Times New Roman" w:hAnsi="Times New Roman" w:cs="Times New Roman"/>
          <w:b/>
          <w:sz w:val="28"/>
          <w:szCs w:val="28"/>
        </w:rPr>
        <w:t>Ключи для жюри.</w:t>
      </w:r>
    </w:p>
    <w:p w:rsidR="00EE19CC" w:rsidRPr="00E510B1" w:rsidRDefault="00EE19CC" w:rsidP="00B5157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1 задание для групп «Крылатые слова и выражения в мифах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t xml:space="preserve">Ответы: 1Ж, 2Л, 3Н, 4О, 5А, 6Й, 7Б, 8В, 9К, 10Г, 11Д, 12З, 13Е, 14И, 15М    </w:t>
      </w:r>
      <w:r w:rsidRPr="00E510B1">
        <w:rPr>
          <w:rFonts w:ascii="Times New Roman" w:hAnsi="Times New Roman" w:cs="Times New Roman"/>
          <w:b/>
          <w:sz w:val="28"/>
          <w:szCs w:val="28"/>
        </w:rPr>
        <w:t>(15 баллов)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t>2 задание «Поэмы Гомера»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0B1">
        <w:rPr>
          <w:rFonts w:ascii="Times New Roman" w:hAnsi="Times New Roman" w:cs="Times New Roman"/>
          <w:b/>
          <w:sz w:val="28"/>
          <w:szCs w:val="28"/>
        </w:rPr>
        <w:t>Всего 12 баллов, 10 за правильное соотнесение картинка – отрывок, по баллу за название</w:t>
      </w:r>
      <w:r w:rsidR="00B51576">
        <w:rPr>
          <w:rFonts w:ascii="Times New Roman" w:hAnsi="Times New Roman" w:cs="Times New Roman"/>
          <w:b/>
          <w:sz w:val="28"/>
          <w:szCs w:val="28"/>
        </w:rPr>
        <w:t>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t>Поэма «Илиада».</w:t>
      </w:r>
    </w:p>
    <w:tbl>
      <w:tblPr>
        <w:tblStyle w:val="a5"/>
        <w:tblW w:w="0" w:type="auto"/>
        <w:tblLook w:val="04A0"/>
      </w:tblPr>
      <w:tblGrid>
        <w:gridCol w:w="1971"/>
        <w:gridCol w:w="1971"/>
        <w:gridCol w:w="1970"/>
        <w:gridCol w:w="1971"/>
        <w:gridCol w:w="1971"/>
      </w:tblGrid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3 задание для групп «Боги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1.Кто это? 2.Объясните, как вы определили, какой бог изображен.</w:t>
      </w:r>
    </w:p>
    <w:p w:rsidR="00180DB5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Всего 12 баллов, учитывается 1 правильный ответ</w:t>
      </w:r>
    </w:p>
    <w:tbl>
      <w:tblPr>
        <w:tblStyle w:val="a5"/>
        <w:tblW w:w="0" w:type="auto"/>
        <w:tblLook w:val="04A0"/>
      </w:tblPr>
      <w:tblGrid>
        <w:gridCol w:w="3069"/>
        <w:gridCol w:w="3165"/>
        <w:gridCol w:w="3620"/>
      </w:tblGrid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 Зевс</w:t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 Гермес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  <w:r w:rsidR="005B41CF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Дионис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119851" cy="2833326"/>
                  <wp:effectExtent l="19050" t="0" r="0" b="0"/>
                  <wp:docPr id="25" name="Рисунок 13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5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91413" cy="2838615"/>
                  <wp:effectExtent l="19050" t="0" r="0" b="0"/>
                  <wp:docPr id="27" name="Рисунок 14" descr="C:\Users\user\Desktop\e8be404ec2f627e67d335494e52da6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e8be404ec2f627e67d335494e52da6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629" cy="284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45854" cy="2838615"/>
                  <wp:effectExtent l="19050" t="0" r="0" b="0"/>
                  <wp:docPr id="36" name="Рисунок 15" descr="C:\Users\user\Desktop\Деметр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Деметра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83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орел, копье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2.шапочка с крыльями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чаша с вином, гроздь винограда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 Артемида</w:t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 Афина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 Посейдон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17399" cy="2798859"/>
                  <wp:effectExtent l="19050" t="0" r="0" b="0"/>
                  <wp:docPr id="37" name="Рисунок 8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910" cy="280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43705" cy="2798859"/>
                  <wp:effectExtent l="19050" t="0" r="8945" b="0"/>
                  <wp:docPr id="38" name="Рисунок 12" descr="C:\Users\user\Desktop\media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media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818" cy="279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33319" cy="2798859"/>
                  <wp:effectExtent l="19050" t="0" r="331" b="0"/>
                  <wp:docPr id="39" name="Рисунок 10" descr="C:\Users\user\Desktop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280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2.лань, лук и стрелы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шлем, в руке статуя богини Ники, копье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морской конь, трезубец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4 задание «Великие люди».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Разгадайте шифр, запишите имя. Соотнесите с биографией</w:t>
      </w: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(расшифрованное слово – 0,5 балла, соотнесение 0,5 балла). </w:t>
      </w:r>
      <w:r w:rsidR="00B515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Итого: 7 баллов</w:t>
      </w:r>
      <w:r w:rsidR="00B5157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635EF" w:rsidRPr="00E510B1" w:rsidRDefault="00E635EF" w:rsidP="00E510B1">
      <w:pPr>
        <w:tabs>
          <w:tab w:val="left" w:pos="55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510B1">
        <w:rPr>
          <w:rFonts w:ascii="Times New Roman" w:hAnsi="Times New Roman" w:cs="Times New Roman"/>
          <w:sz w:val="28"/>
          <w:szCs w:val="28"/>
        </w:rPr>
        <w:t>Ответы:</w:t>
      </w:r>
      <w:r w:rsidRPr="00E510B1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5"/>
        <w:tblW w:w="0" w:type="auto"/>
        <w:tblLook w:val="04A0"/>
      </w:tblPr>
      <w:tblGrid>
        <w:gridCol w:w="1467"/>
        <w:gridCol w:w="1721"/>
        <w:gridCol w:w="1602"/>
        <w:gridCol w:w="1162"/>
        <w:gridCol w:w="1009"/>
        <w:gridCol w:w="1116"/>
        <w:gridCol w:w="1777"/>
      </w:tblGrid>
      <w:tr w:rsidR="00E635EF" w:rsidRPr="00E510B1" w:rsidTr="00EE19CC"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1.Архимед</w:t>
            </w: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2.Фемистокл</w:t>
            </w: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3.Демосфен</w:t>
            </w:r>
          </w:p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Геродот</w:t>
            </w:r>
          </w:p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Фидий</w:t>
            </w:r>
          </w:p>
        </w:tc>
        <w:tc>
          <w:tcPr>
            <w:tcW w:w="145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Софокл</w:t>
            </w:r>
            <w:proofErr w:type="spellEnd"/>
          </w:p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7.Аристотель</w:t>
            </w:r>
          </w:p>
        </w:tc>
      </w:tr>
      <w:tr w:rsidR="00E635EF" w:rsidRPr="00E510B1" w:rsidTr="00EE19CC"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180DB5" w:rsidRPr="00E510B1" w:rsidRDefault="00180DB5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456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457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57" w:type="dxa"/>
          </w:tcPr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E635EF" w:rsidRPr="00E510B1" w:rsidRDefault="00E635EF" w:rsidP="00E510B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sz w:val="28"/>
          <w:szCs w:val="28"/>
        </w:rPr>
        <w:t xml:space="preserve">5 задание </w:t>
      </w: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для групп «Мифы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Определите название древнегреческого мифа (</w:t>
      </w: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5 баллов)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Ответы: </w:t>
      </w:r>
    </w:p>
    <w:tbl>
      <w:tblPr>
        <w:tblStyle w:val="a5"/>
        <w:tblW w:w="0" w:type="auto"/>
        <w:tblLook w:val="04A0"/>
      </w:tblPr>
      <w:tblGrid>
        <w:gridCol w:w="650"/>
        <w:gridCol w:w="9204"/>
      </w:tblGrid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Орфей и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Эвридика</w:t>
            </w:r>
            <w:proofErr w:type="spellEnd"/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Аргонавты</w:t>
            </w: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Геракл</w:t>
            </w: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Миф об основании Олимпийских игр</w:t>
            </w: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Деметра и Персефона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6 задание для групп «Культура 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Решите кроссворд. </w:t>
      </w: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Всего 11 баллов.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По горизонтали: 1.театр 2.мрамор 3. педагог     4. мифология  5.кариатиды 6</w:t>
      </w:r>
      <w:r w:rsidR="005B41CF"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 музей 7</w:t>
      </w:r>
      <w:r w:rsidR="005B41CF"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 красноречие 8.Парфенон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По вертикали: 1. краснофигурный сосуд 2. алфавит 3 . комедия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0B1">
        <w:rPr>
          <w:rFonts w:ascii="Times New Roman" w:hAnsi="Times New Roman" w:cs="Times New Roman"/>
          <w:b/>
          <w:sz w:val="28"/>
          <w:szCs w:val="28"/>
        </w:rPr>
        <w:t>Таблица результатов</w:t>
      </w:r>
    </w:p>
    <w:tbl>
      <w:tblPr>
        <w:tblStyle w:val="a5"/>
        <w:tblW w:w="0" w:type="auto"/>
        <w:tblLook w:val="04A0"/>
      </w:tblPr>
      <w:tblGrid>
        <w:gridCol w:w="507"/>
        <w:gridCol w:w="1333"/>
        <w:gridCol w:w="1164"/>
        <w:gridCol w:w="1164"/>
        <w:gridCol w:w="1164"/>
        <w:gridCol w:w="1164"/>
        <w:gridCol w:w="1164"/>
        <w:gridCol w:w="1164"/>
        <w:gridCol w:w="1030"/>
      </w:tblGrid>
      <w:tr w:rsidR="00E635EF" w:rsidRPr="00E510B1" w:rsidTr="00EE19CC">
        <w:tc>
          <w:tcPr>
            <w:tcW w:w="53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3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5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задание 6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E635EF" w:rsidRPr="00E510B1" w:rsidTr="00EE19CC">
        <w:tc>
          <w:tcPr>
            <w:tcW w:w="53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53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53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53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C1234" w:rsidRPr="00E510B1" w:rsidRDefault="00AC1234" w:rsidP="00B51576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1 задание для групп «Крылатые слова и выражения в мифах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Соотнесите крылатое выражение и его значение:</w:t>
      </w:r>
    </w:p>
    <w:tbl>
      <w:tblPr>
        <w:tblStyle w:val="a5"/>
        <w:tblW w:w="10740" w:type="dxa"/>
        <w:tblLook w:val="04A0"/>
      </w:tblPr>
      <w:tblGrid>
        <w:gridCol w:w="496"/>
        <w:gridCol w:w="2873"/>
        <w:gridCol w:w="467"/>
        <w:gridCol w:w="6904"/>
      </w:tblGrid>
      <w:tr w:rsidR="00E635EF" w:rsidRPr="00E510B1" w:rsidTr="00EE19CC">
        <w:trPr>
          <w:trHeight w:val="78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Кануть в Лету 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нескончаемая работа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Объятия Морфея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нечто нереальное, плод воображения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Яблоко раздора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сложная, трудноразрешимая задача, требующая тонкого подхода, изрядного ума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Нарцисс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тайный, коварный замысел; предательство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Работа Пенелопы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неиссякаемый источник богатства, благ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Метать громы и молнии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то, что может послужить при неосторожности источником горя и бедствий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Химера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быть забытым, бесследно исчезнуть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Загадка Сфинкса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тяжелая, бесконечная и бесполезная работа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Между Сциллой и Харибдой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нежданная удача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Троянский конь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говорить гневно, раздраженно, упрекая, обличая кого-либо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Рог изобилия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 двумя опасностями, меж двух огней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Сизифов труд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сон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Ящик Пандоры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6904" w:type="dxa"/>
            <w:shd w:val="clear" w:color="auto" w:fill="auto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неугасимое стремление к достижению великих целей в науке, искусстве, общественной работе</w:t>
            </w:r>
          </w:p>
        </w:tc>
      </w:tr>
      <w:tr w:rsidR="00E635EF" w:rsidRPr="00E510B1" w:rsidTr="00EE19CC">
        <w:trPr>
          <w:trHeight w:val="321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Колесо Фортуны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причина спора</w:t>
            </w:r>
          </w:p>
        </w:tc>
      </w:tr>
      <w:tr w:rsidR="00E635EF" w:rsidRPr="00E510B1" w:rsidTr="00EE19CC">
        <w:trPr>
          <w:trHeight w:val="338"/>
        </w:trPr>
        <w:tc>
          <w:tcPr>
            <w:tcW w:w="49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Огонь Прометея</w:t>
            </w:r>
          </w:p>
        </w:tc>
        <w:tc>
          <w:tcPr>
            <w:tcW w:w="46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6904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самовлюбленный человек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46"/>
        <w:gridCol w:w="646"/>
        <w:gridCol w:w="646"/>
        <w:gridCol w:w="647"/>
        <w:gridCol w:w="647"/>
        <w:gridCol w:w="647"/>
        <w:gridCol w:w="647"/>
        <w:gridCol w:w="647"/>
        <w:gridCol w:w="647"/>
        <w:gridCol w:w="672"/>
        <w:gridCol w:w="672"/>
        <w:gridCol w:w="672"/>
        <w:gridCol w:w="672"/>
        <w:gridCol w:w="673"/>
        <w:gridCol w:w="673"/>
      </w:tblGrid>
      <w:tr w:rsidR="00E635EF" w:rsidRPr="00E510B1" w:rsidTr="00EE19CC"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635EF" w:rsidRPr="00E510B1" w:rsidTr="00EE19CC"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2 задание для групп  «Поэмы Гомера».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Перед </w:t>
      </w:r>
      <w:r w:rsidR="00B51576">
        <w:rPr>
          <w:rFonts w:ascii="Times New Roman" w:hAnsi="Times New Roman" w:cs="Times New Roman"/>
          <w:color w:val="000000"/>
          <w:sz w:val="28"/>
          <w:szCs w:val="28"/>
        </w:rPr>
        <w:t>вами иллюстрации к произведению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 xml:space="preserve"> Гомера. </w:t>
      </w:r>
      <w:r w:rsidR="00B515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Соотнесите их с отрывками, взятыми из поэмы. Напишите название поэм</w:t>
      </w:r>
      <w:r w:rsidR="00B5157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E510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10682" w:type="dxa"/>
        <w:tblLayout w:type="fixed"/>
        <w:tblLook w:val="04A0"/>
      </w:tblPr>
      <w:tblGrid>
        <w:gridCol w:w="1809"/>
        <w:gridCol w:w="8873"/>
      </w:tblGrid>
      <w:tr w:rsidR="00E635EF" w:rsidRPr="00E510B1" w:rsidTr="00BC18FA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4621E0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542192" cy="3387281"/>
                  <wp:effectExtent l="19050" t="0" r="0" b="0"/>
                  <wp:docPr id="2" name="Рисунок 1" descr="C:\Users\user\Desktop\7452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7452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664" cy="3389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Карточка №</w:t>
            </w:r>
            <w:r w:rsidR="004621E0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96272" cy="3883510"/>
                  <wp:effectExtent l="19050" t="0" r="0" b="0"/>
                  <wp:docPr id="3" name="Рисунок 2" descr="C:\Users\user\Desktop\ur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ur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056" cy="388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4621E0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6153150" cy="3463925"/>
                  <wp:effectExtent l="19050" t="0" r="0" b="0"/>
                  <wp:docPr id="4" name="Рисунок 3" descr="C:\Users\user\Desktop\00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000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346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Карточка №</w:t>
            </w:r>
            <w:r w:rsidR="004621E0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130861" cy="4281543"/>
                  <wp:effectExtent l="19050" t="0" r="2989" b="0"/>
                  <wp:docPr id="6" name="Рисунок 4" descr="C:\Users\user\Desktop\5349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5349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1339" cy="4282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BC18FA">
        <w:tc>
          <w:tcPr>
            <w:tcW w:w="180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66B2" w:rsidRPr="00E510B1" w:rsidRDefault="004366B2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366B2" w:rsidRPr="00E510B1" w:rsidRDefault="004366B2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</w:t>
            </w:r>
            <w:r w:rsidR="004621E0"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87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933507" cy="3560618"/>
                  <wp:effectExtent l="19050" t="0" r="443" b="0"/>
                  <wp:docPr id="8" name="Рисунок 7" descr="C:\Users\user\Desktop\FOC3yprjJh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FOC3yprjJh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609" cy="3563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Отрывки из поэмы.</w:t>
      </w:r>
    </w:p>
    <w:tbl>
      <w:tblPr>
        <w:tblStyle w:val="a5"/>
        <w:tblW w:w="0" w:type="auto"/>
        <w:tblLook w:val="04A0"/>
      </w:tblPr>
      <w:tblGrid>
        <w:gridCol w:w="419"/>
        <w:gridCol w:w="9435"/>
      </w:tblGrid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Я бы стыдился троянцев и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длинноодеждных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троянок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Если б вдали оставался, как трус, уклоняясь от боя.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Вспомни отца твоего! Я жалости больше достоин!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Делаю то я, на что ни один не решился бы смертный: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Руки убийцы моих сыновей я к губам прижимаю!"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10B1">
              <w:rPr>
                <w:rFonts w:ascii="Times New Roman" w:hAnsi="Times New Roman"/>
                <w:sz w:val="28"/>
                <w:szCs w:val="28"/>
              </w:rPr>
              <w:t>Молод</w:t>
            </w:r>
            <w:proofErr w:type="gram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из жизни ушел ты, мой муж дорогой, и вдовою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В доме меня покидаешь</w:t>
            </w:r>
            <w:r w:rsidR="00B515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10B1">
              <w:rPr>
                <w:rFonts w:ascii="Times New Roman" w:hAnsi="Times New Roman"/>
                <w:sz w:val="28"/>
                <w:szCs w:val="28"/>
              </w:rPr>
              <w:t>…</w:t>
            </w:r>
            <w:r w:rsidR="00B515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510B1">
              <w:rPr>
                <w:rFonts w:ascii="Times New Roman" w:hAnsi="Times New Roman"/>
                <w:sz w:val="28"/>
                <w:szCs w:val="28"/>
              </w:rPr>
              <w:t>наш город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Будет разрушен. Погиб ты, хранитель его, защищавший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Трою саму, и почтенных супруг, и детей несмышленых!»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 xml:space="preserve">Так он сказал и, взмахнув, метнул </w:t>
            </w:r>
            <w:proofErr w:type="spellStart"/>
            <w:r w:rsidRPr="00E510B1">
              <w:rPr>
                <w:rFonts w:ascii="Times New Roman" w:hAnsi="Times New Roman"/>
                <w:sz w:val="28"/>
                <w:szCs w:val="28"/>
              </w:rPr>
              <w:t>длиннотенную</w:t>
            </w:r>
            <w:proofErr w:type="spellEnd"/>
            <w:r w:rsidRPr="00E510B1">
              <w:rPr>
                <w:rFonts w:ascii="Times New Roman" w:hAnsi="Times New Roman"/>
                <w:sz w:val="28"/>
                <w:szCs w:val="28"/>
              </w:rPr>
              <w:t xml:space="preserve"> пику.</w:t>
            </w:r>
          </w:p>
          <w:p w:rsidR="00E635EF" w:rsidRPr="00E510B1" w:rsidRDefault="00E635EF" w:rsidP="00E510B1">
            <w:pPr>
              <w:pStyle w:val="HTML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10B1">
              <w:rPr>
                <w:rFonts w:ascii="Times New Roman" w:hAnsi="Times New Roman"/>
                <w:sz w:val="28"/>
                <w:szCs w:val="28"/>
              </w:rPr>
              <w:t>Не промахнулся, в средину щита Ахиллеса ударил,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Но далеко от щита отскочила она.</w:t>
            </w:r>
          </w:p>
        </w:tc>
      </w:tr>
      <w:tr w:rsidR="00E635EF" w:rsidRPr="00E510B1" w:rsidTr="00EE19CC">
        <w:tc>
          <w:tcPr>
            <w:tcW w:w="419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10263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Быстро, к нему </w:t>
            </w:r>
            <w:proofErr w:type="spell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обратяся</w:t>
            </w:r>
            <w:proofErr w:type="spell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, вещал Агамемнон могучий: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«Сколько ни доблестен ты, Ахиллес, </w:t>
            </w:r>
            <w:proofErr w:type="gram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бессмертным</w:t>
            </w:r>
            <w:proofErr w:type="gram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подобный,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Хитро не умствуй: 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Хочешь, чтоб сам обладал ты наградой, а я чтоб, лишенный,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>Молча</w:t>
            </w:r>
            <w:proofErr w:type="gramEnd"/>
            <w:r w:rsidRPr="00E510B1">
              <w:rPr>
                <w:rStyle w:val="lin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сидел? и советуешь мне ты, чтоб деву я выдал?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71"/>
        <w:gridCol w:w="1971"/>
        <w:gridCol w:w="1970"/>
        <w:gridCol w:w="1971"/>
        <w:gridCol w:w="1971"/>
      </w:tblGrid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№6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№7</w:t>
            </w: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№8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№9</w:t>
            </w: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Карточка №10</w:t>
            </w:r>
          </w:p>
        </w:tc>
      </w:tr>
      <w:tr w:rsidR="00E635EF" w:rsidRPr="00E510B1" w:rsidTr="00EE19CC"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3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3 задание для групп «Боги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1.Кто это? 2.Объясните, как вы определили, какой бог изображен.</w:t>
      </w:r>
    </w:p>
    <w:tbl>
      <w:tblPr>
        <w:tblStyle w:val="a5"/>
        <w:tblW w:w="0" w:type="auto"/>
        <w:tblLook w:val="04A0"/>
      </w:tblPr>
      <w:tblGrid>
        <w:gridCol w:w="3069"/>
        <w:gridCol w:w="3165"/>
        <w:gridCol w:w="3620"/>
      </w:tblGrid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>
                  <wp:extent cx="2119851" cy="2833326"/>
                  <wp:effectExtent l="19050" t="0" r="0" b="0"/>
                  <wp:docPr id="14" name="Рисунок 13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685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91413" cy="2838615"/>
                  <wp:effectExtent l="19050" t="0" r="0" b="0"/>
                  <wp:docPr id="15" name="Рисунок 14" descr="C:\Users\user\Desktop\e8be404ec2f627e67d335494e52da6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e8be404ec2f627e67d335494e52da6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629" cy="284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445854" cy="2838615"/>
                  <wp:effectExtent l="19050" t="0" r="0" b="0"/>
                  <wp:docPr id="16" name="Рисунок 15" descr="C:\Users\user\Desktop\Деметр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Деметра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839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1.Имя:</w:t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17399" cy="2798859"/>
                  <wp:effectExtent l="19050" t="0" r="0" b="0"/>
                  <wp:docPr id="18" name="Рисунок 8" descr="C:\Users\user\Desktop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910" cy="2807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143705" cy="2798859"/>
                  <wp:effectExtent l="19050" t="0" r="8945" b="0"/>
                  <wp:docPr id="21" name="Рисунок 12" descr="C:\Users\user\Desktop\media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media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818" cy="2799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533319" cy="2798859"/>
                  <wp:effectExtent l="19050" t="0" r="331" b="0"/>
                  <wp:docPr id="23" name="Рисунок 10" descr="C:\Users\user\Desktop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90" cy="280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35EF" w:rsidRPr="00E510B1" w:rsidTr="00EE19CC">
        <w:tc>
          <w:tcPr>
            <w:tcW w:w="3366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1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b/>
          <w:color w:val="000000"/>
          <w:sz w:val="28"/>
          <w:szCs w:val="28"/>
        </w:rPr>
        <w:t>5 задание для групп «Мифы Древней Греции»</w:t>
      </w: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510B1">
        <w:rPr>
          <w:rFonts w:ascii="Times New Roman" w:hAnsi="Times New Roman" w:cs="Times New Roman"/>
          <w:color w:val="000000"/>
          <w:sz w:val="28"/>
          <w:szCs w:val="28"/>
        </w:rPr>
        <w:t>Определите название древнегреческого мифа.</w:t>
      </w:r>
    </w:p>
    <w:tbl>
      <w:tblPr>
        <w:tblStyle w:val="a5"/>
        <w:tblW w:w="0" w:type="auto"/>
        <w:tblLook w:val="04A0"/>
      </w:tblPr>
      <w:tblGrid>
        <w:gridCol w:w="7623"/>
        <w:gridCol w:w="2231"/>
      </w:tblGrid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Отрывок из мифа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510B1">
              <w:rPr>
                <w:b/>
                <w:sz w:val="28"/>
                <w:szCs w:val="28"/>
              </w:rPr>
              <w:lastRenderedPageBreak/>
              <w:t>1.</w:t>
            </w:r>
            <w:r w:rsidRPr="00E510B1">
              <w:rPr>
                <w:sz w:val="28"/>
                <w:szCs w:val="28"/>
              </w:rPr>
              <w:t xml:space="preserve"> «</w:t>
            </w:r>
            <w:r w:rsidRPr="00E510B1">
              <w:rPr>
                <w:color w:val="000000"/>
                <w:sz w:val="28"/>
                <w:szCs w:val="28"/>
              </w:rPr>
              <w:t>На севере Греции, во Фракии, жил певец. Чудесный дар песен был у него, и слава о нём шла по всей земле греков.</w:t>
            </w:r>
          </w:p>
          <w:p w:rsidR="00E635EF" w:rsidRPr="00E510B1" w:rsidRDefault="00E635EF" w:rsidP="00E510B1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510B1">
              <w:rPr>
                <w:color w:val="000000"/>
                <w:sz w:val="28"/>
                <w:szCs w:val="28"/>
              </w:rPr>
              <w:t>За песни полюбила его красавица. Она стала его женой. Но счастье их было недолговечно. Однажды они были в лесу. Он играл на своей семиструнной кифаре и пел. Она собирала цветы на полянах. Незаметно она отошла далеко от мужа, в лесную глушь. Вдруг ей почудилось, что кто-то бежит по лесу, ломая сучья, гонится за ней, она испугалась и, бросив цветы, побежала назад. Она бежала, не разбирая дороги, по густой траве и в стремительном беге ступила в змеиное гнездо. Змея обвилась вокруг её ноги и ужалила…»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Когда Ясону исполнилось 20 лет, он отправился в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Иолк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требовать, чтобы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Пелий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вернул ему, наследнику законного царя, власть над городом. Своей красотой и силой Ясон сразу обратил на себя внимание граждан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Иолка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Он посетил дом своего отца, а потом </w:t>
            </w:r>
            <w:hyperlink r:id="rId30" w:history="1"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 xml:space="preserve">отправился к </w:t>
              </w:r>
              <w:proofErr w:type="spellStart"/>
              <w:r w:rsidRPr="00E510B1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eastAsia="en-US"/>
                </w:rPr>
                <w:t>Пелию</w:t>
              </w:r>
              <w:proofErr w:type="spellEnd"/>
            </w:hyperlink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 и предъявил ему своё требование.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Пелий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сделал вид, что согласен уступить престол, но поставил условием, чтобы Ясон отправился в Колхиду и добыл там золотое руно.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Однажды возле города </w:t>
            </w:r>
            <w:proofErr w:type="spellStart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Стимфала</w:t>
            </w:r>
            <w:proofErr w:type="spellEnd"/>
            <w:r w:rsidRPr="00E510B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появились две огромные птицы. У них были медные клювы и бронзовые перья. Они уничтожали всходы на полях. Прежде чем вступить в бой, долго изучал он повадки тварей. Он понял, что, сбросив перья, птицы становятся беззащитными до тех пор, пока не отрастут новые…»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древние времена миром правил отец Зевса бог Крон. Его супругой была богиня Рея. Крону предсказали, что у него отнимут власть его собственные дети. Поэтому, как только у Реи рождался ребёнок, Крон проглатывал младенца. Уже пятерых проглотил жестокий отец. Но вот у Реи родился </w:t>
            </w: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младший сын Зевс. Боясь потерять и его, мать подала Крону не ребёнка, а завёрнутый в пелёнки камень. Не заметив обмана, Крон проглотил камень.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8330" w:type="dxa"/>
          </w:tcPr>
          <w:p w:rsidR="00E635EF" w:rsidRPr="00E510B1" w:rsidRDefault="00E635EF" w:rsidP="00E510B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E510B1">
              <w:rPr>
                <w:rFonts w:ascii="Times New Roman" w:hAnsi="Times New Roman" w:cs="Times New Roman"/>
                <w:sz w:val="28"/>
                <w:szCs w:val="28"/>
              </w:rPr>
              <w:t>. Не думала она, что не скоро увидит она опять ясный свет солнца, не скоро будет любоваться цветами и вдыхать их сладкий аромат. Зевс отдал ее в жены мрачному своему брату Аиду, властителю царства теней умерших, и с ним должна была жить во мраке подземного царства, лишенная света и горячего южного солнца…»</w:t>
            </w:r>
          </w:p>
        </w:tc>
        <w:tc>
          <w:tcPr>
            <w:tcW w:w="2352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52"/>
        <w:gridCol w:w="9202"/>
      </w:tblGrid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мифа</w:t>
            </w:r>
          </w:p>
        </w:tc>
      </w:tr>
      <w:tr w:rsidR="00E635EF" w:rsidRPr="00E510B1" w:rsidTr="00EE19CC">
        <w:trPr>
          <w:trHeight w:val="292"/>
        </w:trPr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635EF" w:rsidRPr="00E510B1" w:rsidTr="00EE19CC">
        <w:tc>
          <w:tcPr>
            <w:tcW w:w="675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0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007" w:type="dxa"/>
          </w:tcPr>
          <w:p w:rsidR="00E635EF" w:rsidRPr="00E510B1" w:rsidRDefault="00E635EF" w:rsidP="00E510B1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635EF" w:rsidRPr="00E510B1" w:rsidRDefault="00E635EF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19CC" w:rsidRPr="00E510B1" w:rsidRDefault="00EE19CC" w:rsidP="00E510B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E19CC" w:rsidRPr="00E510B1" w:rsidSect="00E510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53660E"/>
    <w:multiLevelType w:val="multilevel"/>
    <w:tmpl w:val="DD40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635EF"/>
    <w:rsid w:val="00026E69"/>
    <w:rsid w:val="000472A7"/>
    <w:rsid w:val="00075005"/>
    <w:rsid w:val="00180DB5"/>
    <w:rsid w:val="001A2C73"/>
    <w:rsid w:val="001C6390"/>
    <w:rsid w:val="002D3C5E"/>
    <w:rsid w:val="004366B2"/>
    <w:rsid w:val="00455050"/>
    <w:rsid w:val="004621E0"/>
    <w:rsid w:val="004A69F4"/>
    <w:rsid w:val="005B41CF"/>
    <w:rsid w:val="006553C6"/>
    <w:rsid w:val="007F1CA9"/>
    <w:rsid w:val="008B39D5"/>
    <w:rsid w:val="00AA49D4"/>
    <w:rsid w:val="00AC1234"/>
    <w:rsid w:val="00B51576"/>
    <w:rsid w:val="00BC18FA"/>
    <w:rsid w:val="00E06255"/>
    <w:rsid w:val="00E510B1"/>
    <w:rsid w:val="00E635EF"/>
    <w:rsid w:val="00EB7409"/>
    <w:rsid w:val="00EE19CC"/>
    <w:rsid w:val="00EF4DE7"/>
    <w:rsid w:val="00F073E9"/>
    <w:rsid w:val="00F44187"/>
    <w:rsid w:val="00FD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35EF"/>
    <w:rPr>
      <w:b/>
      <w:bCs/>
    </w:rPr>
  </w:style>
  <w:style w:type="character" w:customStyle="1" w:styleId="apple-converted-space">
    <w:name w:val="apple-converted-space"/>
    <w:basedOn w:val="a0"/>
    <w:rsid w:val="00E635EF"/>
  </w:style>
  <w:style w:type="table" w:styleId="a5">
    <w:name w:val="Table Grid"/>
    <w:basedOn w:val="a1"/>
    <w:uiPriority w:val="59"/>
    <w:rsid w:val="00E63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635EF"/>
    <w:rPr>
      <w:color w:val="0000FF" w:themeColor="hyperlink"/>
      <w:u w:val="single"/>
    </w:rPr>
  </w:style>
  <w:style w:type="character" w:customStyle="1" w:styleId="line">
    <w:name w:val="line"/>
    <w:basedOn w:val="a0"/>
    <w:rsid w:val="00E635EF"/>
  </w:style>
  <w:style w:type="paragraph" w:styleId="HTML">
    <w:name w:val="HTML Preformatted"/>
    <w:basedOn w:val="a"/>
    <w:link w:val="HTML0"/>
    <w:rsid w:val="00E635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35EF"/>
    <w:rPr>
      <w:rFonts w:ascii="Courier New" w:eastAsia="Times New Roman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6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5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dreamworlds.ru/uploads/posts/2011-01/1294584318_klass.jpg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hyperlink" Target="http://rushist.com/index.php/mifologiya/1872-bogi-drevnej-gretsii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rushist.com/index.php/greece-rome/2688-perikl-kratkaya-biografiya" TargetMode="External"/><Relationship Id="rId29" Type="http://schemas.openxmlformats.org/officeDocument/2006/relationships/image" Target="media/image20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10.jpeg"/><Relationship Id="rId23" Type="http://schemas.openxmlformats.org/officeDocument/2006/relationships/hyperlink" Target="http://rushist.com/index.php/mifologiya/1657-yason-i-pelij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rushist.com/index.php/greece-rome/2669-drevnyaya-olimpiya-gretsiya" TargetMode="External"/><Relationship Id="rId27" Type="http://schemas.openxmlformats.org/officeDocument/2006/relationships/image" Target="media/image18.jpeg"/><Relationship Id="rId30" Type="http://schemas.openxmlformats.org/officeDocument/2006/relationships/hyperlink" Target="http://rushist.com/index.php/mifologiya/1657-yason-i-peli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2397</Words>
  <Characters>13667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№1</Company>
  <LinksUpToDate>false</LinksUpToDate>
  <CharactersWithSpaces>16032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 1</dc:creator>
  <cp:keywords/>
  <dc:description/>
  <cp:lastModifiedBy>user</cp:lastModifiedBy>
  <cp:revision>35</cp:revision>
  <dcterms:created xsi:type="dcterms:W3CDTF">2016-05-11T03:13:00Z</dcterms:created>
  <dcterms:modified xsi:type="dcterms:W3CDTF">2016-05-31T14:45:00Z</dcterms:modified>
</cp:coreProperties>
</file>