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DE6" w:rsidRPr="00596072" w:rsidRDefault="00F86DE6" w:rsidP="00596072">
      <w:pPr>
        <w:pStyle w:val="2"/>
        <w:jc w:val="center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596072">
        <w:rPr>
          <w:rFonts w:ascii="Times New Roman" w:eastAsia="Calibri" w:hAnsi="Times New Roman" w:cs="Times New Roman"/>
          <w:color w:val="auto"/>
          <w:sz w:val="28"/>
          <w:szCs w:val="28"/>
        </w:rPr>
        <w:t>Технологическая карта урока информатики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22"/>
        <w:gridCol w:w="11864"/>
      </w:tblGrid>
      <w:tr w:rsidR="00F86DE6" w:rsidRPr="00F86DE6" w:rsidTr="00F86DE6">
        <w:trPr>
          <w:trHeight w:val="191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DE6" w:rsidRPr="00F86DE6" w:rsidRDefault="00F86DE6" w:rsidP="00F86DE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86DE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Автор</w:t>
            </w:r>
          </w:p>
        </w:tc>
        <w:tc>
          <w:tcPr>
            <w:tcW w:w="4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6" w:rsidRPr="00F86DE6" w:rsidRDefault="00C35DC5" w:rsidP="00F86DE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Нечайкина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Мария Геннадьевна</w:t>
            </w:r>
          </w:p>
        </w:tc>
      </w:tr>
      <w:tr w:rsidR="00F86DE6" w:rsidRPr="00F86DE6" w:rsidTr="00F86DE6">
        <w:trPr>
          <w:trHeight w:val="313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DE6" w:rsidRPr="00F86DE6" w:rsidRDefault="00F86DE6" w:rsidP="00F86DE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86DE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4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6" w:rsidRPr="00F86DE6" w:rsidRDefault="00F86DE6" w:rsidP="00F86DE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DE6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F86DE6" w:rsidRPr="00F86DE6" w:rsidTr="00F86DE6">
        <w:trPr>
          <w:trHeight w:val="195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DE6" w:rsidRPr="00F86DE6" w:rsidRDefault="00F86DE6" w:rsidP="00F86DE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86DE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4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6" w:rsidRPr="00F86DE6" w:rsidRDefault="00F86DE6" w:rsidP="00F86DE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D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666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</w:t>
            </w:r>
            <w:r w:rsidRPr="00F86DE6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</w:tr>
      <w:tr w:rsidR="00F86DE6" w:rsidRPr="00F86DE6" w:rsidTr="00F86DE6">
        <w:trPr>
          <w:trHeight w:val="195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DE6" w:rsidRPr="00F86DE6" w:rsidRDefault="00F86DE6" w:rsidP="00F86DE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86DE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Учебно-методический комплекс</w:t>
            </w:r>
          </w:p>
        </w:tc>
        <w:tc>
          <w:tcPr>
            <w:tcW w:w="4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6" w:rsidRPr="00F86DE6" w:rsidRDefault="00C35DC5" w:rsidP="00F86DE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Семакин И.Г.</w:t>
            </w:r>
          </w:p>
        </w:tc>
      </w:tr>
      <w:tr w:rsidR="00E411FD" w:rsidRPr="00F86DE6" w:rsidTr="00F86DE6">
        <w:trPr>
          <w:trHeight w:val="195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1FD" w:rsidRPr="00F86DE6" w:rsidRDefault="00E411FD" w:rsidP="00F86DE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86DE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4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FD" w:rsidRPr="00E411FD" w:rsidRDefault="00E411FD" w:rsidP="009207BF">
            <w:pPr>
              <w:rPr>
                <w:rFonts w:ascii="Times New Roman" w:hAnsi="Times New Roman" w:cs="Times New Roman"/>
              </w:rPr>
            </w:pPr>
            <w:r w:rsidRPr="00E411FD">
              <w:rPr>
                <w:rFonts w:ascii="Times New Roman" w:hAnsi="Times New Roman" w:cs="Times New Roman"/>
                <w:sz w:val="24"/>
                <w:szCs w:val="24"/>
              </w:rPr>
              <w:t>Расчеты в электронных таблицах с использованием встроенных математических функций</w:t>
            </w:r>
          </w:p>
        </w:tc>
      </w:tr>
      <w:tr w:rsidR="00E411FD" w:rsidRPr="00F86DE6" w:rsidTr="00F86DE6">
        <w:trPr>
          <w:trHeight w:val="70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1FD" w:rsidRPr="00F86DE6" w:rsidRDefault="00E411FD" w:rsidP="00F86DE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86DE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Место урока в изучаемой теме, разделе, курсе:</w:t>
            </w:r>
          </w:p>
        </w:tc>
        <w:tc>
          <w:tcPr>
            <w:tcW w:w="4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FD" w:rsidRPr="00F86DE6" w:rsidRDefault="00E411FD" w:rsidP="00E411FD">
            <w:pPr>
              <w:keepNext/>
              <w:shd w:val="clear" w:color="auto" w:fill="FFFFFF"/>
              <w:spacing w:after="0" w:line="256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№ 27 в «Методическое пособие для учителя. Цветкова  М.С., Богомолова О.Б. Информатика. УМК для основной школы. 7 – 9 классы (ФГОС).</w:t>
            </w:r>
          </w:p>
        </w:tc>
      </w:tr>
      <w:tr w:rsidR="00E411FD" w:rsidRPr="00F86DE6" w:rsidTr="00F86DE6">
        <w:trPr>
          <w:trHeight w:val="189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1FD" w:rsidRPr="00F86DE6" w:rsidRDefault="00E411FD" w:rsidP="00F86DE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86DE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Тип урока</w:t>
            </w:r>
          </w:p>
        </w:tc>
        <w:tc>
          <w:tcPr>
            <w:tcW w:w="4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FD" w:rsidRPr="00793427" w:rsidRDefault="00793427" w:rsidP="00F86DE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93427">
              <w:rPr>
                <w:rFonts w:ascii="Times New Roman" w:eastAsia="Times New Roman" w:hAnsi="Times New Roman" w:cs="Times New Roman"/>
                <w:sz w:val="24"/>
              </w:rPr>
              <w:t>уроки общеметодологической направленности</w:t>
            </w:r>
          </w:p>
        </w:tc>
      </w:tr>
      <w:tr w:rsidR="00E411FD" w:rsidRPr="00F86DE6" w:rsidTr="00F86DE6">
        <w:trPr>
          <w:trHeight w:val="474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1FD" w:rsidRPr="00F86DE6" w:rsidRDefault="00E411FD" w:rsidP="00F86DE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86DE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 деятельности учителя</w:t>
            </w:r>
          </w:p>
        </w:tc>
        <w:tc>
          <w:tcPr>
            <w:tcW w:w="4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FD" w:rsidRPr="00E411FD" w:rsidRDefault="00E411FD" w:rsidP="008A0F1B">
            <w:pPr>
              <w:pStyle w:val="1"/>
              <w:spacing w:after="0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DE6">
              <w:rPr>
                <w:rFonts w:ascii="Times New Roman" w:hAnsi="Times New Roman"/>
                <w:i/>
                <w:sz w:val="24"/>
              </w:rPr>
              <w:t>Обучающая:</w:t>
            </w:r>
            <w:r w:rsidRPr="00F86DE6">
              <w:rPr>
                <w:rFonts w:ascii="Times New Roman" w:hAnsi="Times New Roman"/>
                <w:sz w:val="24"/>
              </w:rPr>
              <w:t xml:space="preserve"> </w:t>
            </w:r>
            <w:r w:rsidRPr="00E411FD">
              <w:rPr>
                <w:rFonts w:ascii="Times New Roman" w:hAnsi="Times New Roman"/>
                <w:sz w:val="24"/>
                <w:szCs w:val="24"/>
              </w:rPr>
              <w:t xml:space="preserve">Ознакомить обучающихся с основными понятиями и назначением электронных таблиц, элементами интерфейса табличного процессора, ознакомить со встроенными функциями. Научить выполнять основные операции с рабочими книгами и листами электронных таблиц, операции ввода и редактирования данных, научить решать задачи с помощью таблиц </w:t>
            </w:r>
            <w:r w:rsidRPr="00E411FD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  <w:r w:rsidRPr="00E411F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411FD" w:rsidRDefault="00E411FD" w:rsidP="008A0F1B">
            <w:pPr>
              <w:pStyle w:val="1"/>
              <w:spacing w:after="0"/>
              <w:ind w:left="360"/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86DE6">
              <w:rPr>
                <w:rFonts w:ascii="Times New Roman" w:hAnsi="Times New Roman"/>
                <w:i/>
                <w:color w:val="000000"/>
                <w:sz w:val="24"/>
              </w:rPr>
              <w:t>Деятельностная</w:t>
            </w:r>
            <w:proofErr w:type="spellEnd"/>
            <w:r w:rsidRPr="00F86DE6">
              <w:rPr>
                <w:rFonts w:ascii="Times New Roman" w:hAnsi="Times New Roman"/>
                <w:b/>
                <w:color w:val="000000"/>
                <w:sz w:val="24"/>
              </w:rPr>
              <w:t>:</w:t>
            </w:r>
            <w:r w:rsidRPr="00F86D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B71F3">
              <w:rPr>
                <w:rFonts w:ascii="Times New Roman" w:hAnsi="Times New Roman"/>
                <w:color w:val="000000"/>
                <w:sz w:val="24"/>
              </w:rPr>
              <w:t>содействовать воспитанию интереса к предмету, активности, мобильности, осознавать практическое применение знаний;</w:t>
            </w:r>
          </w:p>
          <w:p w:rsidR="00E411FD" w:rsidRPr="008A0F1B" w:rsidRDefault="00E411FD" w:rsidP="008A0F1B">
            <w:pPr>
              <w:pStyle w:val="1"/>
              <w:spacing w:after="0"/>
              <w:ind w:left="360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86DE6">
              <w:rPr>
                <w:rFonts w:ascii="Times New Roman" w:hAnsi="Times New Roman"/>
                <w:i/>
                <w:sz w:val="24"/>
              </w:rPr>
              <w:t>Развивающая</w:t>
            </w:r>
            <w:r w:rsidRPr="00F86DE6">
              <w:rPr>
                <w:rFonts w:ascii="Times New Roman" w:hAnsi="Times New Roman"/>
                <w:b/>
                <w:sz w:val="24"/>
              </w:rPr>
              <w:t>:</w:t>
            </w:r>
            <w:r w:rsidRPr="00F86DE6"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Pr="00D542E6">
              <w:rPr>
                <w:rFonts w:ascii="Times New Roman" w:hAnsi="Times New Roman"/>
                <w:sz w:val="24"/>
                <w:szCs w:val="24"/>
              </w:rPr>
              <w:t xml:space="preserve">Формировать </w:t>
            </w:r>
            <w:proofErr w:type="gramStart"/>
            <w:r w:rsidRPr="00D542E6">
              <w:rPr>
                <w:rFonts w:ascii="Times New Roman" w:hAnsi="Times New Roman"/>
                <w:sz w:val="24"/>
                <w:szCs w:val="24"/>
              </w:rPr>
              <w:t>ИКТ-компетенции</w:t>
            </w:r>
            <w:proofErr w:type="gramEnd"/>
            <w:r w:rsidRPr="00D542E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Развивать коммуникативные навыки учащихся.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Формировать у</w:t>
            </w:r>
            <w:r w:rsidRPr="00320E0A">
              <w:rPr>
                <w:rFonts w:ascii="Times New Roman" w:hAnsi="Times New Roman"/>
                <w:sz w:val="24"/>
                <w:szCs w:val="24"/>
              </w:rPr>
              <w:t>мение самостоятельно планировать пути достижения цели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Развивать у</w:t>
            </w:r>
            <w:r w:rsidRPr="007D6F67">
              <w:rPr>
                <w:rFonts w:ascii="Times New Roman" w:hAnsi="Times New Roman"/>
                <w:sz w:val="24"/>
                <w:szCs w:val="24"/>
              </w:rPr>
              <w:t>мения определять понятия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6F67">
              <w:rPr>
                <w:rFonts w:ascii="Times New Roman" w:hAnsi="Times New Roman"/>
                <w:sz w:val="24"/>
                <w:szCs w:val="24"/>
              </w:rPr>
              <w:t xml:space="preserve">устанавливать аналогии,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строить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логическое рассуждение</w:t>
            </w:r>
            <w:proofErr w:type="gramEnd"/>
            <w:r w:rsidRPr="007D6F67">
              <w:rPr>
                <w:rFonts w:ascii="Times New Roman" w:hAnsi="Times New Roman"/>
                <w:sz w:val="24"/>
                <w:szCs w:val="24"/>
              </w:rPr>
              <w:t xml:space="preserve"> и делать выводы</w:t>
            </w:r>
          </w:p>
        </w:tc>
      </w:tr>
      <w:tr w:rsidR="00E411FD" w:rsidRPr="00F86DE6" w:rsidTr="00F86DE6">
        <w:trPr>
          <w:trHeight w:val="204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1FD" w:rsidRPr="00F86DE6" w:rsidRDefault="00E411FD" w:rsidP="00F86DE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86DE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Задачи</w:t>
            </w:r>
          </w:p>
        </w:tc>
        <w:tc>
          <w:tcPr>
            <w:tcW w:w="4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FD" w:rsidRPr="00EE5807" w:rsidRDefault="00E411FD" w:rsidP="00E411FD">
            <w:pPr>
              <w:numPr>
                <w:ilvl w:val="0"/>
                <w:numId w:val="5"/>
              </w:numPr>
              <w:spacing w:after="0" w:line="240" w:lineRule="auto"/>
              <w:ind w:hanging="360"/>
              <w:jc w:val="both"/>
              <w:rPr>
                <w:rFonts w:ascii="Times New Roman" w:hAnsi="Times New Roman" w:cs="Times New Roman"/>
              </w:rPr>
            </w:pPr>
            <w:r w:rsidRPr="00EE5807">
              <w:rPr>
                <w:rFonts w:ascii="Times New Roman" w:hAnsi="Times New Roman" w:cs="Times New Roman"/>
                <w:sz w:val="24"/>
                <w:szCs w:val="24"/>
              </w:rPr>
              <w:t>акцентировать внимание учащихся на достоинствах  электронных таблиц;</w:t>
            </w:r>
          </w:p>
          <w:p w:rsidR="00E411FD" w:rsidRPr="00EE5807" w:rsidRDefault="00E411FD" w:rsidP="00E411FD">
            <w:pPr>
              <w:numPr>
                <w:ilvl w:val="0"/>
                <w:numId w:val="5"/>
              </w:numPr>
              <w:spacing w:after="0" w:line="240" w:lineRule="auto"/>
              <w:ind w:hanging="360"/>
              <w:jc w:val="both"/>
              <w:rPr>
                <w:rFonts w:ascii="Times New Roman" w:hAnsi="Times New Roman" w:cs="Times New Roman"/>
              </w:rPr>
            </w:pPr>
            <w:r w:rsidRPr="00EE5807">
              <w:rPr>
                <w:rFonts w:ascii="Times New Roman" w:hAnsi="Times New Roman" w:cs="Times New Roman"/>
                <w:sz w:val="24"/>
                <w:szCs w:val="24"/>
              </w:rPr>
              <w:t xml:space="preserve">дать представление об электронной таблице с встроенными функциями как об очень удобной форме решения сложных текстовых задач. </w:t>
            </w:r>
          </w:p>
          <w:p w:rsidR="00E411FD" w:rsidRPr="008A0F1B" w:rsidRDefault="00E411FD" w:rsidP="00D57A9B">
            <w:pPr>
              <w:spacing w:after="0" w:line="256" w:lineRule="auto"/>
              <w:ind w:left="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11FD" w:rsidRPr="00F86DE6" w:rsidTr="00F86DE6">
        <w:trPr>
          <w:trHeight w:val="221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1FD" w:rsidRPr="00F86DE6" w:rsidRDefault="00E411FD" w:rsidP="00F86DE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86DE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Термины, понятия</w:t>
            </w:r>
          </w:p>
        </w:tc>
        <w:tc>
          <w:tcPr>
            <w:tcW w:w="4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FD" w:rsidRPr="00F86DE6" w:rsidRDefault="00E411FD" w:rsidP="004B71F3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таблица, вс</w:t>
            </w:r>
            <w:r w:rsidR="00773BD0">
              <w:rPr>
                <w:rFonts w:ascii="Times New Roman" w:eastAsia="Calibri" w:hAnsi="Times New Roman" w:cs="Times New Roman"/>
                <w:sz w:val="24"/>
                <w:szCs w:val="24"/>
              </w:rPr>
              <w:t>троенные математические функции</w:t>
            </w:r>
          </w:p>
        </w:tc>
      </w:tr>
      <w:tr w:rsidR="00E411FD" w:rsidRPr="00F86DE6" w:rsidTr="00F86DE6">
        <w:trPr>
          <w:trHeight w:val="498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1FD" w:rsidRPr="00F86DE6" w:rsidRDefault="00E411FD" w:rsidP="00F86DE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86DE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Образовательные ресурсы</w:t>
            </w:r>
          </w:p>
        </w:tc>
        <w:tc>
          <w:tcPr>
            <w:tcW w:w="4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1FD" w:rsidRPr="00F86DE6" w:rsidRDefault="00E411FD" w:rsidP="008A0F1B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 «Информатика» для 8</w:t>
            </w:r>
            <w:r w:rsidRPr="00D542E6">
              <w:rPr>
                <w:rFonts w:ascii="Times New Roman" w:hAnsi="Times New Roman"/>
                <w:sz w:val="24"/>
                <w:szCs w:val="24"/>
              </w:rPr>
              <w:t xml:space="preserve"> класса. Авторы: Семакин И.Г., </w:t>
            </w:r>
            <w:proofErr w:type="spellStart"/>
            <w:r w:rsidRPr="00D542E6">
              <w:rPr>
                <w:rFonts w:ascii="Times New Roman" w:hAnsi="Times New Roman"/>
                <w:sz w:val="24"/>
                <w:szCs w:val="24"/>
              </w:rPr>
              <w:t>Залогова</w:t>
            </w:r>
            <w:proofErr w:type="spellEnd"/>
            <w:r w:rsidRPr="00D542E6">
              <w:rPr>
                <w:rFonts w:ascii="Times New Roman" w:hAnsi="Times New Roman"/>
                <w:sz w:val="24"/>
                <w:szCs w:val="24"/>
              </w:rPr>
              <w:t xml:space="preserve"> Л.А., Русаков С.В., Шестакова Л.В.  — М.: </w:t>
            </w:r>
            <w:r>
              <w:rPr>
                <w:rFonts w:ascii="Times New Roman" w:hAnsi="Times New Roman"/>
                <w:sz w:val="24"/>
                <w:szCs w:val="24"/>
              </w:rPr>
              <w:t>БИНОМ. Лаборатория знаний, 2012, раздаточный материал (листы с заданием), авторская презентация</w:t>
            </w:r>
            <w:r w:rsidR="00EE58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249F8" w:rsidRDefault="00C249F8" w:rsidP="00F86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</w:p>
    <w:p w:rsidR="00C249F8" w:rsidRDefault="00C249F8" w:rsidP="00F86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</w:p>
    <w:p w:rsidR="00F86DE6" w:rsidRPr="00F86DE6" w:rsidRDefault="00F86DE6" w:rsidP="00F86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F86DE6">
        <w:rPr>
          <w:rFonts w:ascii="Times New Roman" w:eastAsia="Times New Roman" w:hAnsi="Times New Roman" w:cs="Times New Roman"/>
          <w:b/>
          <w:i/>
          <w:sz w:val="24"/>
          <w:lang w:eastAsia="ru-RU"/>
        </w:rPr>
        <w:lastRenderedPageBreak/>
        <w:t>Планируемые результаты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84"/>
        <w:gridCol w:w="12402"/>
      </w:tblGrid>
      <w:tr w:rsidR="00F86DE6" w:rsidRPr="00F86DE6" w:rsidTr="00F86DE6">
        <w:trPr>
          <w:trHeight w:val="516"/>
        </w:trPr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6" w:rsidRPr="00F86DE6" w:rsidRDefault="00F86DE6" w:rsidP="00F86DE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F86DE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Образовательные</w:t>
            </w:r>
          </w:p>
        </w:tc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6" w:rsidRPr="00F86DE6" w:rsidRDefault="00F86DE6" w:rsidP="00F86DE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DE6">
              <w:rPr>
                <w:rFonts w:ascii="Times New Roman" w:eastAsia="Times New Roman" w:hAnsi="Times New Roman" w:cs="Times New Roman"/>
                <w:i/>
                <w:sz w:val="24"/>
              </w:rPr>
              <w:t>Личностные</w:t>
            </w:r>
            <w:r w:rsidRPr="00EE580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8A0F1B" w:rsidRPr="00EE5807">
              <w:t xml:space="preserve"> </w:t>
            </w:r>
            <w:r w:rsidR="008A0F1B" w:rsidRPr="00EE5807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 сопоставлять, анализировать, выделять главное, существенное, обобщать, формулировать выводы, самостоятельно приобретать и применять знания в практической деятельности</w:t>
            </w:r>
            <w:r w:rsidR="006538C7" w:rsidRPr="006538C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A0F1B" w:rsidRPr="00EE5807" w:rsidRDefault="00F86DE6" w:rsidP="008A0F1B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</w:pPr>
            <w:r w:rsidRPr="00EE5807">
              <w:rPr>
                <w:rFonts w:ascii="Times New Roman" w:eastAsia="Times New Roman" w:hAnsi="Times New Roman" w:cs="Times New Roman"/>
                <w:i/>
                <w:sz w:val="24"/>
              </w:rPr>
              <w:t>Предметные</w:t>
            </w:r>
            <w:r w:rsidR="008A0F1B" w:rsidRPr="00EE5807"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 w:rsidR="008A0F1B" w:rsidRPr="00EE5807">
              <w:t xml:space="preserve"> </w:t>
            </w:r>
            <w:r w:rsidR="00EE5807" w:rsidRPr="00EE5807">
              <w:rPr>
                <w:rFonts w:ascii="Times New Roman" w:hAnsi="Times New Roman" w:cs="Times New Roman"/>
                <w:sz w:val="24"/>
              </w:rPr>
              <w:t>Формирование умения преобразовывать одну форму представления информации в электронную таблицу, формирование алгоритмического мышления, умения использовать встроенные математические функции</w:t>
            </w:r>
          </w:p>
          <w:p w:rsidR="00F86DE6" w:rsidRPr="00F86DE6" w:rsidRDefault="00F86DE6" w:rsidP="00EE5807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EE5807">
              <w:rPr>
                <w:rFonts w:ascii="Times New Roman" w:eastAsia="Times New Roman" w:hAnsi="Times New Roman" w:cs="Times New Roman"/>
                <w:i/>
                <w:sz w:val="24"/>
              </w:rPr>
              <w:t>Метапредметные</w:t>
            </w:r>
            <w:proofErr w:type="spellEnd"/>
            <w:r w:rsidR="00AD438F" w:rsidRPr="00EE58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:</w:t>
            </w:r>
            <w:r w:rsidR="006538C7" w:rsidRPr="00EE5807">
              <w:t xml:space="preserve"> </w:t>
            </w:r>
            <w:r w:rsidR="00EE5807" w:rsidRPr="00EE5807">
              <w:rPr>
                <w:rFonts w:ascii="Times New Roman" w:hAnsi="Times New Roman" w:cs="Times New Roman"/>
                <w:sz w:val="24"/>
              </w:rPr>
              <w:t xml:space="preserve">формирование и развитие </w:t>
            </w:r>
            <w:proofErr w:type="gramStart"/>
            <w:r w:rsidR="00EE5807" w:rsidRPr="00EE5807">
              <w:rPr>
                <w:rFonts w:ascii="Times New Roman" w:hAnsi="Times New Roman" w:cs="Times New Roman"/>
                <w:sz w:val="24"/>
              </w:rPr>
              <w:t>ИКТ-компетентности</w:t>
            </w:r>
            <w:proofErr w:type="gramEnd"/>
            <w:r w:rsidR="00EE5807" w:rsidRPr="00EE5807">
              <w:rPr>
                <w:rFonts w:ascii="Times New Roman" w:hAnsi="Times New Roman" w:cs="Times New Roman"/>
                <w:sz w:val="24"/>
              </w:rPr>
              <w:t>, формирование навыков использования знаний, полученных на уроке, на других дисциплинах, формирование алгоритмического мышления</w:t>
            </w:r>
          </w:p>
        </w:tc>
      </w:tr>
      <w:tr w:rsidR="00F86DE6" w:rsidRPr="00F86DE6" w:rsidTr="00F86DE6">
        <w:trPr>
          <w:trHeight w:val="516"/>
        </w:trPr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E6" w:rsidRPr="00F86DE6" w:rsidRDefault="00F86DE6" w:rsidP="00F86DE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F86DE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Владеют базовыми понятиями по теме</w:t>
            </w:r>
          </w:p>
        </w:tc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8F" w:rsidRPr="00AD438F" w:rsidRDefault="00AD438F" w:rsidP="00AD438F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D438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Универсальные учебные действия (УУД)</w:t>
            </w:r>
          </w:p>
          <w:p w:rsidR="006538C7" w:rsidRPr="008A0F1B" w:rsidRDefault="00AD438F" w:rsidP="008A0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proofErr w:type="gramStart"/>
            <w:r w:rsidRPr="00AD438F">
              <w:rPr>
                <w:rFonts w:ascii="Times New Roman" w:eastAsia="Times New Roman" w:hAnsi="Times New Roman" w:cs="Times New Roman"/>
                <w:bCs/>
                <w:i/>
                <w:sz w:val="24"/>
                <w:lang w:eastAsia="ru-RU"/>
              </w:rPr>
              <w:t>Личностные</w:t>
            </w:r>
            <w:proofErr w:type="gramEnd"/>
            <w:r w:rsidRPr="00AD438F">
              <w:rPr>
                <w:rFonts w:ascii="Times New Roman" w:eastAsia="Times New Roman" w:hAnsi="Times New Roman" w:cs="Times New Roman"/>
                <w:bCs/>
                <w:i/>
                <w:sz w:val="24"/>
                <w:lang w:eastAsia="ru-RU"/>
              </w:rPr>
              <w:t xml:space="preserve"> УУД:</w:t>
            </w:r>
            <w:r w:rsidR="00FC578F">
              <w:rPr>
                <w:rFonts w:ascii="Times New Roman" w:eastAsia="Times New Roman" w:hAnsi="Times New Roman" w:cs="Times New Roman"/>
                <w:bCs/>
                <w:i/>
                <w:sz w:val="24"/>
                <w:lang w:eastAsia="ru-RU"/>
              </w:rPr>
              <w:t xml:space="preserve"> </w:t>
            </w:r>
            <w:r w:rsidR="00FC578F" w:rsidRPr="00FC578F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самоопределение, </w:t>
            </w:r>
            <w:proofErr w:type="spellStart"/>
            <w:r w:rsidR="00FC578F" w:rsidRPr="00FC578F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смы</w:t>
            </w:r>
            <w:r w:rsidR="005132EF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слообразование</w:t>
            </w:r>
            <w:proofErr w:type="spellEnd"/>
            <w:r w:rsidR="005132EF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, нравственно-этич</w:t>
            </w:r>
            <w:r w:rsidR="00FC578F" w:rsidRPr="00FC578F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еская ориентация</w:t>
            </w:r>
          </w:p>
          <w:p w:rsidR="00EE5807" w:rsidRPr="00EE5807" w:rsidRDefault="00AD438F" w:rsidP="00EE5807">
            <w:pPr>
              <w:spacing w:after="0" w:line="240" w:lineRule="auto"/>
              <w:ind w:left="91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6538C7">
              <w:rPr>
                <w:rFonts w:ascii="Times New Roman" w:eastAsia="Times New Roman" w:hAnsi="Times New Roman" w:cs="Times New Roman"/>
                <w:bCs/>
                <w:i/>
                <w:sz w:val="24"/>
                <w:lang w:eastAsia="ru-RU"/>
              </w:rPr>
              <w:t>Познавательные УУД:</w:t>
            </w:r>
            <w:r w:rsidRPr="006538C7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</w:t>
            </w:r>
            <w:r w:rsidR="00EE5807" w:rsidRPr="00EE5807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Универсальные логические действия:</w:t>
            </w:r>
          </w:p>
          <w:p w:rsidR="00EE5807" w:rsidRPr="00EE5807" w:rsidRDefault="00EE5807" w:rsidP="00EE5807">
            <w:pPr>
              <w:spacing w:after="0" w:line="240" w:lineRule="auto"/>
              <w:ind w:left="91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EE5807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анализ объектов с целью выделения признаков (существенных, несущественных)</w:t>
            </w:r>
            <w:proofErr w:type="gramStart"/>
            <w:r w:rsidRPr="00EE5807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;с</w:t>
            </w:r>
            <w:proofErr w:type="gramEnd"/>
            <w:r w:rsidRPr="00EE5807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интез как составление целого из </w:t>
            </w:r>
          </w:p>
          <w:p w:rsidR="008A0F1B" w:rsidRPr="008A0F1B" w:rsidRDefault="00EE5807" w:rsidP="00EE5807">
            <w:pPr>
              <w:spacing w:after="0" w:line="240" w:lineRule="auto"/>
              <w:ind w:left="91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EE5807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частей, в том числе самостоятельно достраивая, восполняя недостающие компоненты; в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ыбор оснований и критериев для  </w:t>
            </w:r>
            <w:r w:rsidRPr="00EE5807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сравнения, </w:t>
            </w:r>
            <w:proofErr w:type="spellStart"/>
            <w:r w:rsidRPr="00EE5807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сериации</w:t>
            </w:r>
            <w:proofErr w:type="spellEnd"/>
            <w:r w:rsidRPr="00EE5807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, классификации объектов; подведение под понятия, выведение следствий; установление причинно-следственных связей, построение логической цепи рассуждений, выдвижение гипотез и их обоснование</w:t>
            </w:r>
          </w:p>
          <w:p w:rsidR="00AD438F" w:rsidRPr="00AD438F" w:rsidRDefault="00AD438F" w:rsidP="00653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AD438F">
              <w:rPr>
                <w:rFonts w:ascii="Times New Roman" w:eastAsia="Times New Roman" w:hAnsi="Times New Roman" w:cs="Times New Roman"/>
                <w:bCs/>
                <w:i/>
                <w:sz w:val="24"/>
                <w:lang w:eastAsia="ru-RU"/>
              </w:rPr>
              <w:t xml:space="preserve">Коммуникативные УУД: </w:t>
            </w:r>
            <w:r w:rsidRPr="00AD438F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планирование учебного сотрудничества с учителем и сверстниками – определение цели, функции участников, способов взаимодействия. Решение конфликтов – выявление. Идентификация проблемы, поиск и оценка способов разрешения конфликта</w:t>
            </w:r>
          </w:p>
          <w:p w:rsidR="008A0F1B" w:rsidRDefault="00AD438F" w:rsidP="008A0F1B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lang w:eastAsia="ru-RU"/>
              </w:rPr>
            </w:pPr>
            <w:r w:rsidRPr="008A0F1B">
              <w:rPr>
                <w:rFonts w:ascii="Times New Roman" w:eastAsia="Times New Roman" w:hAnsi="Times New Roman" w:cs="Times New Roman"/>
                <w:bCs/>
                <w:i/>
                <w:sz w:val="24"/>
                <w:lang w:eastAsia="ru-RU"/>
              </w:rPr>
              <w:t>Регулятивные УУД:</w:t>
            </w:r>
          </w:p>
          <w:p w:rsidR="006538C7" w:rsidRPr="00244F98" w:rsidRDefault="006538C7" w:rsidP="00244F9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учиться и способность к организации своей деятельности:</w:t>
            </w:r>
          </w:p>
          <w:p w:rsidR="006538C7" w:rsidRPr="00244F98" w:rsidRDefault="006538C7" w:rsidP="00244F9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принимать, сохранять цели и следовать им в УД.</w:t>
            </w:r>
          </w:p>
          <w:p w:rsidR="006538C7" w:rsidRPr="00244F98" w:rsidRDefault="006538C7" w:rsidP="00244F9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действовать по плану.</w:t>
            </w:r>
          </w:p>
          <w:p w:rsidR="006538C7" w:rsidRPr="00244F98" w:rsidRDefault="006538C7" w:rsidP="00244F9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Преодоление импульсивности.</w:t>
            </w:r>
          </w:p>
          <w:p w:rsidR="006538C7" w:rsidRPr="00244F98" w:rsidRDefault="006538C7" w:rsidP="00244F9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контролировать процесс и результаты УД.</w:t>
            </w:r>
          </w:p>
          <w:p w:rsidR="006538C7" w:rsidRPr="00244F98" w:rsidRDefault="006538C7" w:rsidP="00244F9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адекватно воспринимать оценки и отметки.</w:t>
            </w:r>
          </w:p>
          <w:p w:rsidR="006538C7" w:rsidRPr="00244F98" w:rsidRDefault="006538C7" w:rsidP="00244F9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различать объективную трудность и субъективную сложность задачи.</w:t>
            </w:r>
          </w:p>
          <w:p w:rsidR="006538C7" w:rsidRPr="00244F98" w:rsidRDefault="006538C7" w:rsidP="00244F9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взаимодействовать в УД.</w:t>
            </w:r>
          </w:p>
          <w:p w:rsidR="00F86DE6" w:rsidRPr="00244F98" w:rsidRDefault="006538C7" w:rsidP="00244F9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24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целеустремленности и настойчивости в достижении целей, жизненного оптимизма, готовности к преодолению трудностей.</w:t>
            </w:r>
          </w:p>
        </w:tc>
      </w:tr>
    </w:tbl>
    <w:p w:rsidR="00F86DE6" w:rsidRPr="00F86DE6" w:rsidRDefault="00F86DE6" w:rsidP="00F86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F86DE6">
        <w:rPr>
          <w:rFonts w:ascii="Times New Roman" w:eastAsia="Times New Roman" w:hAnsi="Times New Roman" w:cs="Times New Roman"/>
          <w:b/>
          <w:i/>
          <w:sz w:val="24"/>
          <w:lang w:eastAsia="ru-RU"/>
        </w:rPr>
        <w:t>Организация пространства</w:t>
      </w:r>
    </w:p>
    <w:tbl>
      <w:tblPr>
        <w:tblpPr w:leftFromText="180" w:rightFromText="180" w:vertAnchor="text" w:tblpX="-311" w:tblpY="1"/>
        <w:tblOverlap w:val="never"/>
        <w:tblW w:w="53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5"/>
        <w:gridCol w:w="39"/>
        <w:gridCol w:w="8399"/>
        <w:gridCol w:w="52"/>
        <w:gridCol w:w="16"/>
        <w:gridCol w:w="833"/>
        <w:gridCol w:w="3524"/>
        <w:gridCol w:w="6996"/>
      </w:tblGrid>
      <w:tr w:rsidR="00D55DB4" w:rsidRPr="00F86DE6" w:rsidTr="006520CC">
        <w:trPr>
          <w:trHeight w:val="296"/>
        </w:trPr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DE6" w:rsidRPr="00F86DE6" w:rsidRDefault="00F86DE6" w:rsidP="006520C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F86DE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Формы работы</w:t>
            </w:r>
          </w:p>
        </w:tc>
        <w:tc>
          <w:tcPr>
            <w:tcW w:w="2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DE6" w:rsidRPr="00F86DE6" w:rsidRDefault="00F86DE6" w:rsidP="006520C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86DE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Технологии</w:t>
            </w:r>
            <w:r w:rsidRPr="00F86DE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r w:rsidRPr="00F86DE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методы</w:t>
            </w:r>
            <w:r w:rsidRPr="00F86DE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r w:rsidRPr="00F86DE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приемы обучения</w:t>
            </w:r>
          </w:p>
        </w:tc>
        <w:tc>
          <w:tcPr>
            <w:tcW w:w="19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DE6" w:rsidRPr="00F86DE6" w:rsidRDefault="00F86DE6" w:rsidP="006520C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86DE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Программно-технические</w:t>
            </w:r>
            <w:r w:rsidRPr="00F86DE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86DE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р</w:t>
            </w:r>
            <w:r w:rsidRPr="00F86DE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есурсы:</w:t>
            </w:r>
          </w:p>
        </w:tc>
      </w:tr>
      <w:tr w:rsidR="00D55DB4" w:rsidRPr="00F86DE6" w:rsidTr="006520CC">
        <w:trPr>
          <w:trHeight w:val="608"/>
        </w:trPr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DE6" w:rsidRPr="00F86DE6" w:rsidRDefault="00F86DE6" w:rsidP="006520C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E4A" w:rsidRPr="00B30E4A" w:rsidRDefault="00B30E4A" w:rsidP="006520C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E4A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интерактивного обучения (интерактивная беседа, индивидуальная работа)</w:t>
            </w:r>
          </w:p>
        </w:tc>
        <w:tc>
          <w:tcPr>
            <w:tcW w:w="19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DE6" w:rsidRPr="00F86DE6" w:rsidRDefault="00F86DE6" w:rsidP="006520C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86D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Необходимое техническое оборудование:</w:t>
            </w:r>
            <w:r w:rsidR="00AD438F">
              <w:t xml:space="preserve"> </w:t>
            </w:r>
            <w:r w:rsidR="008A0F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АРМ </w:t>
            </w:r>
            <w:r w:rsidR="00AD438F" w:rsidRPr="00B30E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учителя, ПК учащихся с операционной системой </w:t>
            </w:r>
            <w:proofErr w:type="spellStart"/>
            <w:r w:rsidR="00AD438F" w:rsidRPr="00B30E4A">
              <w:rPr>
                <w:rFonts w:ascii="Times New Roman" w:eastAsia="Times New Roman" w:hAnsi="Times New Roman" w:cs="Times New Roman"/>
                <w:sz w:val="24"/>
                <w:szCs w:val="24"/>
              </w:rPr>
              <w:t>Windows</w:t>
            </w:r>
            <w:proofErr w:type="spellEnd"/>
            <w:r w:rsidR="00AD438F" w:rsidRPr="00B30E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XP, офисным пакетом </w:t>
            </w:r>
            <w:proofErr w:type="spellStart"/>
            <w:r w:rsidR="00AD438F" w:rsidRPr="00B30E4A">
              <w:rPr>
                <w:rFonts w:ascii="Times New Roman" w:eastAsia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="00AD438F" w:rsidRPr="00B30E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D438F" w:rsidRPr="00B30E4A">
              <w:rPr>
                <w:rFonts w:ascii="Times New Roman" w:eastAsia="Times New Roman" w:hAnsi="Times New Roman" w:cs="Times New Roman"/>
                <w:sz w:val="24"/>
                <w:szCs w:val="24"/>
              </w:rPr>
              <w:t>Office</w:t>
            </w:r>
            <w:proofErr w:type="spellEnd"/>
            <w:r w:rsidR="008A0F1B" w:rsidRPr="008A0F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A0F1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8A0F1B" w:rsidRPr="00B30E4A">
              <w:rPr>
                <w:rFonts w:ascii="Times New Roman" w:eastAsia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="008A0F1B" w:rsidRPr="008A0F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A0F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Power</w:t>
            </w:r>
            <w:r w:rsidR="008A0F1B" w:rsidRPr="008A0F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A0F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Point</w:t>
            </w:r>
            <w:r w:rsidR="008A0F1B" w:rsidRPr="008A0F1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AD438F" w:rsidRPr="00B30E4A">
              <w:rPr>
                <w:rFonts w:ascii="Times New Roman" w:eastAsia="Times New Roman" w:hAnsi="Times New Roman" w:cs="Times New Roman"/>
                <w:sz w:val="24"/>
                <w:szCs w:val="24"/>
              </w:rPr>
              <w:t>, интерактивная доска, проектор;</w:t>
            </w:r>
          </w:p>
        </w:tc>
      </w:tr>
      <w:tr w:rsidR="000045EA" w:rsidRPr="007F720B" w:rsidTr="006520CC">
        <w:trPr>
          <w:trHeight w:val="301"/>
        </w:trPr>
        <w:tc>
          <w:tcPr>
            <w:tcW w:w="5000" w:type="pct"/>
            <w:gridSpan w:val="8"/>
          </w:tcPr>
          <w:p w:rsidR="000045EA" w:rsidRPr="00B022FF" w:rsidRDefault="000045EA" w:rsidP="006520C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 структуры урока</w:t>
            </w:r>
          </w:p>
        </w:tc>
      </w:tr>
      <w:tr w:rsidR="000045EA" w:rsidRPr="00471885" w:rsidTr="006520CC">
        <w:trPr>
          <w:trHeight w:val="343"/>
        </w:trPr>
        <w:tc>
          <w:tcPr>
            <w:tcW w:w="5000" w:type="pct"/>
            <w:gridSpan w:val="8"/>
          </w:tcPr>
          <w:p w:rsidR="000045EA" w:rsidRDefault="000045EA" w:rsidP="006520C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 этап. Организационный момент (5 мин.)</w:t>
            </w:r>
          </w:p>
        </w:tc>
      </w:tr>
      <w:tr w:rsidR="00D55DB4" w:rsidRPr="00471885" w:rsidTr="006520CC">
        <w:tblPrEx>
          <w:tblLook w:val="01E0" w:firstRow="1" w:lastRow="1" w:firstColumn="1" w:lastColumn="1" w:noHBand="0" w:noVBand="0"/>
        </w:tblPrEx>
        <w:tc>
          <w:tcPr>
            <w:tcW w:w="609" w:type="pct"/>
          </w:tcPr>
          <w:p w:rsidR="000045EA" w:rsidRPr="0060070A" w:rsidRDefault="000045EA" w:rsidP="006520CC">
            <w:pPr>
              <w:jc w:val="center"/>
              <w:rPr>
                <w:b/>
                <w:i/>
                <w:szCs w:val="28"/>
              </w:rPr>
            </w:pPr>
            <w:r w:rsidRPr="0060070A">
              <w:rPr>
                <w:b/>
                <w:i/>
                <w:sz w:val="24"/>
              </w:rPr>
              <w:t>Цель деятельности</w:t>
            </w:r>
          </w:p>
        </w:tc>
        <w:tc>
          <w:tcPr>
            <w:tcW w:w="2134" w:type="pct"/>
            <w:gridSpan w:val="2"/>
          </w:tcPr>
          <w:p w:rsidR="000045EA" w:rsidRPr="00DB50D3" w:rsidRDefault="000045EA" w:rsidP="006520C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</w:rPr>
              <w:t>Деятельность учителя</w:t>
            </w:r>
          </w:p>
        </w:tc>
        <w:tc>
          <w:tcPr>
            <w:tcW w:w="1382" w:type="pct"/>
            <w:gridSpan w:val="4"/>
          </w:tcPr>
          <w:p w:rsidR="000045EA" w:rsidRPr="00DB50D3" w:rsidRDefault="000045EA" w:rsidP="006520C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</w:rPr>
              <w:t>Деятельность ученика</w:t>
            </w:r>
          </w:p>
        </w:tc>
        <w:tc>
          <w:tcPr>
            <w:tcW w:w="875" w:type="pct"/>
          </w:tcPr>
          <w:p w:rsidR="000045EA" w:rsidRPr="00DB50D3" w:rsidRDefault="000045EA" w:rsidP="006520CC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</w:rPr>
              <w:t>Наглядные средства</w:t>
            </w:r>
            <w:r w:rsidRPr="00DB50D3">
              <w:rPr>
                <w:rFonts w:cs="Times New Roman"/>
                <w:b/>
                <w:i/>
                <w:sz w:val="24"/>
                <w:szCs w:val="24"/>
              </w:rPr>
              <w:t>, ЭОР</w:t>
            </w:r>
          </w:p>
        </w:tc>
      </w:tr>
      <w:tr w:rsidR="00D55DB4" w:rsidRPr="005F3AD7" w:rsidTr="006520CC">
        <w:tblPrEx>
          <w:tblLook w:val="01E0" w:firstRow="1" w:lastRow="1" w:firstColumn="1" w:lastColumn="1" w:noHBand="0" w:noVBand="0"/>
        </w:tblPrEx>
        <w:tc>
          <w:tcPr>
            <w:tcW w:w="609" w:type="pct"/>
          </w:tcPr>
          <w:p w:rsidR="000045EA" w:rsidRPr="000D39BE" w:rsidRDefault="000045EA" w:rsidP="006520CC">
            <w:pPr>
              <w:rPr>
                <w:szCs w:val="28"/>
              </w:rPr>
            </w:pPr>
            <w:r>
              <w:rPr>
                <w:i/>
                <w:sz w:val="24"/>
              </w:rPr>
              <w:t>Включение в деловой ритм. Подготовка класса к работе.</w:t>
            </w:r>
          </w:p>
        </w:tc>
        <w:tc>
          <w:tcPr>
            <w:tcW w:w="2134" w:type="pct"/>
            <w:gridSpan w:val="2"/>
          </w:tcPr>
          <w:p w:rsidR="008A0F1B" w:rsidRPr="00FC578F" w:rsidRDefault="00AB11D2" w:rsidP="006520CC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FC578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Учитель приветствует детей</w:t>
            </w:r>
            <w:r w:rsidR="00596072" w:rsidRPr="00FC578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.</w:t>
            </w:r>
            <w:r w:rsidR="001A2E7C" w:rsidRPr="00FC578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Проводит рефлексию на выявление настроения учащихся, посредством поднятия учащимися карточек определенного цвета. Красный – плохое настроение. </w:t>
            </w:r>
            <w:proofErr w:type="gramStart"/>
            <w:r w:rsidR="001A2E7C" w:rsidRPr="00FC578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Синий</w:t>
            </w:r>
            <w:proofErr w:type="gramEnd"/>
            <w:r w:rsidR="001A2E7C" w:rsidRPr="00FC578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– среднее. Зеленый – </w:t>
            </w:r>
            <w:proofErr w:type="gramStart"/>
            <w:r w:rsidR="001A2E7C" w:rsidRPr="00FC578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хорошее</w:t>
            </w:r>
            <w:proofErr w:type="gramEnd"/>
            <w:r w:rsidR="001A2E7C" w:rsidRPr="00FC578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.  </w:t>
            </w:r>
          </w:p>
          <w:p w:rsidR="00AB11D2" w:rsidRPr="00FC578F" w:rsidRDefault="00AB11D2" w:rsidP="006520CC">
            <w:pPr>
              <w:rPr>
                <w:sz w:val="24"/>
              </w:rPr>
            </w:pPr>
          </w:p>
        </w:tc>
        <w:tc>
          <w:tcPr>
            <w:tcW w:w="1382" w:type="pct"/>
            <w:gridSpan w:val="4"/>
          </w:tcPr>
          <w:p w:rsidR="000045EA" w:rsidRPr="00FC578F" w:rsidRDefault="001A2E7C" w:rsidP="006520C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C578F">
              <w:rPr>
                <w:rFonts w:ascii="Times New Roman" w:hAnsi="Times New Roman" w:cs="Times New Roman"/>
                <w:sz w:val="24"/>
                <w:szCs w:val="28"/>
              </w:rPr>
              <w:t xml:space="preserve">Ученики участвуют в беседе. Поднимают карточки в зависимости от настроения. </w:t>
            </w:r>
          </w:p>
          <w:p w:rsidR="000045EA" w:rsidRPr="00152312" w:rsidRDefault="000045EA" w:rsidP="006520CC">
            <w:pPr>
              <w:rPr>
                <w:sz w:val="24"/>
              </w:rPr>
            </w:pPr>
          </w:p>
        </w:tc>
        <w:tc>
          <w:tcPr>
            <w:tcW w:w="875" w:type="pct"/>
          </w:tcPr>
          <w:p w:rsidR="000045EA" w:rsidRPr="00FC578F" w:rsidRDefault="001A2E7C" w:rsidP="006520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C578F">
              <w:rPr>
                <w:rFonts w:ascii="Times New Roman" w:hAnsi="Times New Roman" w:cs="Times New Roman"/>
                <w:sz w:val="24"/>
                <w:szCs w:val="28"/>
              </w:rPr>
              <w:t>Карточки разных цвето</w:t>
            </w:r>
            <w:proofErr w:type="gramStart"/>
            <w:r w:rsidRPr="00FC578F">
              <w:rPr>
                <w:rFonts w:ascii="Times New Roman" w:hAnsi="Times New Roman" w:cs="Times New Roman"/>
                <w:sz w:val="24"/>
                <w:szCs w:val="28"/>
              </w:rPr>
              <w:t>в(</w:t>
            </w:r>
            <w:proofErr w:type="gramEnd"/>
            <w:r w:rsidRPr="00FC578F">
              <w:rPr>
                <w:rFonts w:ascii="Times New Roman" w:hAnsi="Times New Roman" w:cs="Times New Roman"/>
                <w:sz w:val="24"/>
                <w:szCs w:val="28"/>
              </w:rPr>
              <w:t>красный, синий, зеленый)</w:t>
            </w:r>
          </w:p>
        </w:tc>
      </w:tr>
      <w:tr w:rsidR="000045EA" w:rsidRPr="005C6711" w:rsidTr="006520CC">
        <w:tblPrEx>
          <w:tblLook w:val="01E0" w:firstRow="1" w:lastRow="1" w:firstColumn="1" w:lastColumn="1" w:noHBand="0" w:noVBand="0"/>
        </w:tblPrEx>
        <w:tc>
          <w:tcPr>
            <w:tcW w:w="5000" w:type="pct"/>
            <w:gridSpan w:val="8"/>
          </w:tcPr>
          <w:p w:rsidR="000045EA" w:rsidRPr="005C6711" w:rsidRDefault="000045EA" w:rsidP="006520CC">
            <w:pPr>
              <w:rPr>
                <w:b/>
                <w:sz w:val="24"/>
              </w:rPr>
            </w:pPr>
            <w:r w:rsidRPr="004D3295">
              <w:rPr>
                <w:b/>
                <w:sz w:val="24"/>
              </w:rPr>
              <w:t>2 этап</w:t>
            </w:r>
            <w:r w:rsidR="00D57A9B">
              <w:rPr>
                <w:b/>
                <w:sz w:val="24"/>
              </w:rPr>
              <w:t>. Постановк</w:t>
            </w:r>
            <w:r w:rsidR="00E61060">
              <w:rPr>
                <w:b/>
                <w:sz w:val="24"/>
              </w:rPr>
              <w:t>а проблемы (10</w:t>
            </w:r>
            <w:r w:rsidR="00D57A9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мин.)</w:t>
            </w:r>
          </w:p>
        </w:tc>
      </w:tr>
      <w:tr w:rsidR="00D55DB4" w:rsidRPr="00DB50D3" w:rsidTr="006520CC">
        <w:tblPrEx>
          <w:tblLook w:val="01E0" w:firstRow="1" w:lastRow="1" w:firstColumn="1" w:lastColumn="1" w:noHBand="0" w:noVBand="0"/>
        </w:tblPrEx>
        <w:trPr>
          <w:trHeight w:val="5810"/>
        </w:trPr>
        <w:tc>
          <w:tcPr>
            <w:tcW w:w="621" w:type="pct"/>
            <w:gridSpan w:val="2"/>
          </w:tcPr>
          <w:p w:rsidR="000045EA" w:rsidRPr="00DB50D3" w:rsidRDefault="00D55DB4" w:rsidP="006520CC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 xml:space="preserve">Активизация </w:t>
            </w:r>
            <w:r w:rsidR="000045EA" w:rsidRPr="00DB50D3">
              <w:rPr>
                <w:i/>
                <w:sz w:val="24"/>
              </w:rPr>
              <w:t xml:space="preserve">знания учащихся, необходимые для </w:t>
            </w:r>
            <w:r>
              <w:rPr>
                <w:i/>
                <w:sz w:val="24"/>
              </w:rPr>
              <w:t>работы на уроке. Формирование познавательных мотивов</w:t>
            </w:r>
            <w:r w:rsidR="001A2E7C">
              <w:rPr>
                <w:i/>
                <w:sz w:val="24"/>
              </w:rPr>
              <w:t>.</w:t>
            </w:r>
          </w:p>
          <w:p w:rsidR="000045EA" w:rsidRPr="00DB50D3" w:rsidRDefault="000045EA" w:rsidP="006520CC">
            <w:pPr>
              <w:rPr>
                <w:i/>
                <w:sz w:val="24"/>
              </w:rPr>
            </w:pPr>
          </w:p>
        </w:tc>
        <w:tc>
          <w:tcPr>
            <w:tcW w:w="2135" w:type="pct"/>
            <w:gridSpan w:val="2"/>
          </w:tcPr>
          <w:p w:rsidR="008E4140" w:rsidRPr="00FC578F" w:rsidRDefault="00B57075" w:rsidP="006520CC">
            <w:pPr>
              <w:rPr>
                <w:rFonts w:ascii="Times New Roman" w:hAnsi="Times New Roman" w:cs="Times New Roman"/>
                <w:sz w:val="24"/>
              </w:rPr>
            </w:pPr>
            <w:r w:rsidRPr="00FC578F">
              <w:rPr>
                <w:rFonts w:ascii="Times New Roman" w:hAnsi="Times New Roman" w:cs="Times New Roman"/>
                <w:sz w:val="24"/>
              </w:rPr>
              <w:t>Учитель организовывает беседу с учащимися, направленную на выявление проблемы. Учитель: «Ребята, знаете ли вы, кто такой Диофант Александрийский?»</w:t>
            </w:r>
          </w:p>
          <w:p w:rsidR="00EB3EDA" w:rsidRPr="00FC578F" w:rsidRDefault="00EB3EDA" w:rsidP="006520CC">
            <w:pPr>
              <w:rPr>
                <w:rFonts w:ascii="Times New Roman" w:hAnsi="Times New Roman" w:cs="Times New Roman"/>
                <w:sz w:val="24"/>
              </w:rPr>
            </w:pPr>
            <w:r w:rsidRPr="00FC578F">
              <w:rPr>
                <w:rFonts w:ascii="Times New Roman" w:hAnsi="Times New Roman" w:cs="Times New Roman"/>
                <w:sz w:val="24"/>
              </w:rPr>
              <w:t>Если кто-то отвечает, что не знае</w:t>
            </w:r>
            <w:r w:rsidR="00B57075" w:rsidRPr="00FC578F">
              <w:rPr>
                <w:rFonts w:ascii="Times New Roman" w:hAnsi="Times New Roman" w:cs="Times New Roman"/>
                <w:sz w:val="24"/>
              </w:rPr>
              <w:t>т, учитель предлагает учащимся найти через мобильные устройства в сети Интернет информацию об этом человеке. Сам учитель производит поиск на своем ПК. Просит открыть ссылку с ресурса «Википедия». Учитель: «Ребята, посмотрите, кто же этот человек?»</w:t>
            </w:r>
            <w:r w:rsidR="00D61197" w:rsidRPr="00FC578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C578F">
              <w:rPr>
                <w:rFonts w:ascii="Times New Roman" w:hAnsi="Times New Roman" w:cs="Times New Roman"/>
                <w:sz w:val="24"/>
              </w:rPr>
              <w:t>Учитель раздает листы с задачей.</w:t>
            </w:r>
          </w:p>
          <w:p w:rsidR="002D61C0" w:rsidRPr="00FC578F" w:rsidRDefault="00EB3EDA" w:rsidP="006520CC">
            <w:pPr>
              <w:pStyle w:val="a4"/>
            </w:pPr>
            <w:r w:rsidRPr="00FC578F">
              <w:t>Учитель: «Ребята, представьте, что мы с вами путешественники, мы находимся в одной из самых крупных библиотек Древней Греции</w:t>
            </w:r>
            <w:r w:rsidR="00013E6F">
              <w:t xml:space="preserve"> -  в </w:t>
            </w:r>
            <w:proofErr w:type="spellStart"/>
            <w:r w:rsidR="00013E6F">
              <w:t>Пергамской</w:t>
            </w:r>
            <w:proofErr w:type="spellEnd"/>
            <w:r w:rsidR="00013E6F">
              <w:t xml:space="preserve"> библиотеке</w:t>
            </w:r>
            <w:r w:rsidRPr="00FC578F">
              <w:t xml:space="preserve">, и </w:t>
            </w:r>
            <w:r w:rsidR="002D61C0" w:rsidRPr="00FC578F">
              <w:t xml:space="preserve">там от главного библиотекаря мы узнаем следующее: </w:t>
            </w:r>
          </w:p>
          <w:p w:rsidR="002D61C0" w:rsidRPr="00FC578F" w:rsidRDefault="002D61C0" w:rsidP="006520CC">
            <w:pPr>
              <w:pStyle w:val="a4"/>
              <w:rPr>
                <w:szCs w:val="28"/>
              </w:rPr>
            </w:pPr>
            <w:r w:rsidRPr="00FC578F">
              <w:t>«</w:t>
            </w:r>
            <w:r w:rsidRPr="00FC578F">
              <w:rPr>
                <w:sz w:val="22"/>
              </w:rPr>
              <w:t xml:space="preserve"> </w:t>
            </w:r>
            <w:r w:rsidRPr="00FC578F">
              <w:rPr>
                <w:szCs w:val="28"/>
              </w:rPr>
              <w:t>Диофант был столь известным математиком, что по преданию, даже эпитафия на его могильном камне и та была написана в виде задачи.</w:t>
            </w:r>
          </w:p>
          <w:p w:rsidR="002D61C0" w:rsidRPr="00FC578F" w:rsidRDefault="002D61C0" w:rsidP="006520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C578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Она гласила: </w:t>
            </w:r>
          </w:p>
          <w:tbl>
            <w:tblPr>
              <w:tblW w:w="6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280"/>
              <w:gridCol w:w="1320"/>
            </w:tblGrid>
            <w:tr w:rsidR="002D61C0" w:rsidRPr="00FC578F" w:rsidTr="002D61C0">
              <w:tc>
                <w:tcPr>
                  <w:tcW w:w="3000" w:type="dxa"/>
                  <w:hideMark/>
                </w:tcPr>
                <w:p w:rsidR="002D61C0" w:rsidRPr="00FC578F" w:rsidRDefault="002D61C0" w:rsidP="00CA195D">
                  <w:pPr>
                    <w:framePr w:hSpace="180" w:wrap="around" w:vAnchor="text" w:hAnchor="text" w:x="-31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32"/>
                      <w:szCs w:val="24"/>
                      <w:lang w:eastAsia="ru-RU"/>
                    </w:rPr>
                  </w:pPr>
                  <w:r w:rsidRPr="00FC578F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«Путник! Здесь прах погребен Диофанта. </w:t>
                  </w:r>
                  <w:r w:rsidRPr="00FC578F">
                    <w:rPr>
                      <w:rFonts w:ascii="Times New Roman" w:eastAsia="Times New Roman" w:hAnsi="Times New Roman" w:cs="Times New Roman"/>
                      <w:sz w:val="32"/>
                      <w:szCs w:val="24"/>
                      <w:lang w:eastAsia="ru-RU"/>
                    </w:rPr>
                    <w:br/>
                  </w:r>
                  <w:r w:rsidRPr="00FC578F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И числа поведать могут, о чудо, </w:t>
                  </w:r>
                  <w:r w:rsidRPr="00FC578F">
                    <w:rPr>
                      <w:rFonts w:ascii="Times New Roman" w:eastAsia="Times New Roman" w:hAnsi="Times New Roman" w:cs="Times New Roman"/>
                      <w:sz w:val="32"/>
                      <w:szCs w:val="24"/>
                      <w:lang w:eastAsia="ru-RU"/>
                    </w:rPr>
                    <w:br/>
                  </w:r>
                  <w:r w:rsidRPr="00FC578F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сколь долог был век его жизни.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2D61C0" w:rsidRPr="00FC578F" w:rsidRDefault="002D61C0" w:rsidP="00CA195D">
                  <w:pPr>
                    <w:framePr w:hSpace="180" w:wrap="around" w:vAnchor="text" w:hAnchor="text" w:x="-31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32"/>
                      <w:szCs w:val="24"/>
                      <w:lang w:eastAsia="ru-RU"/>
                    </w:rPr>
                  </w:pPr>
                  <w:r w:rsidRPr="00FC578F">
                    <w:rPr>
                      <w:rFonts w:ascii="Times New Roman" w:eastAsia="Times New Roman" w:hAnsi="Times New Roman" w:cs="Times New Roman"/>
                      <w:sz w:val="32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D61C0" w:rsidRPr="00FC578F" w:rsidTr="002D61C0">
              <w:tc>
                <w:tcPr>
                  <w:tcW w:w="3000" w:type="dxa"/>
                  <w:hideMark/>
                </w:tcPr>
                <w:p w:rsidR="002D61C0" w:rsidRPr="00FC578F" w:rsidRDefault="002D61C0" w:rsidP="00CA195D">
                  <w:pPr>
                    <w:framePr w:hSpace="180" w:wrap="around" w:vAnchor="text" w:hAnchor="text" w:x="-31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32"/>
                      <w:szCs w:val="24"/>
                      <w:lang w:eastAsia="ru-RU"/>
                    </w:rPr>
                  </w:pPr>
                  <w:r w:rsidRPr="00FC578F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br/>
                    <w:t xml:space="preserve">Часть шестую его представляло </w:t>
                  </w:r>
                  <w:r w:rsidRPr="00FC578F">
                    <w:rPr>
                      <w:rFonts w:ascii="Times New Roman" w:eastAsia="Times New Roman" w:hAnsi="Times New Roman" w:cs="Times New Roman"/>
                      <w:sz w:val="32"/>
                      <w:szCs w:val="24"/>
                      <w:lang w:eastAsia="ru-RU"/>
                    </w:rPr>
                    <w:br/>
                  </w:r>
                  <w:r w:rsidRPr="00FC578F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прекрасное детство. 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2D61C0" w:rsidRPr="00FC578F" w:rsidRDefault="002D61C0" w:rsidP="00CA195D">
                  <w:pPr>
                    <w:framePr w:hSpace="180" w:wrap="around" w:vAnchor="text" w:hAnchor="text" w:x="-311" w:y="1"/>
                    <w:spacing w:after="240" w:line="240" w:lineRule="auto"/>
                    <w:suppressOverlap/>
                    <w:rPr>
                      <w:rFonts w:ascii="Times New Roman" w:eastAsia="Times New Roman" w:hAnsi="Times New Roman" w:cs="Times New Roman"/>
                      <w:sz w:val="32"/>
                      <w:szCs w:val="24"/>
                      <w:lang w:eastAsia="ru-RU"/>
                    </w:rPr>
                  </w:pPr>
                </w:p>
              </w:tc>
            </w:tr>
            <w:tr w:rsidR="002D61C0" w:rsidRPr="00FC578F" w:rsidTr="002D61C0">
              <w:tc>
                <w:tcPr>
                  <w:tcW w:w="3000" w:type="dxa"/>
                  <w:hideMark/>
                </w:tcPr>
                <w:p w:rsidR="002D61C0" w:rsidRPr="00FC578F" w:rsidRDefault="002D61C0" w:rsidP="00CA195D">
                  <w:pPr>
                    <w:framePr w:hSpace="180" w:wrap="around" w:vAnchor="text" w:hAnchor="text" w:x="-31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32"/>
                      <w:szCs w:val="24"/>
                      <w:lang w:eastAsia="ru-RU"/>
                    </w:rPr>
                  </w:pPr>
                  <w:r w:rsidRPr="00FC578F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br/>
                    <w:t xml:space="preserve">Двенадцатая часть протекла еще жизни – </w:t>
                  </w:r>
                  <w:r w:rsidRPr="00FC578F">
                    <w:rPr>
                      <w:rFonts w:ascii="Times New Roman" w:eastAsia="Times New Roman" w:hAnsi="Times New Roman" w:cs="Times New Roman"/>
                      <w:sz w:val="32"/>
                      <w:szCs w:val="24"/>
                      <w:lang w:eastAsia="ru-RU"/>
                    </w:rPr>
                    <w:br/>
                  </w:r>
                  <w:r w:rsidRPr="00FC578F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покрылся пухом тогда подбородок. 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2D61C0" w:rsidRPr="00FC578F" w:rsidRDefault="002D61C0" w:rsidP="00CA195D">
                  <w:pPr>
                    <w:framePr w:hSpace="180" w:wrap="around" w:vAnchor="text" w:hAnchor="text" w:x="-311" w:y="1"/>
                    <w:spacing w:after="240" w:line="240" w:lineRule="auto"/>
                    <w:suppressOverlap/>
                    <w:rPr>
                      <w:rFonts w:ascii="Times New Roman" w:eastAsia="Times New Roman" w:hAnsi="Times New Roman" w:cs="Times New Roman"/>
                      <w:sz w:val="32"/>
                      <w:szCs w:val="24"/>
                      <w:lang w:eastAsia="ru-RU"/>
                    </w:rPr>
                  </w:pPr>
                </w:p>
              </w:tc>
            </w:tr>
            <w:tr w:rsidR="002D61C0" w:rsidRPr="00FC578F" w:rsidTr="002D61C0">
              <w:tc>
                <w:tcPr>
                  <w:tcW w:w="3000" w:type="dxa"/>
                  <w:hideMark/>
                </w:tcPr>
                <w:p w:rsidR="002D61C0" w:rsidRPr="00FC578F" w:rsidRDefault="002D61C0" w:rsidP="00CA195D">
                  <w:pPr>
                    <w:framePr w:hSpace="180" w:wrap="around" w:vAnchor="text" w:hAnchor="text" w:x="-31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32"/>
                      <w:szCs w:val="24"/>
                      <w:lang w:eastAsia="ru-RU"/>
                    </w:rPr>
                  </w:pPr>
                  <w:r w:rsidRPr="00FC578F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Седьмую в бездетном браке </w:t>
                  </w:r>
                  <w:r w:rsidRPr="00FC578F">
                    <w:rPr>
                      <w:rFonts w:ascii="Times New Roman" w:eastAsia="Times New Roman" w:hAnsi="Times New Roman" w:cs="Times New Roman"/>
                      <w:sz w:val="32"/>
                      <w:szCs w:val="24"/>
                      <w:lang w:eastAsia="ru-RU"/>
                    </w:rPr>
                    <w:br/>
                  </w:r>
                  <w:r w:rsidRPr="00FC578F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провел Диофант. 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2D61C0" w:rsidRPr="00FC578F" w:rsidRDefault="002D61C0" w:rsidP="00CA195D">
                  <w:pPr>
                    <w:framePr w:hSpace="180" w:wrap="around" w:vAnchor="text" w:hAnchor="text" w:x="-31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32"/>
                      <w:szCs w:val="24"/>
                      <w:lang w:eastAsia="ru-RU"/>
                    </w:rPr>
                  </w:pPr>
                </w:p>
              </w:tc>
            </w:tr>
            <w:tr w:rsidR="002D61C0" w:rsidRPr="00FC578F" w:rsidTr="002D61C0">
              <w:tc>
                <w:tcPr>
                  <w:tcW w:w="3000" w:type="dxa"/>
                  <w:hideMark/>
                </w:tcPr>
                <w:p w:rsidR="002D61C0" w:rsidRPr="00FC578F" w:rsidRDefault="002D61C0" w:rsidP="00CA195D">
                  <w:pPr>
                    <w:framePr w:hSpace="180" w:wrap="around" w:vAnchor="text" w:hAnchor="text" w:x="-311" w:y="1"/>
                    <w:spacing w:after="240" w:line="240" w:lineRule="auto"/>
                    <w:suppressOverlap/>
                    <w:rPr>
                      <w:rFonts w:ascii="Times New Roman" w:eastAsia="Times New Roman" w:hAnsi="Times New Roman" w:cs="Times New Roman"/>
                      <w:sz w:val="32"/>
                      <w:szCs w:val="24"/>
                      <w:lang w:eastAsia="ru-RU"/>
                    </w:rPr>
                  </w:pPr>
                  <w:r w:rsidRPr="00FC578F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Прошло пятилетие; </w:t>
                  </w:r>
                  <w:r w:rsidRPr="00FC578F">
                    <w:rPr>
                      <w:rFonts w:ascii="Times New Roman" w:eastAsia="Times New Roman" w:hAnsi="Times New Roman" w:cs="Times New Roman"/>
                      <w:sz w:val="32"/>
                      <w:szCs w:val="24"/>
                      <w:lang w:eastAsia="ru-RU"/>
                    </w:rPr>
                    <w:br/>
                  </w:r>
                  <w:r w:rsidRPr="00FC578F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он был осчастливлен рождением </w:t>
                  </w:r>
                  <w:r w:rsidRPr="00FC578F">
                    <w:rPr>
                      <w:rFonts w:ascii="Times New Roman" w:eastAsia="Times New Roman" w:hAnsi="Times New Roman" w:cs="Times New Roman"/>
                      <w:sz w:val="32"/>
                      <w:szCs w:val="24"/>
                      <w:lang w:eastAsia="ru-RU"/>
                    </w:rPr>
                    <w:br/>
                  </w:r>
                  <w:r w:rsidRPr="00FC578F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lastRenderedPageBreak/>
                    <w:t>прекрасного первенца сына.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2D61C0" w:rsidRPr="00FC578F" w:rsidRDefault="002D61C0" w:rsidP="00CA195D">
                  <w:pPr>
                    <w:framePr w:hSpace="180" w:wrap="around" w:vAnchor="text" w:hAnchor="text" w:x="-31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32"/>
                      <w:szCs w:val="24"/>
                      <w:lang w:eastAsia="ru-RU"/>
                    </w:rPr>
                  </w:pPr>
                  <w:r w:rsidRPr="00FC578F">
                    <w:rPr>
                      <w:rFonts w:ascii="Times New Roman" w:eastAsia="Times New Roman" w:hAnsi="Times New Roman" w:cs="Times New Roman"/>
                      <w:b/>
                      <w:bCs/>
                      <w:sz w:val="44"/>
                      <w:szCs w:val="36"/>
                      <w:lang w:eastAsia="ru-RU"/>
                    </w:rPr>
                    <w:lastRenderedPageBreak/>
                    <w:t> </w:t>
                  </w:r>
                </w:p>
              </w:tc>
            </w:tr>
            <w:tr w:rsidR="002D61C0" w:rsidRPr="00FC578F" w:rsidTr="002D61C0">
              <w:tc>
                <w:tcPr>
                  <w:tcW w:w="3000" w:type="dxa"/>
                  <w:hideMark/>
                </w:tcPr>
                <w:p w:rsidR="002D61C0" w:rsidRPr="00FC578F" w:rsidRDefault="002D61C0" w:rsidP="00CA195D">
                  <w:pPr>
                    <w:framePr w:hSpace="180" w:wrap="around" w:vAnchor="text" w:hAnchor="text" w:x="-311" w:y="1"/>
                    <w:spacing w:after="240" w:line="240" w:lineRule="auto"/>
                    <w:suppressOverlap/>
                    <w:rPr>
                      <w:rFonts w:ascii="Times New Roman" w:eastAsia="Times New Roman" w:hAnsi="Times New Roman" w:cs="Times New Roman"/>
                      <w:sz w:val="32"/>
                      <w:szCs w:val="24"/>
                      <w:lang w:eastAsia="ru-RU"/>
                    </w:rPr>
                  </w:pPr>
                  <w:r w:rsidRPr="00FC578F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lastRenderedPageBreak/>
                    <w:t xml:space="preserve">Коему рок половину лишь </w:t>
                  </w:r>
                  <w:r w:rsidRPr="00FC578F">
                    <w:rPr>
                      <w:rFonts w:ascii="Times New Roman" w:eastAsia="Times New Roman" w:hAnsi="Times New Roman" w:cs="Times New Roman"/>
                      <w:sz w:val="32"/>
                      <w:szCs w:val="24"/>
                      <w:lang w:eastAsia="ru-RU"/>
                    </w:rPr>
                    <w:br/>
                  </w:r>
                  <w:r w:rsidRPr="00FC578F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жизни прекрасной и светлой </w:t>
                  </w:r>
                  <w:r w:rsidRPr="00FC578F">
                    <w:rPr>
                      <w:rFonts w:ascii="Times New Roman" w:eastAsia="Times New Roman" w:hAnsi="Times New Roman" w:cs="Times New Roman"/>
                      <w:sz w:val="32"/>
                      <w:szCs w:val="24"/>
                      <w:lang w:eastAsia="ru-RU"/>
                    </w:rPr>
                    <w:br/>
                  </w:r>
                  <w:r w:rsidRPr="00FC578F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дал на земле по сравненью с отцом.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2D61C0" w:rsidRPr="00FC578F" w:rsidRDefault="002D61C0" w:rsidP="00CA195D">
                  <w:pPr>
                    <w:framePr w:hSpace="180" w:wrap="around" w:vAnchor="text" w:hAnchor="text" w:x="-31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32"/>
                      <w:szCs w:val="24"/>
                      <w:lang w:eastAsia="ru-RU"/>
                    </w:rPr>
                  </w:pPr>
                </w:p>
              </w:tc>
            </w:tr>
            <w:tr w:rsidR="002D61C0" w:rsidRPr="00FC578F" w:rsidTr="002D61C0">
              <w:tc>
                <w:tcPr>
                  <w:tcW w:w="3000" w:type="dxa"/>
                  <w:hideMark/>
                </w:tcPr>
                <w:p w:rsidR="002D61C0" w:rsidRPr="00FC578F" w:rsidRDefault="002D61C0" w:rsidP="00CA195D">
                  <w:pPr>
                    <w:framePr w:hSpace="180" w:wrap="around" w:vAnchor="text" w:hAnchor="text" w:x="-31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32"/>
                      <w:szCs w:val="24"/>
                      <w:lang w:eastAsia="ru-RU"/>
                    </w:rPr>
                  </w:pPr>
                  <w:r w:rsidRPr="00FC578F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И в печали глубокой </w:t>
                  </w:r>
                  <w:r w:rsidRPr="00FC578F">
                    <w:rPr>
                      <w:rFonts w:ascii="Times New Roman" w:eastAsia="Times New Roman" w:hAnsi="Times New Roman" w:cs="Times New Roman"/>
                      <w:sz w:val="32"/>
                      <w:szCs w:val="24"/>
                      <w:lang w:eastAsia="ru-RU"/>
                    </w:rPr>
                    <w:br/>
                  </w:r>
                  <w:r w:rsidRPr="00FC578F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старец земного удела конец воспринял, </w:t>
                  </w:r>
                  <w:r w:rsidRPr="00FC578F">
                    <w:rPr>
                      <w:rFonts w:ascii="Times New Roman" w:eastAsia="Times New Roman" w:hAnsi="Times New Roman" w:cs="Times New Roman"/>
                      <w:sz w:val="32"/>
                      <w:szCs w:val="24"/>
                      <w:lang w:eastAsia="ru-RU"/>
                    </w:rPr>
                    <w:br/>
                  </w:r>
                  <w:r w:rsidRPr="00FC578F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переживши года четыре </w:t>
                  </w:r>
                  <w:r w:rsidRPr="00FC578F">
                    <w:rPr>
                      <w:rFonts w:ascii="Times New Roman" w:eastAsia="Times New Roman" w:hAnsi="Times New Roman" w:cs="Times New Roman"/>
                      <w:sz w:val="32"/>
                      <w:szCs w:val="24"/>
                      <w:lang w:eastAsia="ru-RU"/>
                    </w:rPr>
                    <w:br/>
                  </w:r>
                  <w:r w:rsidRPr="00FC578F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с тех пор, как сына лишился. 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2D61C0" w:rsidRPr="00FC578F" w:rsidRDefault="002D61C0" w:rsidP="00CA195D">
                  <w:pPr>
                    <w:framePr w:hSpace="180" w:wrap="around" w:vAnchor="text" w:hAnchor="text" w:x="-31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32"/>
                      <w:szCs w:val="24"/>
                      <w:lang w:eastAsia="ru-RU"/>
                    </w:rPr>
                  </w:pPr>
                  <w:r w:rsidRPr="00FC578F">
                    <w:rPr>
                      <w:rFonts w:ascii="Times New Roman" w:eastAsia="Times New Roman" w:hAnsi="Times New Roman" w:cs="Times New Roman"/>
                      <w:b/>
                      <w:bCs/>
                      <w:sz w:val="44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D61C0" w:rsidRPr="00FC578F" w:rsidTr="002D61C0">
              <w:tc>
                <w:tcPr>
                  <w:tcW w:w="3000" w:type="dxa"/>
                  <w:gridSpan w:val="2"/>
                  <w:hideMark/>
                </w:tcPr>
                <w:p w:rsidR="002D61C0" w:rsidRPr="00FC578F" w:rsidRDefault="002D61C0" w:rsidP="00CA195D">
                  <w:pPr>
                    <w:framePr w:hSpace="180" w:wrap="around" w:vAnchor="text" w:hAnchor="text" w:x="-311" w:y="1"/>
                    <w:spacing w:after="100" w:line="240" w:lineRule="auto"/>
                    <w:suppressOverlap/>
                    <w:rPr>
                      <w:rFonts w:ascii="Times New Roman" w:eastAsia="Times New Roman" w:hAnsi="Times New Roman" w:cs="Times New Roman"/>
                      <w:sz w:val="32"/>
                      <w:szCs w:val="24"/>
                      <w:lang w:eastAsia="ru-RU"/>
                    </w:rPr>
                  </w:pPr>
                  <w:r w:rsidRPr="00FC578F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br/>
                    <w:t xml:space="preserve">Скажи, сколько лет жизни достигнув, </w:t>
                  </w:r>
                  <w:r w:rsidRPr="00FC578F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br/>
                    <w:t xml:space="preserve">смерть воспринял Диофант?»    </w:t>
                  </w:r>
                </w:p>
              </w:tc>
            </w:tr>
          </w:tbl>
          <w:p w:rsidR="00D61197" w:rsidRPr="00FC578F" w:rsidRDefault="002D61C0" w:rsidP="006520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C578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Учитель: «Ребята, как же нам решить такую задачу? Давайте вспомним, что на прошлом уроке мы</w:t>
            </w:r>
            <w:r w:rsidR="009035AC" w:rsidRPr="00FC578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изучали</w:t>
            </w:r>
            <w:r w:rsidRPr="00FC578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мож</w:t>
            </w:r>
            <w:r w:rsidR="009035AC" w:rsidRPr="00FC578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но ли нам здесь использовать какие-то программы</w:t>
            </w:r>
            <w:r w:rsidRPr="00FC578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чтобы вычислить жизнь Диофанта?»</w:t>
            </w:r>
          </w:p>
          <w:p w:rsidR="00B57075" w:rsidRPr="00152312" w:rsidRDefault="00B57075" w:rsidP="006520CC">
            <w:pPr>
              <w:rPr>
                <w:sz w:val="24"/>
              </w:rPr>
            </w:pPr>
          </w:p>
        </w:tc>
        <w:tc>
          <w:tcPr>
            <w:tcW w:w="1369" w:type="pct"/>
            <w:gridSpan w:val="3"/>
          </w:tcPr>
          <w:p w:rsidR="00D61197" w:rsidRPr="00FC578F" w:rsidRDefault="00DC4879" w:rsidP="006520CC">
            <w:pPr>
              <w:rPr>
                <w:rFonts w:ascii="Times New Roman" w:hAnsi="Times New Roman" w:cs="Times New Roman"/>
                <w:sz w:val="24"/>
              </w:rPr>
            </w:pPr>
            <w:r w:rsidRPr="00FC578F">
              <w:rPr>
                <w:rFonts w:ascii="Times New Roman" w:hAnsi="Times New Roman" w:cs="Times New Roman"/>
                <w:sz w:val="24"/>
              </w:rPr>
              <w:lastRenderedPageBreak/>
              <w:t xml:space="preserve"> </w:t>
            </w:r>
            <w:r w:rsidR="00B57075" w:rsidRPr="00FC578F">
              <w:rPr>
                <w:rFonts w:ascii="Times New Roman" w:hAnsi="Times New Roman" w:cs="Times New Roman"/>
                <w:sz w:val="24"/>
              </w:rPr>
              <w:t>Учащиеся включаютс</w:t>
            </w:r>
            <w:r w:rsidR="00D61197" w:rsidRPr="00FC578F">
              <w:rPr>
                <w:rFonts w:ascii="Times New Roman" w:hAnsi="Times New Roman" w:cs="Times New Roman"/>
                <w:sz w:val="24"/>
              </w:rPr>
              <w:t xml:space="preserve">я в беседу. Отвечают на вопросы, производят поиск на мобильных устройствах, если у кого-то нет телефона или подключения к сети Интернет, учитель предлагает сесть этим учащимся за компьютеры. </w:t>
            </w:r>
          </w:p>
          <w:p w:rsidR="00D61197" w:rsidRPr="00FC578F" w:rsidRDefault="00D61197" w:rsidP="006520CC">
            <w:pPr>
              <w:rPr>
                <w:rFonts w:ascii="Times New Roman" w:hAnsi="Times New Roman" w:cs="Times New Roman"/>
                <w:sz w:val="24"/>
              </w:rPr>
            </w:pPr>
            <w:r w:rsidRPr="00FC578F">
              <w:rPr>
                <w:rFonts w:ascii="Times New Roman" w:hAnsi="Times New Roman" w:cs="Times New Roman"/>
                <w:sz w:val="24"/>
              </w:rPr>
              <w:t>После непродолжительного поиска учащиеся отвечают на вопрос учителя.  Предполагаемый ответ учащихся</w:t>
            </w:r>
            <w:proofErr w:type="gramStart"/>
            <w:r w:rsidRPr="00FC578F">
              <w:rPr>
                <w:rFonts w:ascii="Times New Roman" w:hAnsi="Times New Roman" w:cs="Times New Roman"/>
                <w:sz w:val="24"/>
              </w:rPr>
              <w:t xml:space="preserve"> :</w:t>
            </w:r>
            <w:proofErr w:type="gramEnd"/>
            <w:r w:rsidRPr="00FC578F">
              <w:rPr>
                <w:rFonts w:ascii="Times New Roman" w:hAnsi="Times New Roman" w:cs="Times New Roman"/>
                <w:sz w:val="24"/>
              </w:rPr>
              <w:t xml:space="preserve"> «Это великий математик, человек, известный под именем «Отец алгебры».</w:t>
            </w:r>
          </w:p>
          <w:p w:rsidR="002D61C0" w:rsidRPr="00FC578F" w:rsidRDefault="002D61C0" w:rsidP="006520CC">
            <w:pPr>
              <w:rPr>
                <w:rFonts w:ascii="Times New Roman" w:hAnsi="Times New Roman" w:cs="Times New Roman"/>
                <w:sz w:val="24"/>
              </w:rPr>
            </w:pPr>
            <w:r w:rsidRPr="00FC578F">
              <w:rPr>
                <w:rFonts w:ascii="Times New Roman" w:hAnsi="Times New Roman" w:cs="Times New Roman"/>
                <w:sz w:val="24"/>
              </w:rPr>
              <w:t xml:space="preserve">Учащиеся отвечают на вопросы учителя, поясняя, что на прошлом занятии они изучали электронные таблицы и встроенные функции </w:t>
            </w:r>
            <w:r w:rsidRPr="00FC578F">
              <w:rPr>
                <w:rFonts w:ascii="Times New Roman" w:hAnsi="Times New Roman" w:cs="Times New Roman"/>
                <w:sz w:val="24"/>
                <w:lang w:val="en-US"/>
              </w:rPr>
              <w:t>Excel</w:t>
            </w:r>
            <w:r w:rsidRPr="00FC578F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EB3EDA" w:rsidRPr="00152312" w:rsidRDefault="00EB3EDA" w:rsidP="006520CC">
            <w:pPr>
              <w:rPr>
                <w:sz w:val="24"/>
              </w:rPr>
            </w:pPr>
          </w:p>
        </w:tc>
        <w:tc>
          <w:tcPr>
            <w:tcW w:w="875" w:type="pct"/>
          </w:tcPr>
          <w:p w:rsidR="000045EA" w:rsidRDefault="00BB0BDF" w:rsidP="006520CC">
            <w:pPr>
              <w:rPr>
                <w:rFonts w:ascii="Times New Roman" w:hAnsi="Times New Roman" w:cs="Times New Roman"/>
                <w:sz w:val="24"/>
              </w:rPr>
            </w:pPr>
            <w:r w:rsidRPr="00FC578F">
              <w:rPr>
                <w:rFonts w:ascii="Times New Roman" w:hAnsi="Times New Roman" w:cs="Times New Roman"/>
                <w:sz w:val="24"/>
              </w:rPr>
              <w:t>Листы с заданием</w:t>
            </w:r>
            <w:r w:rsidR="006520CC">
              <w:rPr>
                <w:rFonts w:ascii="Times New Roman" w:hAnsi="Times New Roman" w:cs="Times New Roman"/>
                <w:sz w:val="24"/>
              </w:rPr>
              <w:t xml:space="preserve"> (распечатанный вариант задачи) </w:t>
            </w:r>
          </w:p>
          <w:p w:rsidR="00013E6F" w:rsidRDefault="009C4DA1" w:rsidP="006520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Слайд №1.</w:t>
            </w:r>
          </w:p>
          <w:p w:rsidR="009C4DA1" w:rsidRDefault="00013E6F" w:rsidP="006520CC">
            <w:pPr>
              <w:rPr>
                <w:rFonts w:ascii="Times New Roman" w:hAnsi="Times New Roman" w:cs="Times New Roman"/>
                <w:sz w:val="24"/>
              </w:rPr>
            </w:pPr>
            <w:r w:rsidRPr="00013E6F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277A13E2" wp14:editId="115984B8">
                  <wp:extent cx="3584078" cy="2232790"/>
                  <wp:effectExtent l="0" t="0" r="0" b="0"/>
                  <wp:docPr id="1026" name="Picture 2" descr="C:\Users\Оля\Desktop\Скриншот 27-03-2016 1702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C:\Users\Оля\Desktop\Скриншот 27-03-2016 17023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9597" cy="2236228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9C4DA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C4DA1" w:rsidRDefault="009C4DA1" w:rsidP="006520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Слайд №2.</w:t>
            </w:r>
          </w:p>
          <w:p w:rsidR="00013E6F" w:rsidRDefault="00013E6F" w:rsidP="006520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3245427D" wp14:editId="26147F5E">
                  <wp:extent cx="3564797" cy="2406037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4669" cy="24059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13E6F" w:rsidRPr="00FC578F" w:rsidRDefault="00013E6F" w:rsidP="006520C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045EA" w:rsidRPr="009B243D" w:rsidTr="006520CC">
        <w:tblPrEx>
          <w:tblLook w:val="01E0" w:firstRow="1" w:lastRow="1" w:firstColumn="1" w:lastColumn="1" w:noHBand="0" w:noVBand="0"/>
        </w:tblPrEx>
        <w:trPr>
          <w:trHeight w:val="81"/>
        </w:trPr>
        <w:tc>
          <w:tcPr>
            <w:tcW w:w="5000" w:type="pct"/>
            <w:gridSpan w:val="8"/>
          </w:tcPr>
          <w:p w:rsidR="000045EA" w:rsidRPr="004D3295" w:rsidRDefault="000045EA" w:rsidP="006520CC">
            <w:pPr>
              <w:rPr>
                <w:b/>
                <w:sz w:val="24"/>
              </w:rPr>
            </w:pPr>
          </w:p>
        </w:tc>
      </w:tr>
      <w:tr w:rsidR="000045EA" w:rsidRPr="000D39BE" w:rsidTr="006520CC">
        <w:tblPrEx>
          <w:tblLook w:val="01E0" w:firstRow="1" w:lastRow="1" w:firstColumn="1" w:lastColumn="1" w:noHBand="0" w:noVBand="0"/>
        </w:tblPrEx>
        <w:tc>
          <w:tcPr>
            <w:tcW w:w="5000" w:type="pct"/>
            <w:gridSpan w:val="8"/>
          </w:tcPr>
          <w:p w:rsidR="000045EA" w:rsidRPr="000D39BE" w:rsidRDefault="00D61197" w:rsidP="006520CC">
            <w:pPr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 w:rsidR="000045EA">
              <w:rPr>
                <w:b/>
                <w:sz w:val="24"/>
              </w:rPr>
              <w:t xml:space="preserve"> этап</w:t>
            </w:r>
            <w:r w:rsidR="00C9454C">
              <w:rPr>
                <w:b/>
                <w:sz w:val="24"/>
              </w:rPr>
              <w:t>. Разбор материала</w:t>
            </w:r>
            <w:r w:rsidR="00E61060">
              <w:rPr>
                <w:b/>
                <w:sz w:val="24"/>
              </w:rPr>
              <w:t>(20</w:t>
            </w:r>
            <w:r w:rsidR="008B247E">
              <w:rPr>
                <w:b/>
                <w:sz w:val="24"/>
              </w:rPr>
              <w:t xml:space="preserve"> мин.)</w:t>
            </w:r>
          </w:p>
        </w:tc>
      </w:tr>
      <w:tr w:rsidR="00D55DB4" w:rsidRPr="00352570" w:rsidTr="006520CC">
        <w:tblPrEx>
          <w:tblLook w:val="01E0" w:firstRow="1" w:lastRow="1" w:firstColumn="1" w:lastColumn="1" w:noHBand="0" w:noVBand="0"/>
        </w:tblPrEx>
        <w:tc>
          <w:tcPr>
            <w:tcW w:w="621" w:type="pct"/>
            <w:gridSpan w:val="2"/>
          </w:tcPr>
          <w:p w:rsidR="000045EA" w:rsidRPr="000D39BE" w:rsidRDefault="00291431" w:rsidP="006520CC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Р</w:t>
            </w:r>
            <w:r w:rsidR="00055D1E">
              <w:rPr>
                <w:i/>
                <w:sz w:val="24"/>
              </w:rPr>
              <w:t xml:space="preserve">ешение задачи вместе с учителем. </w:t>
            </w:r>
            <w:r w:rsidR="00FA0DDA">
              <w:rPr>
                <w:i/>
                <w:sz w:val="24"/>
                <w:szCs w:val="24"/>
              </w:rPr>
              <w:t xml:space="preserve"> Ф</w:t>
            </w:r>
            <w:r w:rsidR="00055D1E">
              <w:rPr>
                <w:i/>
                <w:sz w:val="24"/>
                <w:szCs w:val="24"/>
              </w:rPr>
              <w:t>ормирование конкр</w:t>
            </w:r>
            <w:r w:rsidR="00773BD0">
              <w:rPr>
                <w:i/>
                <w:sz w:val="24"/>
                <w:szCs w:val="24"/>
              </w:rPr>
              <w:t xml:space="preserve">етных </w:t>
            </w:r>
            <w:r w:rsidR="00055D1E">
              <w:rPr>
                <w:i/>
                <w:sz w:val="24"/>
                <w:szCs w:val="24"/>
              </w:rPr>
              <w:t xml:space="preserve">представлений по теме и </w:t>
            </w:r>
            <w:r w:rsidR="00055D1E">
              <w:rPr>
                <w:i/>
                <w:sz w:val="24"/>
                <w:szCs w:val="24"/>
              </w:rPr>
              <w:lastRenderedPageBreak/>
              <w:t>содержанию урока, побуждение учащихся самих искать решение задач.</w:t>
            </w:r>
          </w:p>
        </w:tc>
        <w:tc>
          <w:tcPr>
            <w:tcW w:w="2139" w:type="pct"/>
            <w:gridSpan w:val="3"/>
          </w:tcPr>
          <w:p w:rsidR="00773BD0" w:rsidRPr="00FC578F" w:rsidRDefault="002D61C0" w:rsidP="006520CC">
            <w:pPr>
              <w:tabs>
                <w:tab w:val="left" w:pos="315"/>
              </w:tabs>
              <w:rPr>
                <w:rFonts w:ascii="Times New Roman" w:hAnsi="Times New Roman" w:cs="Times New Roman"/>
                <w:bCs/>
                <w:sz w:val="24"/>
              </w:rPr>
            </w:pPr>
            <w:r w:rsidRPr="00FC578F">
              <w:rPr>
                <w:rFonts w:ascii="Times New Roman" w:hAnsi="Times New Roman" w:cs="Times New Roman"/>
                <w:bCs/>
                <w:sz w:val="24"/>
              </w:rPr>
              <w:lastRenderedPageBreak/>
              <w:t xml:space="preserve">Учитель рассаживает учащихся за компьютеры. </w:t>
            </w:r>
            <w:r w:rsidR="00291431" w:rsidRPr="00FC578F">
              <w:rPr>
                <w:rFonts w:ascii="Times New Roman" w:hAnsi="Times New Roman" w:cs="Times New Roman"/>
                <w:bCs/>
                <w:sz w:val="24"/>
              </w:rPr>
              <w:t>Учитель проводит интерактивную беседу, задавая наводящие вопросы.</w:t>
            </w:r>
          </w:p>
          <w:p w:rsidR="00E61060" w:rsidRDefault="00773BD0" w:rsidP="006520CC">
            <w:pPr>
              <w:tabs>
                <w:tab w:val="left" w:pos="315"/>
              </w:tabs>
              <w:rPr>
                <w:rFonts w:ascii="Times New Roman" w:hAnsi="Times New Roman" w:cs="Times New Roman"/>
                <w:bCs/>
                <w:sz w:val="24"/>
              </w:rPr>
            </w:pPr>
            <w:r w:rsidRPr="00FC578F">
              <w:rPr>
                <w:rFonts w:ascii="Times New Roman" w:hAnsi="Times New Roman" w:cs="Times New Roman"/>
                <w:bCs/>
                <w:sz w:val="24"/>
              </w:rPr>
              <w:t>Учитель</w:t>
            </w:r>
            <w:r w:rsidR="00E61060">
              <w:rPr>
                <w:rFonts w:ascii="Times New Roman" w:hAnsi="Times New Roman" w:cs="Times New Roman"/>
                <w:bCs/>
                <w:sz w:val="24"/>
              </w:rPr>
              <w:t>: «Ребята, давайте поразмыслим, с чего начать решение задачи? Давайте прочитаем еще раз, что нам дано</w:t>
            </w:r>
            <w:r w:rsidR="00A66C5C">
              <w:rPr>
                <w:rFonts w:ascii="Times New Roman" w:hAnsi="Times New Roman" w:cs="Times New Roman"/>
                <w:bCs/>
                <w:sz w:val="24"/>
              </w:rPr>
              <w:t xml:space="preserve">. Что сделаем первым действием?» Учитель подводит  детей к </w:t>
            </w:r>
            <w:r w:rsidR="003C0BE6">
              <w:rPr>
                <w:rFonts w:ascii="Times New Roman" w:hAnsi="Times New Roman" w:cs="Times New Roman"/>
                <w:bCs/>
                <w:sz w:val="24"/>
              </w:rPr>
              <w:t>построению электронной таблицы.</w:t>
            </w:r>
          </w:p>
          <w:p w:rsidR="00E61060" w:rsidRDefault="00E61060" w:rsidP="006520CC">
            <w:pPr>
              <w:tabs>
                <w:tab w:val="left" w:pos="315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61060">
              <w:rPr>
                <w:rFonts w:ascii="Times New Roman" w:hAnsi="Times New Roman" w:cs="Times New Roman"/>
                <w:bCs/>
                <w:sz w:val="24"/>
              </w:rPr>
              <w:t>Построим электронную таблицу, задав формулы вычисления</w:t>
            </w:r>
            <w:r w:rsidR="00A66C5C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E61060">
              <w:rPr>
                <w:rFonts w:ascii="Times New Roman" w:hAnsi="Times New Roman" w:cs="Times New Roman"/>
                <w:bCs/>
                <w:sz w:val="24"/>
              </w:rPr>
              <w:lastRenderedPageBreak/>
              <w:t>продолжитель</w:t>
            </w:r>
            <w:r w:rsidR="00A66C5C">
              <w:rPr>
                <w:rFonts w:ascii="Times New Roman" w:hAnsi="Times New Roman" w:cs="Times New Roman"/>
                <w:bCs/>
                <w:sz w:val="24"/>
              </w:rPr>
              <w:t xml:space="preserve">ности жизни Диофанта, учитывая, </w:t>
            </w:r>
            <w:r w:rsidRPr="00E61060">
              <w:rPr>
                <w:rFonts w:ascii="Times New Roman" w:hAnsi="Times New Roman" w:cs="Times New Roman"/>
                <w:bCs/>
                <w:sz w:val="24"/>
              </w:rPr>
              <w:t xml:space="preserve">что 9 прошедших </w:t>
            </w:r>
            <w:r w:rsidR="00A66C5C">
              <w:rPr>
                <w:rFonts w:ascii="Times New Roman" w:hAnsi="Times New Roman" w:cs="Times New Roman"/>
                <w:bCs/>
                <w:sz w:val="24"/>
              </w:rPr>
              <w:t xml:space="preserve">лет жизни (5 + 4) без пояснения </w:t>
            </w:r>
            <w:r w:rsidRPr="00E61060">
              <w:rPr>
                <w:rFonts w:ascii="Times New Roman" w:hAnsi="Times New Roman" w:cs="Times New Roman"/>
                <w:bCs/>
                <w:sz w:val="24"/>
              </w:rPr>
              <w:t>событий составляют стольк</w:t>
            </w:r>
            <w:r w:rsidR="00A66C5C">
              <w:rPr>
                <w:rFonts w:ascii="Times New Roman" w:hAnsi="Times New Roman" w:cs="Times New Roman"/>
                <w:bCs/>
                <w:sz w:val="24"/>
              </w:rPr>
              <w:t xml:space="preserve">о частей жизни, какова разность </w:t>
            </w:r>
            <w:r w:rsidRPr="00E61060">
              <w:rPr>
                <w:rFonts w:ascii="Times New Roman" w:hAnsi="Times New Roman" w:cs="Times New Roman"/>
                <w:bCs/>
                <w:sz w:val="24"/>
              </w:rPr>
              <w:t xml:space="preserve">между 1 и суммой </w:t>
            </w:r>
            <w:r w:rsidR="00A66C5C">
              <w:rPr>
                <w:rFonts w:ascii="Times New Roman" w:hAnsi="Times New Roman" w:cs="Times New Roman"/>
                <w:bCs/>
                <w:sz w:val="24"/>
              </w:rPr>
              <w:t xml:space="preserve">всех перечисленных выше частей. </w:t>
            </w:r>
            <w:r w:rsidRPr="00E61060">
              <w:rPr>
                <w:rFonts w:ascii="Times New Roman" w:hAnsi="Times New Roman" w:cs="Times New Roman"/>
                <w:bCs/>
                <w:sz w:val="24"/>
              </w:rPr>
              <w:t>Отсюда нетрудно найти, сколь</w:t>
            </w:r>
            <w:r w:rsidR="00A66C5C">
              <w:rPr>
                <w:rFonts w:ascii="Times New Roman" w:hAnsi="Times New Roman" w:cs="Times New Roman"/>
                <w:bCs/>
                <w:sz w:val="24"/>
              </w:rPr>
              <w:t xml:space="preserve">ко лет составляла вся </w:t>
            </w:r>
            <w:r w:rsidRPr="00E61060">
              <w:rPr>
                <w:rFonts w:ascii="Times New Roman" w:hAnsi="Times New Roman" w:cs="Times New Roman"/>
                <w:bCs/>
                <w:sz w:val="24"/>
              </w:rPr>
              <w:t>жизнь Диофанта.</w:t>
            </w:r>
          </w:p>
          <w:p w:rsidR="00A66C5C" w:rsidRDefault="00A66C5C" w:rsidP="006520CC">
            <w:pPr>
              <w:tabs>
                <w:tab w:val="left" w:pos="315"/>
              </w:tabs>
              <w:rPr>
                <w:rFonts w:ascii="Times New Roman" w:hAnsi="Times New Roman" w:cs="Times New Roman"/>
                <w:bCs/>
                <w:sz w:val="24"/>
              </w:rPr>
            </w:pPr>
            <w:r w:rsidRPr="00FC578F">
              <w:rPr>
                <w:rFonts w:ascii="Times New Roman" w:hAnsi="Times New Roman" w:cs="Times New Roman"/>
                <w:bCs/>
                <w:sz w:val="24"/>
              </w:rPr>
              <w:t>После выполнения учащимися задания, учитель просит учащихся отправить  решение задачи по почте, предварительно в теме прописать имя и фамилию и  занять свои места за партами</w:t>
            </w:r>
            <w:r>
              <w:rPr>
                <w:rFonts w:ascii="Times New Roman" w:hAnsi="Times New Roman" w:cs="Times New Roman"/>
                <w:bCs/>
                <w:sz w:val="24"/>
              </w:rPr>
              <w:t>.</w:t>
            </w:r>
          </w:p>
          <w:p w:rsidR="00A66C5C" w:rsidRDefault="00A66C5C" w:rsidP="006520CC">
            <w:pPr>
              <w:tabs>
                <w:tab w:val="left" w:pos="315"/>
              </w:tabs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Учитель: «Ребята, а давайте проверим, правильно мы решили нашу задачу, и действительно ли удобство электронных таблиц не преувеличено?» Учитель предлагает учащимся разработать другой способ решения этой же задачи. </w:t>
            </w:r>
          </w:p>
          <w:p w:rsidR="00A66C5C" w:rsidRDefault="00A66C5C" w:rsidP="006520CC">
            <w:pPr>
              <w:tabs>
                <w:tab w:val="left" w:pos="315"/>
              </w:tabs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Учитель: «Что нам не известно в задаче? Действительно, жизнь Диофанта нам нужно найти. Давайте обозначим жизнь Диофанта за «х». Читаем условие задачи еще раз. Давайте подумаем, каким образом через «х» нам можно выразить все остальные неизвестные? </w:t>
            </w:r>
          </w:p>
          <w:p w:rsidR="00576F90" w:rsidRDefault="00576F90" w:rsidP="006520CC">
            <w:pPr>
              <w:tabs>
                <w:tab w:val="left" w:pos="315"/>
              </w:tabs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Решение: Возраст Диофанта – х, Детство – x/6, Юношество – х</w:t>
            </w:r>
            <w:r w:rsidRPr="00576F90">
              <w:rPr>
                <w:rFonts w:ascii="Times New Roman" w:hAnsi="Times New Roman" w:cs="Times New Roman"/>
                <w:bCs/>
                <w:sz w:val="24"/>
              </w:rPr>
              <w:t xml:space="preserve">/12,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Бездетный брак – </w:t>
            </w:r>
            <w:r>
              <w:rPr>
                <w:rFonts w:ascii="Times New Roman" w:hAnsi="Times New Roman" w:cs="Times New Roman"/>
                <w:bCs/>
                <w:sz w:val="24"/>
                <w:lang w:val="en-US"/>
              </w:rPr>
              <w:t>x</w:t>
            </w:r>
            <w:r w:rsidRPr="00576F90">
              <w:rPr>
                <w:rFonts w:ascii="Times New Roman" w:hAnsi="Times New Roman" w:cs="Times New Roman"/>
                <w:bCs/>
                <w:sz w:val="24"/>
              </w:rPr>
              <w:t>/7,</w:t>
            </w:r>
            <w:r w:rsidR="00430C63">
              <w:rPr>
                <w:rFonts w:ascii="Times New Roman" w:hAnsi="Times New Roman" w:cs="Times New Roman"/>
                <w:bCs/>
                <w:sz w:val="24"/>
              </w:rPr>
              <w:t xml:space="preserve"> Еще прошло лет – 5, </w:t>
            </w:r>
            <w:r w:rsidRPr="00576F90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Жизнь сына – </w:t>
            </w:r>
            <w:r>
              <w:rPr>
                <w:rFonts w:ascii="Times New Roman" w:hAnsi="Times New Roman" w:cs="Times New Roman"/>
                <w:bCs/>
                <w:sz w:val="24"/>
                <w:lang w:val="en-US"/>
              </w:rPr>
              <w:t>x</w:t>
            </w:r>
            <w:r w:rsidRPr="00576F90">
              <w:rPr>
                <w:rFonts w:ascii="Times New Roman" w:hAnsi="Times New Roman" w:cs="Times New Roman"/>
                <w:bCs/>
                <w:sz w:val="24"/>
              </w:rPr>
              <w:t xml:space="preserve">/2, </w:t>
            </w:r>
            <w:r w:rsidR="00430C63">
              <w:rPr>
                <w:rFonts w:ascii="Times New Roman" w:hAnsi="Times New Roman" w:cs="Times New Roman"/>
                <w:bCs/>
                <w:sz w:val="24"/>
              </w:rPr>
              <w:t xml:space="preserve">После смерти сына – 4. Какое уравнение можно составить? </w:t>
            </w:r>
          </w:p>
          <w:p w:rsidR="00430C63" w:rsidRDefault="00430C63" w:rsidP="006520CC">
            <w:pPr>
              <w:tabs>
                <w:tab w:val="left" w:pos="315"/>
              </w:tabs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Уравнение: х=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</w:rPr>
              <w:t>х</w:t>
            </w:r>
            <w:proofErr w:type="gramEnd"/>
            <w:r w:rsidRPr="00430C63">
              <w:rPr>
                <w:rFonts w:ascii="Times New Roman" w:hAnsi="Times New Roman" w:cs="Times New Roman"/>
                <w:bCs/>
                <w:sz w:val="24"/>
              </w:rPr>
              <w:t>/6+</w:t>
            </w:r>
            <w:r>
              <w:t xml:space="preserve"> </w:t>
            </w:r>
            <w:r w:rsidRPr="00430C63">
              <w:rPr>
                <w:rFonts w:ascii="Times New Roman" w:hAnsi="Times New Roman" w:cs="Times New Roman"/>
                <w:bCs/>
                <w:sz w:val="24"/>
              </w:rPr>
              <w:t>х/12+</w:t>
            </w:r>
            <w:r>
              <w:t xml:space="preserve"> </w:t>
            </w:r>
            <w:r w:rsidRPr="00430C63">
              <w:rPr>
                <w:rFonts w:ascii="Times New Roman" w:hAnsi="Times New Roman" w:cs="Times New Roman"/>
                <w:bCs/>
                <w:sz w:val="24"/>
                <w:lang w:val="en-US"/>
              </w:rPr>
              <w:t>x</w:t>
            </w:r>
            <w:r w:rsidRPr="00430C63">
              <w:rPr>
                <w:rFonts w:ascii="Times New Roman" w:hAnsi="Times New Roman" w:cs="Times New Roman"/>
                <w:bCs/>
                <w:sz w:val="24"/>
              </w:rPr>
              <w:t>/7+5+</w:t>
            </w:r>
            <w:r>
              <w:t xml:space="preserve"> </w:t>
            </w:r>
            <w:r w:rsidRPr="00430C63">
              <w:rPr>
                <w:rFonts w:ascii="Times New Roman" w:hAnsi="Times New Roman" w:cs="Times New Roman"/>
                <w:bCs/>
                <w:sz w:val="24"/>
              </w:rPr>
              <w:t xml:space="preserve">x/2+4. </w:t>
            </w:r>
          </w:p>
          <w:p w:rsidR="00430C63" w:rsidRDefault="00430C63" w:rsidP="006520CC">
            <w:pPr>
              <w:tabs>
                <w:tab w:val="left" w:pos="315"/>
              </w:tabs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Учитель вызывает одного учащегося решить это уравнение у доски, остальные решают за партами. </w:t>
            </w:r>
          </w:p>
          <w:p w:rsidR="00430C63" w:rsidRPr="00430C63" w:rsidRDefault="00430C63" w:rsidP="006520CC">
            <w:pPr>
              <w:tabs>
                <w:tab w:val="left" w:pos="315"/>
              </w:tabs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Учитель: «Ответ получается 84,  действительно,  задача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</w:rPr>
              <w:t>решена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</w:rPr>
              <w:t xml:space="preserve"> верно.» </w:t>
            </w:r>
          </w:p>
          <w:p w:rsidR="000045EA" w:rsidRPr="00291431" w:rsidRDefault="00291431" w:rsidP="006520CC">
            <w:pPr>
              <w:tabs>
                <w:tab w:val="left" w:pos="315"/>
              </w:tabs>
              <w:rPr>
                <w:rFonts w:ascii="Times New Roman" w:hAnsi="Times New Roman" w:cs="Times New Roman"/>
                <w:bCs/>
                <w:sz w:val="28"/>
              </w:rPr>
            </w:pPr>
            <w:r w:rsidRPr="00FC578F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</w:tc>
        <w:tc>
          <w:tcPr>
            <w:tcW w:w="1364" w:type="pct"/>
            <w:gridSpan w:val="2"/>
          </w:tcPr>
          <w:p w:rsidR="00A66C5C" w:rsidRDefault="002D61C0" w:rsidP="006520CC">
            <w:pPr>
              <w:tabs>
                <w:tab w:val="left" w:pos="315"/>
              </w:tabs>
              <w:rPr>
                <w:rFonts w:ascii="Times New Roman" w:hAnsi="Times New Roman" w:cs="Times New Roman"/>
                <w:bCs/>
                <w:sz w:val="24"/>
              </w:rPr>
            </w:pPr>
            <w:r w:rsidRPr="00FC578F">
              <w:rPr>
                <w:rFonts w:ascii="Times New Roman" w:hAnsi="Times New Roman" w:cs="Times New Roman"/>
                <w:bCs/>
                <w:sz w:val="24"/>
              </w:rPr>
              <w:lastRenderedPageBreak/>
              <w:t>Учащиеся рассаживаются за компьютеры,</w:t>
            </w:r>
            <w:r w:rsidR="00E61060">
              <w:rPr>
                <w:rFonts w:ascii="Times New Roman" w:hAnsi="Times New Roman" w:cs="Times New Roman"/>
                <w:bCs/>
                <w:sz w:val="24"/>
              </w:rPr>
              <w:t xml:space="preserve"> обсуждают решение задачи</w:t>
            </w:r>
            <w:r w:rsidR="00A66C5C">
              <w:rPr>
                <w:rFonts w:ascii="Times New Roman" w:hAnsi="Times New Roman" w:cs="Times New Roman"/>
                <w:bCs/>
                <w:sz w:val="24"/>
              </w:rPr>
              <w:t xml:space="preserve"> вместе с учителем. </w:t>
            </w:r>
          </w:p>
          <w:p w:rsidR="00DC68C6" w:rsidRDefault="00A66C5C" w:rsidP="006520CC">
            <w:pPr>
              <w:tabs>
                <w:tab w:val="left" w:pos="315"/>
              </w:tabs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Отвечают на вопросы. Заполняют электронную таблицу.</w:t>
            </w:r>
          </w:p>
          <w:p w:rsidR="00430C63" w:rsidRDefault="00A66C5C" w:rsidP="006520CC">
            <w:pPr>
              <w:tabs>
                <w:tab w:val="left" w:pos="315"/>
              </w:tabs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DC68C6">
              <w:rPr>
                <w:rFonts w:ascii="Times New Roman" w:hAnsi="Times New Roman" w:cs="Times New Roman"/>
                <w:bCs/>
                <w:noProof/>
                <w:sz w:val="24"/>
                <w:lang w:eastAsia="ru-RU"/>
              </w:rPr>
              <w:lastRenderedPageBreak/>
              <w:drawing>
                <wp:inline distT="0" distB="0" distL="0" distR="0" wp14:anchorId="4F9CCDC1" wp14:editId="4D8E3A9B">
                  <wp:extent cx="2626664" cy="1467556"/>
                  <wp:effectExtent l="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1375" cy="14701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045EA" w:rsidRDefault="00BB0BDF" w:rsidP="006520CC">
            <w:pPr>
              <w:tabs>
                <w:tab w:val="left" w:pos="315"/>
              </w:tabs>
              <w:rPr>
                <w:rFonts w:ascii="Times New Roman" w:hAnsi="Times New Roman" w:cs="Times New Roman"/>
                <w:bCs/>
                <w:sz w:val="24"/>
              </w:rPr>
            </w:pPr>
            <w:r w:rsidRPr="00FC578F">
              <w:rPr>
                <w:rFonts w:ascii="Times New Roman" w:hAnsi="Times New Roman" w:cs="Times New Roman"/>
                <w:bCs/>
                <w:sz w:val="24"/>
              </w:rPr>
              <w:t>После чего, отправляют решение задачи учителю по почте. Рассаживаются на свои места.</w:t>
            </w:r>
          </w:p>
          <w:p w:rsidR="00DC68C6" w:rsidRDefault="00430C63" w:rsidP="006520CC">
            <w:pPr>
              <w:tabs>
                <w:tab w:val="left" w:pos="315"/>
              </w:tabs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Ученики отвечают на вопросы учителя, размышляют над условием, выделяют неизвестн</w:t>
            </w:r>
            <w:r w:rsidR="00DC68C6">
              <w:rPr>
                <w:rFonts w:ascii="Times New Roman" w:hAnsi="Times New Roman" w:cs="Times New Roman"/>
                <w:bCs/>
                <w:sz w:val="24"/>
              </w:rPr>
              <w:t>ые, выражают одно через другое. Второй способ решения записывают в тетради.</w:t>
            </w:r>
          </w:p>
          <w:p w:rsidR="00DC68C6" w:rsidRPr="002D61C0" w:rsidRDefault="00DC68C6" w:rsidP="006520CC">
            <w:pPr>
              <w:tabs>
                <w:tab w:val="left" w:pos="315"/>
              </w:tabs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Запись в тетради: «</w:t>
            </w:r>
            <w:r w:rsidRPr="00DC68C6">
              <w:rPr>
                <w:rFonts w:ascii="Times New Roman" w:hAnsi="Times New Roman" w:cs="Times New Roman"/>
                <w:bCs/>
                <w:sz w:val="24"/>
              </w:rPr>
              <w:t>Решение: Возраст Диофанта – х, Детство – x/6, Юношество – х/12, Бездетный брак – x/7, Еще прошло лет – 5,  Жизнь сына – x/2, После смерти сына – 4.</w:t>
            </w:r>
            <w:r>
              <w:rPr>
                <w:rFonts w:ascii="Times New Roman" w:hAnsi="Times New Roman" w:cs="Times New Roman"/>
                <w:bCs/>
                <w:sz w:val="24"/>
              </w:rPr>
              <w:t>»</w:t>
            </w:r>
          </w:p>
        </w:tc>
        <w:tc>
          <w:tcPr>
            <w:tcW w:w="875" w:type="pct"/>
          </w:tcPr>
          <w:p w:rsidR="000045EA" w:rsidRDefault="009C4DA1" w:rsidP="006520CC">
            <w:pPr>
              <w:tabs>
                <w:tab w:val="left" w:pos="315"/>
              </w:tabs>
              <w:rPr>
                <w:bCs/>
                <w:sz w:val="24"/>
              </w:rPr>
            </w:pPr>
            <w:r w:rsidRPr="009C4DA1">
              <w:rPr>
                <w:bCs/>
                <w:sz w:val="24"/>
              </w:rPr>
              <w:lastRenderedPageBreak/>
              <w:t>Слайд №3</w:t>
            </w:r>
            <w:r>
              <w:rPr>
                <w:bCs/>
                <w:sz w:val="24"/>
              </w:rPr>
              <w:t>.</w:t>
            </w:r>
          </w:p>
          <w:p w:rsidR="00013E6F" w:rsidRDefault="00013E6F" w:rsidP="006520CC">
            <w:pPr>
              <w:tabs>
                <w:tab w:val="left" w:pos="315"/>
              </w:tabs>
              <w:rPr>
                <w:bCs/>
                <w:sz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4731BD6C" wp14:editId="3D91D599">
                  <wp:extent cx="4034966" cy="2268393"/>
                  <wp:effectExtent l="0" t="0" r="381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9836" cy="2276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4DA1" w:rsidRDefault="009C4DA1" w:rsidP="006520CC">
            <w:pPr>
              <w:tabs>
                <w:tab w:val="left" w:pos="315"/>
              </w:tabs>
              <w:rPr>
                <w:bCs/>
                <w:sz w:val="24"/>
              </w:rPr>
            </w:pPr>
          </w:p>
          <w:p w:rsidR="009C4DA1" w:rsidRDefault="009C4DA1" w:rsidP="006520CC">
            <w:pPr>
              <w:tabs>
                <w:tab w:val="left" w:pos="315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Слайд №4.</w:t>
            </w:r>
          </w:p>
          <w:p w:rsidR="00013E6F" w:rsidRDefault="00013E6F" w:rsidP="006520CC">
            <w:pPr>
              <w:tabs>
                <w:tab w:val="left" w:pos="315"/>
              </w:tabs>
              <w:rPr>
                <w:bCs/>
                <w:sz w:val="24"/>
              </w:rPr>
            </w:pPr>
            <w:r w:rsidRPr="00013E6F">
              <w:rPr>
                <w:bCs/>
                <w:noProof/>
                <w:sz w:val="24"/>
                <w:lang w:eastAsia="ru-RU"/>
              </w:rPr>
              <w:drawing>
                <wp:inline distT="0" distB="0" distL="0" distR="0" wp14:anchorId="2DC8B8E3" wp14:editId="0869AB85">
                  <wp:extent cx="4301067" cy="2022021"/>
                  <wp:effectExtent l="0" t="0" r="4445" b="0"/>
                  <wp:docPr id="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950"/>
                          <a:stretch/>
                        </pic:blipFill>
                        <pic:spPr bwMode="auto">
                          <a:xfrm>
                            <a:off x="0" y="0"/>
                            <a:ext cx="4301116" cy="2022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9C4DA1" w:rsidRDefault="009C4DA1" w:rsidP="006520CC">
            <w:pPr>
              <w:tabs>
                <w:tab w:val="left" w:pos="315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Слайд №5.</w:t>
            </w:r>
          </w:p>
          <w:p w:rsidR="00013E6F" w:rsidRDefault="00013E6F" w:rsidP="006520CC">
            <w:pPr>
              <w:tabs>
                <w:tab w:val="left" w:pos="315"/>
              </w:tabs>
              <w:rPr>
                <w:bCs/>
                <w:sz w:val="24"/>
              </w:rPr>
            </w:pPr>
            <w:r>
              <w:rPr>
                <w:bCs/>
                <w:noProof/>
                <w:sz w:val="24"/>
                <w:lang w:eastAsia="ru-RU"/>
              </w:rPr>
              <w:lastRenderedPageBreak/>
              <w:drawing>
                <wp:inline distT="0" distB="0" distL="0" distR="0" wp14:anchorId="26079DED">
                  <wp:extent cx="3960201" cy="2212622"/>
                  <wp:effectExtent l="0" t="0" r="254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2360" cy="2219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C4DA1" w:rsidRDefault="009C4DA1" w:rsidP="006520CC">
            <w:pPr>
              <w:tabs>
                <w:tab w:val="left" w:pos="315"/>
              </w:tabs>
              <w:rPr>
                <w:bCs/>
                <w:sz w:val="24"/>
              </w:rPr>
            </w:pPr>
          </w:p>
          <w:p w:rsidR="009C4DA1" w:rsidRDefault="009C4DA1" w:rsidP="006520CC">
            <w:pPr>
              <w:tabs>
                <w:tab w:val="left" w:pos="315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Слайд №6.</w:t>
            </w:r>
          </w:p>
          <w:p w:rsidR="00013E6F" w:rsidRPr="009C4DA1" w:rsidRDefault="00013E6F" w:rsidP="006520CC">
            <w:pPr>
              <w:tabs>
                <w:tab w:val="left" w:pos="315"/>
              </w:tabs>
              <w:rPr>
                <w:bCs/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A6D92C1" wp14:editId="0D322F70">
                  <wp:extent cx="3798995" cy="213573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2883" cy="214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45EA" w:rsidRPr="005F3AD7" w:rsidTr="006520CC">
        <w:tblPrEx>
          <w:tblLook w:val="01E0" w:firstRow="1" w:lastRow="1" w:firstColumn="1" w:lastColumn="1" w:noHBand="0" w:noVBand="0"/>
        </w:tblPrEx>
        <w:tc>
          <w:tcPr>
            <w:tcW w:w="5000" w:type="pct"/>
            <w:gridSpan w:val="8"/>
          </w:tcPr>
          <w:p w:rsidR="000045EA" w:rsidRPr="005C34B1" w:rsidRDefault="00D61197" w:rsidP="006520C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</w:t>
            </w:r>
            <w:r w:rsidR="000045EA">
              <w:rPr>
                <w:b/>
                <w:sz w:val="24"/>
              </w:rPr>
              <w:t xml:space="preserve"> этап</w:t>
            </w:r>
            <w:r w:rsidR="000045EA" w:rsidRPr="005C34B1">
              <w:rPr>
                <w:b/>
                <w:sz w:val="24"/>
              </w:rPr>
              <w:t xml:space="preserve">. </w:t>
            </w:r>
            <w:r w:rsidR="008B247E">
              <w:rPr>
                <w:b/>
                <w:sz w:val="24"/>
              </w:rPr>
              <w:t xml:space="preserve">Физкультминутка  </w:t>
            </w:r>
            <w:r w:rsidR="00BB5B25">
              <w:rPr>
                <w:b/>
                <w:sz w:val="24"/>
              </w:rPr>
              <w:t>(2</w:t>
            </w:r>
            <w:r w:rsidR="000045EA">
              <w:rPr>
                <w:b/>
                <w:sz w:val="24"/>
              </w:rPr>
              <w:t>мин.)</w:t>
            </w:r>
          </w:p>
        </w:tc>
      </w:tr>
      <w:tr w:rsidR="00D55DB4" w:rsidRPr="003B78AE" w:rsidTr="006520CC">
        <w:tblPrEx>
          <w:tblLook w:val="01E0" w:firstRow="1" w:lastRow="1" w:firstColumn="1" w:lastColumn="1" w:noHBand="0" w:noVBand="0"/>
        </w:tblPrEx>
        <w:trPr>
          <w:trHeight w:val="996"/>
        </w:trPr>
        <w:tc>
          <w:tcPr>
            <w:tcW w:w="621" w:type="pct"/>
            <w:gridSpan w:val="2"/>
          </w:tcPr>
          <w:p w:rsidR="000045EA" w:rsidRPr="000D39BE" w:rsidRDefault="00D55DB4" w:rsidP="006520CC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 xml:space="preserve">Организация отдыха учащихся. </w:t>
            </w:r>
          </w:p>
        </w:tc>
        <w:tc>
          <w:tcPr>
            <w:tcW w:w="2139" w:type="pct"/>
            <w:gridSpan w:val="3"/>
          </w:tcPr>
          <w:p w:rsidR="00BB0BDF" w:rsidRPr="00FC578F" w:rsidRDefault="008B247E" w:rsidP="006520CC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  <w:r w:rsidRPr="00FC578F">
              <w:rPr>
                <w:rFonts w:ascii="Times New Roman" w:hAnsi="Times New Roman"/>
                <w:sz w:val="24"/>
              </w:rPr>
              <w:t>Учитель проводит зарядку для глаз.</w:t>
            </w:r>
            <w:r w:rsidR="00BB0BDF" w:rsidRPr="00FC578F">
              <w:rPr>
                <w:rFonts w:ascii="Times New Roman" w:hAnsi="Times New Roman"/>
                <w:sz w:val="24"/>
              </w:rPr>
              <w:t xml:space="preserve"> Зарядка:</w:t>
            </w:r>
          </w:p>
          <w:p w:rsidR="000045EA" w:rsidRPr="00FC578F" w:rsidRDefault="00BB0BDF" w:rsidP="006520CC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  <w:r w:rsidRPr="00FC578F">
              <w:rPr>
                <w:rFonts w:ascii="Times New Roman" w:hAnsi="Times New Roman"/>
                <w:sz w:val="24"/>
              </w:rPr>
              <w:t>«Посмотрите-ка наверх,</w:t>
            </w:r>
          </w:p>
          <w:p w:rsidR="00BB0BDF" w:rsidRPr="00FC578F" w:rsidRDefault="00BB0BDF" w:rsidP="006520CC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  <w:r w:rsidRPr="00FC578F">
              <w:rPr>
                <w:rFonts w:ascii="Times New Roman" w:hAnsi="Times New Roman"/>
                <w:sz w:val="24"/>
              </w:rPr>
              <w:t xml:space="preserve">Посмотрите вниз, </w:t>
            </w:r>
          </w:p>
          <w:p w:rsidR="00BB0BDF" w:rsidRPr="00FC578F" w:rsidRDefault="00BB0BDF" w:rsidP="006520CC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  <w:r w:rsidRPr="00FC578F">
              <w:rPr>
                <w:rFonts w:ascii="Times New Roman" w:hAnsi="Times New Roman"/>
                <w:sz w:val="24"/>
              </w:rPr>
              <w:t>А теперь глаза у всех</w:t>
            </w:r>
          </w:p>
          <w:p w:rsidR="00BB0BDF" w:rsidRPr="00FC578F" w:rsidRDefault="00BB0BDF" w:rsidP="006520CC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  <w:r w:rsidRPr="00FC578F">
              <w:rPr>
                <w:rFonts w:ascii="Times New Roman" w:hAnsi="Times New Roman"/>
                <w:sz w:val="24"/>
              </w:rPr>
              <w:t>Закрываются – сюрприз!</w:t>
            </w:r>
          </w:p>
          <w:p w:rsidR="00BB0BDF" w:rsidRPr="00FC578F" w:rsidRDefault="00BB0BDF" w:rsidP="006520CC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  <w:r w:rsidRPr="00FC578F">
              <w:rPr>
                <w:rFonts w:ascii="Times New Roman" w:hAnsi="Times New Roman"/>
                <w:sz w:val="24"/>
              </w:rPr>
              <w:t xml:space="preserve">Открываются на раз, </w:t>
            </w:r>
          </w:p>
          <w:p w:rsidR="00BB0BDF" w:rsidRPr="00FC578F" w:rsidRDefault="00BB0BDF" w:rsidP="006520CC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  <w:r w:rsidRPr="00FC578F">
              <w:rPr>
                <w:rFonts w:ascii="Times New Roman" w:hAnsi="Times New Roman"/>
                <w:sz w:val="24"/>
              </w:rPr>
              <w:t>Закрываются на два.</w:t>
            </w:r>
          </w:p>
          <w:p w:rsidR="00BB0BDF" w:rsidRPr="00FC578F" w:rsidRDefault="00BB0BDF" w:rsidP="006520CC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  <w:r w:rsidRPr="00FC578F">
              <w:rPr>
                <w:rFonts w:ascii="Times New Roman" w:hAnsi="Times New Roman"/>
                <w:sz w:val="24"/>
              </w:rPr>
              <w:t>Посмотрите влево,</w:t>
            </w:r>
          </w:p>
          <w:p w:rsidR="00BB0BDF" w:rsidRPr="00FC578F" w:rsidRDefault="00BB0BDF" w:rsidP="006520CC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  <w:r w:rsidRPr="00FC578F">
              <w:rPr>
                <w:rFonts w:ascii="Times New Roman" w:hAnsi="Times New Roman"/>
                <w:sz w:val="24"/>
              </w:rPr>
              <w:t>Посмотрите вправо.</w:t>
            </w:r>
          </w:p>
          <w:p w:rsidR="00BB0BDF" w:rsidRPr="00FC578F" w:rsidRDefault="00AA0AF8" w:rsidP="006520CC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</w:t>
            </w:r>
            <w:r w:rsidR="00BB0BDF" w:rsidRPr="00FC578F">
              <w:rPr>
                <w:rFonts w:ascii="Times New Roman" w:hAnsi="Times New Roman"/>
                <w:sz w:val="24"/>
              </w:rPr>
              <w:t xml:space="preserve"> теперь всем «Браво!»</w:t>
            </w:r>
          </w:p>
          <w:p w:rsidR="00BB0BDF" w:rsidRPr="0075756D" w:rsidRDefault="00BB0BDF" w:rsidP="006520CC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64" w:type="pct"/>
            <w:gridSpan w:val="2"/>
          </w:tcPr>
          <w:p w:rsidR="000045EA" w:rsidRPr="004B53DB" w:rsidRDefault="008B247E" w:rsidP="006520CC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  <w:r w:rsidRPr="00430C63">
              <w:rPr>
                <w:rFonts w:ascii="Times New Roman" w:hAnsi="Times New Roman"/>
                <w:sz w:val="24"/>
              </w:rPr>
              <w:t xml:space="preserve">Учащиеся выполняют зарядку. </w:t>
            </w:r>
          </w:p>
        </w:tc>
        <w:tc>
          <w:tcPr>
            <w:tcW w:w="875" w:type="pct"/>
          </w:tcPr>
          <w:p w:rsidR="000045EA" w:rsidRDefault="000045EA" w:rsidP="006520CC">
            <w:pPr>
              <w:pStyle w:val="NoSpacing1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0045EA" w:rsidRPr="003271B1" w:rsidRDefault="000045EA" w:rsidP="006520CC">
            <w:pPr>
              <w:pStyle w:val="NoSpacing1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0045EA" w:rsidRPr="009B243D" w:rsidTr="006520CC">
        <w:tblPrEx>
          <w:tblLook w:val="01E0" w:firstRow="1" w:lastRow="1" w:firstColumn="1" w:lastColumn="1" w:noHBand="0" w:noVBand="0"/>
        </w:tblPrEx>
        <w:tc>
          <w:tcPr>
            <w:tcW w:w="5000" w:type="pct"/>
            <w:gridSpan w:val="8"/>
          </w:tcPr>
          <w:p w:rsidR="000045EA" w:rsidRPr="005C34B1" w:rsidRDefault="00D61197" w:rsidP="006520C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0045EA">
              <w:rPr>
                <w:b/>
                <w:sz w:val="24"/>
              </w:rPr>
              <w:t xml:space="preserve"> этап</w:t>
            </w:r>
            <w:r w:rsidR="000045EA" w:rsidRPr="005C34B1">
              <w:rPr>
                <w:b/>
                <w:sz w:val="24"/>
              </w:rPr>
              <w:t>. Итог</w:t>
            </w:r>
            <w:r w:rsidR="000045EA">
              <w:rPr>
                <w:b/>
                <w:sz w:val="24"/>
              </w:rPr>
              <w:t>и урока</w:t>
            </w:r>
            <w:r w:rsidR="000045EA" w:rsidRPr="005C34B1">
              <w:rPr>
                <w:b/>
                <w:sz w:val="24"/>
              </w:rPr>
              <w:t xml:space="preserve">. </w:t>
            </w:r>
            <w:r w:rsidR="00BB5B25">
              <w:rPr>
                <w:b/>
                <w:sz w:val="24"/>
              </w:rPr>
              <w:t>(2</w:t>
            </w:r>
            <w:r w:rsidR="00D55DB4">
              <w:rPr>
                <w:b/>
                <w:sz w:val="24"/>
              </w:rPr>
              <w:t xml:space="preserve"> </w:t>
            </w:r>
            <w:r w:rsidR="000045EA">
              <w:rPr>
                <w:b/>
                <w:sz w:val="24"/>
              </w:rPr>
              <w:t>мин.)</w:t>
            </w:r>
          </w:p>
        </w:tc>
      </w:tr>
      <w:tr w:rsidR="00D55DB4" w:rsidRPr="00341DEF" w:rsidTr="006520CC">
        <w:tblPrEx>
          <w:tblLook w:val="01E0" w:firstRow="1" w:lastRow="1" w:firstColumn="1" w:lastColumn="1" w:noHBand="0" w:noVBand="0"/>
        </w:tblPrEx>
        <w:tc>
          <w:tcPr>
            <w:tcW w:w="621" w:type="pct"/>
            <w:gridSpan w:val="2"/>
          </w:tcPr>
          <w:p w:rsidR="000045EA" w:rsidRPr="00AB296E" w:rsidRDefault="00D55DB4" w:rsidP="006520CC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Подведение итогов урока. Организация беседы в целях оценки учащимися самих себя. </w:t>
            </w:r>
          </w:p>
        </w:tc>
        <w:tc>
          <w:tcPr>
            <w:tcW w:w="2139" w:type="pct"/>
            <w:gridSpan w:val="3"/>
          </w:tcPr>
          <w:p w:rsidR="006520CC" w:rsidRDefault="000045EA" w:rsidP="006520CC">
            <w:pPr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FC578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11CA1" w:rsidRPr="00FC578F">
              <w:rPr>
                <w:rFonts w:ascii="Times New Roman" w:hAnsi="Times New Roman" w:cs="Times New Roman"/>
                <w:sz w:val="24"/>
              </w:rPr>
              <w:t>Учитель проводит беседу с учащимися по поводу то</w:t>
            </w:r>
            <w:r w:rsidR="005C53BA" w:rsidRPr="00FC578F">
              <w:rPr>
                <w:rFonts w:ascii="Times New Roman" w:hAnsi="Times New Roman" w:cs="Times New Roman"/>
                <w:sz w:val="24"/>
              </w:rPr>
              <w:t>го, как они оцениваю</w:t>
            </w:r>
            <w:r w:rsidR="00773BD0" w:rsidRPr="00FC578F">
              <w:rPr>
                <w:rFonts w:ascii="Times New Roman" w:hAnsi="Times New Roman" w:cs="Times New Roman"/>
                <w:sz w:val="24"/>
              </w:rPr>
              <w:t>т</w:t>
            </w:r>
            <w:r w:rsidR="005C53BA" w:rsidRPr="00FC578F">
              <w:rPr>
                <w:rFonts w:ascii="Times New Roman" w:hAnsi="Times New Roman" w:cs="Times New Roman"/>
                <w:sz w:val="24"/>
              </w:rPr>
              <w:t xml:space="preserve"> свою активность</w:t>
            </w:r>
            <w:r w:rsidR="006520CC">
              <w:rPr>
                <w:rFonts w:ascii="Times New Roman" w:hAnsi="Times New Roman" w:cs="Times New Roman"/>
                <w:sz w:val="24"/>
              </w:rPr>
              <w:t xml:space="preserve"> на уроке.</w:t>
            </w:r>
            <w:r w:rsidR="00111CA1" w:rsidRPr="00FC578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520CC">
              <w:rPr>
                <w:rFonts w:ascii="Times New Roman" w:hAnsi="Times New Roman" w:cs="Times New Roman"/>
                <w:sz w:val="24"/>
              </w:rPr>
              <w:t xml:space="preserve">Учащиеся подходят к доске, на которой весит плакат. Учитель предлагает продолжить предложения.   </w:t>
            </w:r>
          </w:p>
          <w:p w:rsidR="006520CC" w:rsidRDefault="006520CC" w:rsidP="006520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5925504F" wp14:editId="0786C244">
                  <wp:extent cx="5237989" cy="2269067"/>
                  <wp:effectExtent l="0" t="0" r="1270" b="0"/>
                  <wp:docPr id="4" name="Рисунок 4" descr="C:\Users\Студент\Desktop\565645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Студент\Desktop\5656455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790"/>
                          <a:stretch/>
                        </pic:blipFill>
                        <pic:spPr bwMode="auto">
                          <a:xfrm>
                            <a:off x="0" y="0"/>
                            <a:ext cx="5238115" cy="2269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30C63" w:rsidRPr="00FC578F" w:rsidRDefault="00430C63" w:rsidP="006520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Учитель выставляет ученику, выходящему к доске, оценку. </w:t>
            </w:r>
          </w:p>
        </w:tc>
        <w:tc>
          <w:tcPr>
            <w:tcW w:w="1364" w:type="pct"/>
            <w:gridSpan w:val="2"/>
          </w:tcPr>
          <w:p w:rsidR="000045EA" w:rsidRPr="00FC578F" w:rsidRDefault="00111CA1" w:rsidP="006520CC">
            <w:pPr>
              <w:rPr>
                <w:rFonts w:ascii="Times New Roman" w:hAnsi="Times New Roman" w:cs="Times New Roman"/>
                <w:sz w:val="24"/>
              </w:rPr>
            </w:pPr>
            <w:r w:rsidRPr="00FC578F">
              <w:rPr>
                <w:rFonts w:ascii="Times New Roman" w:hAnsi="Times New Roman" w:cs="Times New Roman"/>
                <w:sz w:val="24"/>
              </w:rPr>
              <w:t xml:space="preserve">Учащиеся участвуют в беседе с учителем, производят оценку своей деятельности. </w:t>
            </w:r>
            <w:r w:rsidR="006520CC">
              <w:rPr>
                <w:rFonts w:ascii="Times New Roman" w:hAnsi="Times New Roman" w:cs="Times New Roman"/>
                <w:sz w:val="24"/>
              </w:rPr>
              <w:t xml:space="preserve">Подходят к доске, продолжают предложения. </w:t>
            </w:r>
          </w:p>
        </w:tc>
        <w:tc>
          <w:tcPr>
            <w:tcW w:w="875" w:type="pct"/>
          </w:tcPr>
          <w:p w:rsidR="000045EA" w:rsidRDefault="000045EA" w:rsidP="006520CC">
            <w:pPr>
              <w:jc w:val="center"/>
              <w:rPr>
                <w:sz w:val="24"/>
              </w:rPr>
            </w:pPr>
          </w:p>
          <w:p w:rsidR="000045EA" w:rsidRPr="003B3EC8" w:rsidRDefault="000045EA" w:rsidP="006520CC">
            <w:pPr>
              <w:jc w:val="center"/>
              <w:rPr>
                <w:sz w:val="24"/>
              </w:rPr>
            </w:pPr>
          </w:p>
        </w:tc>
      </w:tr>
      <w:tr w:rsidR="00E5306A" w:rsidRPr="005F3AD7" w:rsidTr="006520CC">
        <w:tblPrEx>
          <w:tblLook w:val="01E0" w:firstRow="1" w:lastRow="1" w:firstColumn="1" w:lastColumn="1" w:noHBand="0" w:noVBand="0"/>
        </w:tblPrEx>
        <w:tc>
          <w:tcPr>
            <w:tcW w:w="621" w:type="pct"/>
            <w:gridSpan w:val="2"/>
          </w:tcPr>
          <w:p w:rsidR="00E5306A" w:rsidRDefault="00E5306A" w:rsidP="006520CC">
            <w:pPr>
              <w:rPr>
                <w:rFonts w:ascii="Times New Roman" w:hAnsi="Times New Roman" w:cs="Times New Roman"/>
                <w:color w:val="FF0000"/>
                <w:sz w:val="28"/>
              </w:rPr>
            </w:pPr>
            <w:r>
              <w:rPr>
                <w:b/>
                <w:sz w:val="24"/>
              </w:rPr>
              <w:lastRenderedPageBreak/>
              <w:t xml:space="preserve">6 </w:t>
            </w:r>
            <w:r w:rsidRPr="00990010">
              <w:rPr>
                <w:b/>
                <w:sz w:val="24"/>
              </w:rPr>
              <w:t>этап</w:t>
            </w:r>
            <w:r>
              <w:rPr>
                <w:b/>
                <w:sz w:val="24"/>
              </w:rPr>
              <w:t>.</w:t>
            </w:r>
            <w:r w:rsidRPr="00990010">
              <w:rPr>
                <w:b/>
                <w:sz w:val="24"/>
              </w:rPr>
              <w:t xml:space="preserve"> Домашнее задание. </w:t>
            </w:r>
            <w:r>
              <w:rPr>
                <w:b/>
                <w:sz w:val="24"/>
              </w:rPr>
              <w:t xml:space="preserve">(1 мин.) </w:t>
            </w:r>
          </w:p>
          <w:p w:rsidR="00E5306A" w:rsidRPr="00E5306A" w:rsidRDefault="00E5306A" w:rsidP="006520CC">
            <w:pPr>
              <w:rPr>
                <w:b/>
                <w:color w:val="FF0000"/>
                <w:sz w:val="24"/>
              </w:rPr>
            </w:pPr>
          </w:p>
          <w:p w:rsidR="00E5306A" w:rsidRPr="00990010" w:rsidRDefault="00E5306A" w:rsidP="006520CC">
            <w:pPr>
              <w:rPr>
                <w:b/>
                <w:sz w:val="24"/>
              </w:rPr>
            </w:pPr>
          </w:p>
        </w:tc>
        <w:tc>
          <w:tcPr>
            <w:tcW w:w="2139" w:type="pct"/>
            <w:gridSpan w:val="3"/>
          </w:tcPr>
          <w:p w:rsidR="005F68DB" w:rsidRPr="00FC578F" w:rsidRDefault="005F68DB" w:rsidP="006520CC">
            <w:pPr>
              <w:rPr>
                <w:rFonts w:ascii="Times New Roman" w:hAnsi="Times New Roman" w:cs="Times New Roman"/>
                <w:sz w:val="24"/>
              </w:rPr>
            </w:pPr>
            <w:r w:rsidRPr="00FC578F">
              <w:rPr>
                <w:rFonts w:ascii="Times New Roman" w:hAnsi="Times New Roman" w:cs="Times New Roman"/>
                <w:sz w:val="24"/>
              </w:rPr>
              <w:t>Учитель выводит на презентации домашнее задание:</w:t>
            </w:r>
          </w:p>
          <w:p w:rsidR="005F68DB" w:rsidRPr="00FC578F" w:rsidRDefault="005F68DB" w:rsidP="006520CC">
            <w:pPr>
              <w:rPr>
                <w:rFonts w:ascii="Times New Roman" w:hAnsi="Times New Roman" w:cs="Times New Roman"/>
                <w:sz w:val="24"/>
              </w:rPr>
            </w:pPr>
            <w:r w:rsidRPr="00FC578F">
              <w:rPr>
                <w:rFonts w:ascii="Times New Roman" w:hAnsi="Times New Roman" w:cs="Times New Roman"/>
                <w:sz w:val="24"/>
              </w:rPr>
              <w:t>«1. Повторить, что такое электронные таблицы, какие встроенные математические функции существуют.</w:t>
            </w:r>
          </w:p>
          <w:p w:rsidR="005F68DB" w:rsidRPr="00FC578F" w:rsidRDefault="005F68DB" w:rsidP="006520CC">
            <w:pPr>
              <w:rPr>
                <w:rFonts w:ascii="Times New Roman" w:hAnsi="Times New Roman" w:cs="Times New Roman"/>
                <w:sz w:val="24"/>
              </w:rPr>
            </w:pPr>
            <w:r w:rsidRPr="00FC578F">
              <w:rPr>
                <w:rFonts w:ascii="Times New Roman" w:hAnsi="Times New Roman" w:cs="Times New Roman"/>
                <w:sz w:val="24"/>
              </w:rPr>
              <w:t xml:space="preserve">2. Выполнить задание из рабочей тетради №… со </w:t>
            </w:r>
            <w:proofErr w:type="spellStart"/>
            <w:r w:rsidRPr="00FC578F">
              <w:rPr>
                <w:rFonts w:ascii="Times New Roman" w:hAnsi="Times New Roman" w:cs="Times New Roman"/>
                <w:sz w:val="24"/>
              </w:rPr>
              <w:t>стр</w:t>
            </w:r>
            <w:proofErr w:type="spellEnd"/>
            <w:r w:rsidRPr="00FC578F">
              <w:rPr>
                <w:rFonts w:ascii="Times New Roman" w:hAnsi="Times New Roman" w:cs="Times New Roman"/>
                <w:sz w:val="24"/>
              </w:rPr>
              <w:t>….</w:t>
            </w:r>
          </w:p>
          <w:p w:rsidR="005F68DB" w:rsidRPr="00CA0803" w:rsidRDefault="008927C1" w:rsidP="006520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 </w:t>
            </w:r>
            <w:r w:rsidR="00013E6F">
              <w:rPr>
                <w:rFonts w:ascii="Times New Roman" w:hAnsi="Times New Roman" w:cs="Times New Roman"/>
                <w:sz w:val="24"/>
              </w:rPr>
              <w:t xml:space="preserve">Подумайте и ответьте устно, какое отношение имеют эти картинки к нашей теме? </w:t>
            </w:r>
            <w:r w:rsidR="00CA0803">
              <w:rPr>
                <w:rFonts w:ascii="Times New Roman" w:hAnsi="Times New Roman" w:cs="Times New Roman"/>
                <w:sz w:val="24"/>
              </w:rPr>
              <w:t xml:space="preserve">Привести свои примеры из жизни, которые имеют отношение к таблицам </w:t>
            </w:r>
            <w:r w:rsidR="00CA0803">
              <w:rPr>
                <w:rFonts w:ascii="Times New Roman" w:hAnsi="Times New Roman" w:cs="Times New Roman"/>
                <w:sz w:val="24"/>
                <w:lang w:val="en-US"/>
              </w:rPr>
              <w:t>Excel</w:t>
            </w:r>
            <w:r w:rsidR="00CA0803" w:rsidRPr="00CA0803">
              <w:rPr>
                <w:rFonts w:ascii="Times New Roman" w:hAnsi="Times New Roman" w:cs="Times New Roman"/>
                <w:sz w:val="24"/>
              </w:rPr>
              <w:t>.</w:t>
            </w:r>
          </w:p>
          <w:p w:rsidR="00013E6F" w:rsidRPr="00FC578F" w:rsidRDefault="00013E6F" w:rsidP="006520CC">
            <w:pPr>
              <w:rPr>
                <w:rFonts w:ascii="Times New Roman" w:hAnsi="Times New Roman" w:cs="Times New Roman"/>
                <w:sz w:val="24"/>
              </w:rPr>
            </w:pPr>
            <w:r w:rsidRPr="00013E6F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1A1627C3" wp14:editId="5F001A03">
                  <wp:extent cx="2508213" cy="2415822"/>
                  <wp:effectExtent l="0" t="0" r="6985" b="3810"/>
                  <wp:docPr id="12" name="Picture 2" descr="C:\Users\Студент\Desktop\255d30f6ac97918977129464998136d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C:\Users\Студент\Desktop\255d30f6ac97918977129464998136db.g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7885"/>
                          <a:stretch/>
                        </pic:blipFill>
                        <pic:spPr bwMode="auto">
                          <a:xfrm>
                            <a:off x="0" y="0"/>
                            <a:ext cx="2509216" cy="2416788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013E6F">
              <w:rPr>
                <w:noProof/>
                <w:lang w:eastAsia="ru-RU"/>
              </w:rPr>
              <w:t xml:space="preserve"> </w:t>
            </w:r>
            <w:r w:rsidRPr="00013E6F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38DA1C02" wp14:editId="2271580A">
                  <wp:extent cx="2438400" cy="2435691"/>
                  <wp:effectExtent l="0" t="0" r="0" b="3175"/>
                  <wp:docPr id="1027" name="Picture 3" descr="C:\Users\Студент\Desktop\_001_18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C:\Users\Студент\Desktop\_001_18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9437" cy="2436727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E5306A" w:rsidRPr="00FC578F" w:rsidRDefault="00E5306A" w:rsidP="006520C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4" w:type="pct"/>
            <w:gridSpan w:val="2"/>
          </w:tcPr>
          <w:p w:rsidR="00E5306A" w:rsidRPr="00FC578F" w:rsidRDefault="005F68DB" w:rsidP="004A07AF">
            <w:pPr>
              <w:rPr>
                <w:rFonts w:ascii="Times New Roman" w:hAnsi="Times New Roman" w:cs="Times New Roman"/>
                <w:sz w:val="24"/>
              </w:rPr>
            </w:pPr>
            <w:r w:rsidRPr="00FC578F">
              <w:rPr>
                <w:rFonts w:ascii="Times New Roman" w:hAnsi="Times New Roman" w:cs="Times New Roman"/>
                <w:sz w:val="24"/>
              </w:rPr>
              <w:t xml:space="preserve">Учащиеся записывают домашнее задание в дневники. </w:t>
            </w:r>
          </w:p>
        </w:tc>
        <w:tc>
          <w:tcPr>
            <w:tcW w:w="875" w:type="pct"/>
          </w:tcPr>
          <w:p w:rsidR="00E5306A" w:rsidRDefault="009C4DA1" w:rsidP="006520C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Слайд №7.</w:t>
            </w:r>
          </w:p>
          <w:p w:rsidR="00E5306A" w:rsidRPr="00990010" w:rsidRDefault="004A07AF" w:rsidP="006520CC">
            <w:pPr>
              <w:rPr>
                <w:b/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90479F4" wp14:editId="7BC76861">
                  <wp:extent cx="3534154" cy="1986844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5235" cy="2004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42973" w:rsidRDefault="00BB0BDF">
      <w:r>
        <w:br w:type="textWrapping" w:clear="all"/>
      </w:r>
      <w:bookmarkStart w:id="0" w:name="_GoBack"/>
      <w:bookmarkEnd w:id="0"/>
    </w:p>
    <w:sectPr w:rsidR="00F42973" w:rsidSect="00F86D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93D39"/>
    <w:multiLevelType w:val="hybridMultilevel"/>
    <w:tmpl w:val="94EA6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A22B05"/>
    <w:multiLevelType w:val="multilevel"/>
    <w:tmpl w:val="15BC5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800710"/>
    <w:multiLevelType w:val="hybridMultilevel"/>
    <w:tmpl w:val="1EFAA7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D8C7D28"/>
    <w:multiLevelType w:val="hybridMultilevel"/>
    <w:tmpl w:val="26584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324874"/>
    <w:multiLevelType w:val="multilevel"/>
    <w:tmpl w:val="8116C0F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C25"/>
    <w:rsid w:val="000045EA"/>
    <w:rsid w:val="00013E6F"/>
    <w:rsid w:val="000277B3"/>
    <w:rsid w:val="00055D1E"/>
    <w:rsid w:val="00096F38"/>
    <w:rsid w:val="000D1D07"/>
    <w:rsid w:val="000F2EC3"/>
    <w:rsid w:val="00111CA1"/>
    <w:rsid w:val="00190AA1"/>
    <w:rsid w:val="00193C25"/>
    <w:rsid w:val="001A2E7C"/>
    <w:rsid w:val="00244F98"/>
    <w:rsid w:val="00291431"/>
    <w:rsid w:val="002D61C0"/>
    <w:rsid w:val="003C0BE6"/>
    <w:rsid w:val="00430C63"/>
    <w:rsid w:val="0045012E"/>
    <w:rsid w:val="004A07AF"/>
    <w:rsid w:val="004B71F3"/>
    <w:rsid w:val="005132EF"/>
    <w:rsid w:val="00576F90"/>
    <w:rsid w:val="00596072"/>
    <w:rsid w:val="005C53BA"/>
    <w:rsid w:val="005F68DB"/>
    <w:rsid w:val="006520CC"/>
    <w:rsid w:val="006538C7"/>
    <w:rsid w:val="006C4D96"/>
    <w:rsid w:val="00766612"/>
    <w:rsid w:val="00773BD0"/>
    <w:rsid w:val="00782A18"/>
    <w:rsid w:val="00793427"/>
    <w:rsid w:val="007B5C1B"/>
    <w:rsid w:val="008927C1"/>
    <w:rsid w:val="008A0F1B"/>
    <w:rsid w:val="008B247E"/>
    <w:rsid w:val="008D2D5C"/>
    <w:rsid w:val="008E4140"/>
    <w:rsid w:val="009035AC"/>
    <w:rsid w:val="009C4DA1"/>
    <w:rsid w:val="00A63F30"/>
    <w:rsid w:val="00A66C5C"/>
    <w:rsid w:val="00AA0AF8"/>
    <w:rsid w:val="00AB062A"/>
    <w:rsid w:val="00AB11D2"/>
    <w:rsid w:val="00AD438F"/>
    <w:rsid w:val="00B30E4A"/>
    <w:rsid w:val="00B57075"/>
    <w:rsid w:val="00BB0BDF"/>
    <w:rsid w:val="00BB5B25"/>
    <w:rsid w:val="00C249F8"/>
    <w:rsid w:val="00C35DC5"/>
    <w:rsid w:val="00C9454C"/>
    <w:rsid w:val="00CA0803"/>
    <w:rsid w:val="00CA195D"/>
    <w:rsid w:val="00D15B56"/>
    <w:rsid w:val="00D4468E"/>
    <w:rsid w:val="00D55DB4"/>
    <w:rsid w:val="00D57A9B"/>
    <w:rsid w:val="00D61197"/>
    <w:rsid w:val="00DC4879"/>
    <w:rsid w:val="00DC68C6"/>
    <w:rsid w:val="00E411FD"/>
    <w:rsid w:val="00E5306A"/>
    <w:rsid w:val="00E61060"/>
    <w:rsid w:val="00EB3EDA"/>
    <w:rsid w:val="00EC6D85"/>
    <w:rsid w:val="00EE5807"/>
    <w:rsid w:val="00F42973"/>
    <w:rsid w:val="00F86DE6"/>
    <w:rsid w:val="00FA0DDA"/>
    <w:rsid w:val="00FC5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30E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0E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6538C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045E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1">
    <w:name w:val="No Spacing1"/>
    <w:rsid w:val="000045EA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0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45E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B11D2"/>
  </w:style>
  <w:style w:type="paragraph" w:customStyle="1" w:styleId="1">
    <w:name w:val="Абзац списка1"/>
    <w:basedOn w:val="a"/>
    <w:rsid w:val="008A0F1B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30E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0E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6538C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045E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1">
    <w:name w:val="No Spacing1"/>
    <w:rsid w:val="000045EA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0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45E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B11D2"/>
  </w:style>
  <w:style w:type="paragraph" w:customStyle="1" w:styleId="1">
    <w:name w:val="Абзац списка1"/>
    <w:basedOn w:val="a"/>
    <w:rsid w:val="008A0F1B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8822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1795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gif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E9209-5C58-4BAE-BF99-BA97059AA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9</Pages>
  <Words>1611</Words>
  <Characters>9184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46</cp:revision>
  <dcterms:created xsi:type="dcterms:W3CDTF">2016-03-23T14:59:00Z</dcterms:created>
  <dcterms:modified xsi:type="dcterms:W3CDTF">2016-04-14T11:34:00Z</dcterms:modified>
</cp:coreProperties>
</file>