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52" w:rsidRDefault="00BB4125" w:rsidP="003877DB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Сорокопудова</w:t>
      </w:r>
      <w:proofErr w:type="spellEnd"/>
      <w:r>
        <w:rPr>
          <w:rFonts w:ascii="Times New Roman" w:hAnsi="Times New Roman" w:cs="Times New Roman"/>
        </w:rPr>
        <w:t xml:space="preserve"> Е.А., учитель начальных классов,</w:t>
      </w:r>
      <w:r w:rsidR="00726F52">
        <w:rPr>
          <w:rFonts w:ascii="Times New Roman" w:hAnsi="Times New Roman" w:cs="Times New Roman"/>
        </w:rPr>
        <w:t xml:space="preserve">                                                </w:t>
      </w:r>
      <w:r w:rsidR="003877D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726F52">
        <w:rPr>
          <w:rFonts w:ascii="Times New Roman" w:hAnsi="Times New Roman" w:cs="Times New Roman"/>
        </w:rPr>
        <w:t xml:space="preserve">    </w:t>
      </w:r>
      <w:r w:rsidR="003877DB">
        <w:rPr>
          <w:rFonts w:ascii="Times New Roman" w:hAnsi="Times New Roman" w:cs="Times New Roman"/>
        </w:rPr>
        <w:t xml:space="preserve">        </w:t>
      </w:r>
    </w:p>
    <w:p w:rsidR="003877DB" w:rsidRDefault="00726F52" w:rsidP="00BB41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3877DB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</w:t>
      </w:r>
      <w:r w:rsidR="003877DB">
        <w:rPr>
          <w:rFonts w:ascii="Times New Roman" w:hAnsi="Times New Roman" w:cs="Times New Roman"/>
        </w:rPr>
        <w:t xml:space="preserve"> Попова Д.Н., учитель математики</w:t>
      </w:r>
    </w:p>
    <w:p w:rsidR="003877DB" w:rsidRDefault="00726F52" w:rsidP="003877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МОУ СШ № 134 «Дарование»,                                           </w:t>
      </w:r>
    </w:p>
    <w:p w:rsidR="00726F52" w:rsidRDefault="00726F52" w:rsidP="003877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Красноармейского района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Волгограда</w:t>
      </w:r>
    </w:p>
    <w:p w:rsidR="00E202E3" w:rsidRPr="00BD1676" w:rsidRDefault="001A67D3">
      <w:pPr>
        <w:rPr>
          <w:rFonts w:ascii="Times New Roman" w:hAnsi="Times New Roman" w:cs="Times New Roman"/>
          <w:sz w:val="28"/>
          <w:szCs w:val="28"/>
        </w:rPr>
      </w:pPr>
      <w:r w:rsidRPr="00BD1676">
        <w:rPr>
          <w:rFonts w:ascii="Times New Roman" w:hAnsi="Times New Roman" w:cs="Times New Roman"/>
          <w:sz w:val="28"/>
          <w:szCs w:val="28"/>
        </w:rPr>
        <w:t>Технологическая карта урока по уче</w:t>
      </w:r>
      <w:r w:rsidR="003877DB" w:rsidRPr="00BD1676">
        <w:rPr>
          <w:rFonts w:ascii="Times New Roman" w:hAnsi="Times New Roman" w:cs="Times New Roman"/>
          <w:sz w:val="28"/>
          <w:szCs w:val="28"/>
        </w:rPr>
        <w:t>бному предмету « Математика» в 4</w:t>
      </w:r>
      <w:r w:rsidRPr="00BD167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D1676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BD1676">
        <w:rPr>
          <w:rFonts w:ascii="Times New Roman" w:hAnsi="Times New Roman" w:cs="Times New Roman"/>
          <w:sz w:val="28"/>
          <w:szCs w:val="28"/>
        </w:rPr>
        <w:t xml:space="preserve"> классе на тему «</w:t>
      </w:r>
      <w:r w:rsidR="003877DB" w:rsidRPr="00BD1676">
        <w:rPr>
          <w:rFonts w:ascii="Times New Roman" w:hAnsi="Times New Roman" w:cs="Times New Roman"/>
          <w:sz w:val="28"/>
          <w:szCs w:val="28"/>
        </w:rPr>
        <w:t>Время. Единицы времени</w:t>
      </w:r>
      <w:r w:rsidRPr="00BD1676">
        <w:rPr>
          <w:rFonts w:ascii="Times New Roman" w:hAnsi="Times New Roman" w:cs="Times New Roman"/>
          <w:sz w:val="28"/>
          <w:szCs w:val="28"/>
        </w:rPr>
        <w:t>».</w:t>
      </w:r>
      <w:r w:rsidR="00211C3C" w:rsidRPr="00BD16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tbl>
      <w:tblPr>
        <w:tblStyle w:val="a3"/>
        <w:tblW w:w="15276" w:type="dxa"/>
        <w:tblLook w:val="04A0"/>
      </w:tblPr>
      <w:tblGrid>
        <w:gridCol w:w="7393"/>
        <w:gridCol w:w="7883"/>
      </w:tblGrid>
      <w:tr w:rsidR="001A67D3" w:rsidRPr="00BD1676" w:rsidTr="00726F52">
        <w:tc>
          <w:tcPr>
            <w:tcW w:w="7393" w:type="dxa"/>
          </w:tcPr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7883" w:type="dxa"/>
          </w:tcPr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/>
                <w:sz w:val="28"/>
                <w:szCs w:val="28"/>
              </w:rPr>
              <w:t>Урок  «</w:t>
            </w:r>
            <w:r w:rsidRPr="00BD167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BD1676">
              <w:rPr>
                <w:rFonts w:ascii="Times New Roman" w:hAnsi="Times New Roman"/>
                <w:sz w:val="28"/>
                <w:szCs w:val="28"/>
              </w:rPr>
              <w:t>открытия»  новых знаний.</w:t>
            </w:r>
          </w:p>
        </w:tc>
      </w:tr>
      <w:tr w:rsidR="001A67D3" w:rsidRPr="00BD1676" w:rsidTr="00726F52">
        <w:tc>
          <w:tcPr>
            <w:tcW w:w="7393" w:type="dxa"/>
          </w:tcPr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7883" w:type="dxa"/>
          </w:tcPr>
          <w:p w:rsidR="001A67D3" w:rsidRPr="00BD1676" w:rsidRDefault="001A67D3" w:rsidP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Программа: « Персп</w:t>
            </w:r>
            <w:r w:rsidR="003877DB" w:rsidRPr="00BD1676">
              <w:rPr>
                <w:rFonts w:ascii="Times New Roman" w:hAnsi="Times New Roman" w:cs="Times New Roman"/>
                <w:sz w:val="28"/>
                <w:szCs w:val="28"/>
              </w:rPr>
              <w:t xml:space="preserve">ектива», учебник «Математика» </w:t>
            </w:r>
            <w:r w:rsidR="003877DB" w:rsidRPr="00BD167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Дорофеев</w:t>
            </w:r>
            <w:r w:rsidR="003877DB" w:rsidRPr="00BD167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3877DB" w:rsidRPr="00BD1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Г. В., </w:t>
            </w:r>
            <w:proofErr w:type="spellStart"/>
            <w:r w:rsidR="003877DB" w:rsidRPr="00BD1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Миракова</w:t>
            </w:r>
            <w:proofErr w:type="spellEnd"/>
            <w:r w:rsidR="003877DB" w:rsidRPr="00BD16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Т. Н., Бука Т. Б., </w:t>
            </w:r>
            <w:r w:rsidR="003877DB" w:rsidRPr="00BD1676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3877DB" w:rsidRPr="00BD16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 xml:space="preserve">класс, 2 часть,  </w:t>
            </w:r>
            <w:r w:rsidR="003877DB" w:rsidRPr="00BD1676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F52" w:rsidRPr="00BD1676" w:rsidTr="00726F52">
        <w:tc>
          <w:tcPr>
            <w:tcW w:w="7393" w:type="dxa"/>
          </w:tcPr>
          <w:p w:rsidR="00726F52" w:rsidRPr="00BD1676" w:rsidRDefault="00726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7883" w:type="dxa"/>
          </w:tcPr>
          <w:p w:rsidR="00726F52" w:rsidRPr="00BD1676" w:rsidRDefault="00BB4125" w:rsidP="00BD1676">
            <w:pPr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DD19F7" w:rsidRPr="00DD1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формирования понятий: «Время», «Единицы  времени».</w:t>
            </w:r>
            <w:r w:rsidRPr="00BD1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="00DD19F7" w:rsidRPr="00DD1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развитию приёмов умственной деятельности</w:t>
            </w:r>
            <w:r w:rsidRPr="00BD1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="00DD19F7" w:rsidRPr="00DD1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классификация, сравнение, анализ, обобщение.  3. Способствовать развитию навыков перевода из одних единиц времени в другие 4. Создать условия для формирования</w:t>
            </w:r>
            <w:r w:rsidRPr="00BD1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19F7" w:rsidRPr="00DD1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коммуникативной компетентности: умение организовывать и поддерживать диалог, способность слушать</w:t>
            </w:r>
            <w:r w:rsidRPr="00BD16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 </w:t>
            </w:r>
            <w:r w:rsidR="00DD19F7" w:rsidRPr="00DD1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социальной компетентности: взаимное сотрудничество. 5. Воспитывать толерантное отношение друг к другу, умение выслушивать собеседника и принимать его точку зрения.</w:t>
            </w:r>
          </w:p>
        </w:tc>
      </w:tr>
      <w:tr w:rsidR="001A67D3" w:rsidRPr="00BD1676" w:rsidTr="00726F52">
        <w:tc>
          <w:tcPr>
            <w:tcW w:w="7393" w:type="dxa"/>
          </w:tcPr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 xml:space="preserve">(личностные, </w:t>
            </w:r>
            <w:proofErr w:type="spellStart"/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7883" w:type="dxa"/>
          </w:tcPr>
          <w:p w:rsidR="003877DB" w:rsidRPr="00BD1676" w:rsidRDefault="003877DB" w:rsidP="00BD167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1676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3877DB" w:rsidRPr="00BD1676" w:rsidRDefault="003877DB" w:rsidP="00BD1676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676">
              <w:rPr>
                <w:rFonts w:ascii="Times New Roman" w:eastAsia="Times New Roman" w:hAnsi="Times New Roman"/>
                <w:spacing w:val="5"/>
                <w:sz w:val="28"/>
                <w:szCs w:val="28"/>
              </w:rPr>
              <w:t xml:space="preserve">- измерять </w:t>
            </w:r>
            <w:r w:rsidRPr="00BD1676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 xml:space="preserve">промежутки времени в сутках, неделях, месяцах, годах и </w:t>
            </w:r>
            <w:r w:rsidRPr="00BD1676">
              <w:rPr>
                <w:rFonts w:ascii="Times New Roman" w:eastAsia="Times New Roman" w:hAnsi="Times New Roman"/>
                <w:sz w:val="28"/>
                <w:szCs w:val="28"/>
              </w:rPr>
              <w:t xml:space="preserve">веках. </w:t>
            </w:r>
          </w:p>
          <w:p w:rsidR="003877DB" w:rsidRPr="00BD1676" w:rsidRDefault="003877DB" w:rsidP="00BD1676">
            <w:pPr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</w:rPr>
            </w:pPr>
            <w:r w:rsidRPr="00BD1676">
              <w:rPr>
                <w:rFonts w:ascii="Times New Roman" w:eastAsia="Times New Roman" w:hAnsi="Times New Roman"/>
                <w:b/>
                <w:bCs/>
                <w:spacing w:val="5"/>
                <w:sz w:val="28"/>
                <w:szCs w:val="28"/>
              </w:rPr>
              <w:t xml:space="preserve">-  </w:t>
            </w:r>
            <w:r w:rsidRPr="00BD1676">
              <w:rPr>
                <w:rFonts w:ascii="Times New Roman" w:eastAsia="Times New Roman" w:hAnsi="Times New Roman"/>
                <w:bCs/>
                <w:spacing w:val="5"/>
                <w:sz w:val="28"/>
                <w:szCs w:val="28"/>
              </w:rPr>
              <w:t>научиться пользоваться</w:t>
            </w:r>
            <w:r w:rsidRPr="00BD1676">
              <w:rPr>
                <w:rFonts w:ascii="Times New Roman" w:eastAsia="Times New Roman" w:hAnsi="Times New Roman"/>
                <w:spacing w:val="9"/>
                <w:sz w:val="28"/>
                <w:szCs w:val="28"/>
              </w:rPr>
              <w:t xml:space="preserve"> единицами </w:t>
            </w:r>
            <w:r w:rsidRPr="00BD1676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 xml:space="preserve">времени. </w:t>
            </w:r>
          </w:p>
          <w:p w:rsidR="003877DB" w:rsidRPr="00BD1676" w:rsidRDefault="003877DB" w:rsidP="00BD1676">
            <w:pPr>
              <w:jc w:val="both"/>
              <w:rPr>
                <w:rFonts w:ascii="Times New Roman" w:eastAsia="Times New Roman" w:hAnsi="Times New Roman"/>
                <w:b/>
                <w:bCs/>
                <w:spacing w:val="5"/>
                <w:sz w:val="28"/>
                <w:szCs w:val="28"/>
              </w:rPr>
            </w:pPr>
            <w:r w:rsidRPr="00BD1676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lastRenderedPageBreak/>
              <w:t>- выполнять задания с использованием единиц времени</w:t>
            </w:r>
          </w:p>
          <w:p w:rsidR="003877DB" w:rsidRPr="00BD1676" w:rsidRDefault="003877DB" w:rsidP="00BD167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BD1676">
              <w:rPr>
                <w:rFonts w:ascii="Times New Roman" w:hAnsi="Times New Roman"/>
                <w:i/>
                <w:sz w:val="28"/>
                <w:szCs w:val="28"/>
              </w:rPr>
              <w:t>ЛичностныеУУД</w:t>
            </w:r>
            <w:proofErr w:type="spellEnd"/>
            <w:r w:rsidRPr="00BD1676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3877DB" w:rsidRPr="00BD1676" w:rsidRDefault="003877DB" w:rsidP="00BD16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676">
              <w:rPr>
                <w:rFonts w:ascii="Times New Roman" w:hAnsi="Times New Roman"/>
                <w:sz w:val="28"/>
                <w:szCs w:val="28"/>
              </w:rPr>
              <w:t>- освоение личностного смысла учения, формирование желания учиться</w:t>
            </w:r>
          </w:p>
          <w:p w:rsidR="003877DB" w:rsidRPr="00BD1676" w:rsidRDefault="003877DB" w:rsidP="00BD16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676">
              <w:rPr>
                <w:rFonts w:ascii="Times New Roman" w:hAnsi="Times New Roman"/>
                <w:sz w:val="28"/>
                <w:szCs w:val="28"/>
              </w:rPr>
              <w:t>- восприятие ценностного окружающего мира</w:t>
            </w:r>
          </w:p>
          <w:p w:rsidR="003877DB" w:rsidRPr="00BD1676" w:rsidRDefault="003877DB" w:rsidP="00BD167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D1676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3877DB" w:rsidRPr="00BD1676" w:rsidRDefault="003877DB" w:rsidP="00BD167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1676">
              <w:rPr>
                <w:rFonts w:ascii="Times New Roman" w:hAnsi="Times New Roman"/>
                <w:sz w:val="28"/>
                <w:szCs w:val="28"/>
              </w:rPr>
              <w:t>- самостоятельно организовывать свое рабочее место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оценить результат своей работы по критериям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соотносить выполненное задание с образцом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  <w:t>Познавательные УУД: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устанавливать причинно-следственные связи в изучаемом материале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сравнивать и группировать величины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участвовать в диалоги на уроке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отвечать на вопросы учителя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сотрудничать в группе, в паре при совместном решении проблемы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BD1676"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BD1676">
              <w:rPr>
                <w:rStyle w:val="1"/>
                <w:rFonts w:ascii="Times New Roman" w:hAnsi="Times New Roman" w:cs="Times New Roman"/>
                <w:i/>
                <w:sz w:val="28"/>
                <w:szCs w:val="28"/>
              </w:rPr>
              <w:t xml:space="preserve"> УУД: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 работать с текстом, преобразовывать полученную информацию</w:t>
            </w:r>
          </w:p>
          <w:p w:rsidR="003877DB" w:rsidRPr="00BD1676" w:rsidRDefault="003877DB" w:rsidP="00BD1676">
            <w:pPr>
              <w:jc w:val="both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 формирование контрольно-оценочных действий</w:t>
            </w:r>
          </w:p>
          <w:p w:rsidR="001A67D3" w:rsidRPr="00BD1676" w:rsidRDefault="001A67D3" w:rsidP="00BD16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7D3" w:rsidRPr="00BD1676" w:rsidTr="00726F52">
        <w:tc>
          <w:tcPr>
            <w:tcW w:w="7393" w:type="dxa"/>
          </w:tcPr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883" w:type="dxa"/>
          </w:tcPr>
          <w:p w:rsidR="001A67D3" w:rsidRPr="00BD1676" w:rsidRDefault="00D15585" w:rsidP="00BD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67D3" w:rsidRPr="00BD1676">
              <w:rPr>
                <w:rFonts w:ascii="Times New Roman" w:hAnsi="Times New Roman" w:cs="Times New Roman"/>
                <w:sz w:val="28"/>
                <w:szCs w:val="28"/>
              </w:rPr>
              <w:t xml:space="preserve">нтерактивная  доска, компьютер с колонками, </w:t>
            </w:r>
            <w:proofErr w:type="spellStart"/>
            <w:r w:rsidR="001A67D3" w:rsidRPr="00BD1676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="001A67D3" w:rsidRPr="00BD1676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карточки для групповой работы</w:t>
            </w:r>
            <w:r w:rsidR="00BB4125" w:rsidRPr="00BD1676">
              <w:rPr>
                <w:rFonts w:ascii="Times New Roman" w:hAnsi="Times New Roman" w:cs="Times New Roman"/>
                <w:sz w:val="28"/>
                <w:szCs w:val="28"/>
              </w:rPr>
              <w:t>, карточки с названием величин красного и зеленого цвета, циферблаты часов.</w:t>
            </w:r>
          </w:p>
        </w:tc>
      </w:tr>
      <w:tr w:rsidR="001A67D3" w:rsidRPr="00BD1676" w:rsidTr="00726F52">
        <w:tc>
          <w:tcPr>
            <w:tcW w:w="7393" w:type="dxa"/>
          </w:tcPr>
          <w:p w:rsidR="001A67D3" w:rsidRPr="00BD1676" w:rsidRDefault="001A6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883" w:type="dxa"/>
          </w:tcPr>
          <w:p w:rsidR="001A67D3" w:rsidRPr="00BD1676" w:rsidRDefault="00D15585" w:rsidP="00BD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676">
              <w:rPr>
                <w:rFonts w:ascii="Times New Roman" w:hAnsi="Times New Roman" w:cs="Times New Roman"/>
                <w:sz w:val="28"/>
                <w:szCs w:val="28"/>
              </w:rPr>
              <w:t>Компьютерная презентация</w:t>
            </w:r>
          </w:p>
        </w:tc>
      </w:tr>
    </w:tbl>
    <w:p w:rsidR="00BB4125" w:rsidRPr="004842F3" w:rsidRDefault="00BB4125" w:rsidP="00BB4125">
      <w:pPr>
        <w:spacing w:after="0"/>
        <w:rPr>
          <w:rStyle w:val="1"/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10789"/>
        <w:gridCol w:w="2550"/>
      </w:tblGrid>
      <w:tr w:rsidR="00BB4125" w:rsidRPr="002E3607" w:rsidTr="003357B9">
        <w:trPr>
          <w:trHeight w:val="301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lastRenderedPageBreak/>
              <w:t>Этапы урока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Содержание этапа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ИКТ</w:t>
            </w:r>
          </w:p>
        </w:tc>
      </w:tr>
      <w:tr w:rsidR="00BB4125" w:rsidRPr="002E3607" w:rsidTr="003357B9">
        <w:trPr>
          <w:trHeight w:val="1848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607">
              <w:rPr>
                <w:rFonts w:ascii="Times New Roman" w:hAnsi="Times New Roman"/>
                <w:b/>
                <w:sz w:val="24"/>
                <w:szCs w:val="24"/>
              </w:rPr>
              <w:t>Орг. момент</w:t>
            </w:r>
            <w:r w:rsidRPr="002E36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E3607">
              <w:rPr>
                <w:rFonts w:ascii="Times New Roman" w:hAnsi="Times New Roman"/>
                <w:i/>
              </w:rPr>
              <w:t xml:space="preserve">Цель: Подготовиться к продуктивной работе на уроке и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  <w:i/>
              </w:rPr>
              <w:t>создать положительный эмоциональный настрой</w:t>
            </w:r>
            <w:r w:rsidRPr="002E3607">
              <w:rPr>
                <w:rFonts w:ascii="Times New Roman" w:hAnsi="Times New Roman"/>
              </w:rPr>
              <w:t>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Здравствуйте. Я рада вас видеть на уроке.  Это наша с вами не первая встреча.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 вы думаете, для  чего я пришла к вам на урок?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Почему урок будут проводить  я?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А для нашей успешной работы нам понадобятся: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внимательные глаза,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чуткие  уши,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ловкие руки,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сообразительная голова, и, конечно же, хорошее настроение.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4125" w:rsidRPr="002E3607" w:rsidTr="003357B9">
        <w:trPr>
          <w:trHeight w:val="2311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Актуализация знаний.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  <w:i/>
              </w:rPr>
              <w:t>Цель: создание ситуации успеха</w:t>
            </w:r>
            <w:r w:rsidRPr="002E3607">
              <w:rPr>
                <w:rFonts w:ascii="Times New Roman" w:hAnsi="Times New Roman"/>
              </w:rPr>
              <w:t>.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Посмотрите на доску, прочитайте задания и поднимите руку те, кто считает, что сможет справиться с ними </w:t>
            </w:r>
            <w:r w:rsidRPr="002E3607">
              <w:rPr>
                <w:rFonts w:ascii="Times New Roman" w:hAnsi="Times New Roman"/>
                <w:i/>
                <w:sz w:val="28"/>
                <w:szCs w:val="28"/>
              </w:rPr>
              <w:t>легко, сомневается, трудно.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E3607">
              <w:rPr>
                <w:rFonts w:ascii="Times New Roman" w:hAnsi="Times New Roman"/>
                <w:sz w:val="28"/>
                <w:szCs w:val="28"/>
                <w:u w:val="single"/>
              </w:rPr>
              <w:t>Задания.</w:t>
            </w:r>
          </w:p>
          <w:p w:rsidR="00BB4125" w:rsidRPr="002E3607" w:rsidRDefault="00BB4125" w:rsidP="00BB412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Измерить длину отрезка.</w:t>
            </w:r>
          </w:p>
          <w:p w:rsidR="00BB4125" w:rsidRPr="002E3607" w:rsidRDefault="00BB4125" w:rsidP="00BB412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Вычислить площадь прямоугольника.</w:t>
            </w:r>
          </w:p>
          <w:p w:rsidR="00BB4125" w:rsidRPr="002E3607" w:rsidRDefault="00BB4125" w:rsidP="00BB412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Определить массу арбуза.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Проверим, получившиеся результаты.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Поднимите руку, кому было </w:t>
            </w:r>
            <w:r w:rsidRPr="002E3607">
              <w:rPr>
                <w:rFonts w:ascii="Times New Roman" w:hAnsi="Times New Roman"/>
                <w:i/>
                <w:sz w:val="28"/>
                <w:szCs w:val="28"/>
              </w:rPr>
              <w:t xml:space="preserve">легко </w:t>
            </w: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выполнять задания, </w:t>
            </w:r>
            <w:r w:rsidRPr="002E3607">
              <w:rPr>
                <w:rFonts w:ascii="Times New Roman" w:hAnsi="Times New Roman"/>
                <w:i/>
                <w:sz w:val="28"/>
                <w:szCs w:val="28"/>
              </w:rPr>
              <w:t>сомневается, трудно</w:t>
            </w:r>
            <w:r w:rsidRPr="002E36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Какие величины  вы находили?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При помощи, каких инструментов или приборов вы нашли длину, площадь, массу?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Какие единицы измерения длины, площади и массы вы знаете?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Молодцы, вы все отлично справились.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1</w:t>
            </w:r>
          </w:p>
        </w:tc>
      </w:tr>
      <w:tr w:rsidR="00BB4125" w:rsidRPr="002E3607" w:rsidTr="003357B9">
        <w:trPr>
          <w:trHeight w:val="135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3607">
              <w:rPr>
                <w:rFonts w:ascii="Times New Roman" w:hAnsi="Times New Roman"/>
                <w:b/>
                <w:sz w:val="24"/>
                <w:szCs w:val="24"/>
              </w:rPr>
              <w:t>Постановка учебной задачи.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3607">
              <w:rPr>
                <w:rFonts w:ascii="Times New Roman" w:hAnsi="Times New Roman"/>
                <w:i/>
              </w:rPr>
              <w:t>Цель: создавать алгоритм деятельности при решении проблемы поискового характера</w:t>
            </w:r>
            <w:r w:rsidRPr="002E36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И сможете без труда ответить на вопрос: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 Сколько уже длится урок?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 вы это определили?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Какую величину вы находили?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Какие единицы измерения времени вы знаете?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 вы думаете, какая же тема нашего урока?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Чему мы будем учиться на уроке?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На магнитной доске карточки с названием величин (красного цвета)</w:t>
            </w:r>
          </w:p>
        </w:tc>
      </w:tr>
      <w:tr w:rsidR="00BB4125" w:rsidRPr="002E3607" w:rsidTr="003357B9">
        <w:trPr>
          <w:trHeight w:val="1353"/>
        </w:trPr>
        <w:tc>
          <w:tcPr>
            <w:tcW w:w="2093" w:type="dxa"/>
            <w:vMerge w:val="restart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36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по теме урока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В современном мире очень важно знать, что такое время. Отправление поездов, вылет самолетов, начало рабочего дня, занятий в школах – все это происходит в точно назначенное время.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Время, понятие, позволяющее установить, когда произошло то или иное событие по отношению к другим событиям, т.е. определить какое из них произошло раньше или позже </w:t>
            </w:r>
            <w:proofErr w:type="gramStart"/>
            <w:r w:rsidRPr="002E3607"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  <w:r w:rsidRPr="002E360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Про время сочиняли пословицы, песни  и даже сказки.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E3607">
              <w:rPr>
                <w:rFonts w:ascii="Times New Roman" w:hAnsi="Times New Roman"/>
                <w:sz w:val="28"/>
                <w:szCs w:val="28"/>
                <w:u w:val="single"/>
              </w:rPr>
              <w:t>Работа в группах.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Правила работы в группе.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b/>
                <w:sz w:val="28"/>
                <w:szCs w:val="28"/>
              </w:rPr>
              <w:t>Инструкция.</w:t>
            </w:r>
            <w:r w:rsidRPr="002E3607">
              <w:rPr>
                <w:rFonts w:ascii="Times New Roman" w:hAnsi="Times New Roman"/>
                <w:sz w:val="28"/>
                <w:szCs w:val="28"/>
              </w:rPr>
              <w:t xml:space="preserve"> Каждый получит отрывок сказки. Нужно расставить части текста по смыслу и прочитать сказку. После чего ответить на вопрос. Ответ представить у доски.</w:t>
            </w:r>
          </w:p>
          <w:p w:rsidR="00BB4125" w:rsidRPr="002E3607" w:rsidRDefault="00BB4125" w:rsidP="003357B9">
            <w:pPr>
              <w:pStyle w:val="a9"/>
              <w:shd w:val="clear" w:color="auto" w:fill="FAFBFC"/>
              <w:spacing w:before="0" w:beforeAutospacing="0" w:after="0" w:afterAutospacing="0" w:line="300" w:lineRule="atLeast"/>
              <w:ind w:firstLine="345"/>
              <w:rPr>
                <w:sz w:val="28"/>
                <w:szCs w:val="28"/>
              </w:rPr>
            </w:pPr>
            <w:r w:rsidRPr="002E3607">
              <w:rPr>
                <w:sz w:val="28"/>
                <w:szCs w:val="28"/>
              </w:rPr>
              <w:t>1. Что за 12 птиц вылетели из рукава старика-годовика? Назовите их.</w:t>
            </w:r>
          </w:p>
          <w:p w:rsidR="00BB4125" w:rsidRPr="002E3607" w:rsidRDefault="00BB4125" w:rsidP="003357B9">
            <w:pPr>
              <w:pStyle w:val="a9"/>
              <w:shd w:val="clear" w:color="auto" w:fill="FAFBFC"/>
              <w:spacing w:before="0" w:beforeAutospacing="0" w:after="0" w:afterAutospacing="0" w:line="300" w:lineRule="atLeast"/>
              <w:ind w:firstLine="345"/>
              <w:rPr>
                <w:sz w:val="28"/>
                <w:szCs w:val="28"/>
              </w:rPr>
            </w:pPr>
            <w:r w:rsidRPr="002E3607">
              <w:rPr>
                <w:sz w:val="28"/>
                <w:szCs w:val="28"/>
              </w:rPr>
              <w:t>2. Как можно назвать  четыре крыла у каждой птицы?</w:t>
            </w:r>
          </w:p>
          <w:p w:rsidR="00BB4125" w:rsidRPr="002E3607" w:rsidRDefault="00BB4125" w:rsidP="003357B9">
            <w:pPr>
              <w:pStyle w:val="a9"/>
              <w:shd w:val="clear" w:color="auto" w:fill="FAFBFC"/>
              <w:spacing w:before="0" w:beforeAutospacing="0" w:after="0" w:afterAutospacing="0" w:line="300" w:lineRule="atLeast"/>
              <w:ind w:firstLine="345"/>
              <w:rPr>
                <w:sz w:val="28"/>
                <w:szCs w:val="28"/>
              </w:rPr>
            </w:pPr>
            <w:r w:rsidRPr="002E3607">
              <w:rPr>
                <w:sz w:val="28"/>
                <w:szCs w:val="28"/>
              </w:rPr>
              <w:t>3. Какие семь перьев в каждом крыле? Назовите их.</w:t>
            </w:r>
          </w:p>
          <w:p w:rsidR="00BB4125" w:rsidRPr="002E3607" w:rsidRDefault="00BB4125" w:rsidP="003357B9">
            <w:pPr>
              <w:pStyle w:val="a9"/>
              <w:shd w:val="clear" w:color="auto" w:fill="FAFBFC"/>
              <w:spacing w:before="0" w:beforeAutospacing="0" w:after="0" w:afterAutospacing="0" w:line="300" w:lineRule="atLeast"/>
              <w:ind w:firstLine="345"/>
              <w:rPr>
                <w:sz w:val="28"/>
                <w:szCs w:val="28"/>
              </w:rPr>
            </w:pPr>
            <w:r w:rsidRPr="002E3607">
              <w:rPr>
                <w:sz w:val="28"/>
                <w:szCs w:val="28"/>
              </w:rPr>
              <w:t>4. Что означит, что у каждого пера одна половина белая, а другая – черная? Почему старик волшебник назван в сказке годовиком?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Приступайте к выполнению задания.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Итоги работы.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На магнитной доске карточки с названием величин (зеленого цвета)</w:t>
            </w:r>
          </w:p>
        </w:tc>
      </w:tr>
      <w:tr w:rsidR="00BB4125" w:rsidRPr="002E3607" w:rsidTr="003357B9">
        <w:trPr>
          <w:trHeight w:val="1353"/>
        </w:trPr>
        <w:tc>
          <w:tcPr>
            <w:tcW w:w="2093" w:type="dxa"/>
            <w:vMerge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Давайте вспомним, о чем говориться в сказке?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(год, месяцы, недели, сутки)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Что объединяет эти слова?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(это единицы измерения времени)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Кто знает, как называется единица измерения времени равная 100 годам?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Это век.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  <w:u w:val="single"/>
              </w:rPr>
              <w:t>Задание.</w:t>
            </w:r>
            <w:r w:rsidRPr="002E3607">
              <w:rPr>
                <w:rFonts w:ascii="Times New Roman" w:hAnsi="Times New Roman"/>
                <w:sz w:val="28"/>
                <w:szCs w:val="28"/>
              </w:rPr>
              <w:t xml:space="preserve"> По опорным словам, которые появились на доске, опишите сегодняшний день, используя как можно больше единиц измерения времени.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2E360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2E3607">
              <w:rPr>
                <w:rFonts w:ascii="Times New Roman" w:hAnsi="Times New Roman"/>
                <w:sz w:val="28"/>
                <w:szCs w:val="28"/>
              </w:rPr>
              <w:t>егодня 15 апреля, среда, весна, 2015 год, 21 век, 10 часов 15 минут)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2</w:t>
            </w:r>
          </w:p>
        </w:tc>
      </w:tr>
      <w:tr w:rsidR="00BB4125" w:rsidRPr="002E3607" w:rsidTr="003357B9">
        <w:trPr>
          <w:trHeight w:val="1376"/>
        </w:trPr>
        <w:tc>
          <w:tcPr>
            <w:tcW w:w="2093" w:type="dxa"/>
            <w:vMerge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Часы не всегда были такими, как вы их привыкли видеть.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Какие виды часов вам знакомы?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Существуют песочные, солнечные, водяные,  парафиновые, маятниковые, электронные, даже атомные часы и природные. Например, одуванчик дружно раскрываются в 5 часов утра, а к 2-3 часам дня гасят свои золотые фонарики. Время можно измерить не только часами, но и секундомером.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  <w:u w:val="single"/>
              </w:rPr>
              <w:t>Работа в парах</w:t>
            </w:r>
            <w:r w:rsidRPr="002E3607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Измерить время,  за которое справится ваша пара с заданием.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1 . Один – выбирает из набора единицы измерения, уже изученные  ранее.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2. Другой –  новые единицы измерения, т.е. единицы измерения времени.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Результаты измерений занесите в рабочие листы.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Оценка работы.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3</w:t>
            </w:r>
          </w:p>
        </w:tc>
      </w:tr>
      <w:tr w:rsidR="00BB4125" w:rsidRPr="002E3607" w:rsidTr="003357B9">
        <w:trPr>
          <w:trHeight w:val="77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Динамическая пауза.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E3607">
              <w:rPr>
                <w:rFonts w:ascii="Times New Roman" w:hAnsi="Times New Roman"/>
                <w:i/>
              </w:rPr>
              <w:t xml:space="preserve">Цель: выполнить упражнения по коррекции и профилактики нарушения зрения и осанки. 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Часики - повороты глазами </w:t>
            </w:r>
            <w:proofErr w:type="spellStart"/>
            <w:r w:rsidRPr="002E3607">
              <w:rPr>
                <w:rFonts w:ascii="Times New Roman" w:hAnsi="Times New Roman"/>
                <w:sz w:val="28"/>
                <w:szCs w:val="28"/>
              </w:rPr>
              <w:t>влево-вправо</w:t>
            </w:r>
            <w:proofErr w:type="spellEnd"/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Маятник – руки на пояс, наклоны туловища </w:t>
            </w:r>
            <w:proofErr w:type="spellStart"/>
            <w:r w:rsidRPr="002E3607">
              <w:rPr>
                <w:rFonts w:ascii="Times New Roman" w:hAnsi="Times New Roman"/>
                <w:sz w:val="28"/>
                <w:szCs w:val="28"/>
              </w:rPr>
              <w:t>влево-вправо</w:t>
            </w:r>
            <w:proofErr w:type="spellEnd"/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Колесики – круговые движения согнутыми в локтях руками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Будильник – три хлопка над головой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«Часы идут, идут, а с места не сойдут» - ходьба на месте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4125" w:rsidRPr="002E3607" w:rsidTr="003357B9">
        <w:trPr>
          <w:trHeight w:val="1086"/>
        </w:trPr>
        <w:tc>
          <w:tcPr>
            <w:tcW w:w="2093" w:type="dxa"/>
            <w:vMerge w:val="restart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 xml:space="preserve">Мини – исследование  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С точки зрения астрономии год – это промежуток времени равный обращению Земли вокруг Солнца.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Различают звездный, лунный, солнечный и календарный год.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5</w:t>
            </w:r>
          </w:p>
        </w:tc>
      </w:tr>
      <w:tr w:rsidR="00BB4125" w:rsidRPr="002E3607" w:rsidTr="003357B9">
        <w:trPr>
          <w:trHeight w:val="83"/>
        </w:trPr>
        <w:tc>
          <w:tcPr>
            <w:tcW w:w="2093" w:type="dxa"/>
            <w:vMerge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E3607">
              <w:rPr>
                <w:rFonts w:ascii="Times New Roman" w:hAnsi="Times New Roman"/>
                <w:sz w:val="28"/>
                <w:szCs w:val="28"/>
                <w:u w:val="single"/>
              </w:rPr>
              <w:t>Работа с календарем.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Проведем мини-исследование при помощи календаря.</w:t>
            </w:r>
          </w:p>
          <w:p w:rsidR="00BB4125" w:rsidRPr="002E3607" w:rsidRDefault="00BB4125" w:rsidP="00BB412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Назовите  </w:t>
            </w:r>
            <w:proofErr w:type="gramStart"/>
            <w:r w:rsidRPr="002E3607">
              <w:rPr>
                <w:rFonts w:ascii="Times New Roman" w:hAnsi="Times New Roman"/>
                <w:sz w:val="28"/>
                <w:szCs w:val="28"/>
              </w:rPr>
              <w:t>месяцы</w:t>
            </w:r>
            <w:proofErr w:type="gram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в которых 30,31день?</w:t>
            </w:r>
          </w:p>
          <w:p w:rsidR="00BB4125" w:rsidRPr="002E3607" w:rsidRDefault="00BB4125" w:rsidP="00BB412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Сколько дней в феврале? А на моем календаре 29 дней.  </w:t>
            </w:r>
          </w:p>
          <w:p w:rsidR="00BB4125" w:rsidRPr="002E3607" w:rsidRDefault="00BB4125" w:rsidP="00BB412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А вы знаете  почему? (високосный)</w:t>
            </w:r>
          </w:p>
          <w:p w:rsidR="00BB4125" w:rsidRPr="002E3607" w:rsidRDefault="00BB4125" w:rsidP="003357B9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Весь год можно разбить на четыре равные части – времена года. Каждая из них разбита еще на 3части, но они не равны между собой. Можно сказать, что </w:t>
            </w:r>
            <w:r w:rsidRPr="002E360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февралю – месяцу, </w:t>
            </w:r>
            <w:proofErr w:type="gramStart"/>
            <w:r w:rsidRPr="002E3607">
              <w:rPr>
                <w:rFonts w:ascii="Times New Roman" w:hAnsi="Times New Roman"/>
                <w:sz w:val="28"/>
                <w:szCs w:val="28"/>
              </w:rPr>
              <w:t>как бы не хватило</w:t>
            </w:r>
            <w:proofErr w:type="gram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дня. И в течение 3 лет по секундочки, по минуточке скапливается время, и на 4 год выходит день.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Поэтому в феврале бывает 28 или 29 дней.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Отметьте в календаре сегодняшний день и день своего рождения, и посчитайте, сколько времени до него осталось.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lastRenderedPageBreak/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6</w:t>
            </w:r>
          </w:p>
        </w:tc>
      </w:tr>
      <w:tr w:rsidR="00BB4125" w:rsidRPr="002E3607" w:rsidTr="003357B9">
        <w:trPr>
          <w:trHeight w:val="8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Установите соотношение между  единицами измерения времени: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1 год = 12 месяцев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1месяц = 30 или 31 день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1неделя= 7 суток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2E3607">
              <w:rPr>
                <w:rFonts w:ascii="Times New Roman" w:hAnsi="Times New Roman"/>
                <w:sz w:val="28"/>
                <w:szCs w:val="28"/>
              </w:rPr>
              <w:t>сутки=</w:t>
            </w:r>
            <w:proofErr w:type="spell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24 часа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2E3607">
              <w:rPr>
                <w:rFonts w:ascii="Times New Roman" w:hAnsi="Times New Roman"/>
                <w:sz w:val="28"/>
                <w:szCs w:val="28"/>
              </w:rPr>
              <w:t>час=</w:t>
            </w:r>
            <w:proofErr w:type="spell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60 минут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2E3607">
              <w:rPr>
                <w:rFonts w:ascii="Times New Roman" w:hAnsi="Times New Roman"/>
                <w:sz w:val="28"/>
                <w:szCs w:val="28"/>
              </w:rPr>
              <w:t>минута=</w:t>
            </w:r>
            <w:proofErr w:type="spell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60 секунд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2E3607">
              <w:rPr>
                <w:rFonts w:ascii="Times New Roman" w:hAnsi="Times New Roman"/>
                <w:sz w:val="28"/>
                <w:szCs w:val="28"/>
              </w:rPr>
              <w:t>век=</w:t>
            </w:r>
            <w:proofErr w:type="spell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100 лет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7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4125" w:rsidRPr="002E3607" w:rsidTr="003357B9">
        <w:trPr>
          <w:trHeight w:val="8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Резервное задание.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Расположите единицы – времени в порядке убывания.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Поменяйтесь тетрадями и сделайте взаимопроверку по образцу.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Интерактивна доска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Страница 8</w:t>
            </w:r>
          </w:p>
        </w:tc>
      </w:tr>
      <w:tr w:rsidR="00BB4125" w:rsidRPr="002E3607" w:rsidTr="003357B9">
        <w:trPr>
          <w:trHeight w:val="8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Домашнее задание.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Найти в учебнике задания по изученной теме.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B4125" w:rsidRPr="002E3607" w:rsidTr="003357B9">
        <w:trPr>
          <w:trHeight w:val="8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Рефлексия.</w:t>
            </w:r>
          </w:p>
        </w:tc>
        <w:tc>
          <w:tcPr>
            <w:tcW w:w="10789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О чем мы говорили сегодня на уроке?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У вас на столах лежат циферблаты, что нужно добавить к ним, чтобы они стали часами?</w:t>
            </w:r>
          </w:p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607">
              <w:rPr>
                <w:rFonts w:ascii="Times New Roman" w:hAnsi="Times New Roman"/>
                <w:sz w:val="28"/>
                <w:szCs w:val="28"/>
              </w:rPr>
              <w:t>Короткая стрелка – часовая, укажет,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E3607">
              <w:rPr>
                <w:rFonts w:ascii="Times New Roman" w:hAnsi="Times New Roman"/>
                <w:sz w:val="28"/>
                <w:szCs w:val="28"/>
              </w:rPr>
              <w:t>на сколько</w:t>
            </w:r>
            <w:proofErr w:type="gramEnd"/>
            <w:r w:rsidRPr="002E3607">
              <w:rPr>
                <w:rFonts w:ascii="Times New Roman" w:hAnsi="Times New Roman"/>
                <w:sz w:val="28"/>
                <w:szCs w:val="28"/>
              </w:rPr>
              <w:t xml:space="preserve"> вы усвоили тему урок, а длинная – минутная стрелка – ваше эмоциональное состояние, на сколько вам понравился наш урок.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  <w:r w:rsidRPr="002E3607">
              <w:rPr>
                <w:rFonts w:ascii="Times New Roman" w:hAnsi="Times New Roman"/>
              </w:rPr>
              <w:t>Музыкальный фрагмент</w:t>
            </w:r>
          </w:p>
        </w:tc>
      </w:tr>
      <w:tr w:rsidR="00BB4125" w:rsidRPr="002E3607" w:rsidTr="003357B9">
        <w:trPr>
          <w:trHeight w:val="83"/>
        </w:trPr>
        <w:tc>
          <w:tcPr>
            <w:tcW w:w="2093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607">
              <w:rPr>
                <w:rFonts w:ascii="Times New Roman" w:hAnsi="Times New Roman"/>
                <w:b/>
              </w:rPr>
              <w:t>Итоги урока</w:t>
            </w:r>
          </w:p>
        </w:tc>
        <w:tc>
          <w:tcPr>
            <w:tcW w:w="10789" w:type="dxa"/>
          </w:tcPr>
          <w:p w:rsidR="00BB4125" w:rsidRPr="00BD1676" w:rsidRDefault="00BB4125" w:rsidP="003357B9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32"/>
                <w:szCs w:val="32"/>
                <w:u w:val="single"/>
                <w:lang w:eastAsia="ru-RU"/>
              </w:rPr>
            </w:pPr>
            <w:r w:rsidRPr="002E3607">
              <w:rPr>
                <w:rFonts w:ascii="Times New Roman" w:eastAsia="Times New Roman" w:hAnsi="Times New Roman"/>
                <w:sz w:val="32"/>
                <w:szCs w:val="32"/>
                <w:u w:val="single"/>
                <w:lang w:eastAsia="ru-RU"/>
              </w:rPr>
              <w:t>Притча о потерянном времени.</w:t>
            </w:r>
          </w:p>
        </w:tc>
        <w:tc>
          <w:tcPr>
            <w:tcW w:w="2550" w:type="dxa"/>
          </w:tcPr>
          <w:p w:rsidR="00BB4125" w:rsidRPr="002E3607" w:rsidRDefault="00BB4125" w:rsidP="003357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  <w:r w:rsidRPr="004842F3">
        <w:rPr>
          <w:rFonts w:ascii="Times New Roman" w:hAnsi="Times New Roman"/>
          <w:sz w:val="28"/>
          <w:szCs w:val="28"/>
          <w:shd w:val="clear" w:color="auto" w:fill="FAFBFC"/>
        </w:rPr>
        <w:t>Приложение 1.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  <w:r w:rsidRPr="004842F3">
        <w:rPr>
          <w:rFonts w:ascii="Times New Roman" w:hAnsi="Times New Roman"/>
          <w:sz w:val="28"/>
          <w:szCs w:val="28"/>
          <w:shd w:val="clear" w:color="auto" w:fill="FAFBFC"/>
        </w:rPr>
        <w:t>Вышел старик-годовик. Стал он махать рукавом и пускать птиц. Каждая птица со своим особым именем. Махнул старик-годовик первый раз – и полетели первые три птицы. Повеял холод, мороз.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  <w:r w:rsidRPr="004842F3">
        <w:rPr>
          <w:rFonts w:ascii="Times New Roman" w:hAnsi="Times New Roman"/>
          <w:sz w:val="28"/>
          <w:szCs w:val="28"/>
          <w:shd w:val="clear" w:color="auto" w:fill="FAFBFC"/>
        </w:rPr>
        <w:t>Махнул старик-годовик второй раз – и полетела вторая тройка. Снег стал таять, на полях показались цветы.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  <w:r w:rsidRPr="004842F3">
        <w:rPr>
          <w:rFonts w:ascii="Times New Roman" w:hAnsi="Times New Roman"/>
          <w:sz w:val="28"/>
          <w:szCs w:val="28"/>
          <w:shd w:val="clear" w:color="auto" w:fill="FAFBFC"/>
        </w:rPr>
        <w:lastRenderedPageBreak/>
        <w:t>Махнул старик-годовик третий раз – полетела третья тройка. Стало жарко, душно, знойно. Мужики стали жать рожь.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42F3">
        <w:rPr>
          <w:rFonts w:ascii="Times New Roman" w:hAnsi="Times New Roman"/>
          <w:sz w:val="28"/>
          <w:szCs w:val="28"/>
        </w:rPr>
        <w:t>Махнул старик-годовик четвертый раз – и полетели еще три птицы. Подул холодный ветер, посыпал частый дождь, залегли туманы.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42F3">
        <w:rPr>
          <w:rFonts w:ascii="Times New Roman" w:hAnsi="Times New Roman"/>
          <w:sz w:val="28"/>
          <w:szCs w:val="28"/>
        </w:rPr>
        <w:t xml:space="preserve">А птицы были не простые. У каждой птицы по четыре крыла. В каждом крыле по семь  перьев. 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42F3">
        <w:rPr>
          <w:rFonts w:ascii="Times New Roman" w:hAnsi="Times New Roman"/>
          <w:sz w:val="28"/>
          <w:szCs w:val="28"/>
        </w:rPr>
        <w:t>Каждое перо тоже со своим именем. Одна половина пера белая, другая – черная. Махнет птица раз – станет светлым-светло, махнет другой - станет темным-темно.</w:t>
      </w: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</w:p>
    <w:p w:rsidR="00BB4125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</w:p>
    <w:p w:rsidR="00BB4125" w:rsidRPr="004842F3" w:rsidRDefault="00BB4125" w:rsidP="00BB4125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AFBFC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AFBFC"/>
        </w:rPr>
        <w:t>Приложение 2.</w:t>
      </w:r>
    </w:p>
    <w:p w:rsidR="00BB4125" w:rsidRPr="004842F3" w:rsidRDefault="00BB4125" w:rsidP="00BB4125">
      <w:pPr>
        <w:spacing w:after="0" w:line="270" w:lineRule="atLeast"/>
        <w:ind w:firstLine="709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t xml:space="preserve">Жил в одном городе мальчик. Ходил он по городу и бегал. И ходило, и бегало, и радовалось вместе с ним его время. Хватало мальчику </w:t>
      </w:r>
      <w:r w:rsidRPr="004842F3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его 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t>времени на всё и всегда. И не было у мальчика проблем со временем, а у времени с мальчиком.</w:t>
      </w:r>
    </w:p>
    <w:p w:rsidR="00BB4125" w:rsidRPr="004842F3" w:rsidRDefault="00BB4125" w:rsidP="00BB4125">
      <w:pPr>
        <w:spacing w:after="0" w:line="270" w:lineRule="atLeast"/>
        <w:ind w:firstLine="709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t>За компьютером посидеть – пожалуйста. С друзьями повстречаться – пожалуйста. Телевизор посмотреть – пожалуйста. И не всегда хотелось мальчику время своё убивать, но друзья, телевизор, телефон, компьютер требовали своей доли.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br/>
        <w:t>Вырос мальчик, и пришёл час, когда иссякло время его. Подошёл к нему сын и сказал: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br/>
        <w:t>- Папа, пойдём в зоопарк или в кино.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br/>
        <w:t>И ответил ему отец: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br/>
        <w:t>- Извини, сын мой, нет у меня времени!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br/>
        <w:t>Время – самый бесценный, самый незаметный ресурс. Если не научишься управлять им, убежит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t xml:space="preserve"> словно песок сквозь пальцы. Придёт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4842F3">
        <w:rPr>
          <w:rFonts w:ascii="Times New Roman" w:eastAsia="Times New Roman" w:hAnsi="Times New Roman"/>
          <w:sz w:val="32"/>
          <w:szCs w:val="32"/>
          <w:lang w:eastAsia="ru-RU"/>
        </w:rPr>
        <w:t>Время и захочешь посмотреть на то, что ты в этой жизни сделал. А оно убежало, а ты так ничего и не успел сделать в этой жизни.</w:t>
      </w:r>
    </w:p>
    <w:p w:rsidR="00BB4125" w:rsidRDefault="00BB4125">
      <w:pPr>
        <w:rPr>
          <w:rFonts w:ascii="Times New Roman" w:hAnsi="Times New Roman" w:cs="Times New Roman"/>
        </w:rPr>
      </w:pPr>
    </w:p>
    <w:sectPr w:rsidR="00BB4125" w:rsidSect="006656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D45" w:rsidRDefault="00C05D45" w:rsidP="00726F52">
      <w:pPr>
        <w:spacing w:after="0" w:line="240" w:lineRule="auto"/>
      </w:pPr>
      <w:r>
        <w:separator/>
      </w:r>
    </w:p>
  </w:endnote>
  <w:endnote w:type="continuationSeparator" w:id="0">
    <w:p w:rsidR="00C05D45" w:rsidRDefault="00C05D45" w:rsidP="00726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D45" w:rsidRDefault="00C05D45" w:rsidP="00726F52">
      <w:pPr>
        <w:spacing w:after="0" w:line="240" w:lineRule="auto"/>
      </w:pPr>
      <w:r>
        <w:separator/>
      </w:r>
    </w:p>
  </w:footnote>
  <w:footnote w:type="continuationSeparator" w:id="0">
    <w:p w:rsidR="00C05D45" w:rsidRDefault="00C05D45" w:rsidP="00726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332"/>
    <w:multiLevelType w:val="hybridMultilevel"/>
    <w:tmpl w:val="1BEA2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9545B"/>
    <w:multiLevelType w:val="hybridMultilevel"/>
    <w:tmpl w:val="F7E48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73457"/>
    <w:multiLevelType w:val="hybridMultilevel"/>
    <w:tmpl w:val="61AA3B6A"/>
    <w:lvl w:ilvl="0" w:tplc="FBD4AB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415DA"/>
    <w:multiLevelType w:val="hybridMultilevel"/>
    <w:tmpl w:val="0446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631"/>
    <w:rsid w:val="00030A2C"/>
    <w:rsid w:val="00051DB0"/>
    <w:rsid w:val="00103A53"/>
    <w:rsid w:val="00164E41"/>
    <w:rsid w:val="001A67D3"/>
    <w:rsid w:val="00211C3C"/>
    <w:rsid w:val="002E04D7"/>
    <w:rsid w:val="003877DB"/>
    <w:rsid w:val="0041070E"/>
    <w:rsid w:val="00485CB3"/>
    <w:rsid w:val="005B6D48"/>
    <w:rsid w:val="005B6EEC"/>
    <w:rsid w:val="005C67AD"/>
    <w:rsid w:val="005D38F0"/>
    <w:rsid w:val="006230F6"/>
    <w:rsid w:val="00665631"/>
    <w:rsid w:val="0067502D"/>
    <w:rsid w:val="00691283"/>
    <w:rsid w:val="006A626D"/>
    <w:rsid w:val="00705786"/>
    <w:rsid w:val="00712855"/>
    <w:rsid w:val="00726F52"/>
    <w:rsid w:val="00752987"/>
    <w:rsid w:val="0083449B"/>
    <w:rsid w:val="00862138"/>
    <w:rsid w:val="009D52D6"/>
    <w:rsid w:val="00A05CEB"/>
    <w:rsid w:val="00A4381A"/>
    <w:rsid w:val="00A9006B"/>
    <w:rsid w:val="00B4215C"/>
    <w:rsid w:val="00BB4125"/>
    <w:rsid w:val="00BC5418"/>
    <w:rsid w:val="00BD1676"/>
    <w:rsid w:val="00C0242A"/>
    <w:rsid w:val="00C05D45"/>
    <w:rsid w:val="00C34BC7"/>
    <w:rsid w:val="00C95AED"/>
    <w:rsid w:val="00CB4B28"/>
    <w:rsid w:val="00CF7B57"/>
    <w:rsid w:val="00D15585"/>
    <w:rsid w:val="00D15843"/>
    <w:rsid w:val="00D25331"/>
    <w:rsid w:val="00D47346"/>
    <w:rsid w:val="00D96F4E"/>
    <w:rsid w:val="00D97344"/>
    <w:rsid w:val="00DD19F7"/>
    <w:rsid w:val="00DF0F70"/>
    <w:rsid w:val="00E202E3"/>
    <w:rsid w:val="00EA511E"/>
    <w:rsid w:val="00ED0C2A"/>
    <w:rsid w:val="00EF1D18"/>
    <w:rsid w:val="00EF2300"/>
    <w:rsid w:val="00EF3288"/>
    <w:rsid w:val="00F05809"/>
    <w:rsid w:val="00F10559"/>
    <w:rsid w:val="00FB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541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2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6F52"/>
  </w:style>
  <w:style w:type="paragraph" w:styleId="a7">
    <w:name w:val="footer"/>
    <w:basedOn w:val="a"/>
    <w:link w:val="a8"/>
    <w:uiPriority w:val="99"/>
    <w:semiHidden/>
    <w:unhideWhenUsed/>
    <w:rsid w:val="00726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6F52"/>
  </w:style>
  <w:style w:type="character" w:customStyle="1" w:styleId="1">
    <w:name w:val="Основной текст1"/>
    <w:basedOn w:val="a0"/>
    <w:rsid w:val="003877DB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character" w:customStyle="1" w:styleId="apple-converted-space">
    <w:name w:val="apple-converted-space"/>
    <w:basedOn w:val="a0"/>
    <w:rsid w:val="003877DB"/>
  </w:style>
  <w:style w:type="paragraph" w:styleId="HTML">
    <w:name w:val="HTML Preformatted"/>
    <w:basedOn w:val="a"/>
    <w:link w:val="HTML0"/>
    <w:uiPriority w:val="99"/>
    <w:semiHidden/>
    <w:unhideWhenUsed/>
    <w:rsid w:val="00DD1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19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BB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7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andrei</cp:lastModifiedBy>
  <cp:revision>15</cp:revision>
  <dcterms:created xsi:type="dcterms:W3CDTF">2011-11-16T06:56:00Z</dcterms:created>
  <dcterms:modified xsi:type="dcterms:W3CDTF">2016-04-04T14:46:00Z</dcterms:modified>
</cp:coreProperties>
</file>