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078" w:rsidRDefault="00747078" w:rsidP="007712F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712F2">
        <w:rPr>
          <w:rFonts w:ascii="Times New Roman" w:hAnsi="Times New Roman"/>
          <w:b/>
          <w:sz w:val="32"/>
          <w:szCs w:val="32"/>
        </w:rPr>
        <w:t xml:space="preserve">МУНИЦИПАЛЬНОЕ АВТОНОМНОЕ ОБЩЕОБРАЗОВАТЕЛЬНОЕ УЧРЕЖДЕНИЕ </w:t>
      </w:r>
    </w:p>
    <w:p w:rsidR="00747078" w:rsidRPr="007712F2" w:rsidRDefault="00747078" w:rsidP="007712F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712F2">
        <w:rPr>
          <w:rFonts w:ascii="Times New Roman" w:hAnsi="Times New Roman"/>
          <w:b/>
          <w:sz w:val="32"/>
          <w:szCs w:val="32"/>
        </w:rPr>
        <w:t>ШКОЛА – ИНТЕРНАТ «ЛИЦЕЙ – ИНТЕРНАТ № 7»</w:t>
      </w:r>
    </w:p>
    <w:p w:rsidR="00747078" w:rsidRDefault="00747078">
      <w:pPr>
        <w:rPr>
          <w:rFonts w:ascii="Times New Roman" w:hAnsi="Times New Roman"/>
          <w:b/>
          <w:sz w:val="28"/>
          <w:szCs w:val="28"/>
        </w:rPr>
      </w:pPr>
    </w:p>
    <w:p w:rsidR="00747078" w:rsidRPr="007712F2" w:rsidRDefault="00747078" w:rsidP="007712F2">
      <w:pPr>
        <w:jc w:val="center"/>
        <w:rPr>
          <w:rFonts w:ascii="Times New Roman" w:hAnsi="Times New Roman"/>
          <w:b/>
          <w:sz w:val="40"/>
          <w:szCs w:val="40"/>
        </w:rPr>
      </w:pPr>
      <w:r w:rsidRPr="007712F2">
        <w:rPr>
          <w:rFonts w:ascii="Times New Roman" w:hAnsi="Times New Roman"/>
          <w:b/>
          <w:sz w:val="40"/>
          <w:szCs w:val="40"/>
        </w:rPr>
        <w:t>ПРОГРАММА</w:t>
      </w:r>
    </w:p>
    <w:p w:rsidR="00747078" w:rsidRDefault="00747078" w:rsidP="007712F2">
      <w:pPr>
        <w:jc w:val="center"/>
        <w:rPr>
          <w:rFonts w:ascii="Times New Roman" w:hAnsi="Times New Roman"/>
          <w:b/>
          <w:sz w:val="40"/>
          <w:szCs w:val="40"/>
        </w:rPr>
      </w:pPr>
      <w:r w:rsidRPr="007712F2">
        <w:rPr>
          <w:rFonts w:ascii="Times New Roman" w:hAnsi="Times New Roman"/>
          <w:b/>
          <w:sz w:val="40"/>
          <w:szCs w:val="40"/>
        </w:rPr>
        <w:t>«ВЕКТОРЫ ИННОВАЦИОННОГО РАЗВИТИЯ»</w:t>
      </w:r>
    </w:p>
    <w:p w:rsidR="00747078" w:rsidRPr="00FF5396" w:rsidRDefault="00747078" w:rsidP="00FF5396">
      <w:pPr>
        <w:ind w:left="4680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Автор: Купша Галина Алексеевна, заместитель директора по УВР МАОУ Ш – И «Лицей-интернат № 7» г. Бердска Новосибирской области</w:t>
      </w:r>
    </w:p>
    <w:p w:rsidR="00747078" w:rsidRDefault="00747078" w:rsidP="007712F2">
      <w:pPr>
        <w:jc w:val="center"/>
        <w:rPr>
          <w:rFonts w:ascii="Times New Roman" w:hAnsi="Times New Roman"/>
          <w:b/>
          <w:sz w:val="28"/>
          <w:szCs w:val="28"/>
        </w:rPr>
      </w:pPr>
    </w:p>
    <w:p w:rsidR="00747078" w:rsidRDefault="00747078" w:rsidP="007712F2">
      <w:pPr>
        <w:jc w:val="center"/>
        <w:rPr>
          <w:rFonts w:ascii="Times New Roman" w:hAnsi="Times New Roman"/>
          <w:b/>
          <w:sz w:val="28"/>
          <w:szCs w:val="28"/>
        </w:rPr>
      </w:pPr>
    </w:p>
    <w:p w:rsidR="00747078" w:rsidRDefault="00747078" w:rsidP="00B2035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</w:t>
      </w:r>
    </w:p>
    <w:p w:rsidR="00747078" w:rsidRPr="00BF2382" w:rsidRDefault="00747078">
      <w:pPr>
        <w:pStyle w:val="TOC1"/>
        <w:tabs>
          <w:tab w:val="right" w:leader="dot" w:pos="9345"/>
        </w:tabs>
        <w:rPr>
          <w:rFonts w:ascii="Times New Roman" w:hAnsi="Times New Roman"/>
          <w:noProof/>
          <w:sz w:val="28"/>
          <w:szCs w:val="28"/>
          <w:lang w:eastAsia="ru-RU"/>
        </w:rPr>
      </w:pPr>
      <w:r w:rsidRPr="00BF2382">
        <w:rPr>
          <w:rFonts w:ascii="Times New Roman" w:hAnsi="Times New Roman"/>
          <w:sz w:val="28"/>
          <w:szCs w:val="28"/>
        </w:rPr>
        <w:fldChar w:fldCharType="begin"/>
      </w:r>
      <w:r w:rsidRPr="00BF2382">
        <w:rPr>
          <w:rFonts w:ascii="Times New Roman" w:hAnsi="Times New Roman"/>
          <w:sz w:val="28"/>
          <w:szCs w:val="28"/>
        </w:rPr>
        <w:instrText xml:space="preserve"> TOC \o "1-1" \h \z \u </w:instrText>
      </w:r>
      <w:r w:rsidRPr="00BF2382">
        <w:rPr>
          <w:rFonts w:ascii="Times New Roman" w:hAnsi="Times New Roman"/>
          <w:sz w:val="28"/>
          <w:szCs w:val="28"/>
        </w:rPr>
        <w:fldChar w:fldCharType="separate"/>
      </w:r>
      <w:hyperlink w:anchor="_Toc413171627" w:history="1">
        <w:r w:rsidRPr="00BF2382">
          <w:rPr>
            <w:rStyle w:val="Hyperlink"/>
            <w:rFonts w:ascii="Times New Roman" w:hAnsi="Times New Roman"/>
            <w:noProof/>
            <w:sz w:val="28"/>
            <w:szCs w:val="28"/>
          </w:rPr>
          <w:t>Введение</w:t>
        </w:r>
        <w:r w:rsidRPr="00BF2382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BF2382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Pr="00BF2382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_Toc413171627 \h </w:instrText>
        </w:r>
        <w:r w:rsidRPr="00BF2382">
          <w:rPr>
            <w:rFonts w:ascii="Times New Roman" w:hAnsi="Times New Roman"/>
            <w:noProof/>
            <w:sz w:val="28"/>
            <w:szCs w:val="28"/>
          </w:rPr>
        </w:r>
        <w:r w:rsidRPr="00BF2382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Pr="00BF2382">
          <w:rPr>
            <w:rFonts w:ascii="Times New Roman" w:hAnsi="Times New Roman"/>
            <w:noProof/>
            <w:webHidden/>
            <w:sz w:val="28"/>
            <w:szCs w:val="28"/>
          </w:rPr>
          <w:t>2</w:t>
        </w:r>
        <w:r w:rsidRPr="00BF2382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747078" w:rsidRPr="00BF2382" w:rsidRDefault="00747078">
      <w:pPr>
        <w:pStyle w:val="TOC1"/>
        <w:tabs>
          <w:tab w:val="right" w:leader="dot" w:pos="9345"/>
        </w:tabs>
        <w:rPr>
          <w:rFonts w:ascii="Times New Roman" w:hAnsi="Times New Roman"/>
          <w:noProof/>
          <w:sz w:val="28"/>
          <w:szCs w:val="28"/>
          <w:lang w:eastAsia="ru-RU"/>
        </w:rPr>
      </w:pPr>
      <w:hyperlink w:anchor="_Toc413171628" w:history="1">
        <w:r w:rsidRPr="00BF2382">
          <w:rPr>
            <w:rStyle w:val="Hyperlink"/>
            <w:rFonts w:ascii="Times New Roman" w:hAnsi="Times New Roman"/>
            <w:noProof/>
            <w:sz w:val="28"/>
            <w:szCs w:val="28"/>
          </w:rPr>
          <w:t>Паспорт  Программы</w:t>
        </w:r>
        <w:r w:rsidRPr="00BF2382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BF2382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Pr="00BF2382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_Toc413171628 \h </w:instrText>
        </w:r>
        <w:r w:rsidRPr="00BF2382">
          <w:rPr>
            <w:rFonts w:ascii="Times New Roman" w:hAnsi="Times New Roman"/>
            <w:noProof/>
            <w:sz w:val="28"/>
            <w:szCs w:val="28"/>
          </w:rPr>
        </w:r>
        <w:r w:rsidRPr="00BF2382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Pr="00BF2382">
          <w:rPr>
            <w:rFonts w:ascii="Times New Roman" w:hAnsi="Times New Roman"/>
            <w:noProof/>
            <w:webHidden/>
            <w:sz w:val="28"/>
            <w:szCs w:val="28"/>
          </w:rPr>
          <w:t>3</w:t>
        </w:r>
        <w:r w:rsidRPr="00BF2382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747078" w:rsidRPr="00BF2382" w:rsidRDefault="00747078">
      <w:pPr>
        <w:pStyle w:val="TOC1"/>
        <w:tabs>
          <w:tab w:val="right" w:leader="dot" w:pos="9345"/>
        </w:tabs>
        <w:rPr>
          <w:rFonts w:ascii="Times New Roman" w:hAnsi="Times New Roman"/>
          <w:noProof/>
          <w:sz w:val="28"/>
          <w:szCs w:val="28"/>
          <w:lang w:eastAsia="ru-RU"/>
        </w:rPr>
      </w:pPr>
      <w:hyperlink w:anchor="_Toc413171629" w:history="1">
        <w:r w:rsidRPr="00BF2382">
          <w:rPr>
            <w:rStyle w:val="Hyperlink"/>
            <w:rFonts w:ascii="Times New Roman" w:hAnsi="Times New Roman"/>
            <w:noProof/>
            <w:sz w:val="28"/>
            <w:szCs w:val="28"/>
          </w:rPr>
          <w:t>Модель организации проектной деятельности в основной школе «Проектные мастерские»</w:t>
        </w:r>
        <w:r w:rsidRPr="00BF2382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BF2382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Pr="00BF2382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_Toc413171629 \h </w:instrText>
        </w:r>
        <w:r w:rsidRPr="00BF2382">
          <w:rPr>
            <w:rFonts w:ascii="Times New Roman" w:hAnsi="Times New Roman"/>
            <w:noProof/>
            <w:sz w:val="28"/>
            <w:szCs w:val="28"/>
          </w:rPr>
        </w:r>
        <w:r w:rsidRPr="00BF2382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Pr="00BF2382">
          <w:rPr>
            <w:rFonts w:ascii="Times New Roman" w:hAnsi="Times New Roman"/>
            <w:noProof/>
            <w:webHidden/>
            <w:sz w:val="28"/>
            <w:szCs w:val="28"/>
          </w:rPr>
          <w:t>8</w:t>
        </w:r>
        <w:r w:rsidRPr="00BF2382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747078" w:rsidRPr="00BF2382" w:rsidRDefault="00747078">
      <w:pPr>
        <w:pStyle w:val="TOC1"/>
        <w:tabs>
          <w:tab w:val="right" w:leader="dot" w:pos="9345"/>
        </w:tabs>
        <w:rPr>
          <w:rFonts w:ascii="Times New Roman" w:hAnsi="Times New Roman"/>
          <w:noProof/>
          <w:sz w:val="28"/>
          <w:szCs w:val="28"/>
          <w:lang w:eastAsia="ru-RU"/>
        </w:rPr>
      </w:pPr>
      <w:hyperlink w:anchor="_Toc413171630" w:history="1">
        <w:r w:rsidRPr="00BF2382">
          <w:rPr>
            <w:rStyle w:val="Hyperlink"/>
            <w:rFonts w:ascii="Times New Roman" w:hAnsi="Times New Roman"/>
            <w:noProof/>
            <w:sz w:val="28"/>
            <w:szCs w:val="28"/>
          </w:rPr>
          <w:t>Программа  «Одаренные дети. Окрыляем успехом»</w:t>
        </w:r>
        <w:r w:rsidRPr="00BF2382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BF2382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Pr="00BF2382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_Toc413171630 \h </w:instrText>
        </w:r>
        <w:r w:rsidRPr="00BF2382">
          <w:rPr>
            <w:rFonts w:ascii="Times New Roman" w:hAnsi="Times New Roman"/>
            <w:noProof/>
            <w:sz w:val="28"/>
            <w:szCs w:val="28"/>
          </w:rPr>
        </w:r>
        <w:r w:rsidRPr="00BF2382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Pr="00BF2382">
          <w:rPr>
            <w:rFonts w:ascii="Times New Roman" w:hAnsi="Times New Roman"/>
            <w:noProof/>
            <w:webHidden/>
            <w:sz w:val="28"/>
            <w:szCs w:val="28"/>
          </w:rPr>
          <w:t>15</w:t>
        </w:r>
        <w:r w:rsidRPr="00BF2382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747078" w:rsidRPr="00BF2382" w:rsidRDefault="00747078">
      <w:pPr>
        <w:pStyle w:val="TOC1"/>
        <w:tabs>
          <w:tab w:val="right" w:leader="dot" w:pos="9345"/>
        </w:tabs>
        <w:rPr>
          <w:rFonts w:ascii="Times New Roman" w:hAnsi="Times New Roman"/>
          <w:noProof/>
          <w:sz w:val="28"/>
          <w:szCs w:val="28"/>
          <w:lang w:eastAsia="ru-RU"/>
        </w:rPr>
      </w:pPr>
      <w:hyperlink w:anchor="_Toc413171631" w:history="1">
        <w:r w:rsidRPr="00BF2382">
          <w:rPr>
            <w:rStyle w:val="Hyperlink"/>
            <w:rFonts w:ascii="Times New Roman" w:hAnsi="Times New Roman"/>
            <w:noProof/>
            <w:sz w:val="28"/>
            <w:szCs w:val="28"/>
          </w:rPr>
          <w:t>Проект «Интеллектуальный клуб «Умная пятница».</w:t>
        </w:r>
        <w:r w:rsidRPr="00BF2382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BF2382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Pr="00BF2382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_Toc413171631 \h </w:instrText>
        </w:r>
        <w:r w:rsidRPr="00BF2382">
          <w:rPr>
            <w:rFonts w:ascii="Times New Roman" w:hAnsi="Times New Roman"/>
            <w:noProof/>
            <w:sz w:val="28"/>
            <w:szCs w:val="28"/>
          </w:rPr>
        </w:r>
        <w:r w:rsidRPr="00BF2382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Pr="00BF2382">
          <w:rPr>
            <w:rFonts w:ascii="Times New Roman" w:hAnsi="Times New Roman"/>
            <w:noProof/>
            <w:webHidden/>
            <w:sz w:val="28"/>
            <w:szCs w:val="28"/>
          </w:rPr>
          <w:t>18</w:t>
        </w:r>
        <w:r w:rsidRPr="00BF2382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747078" w:rsidRPr="00BF2382" w:rsidRDefault="00747078">
      <w:pPr>
        <w:pStyle w:val="TOC1"/>
        <w:tabs>
          <w:tab w:val="right" w:leader="dot" w:pos="9345"/>
        </w:tabs>
        <w:rPr>
          <w:rFonts w:ascii="Times New Roman" w:hAnsi="Times New Roman"/>
          <w:noProof/>
          <w:sz w:val="28"/>
          <w:szCs w:val="28"/>
          <w:lang w:eastAsia="ru-RU"/>
        </w:rPr>
      </w:pPr>
      <w:hyperlink w:anchor="_Toc413171632" w:history="1">
        <w:r w:rsidRPr="00BF2382">
          <w:rPr>
            <w:rStyle w:val="Hyperlink"/>
            <w:rFonts w:ascii="Times New Roman" w:hAnsi="Times New Roman"/>
            <w:noProof/>
            <w:sz w:val="28"/>
            <w:szCs w:val="28"/>
          </w:rPr>
          <w:t>Проект «Школа для родителей «Открытие»».</w:t>
        </w:r>
        <w:r w:rsidRPr="00BF2382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BF2382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Pr="00BF2382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_Toc413171632 \h </w:instrText>
        </w:r>
        <w:r w:rsidRPr="00BF2382">
          <w:rPr>
            <w:rFonts w:ascii="Times New Roman" w:hAnsi="Times New Roman"/>
            <w:noProof/>
            <w:sz w:val="28"/>
            <w:szCs w:val="28"/>
          </w:rPr>
        </w:r>
        <w:r w:rsidRPr="00BF2382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Pr="00BF2382">
          <w:rPr>
            <w:rFonts w:ascii="Times New Roman" w:hAnsi="Times New Roman"/>
            <w:noProof/>
            <w:webHidden/>
            <w:sz w:val="28"/>
            <w:szCs w:val="28"/>
          </w:rPr>
          <w:t>22</w:t>
        </w:r>
        <w:r w:rsidRPr="00BF2382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747078" w:rsidRPr="00BF2382" w:rsidRDefault="00747078">
      <w:pPr>
        <w:pStyle w:val="TOC1"/>
        <w:tabs>
          <w:tab w:val="right" w:leader="dot" w:pos="9345"/>
        </w:tabs>
        <w:rPr>
          <w:rFonts w:ascii="Times New Roman" w:hAnsi="Times New Roman"/>
          <w:noProof/>
          <w:sz w:val="28"/>
          <w:szCs w:val="28"/>
          <w:lang w:eastAsia="ru-RU"/>
        </w:rPr>
      </w:pPr>
      <w:hyperlink w:anchor="_Toc413171633" w:history="1">
        <w:r w:rsidRPr="00BF2382">
          <w:rPr>
            <w:rStyle w:val="Hyperlink"/>
            <w:rFonts w:ascii="Times New Roman" w:hAnsi="Times New Roman"/>
            <w:noProof/>
            <w:sz w:val="28"/>
            <w:szCs w:val="28"/>
          </w:rPr>
          <w:t>Проект «Школа профессионализма»</w:t>
        </w:r>
        <w:r w:rsidRPr="00BF2382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BF2382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Pr="00BF2382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_Toc413171633 \h </w:instrText>
        </w:r>
        <w:r w:rsidRPr="00BF2382">
          <w:rPr>
            <w:rFonts w:ascii="Times New Roman" w:hAnsi="Times New Roman"/>
            <w:noProof/>
            <w:sz w:val="28"/>
            <w:szCs w:val="28"/>
          </w:rPr>
        </w:r>
        <w:r w:rsidRPr="00BF2382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Pr="00BF2382">
          <w:rPr>
            <w:rFonts w:ascii="Times New Roman" w:hAnsi="Times New Roman"/>
            <w:noProof/>
            <w:webHidden/>
            <w:sz w:val="28"/>
            <w:szCs w:val="28"/>
          </w:rPr>
          <w:t>26</w:t>
        </w:r>
        <w:r w:rsidRPr="00BF2382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747078" w:rsidRPr="00BF2382" w:rsidRDefault="00747078">
      <w:pPr>
        <w:pStyle w:val="TOC1"/>
        <w:tabs>
          <w:tab w:val="right" w:leader="dot" w:pos="9345"/>
        </w:tabs>
        <w:rPr>
          <w:rFonts w:ascii="Times New Roman" w:hAnsi="Times New Roman"/>
          <w:noProof/>
          <w:sz w:val="28"/>
          <w:szCs w:val="28"/>
          <w:lang w:eastAsia="ru-RU"/>
        </w:rPr>
      </w:pPr>
      <w:hyperlink w:anchor="_Toc413171634" w:history="1">
        <w:r w:rsidRPr="00BF2382">
          <w:rPr>
            <w:rStyle w:val="Hyperlink"/>
            <w:rFonts w:ascii="Times New Roman" w:hAnsi="Times New Roman"/>
            <w:noProof/>
            <w:sz w:val="28"/>
            <w:szCs w:val="28"/>
          </w:rPr>
          <w:t>Заключение</w:t>
        </w:r>
        <w:r w:rsidRPr="00BF2382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BF2382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Pr="00BF2382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_Toc413171634 \h </w:instrText>
        </w:r>
        <w:r w:rsidRPr="00BF2382">
          <w:rPr>
            <w:rFonts w:ascii="Times New Roman" w:hAnsi="Times New Roman"/>
            <w:noProof/>
            <w:sz w:val="28"/>
            <w:szCs w:val="28"/>
          </w:rPr>
        </w:r>
        <w:r w:rsidRPr="00BF2382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Pr="00BF2382">
          <w:rPr>
            <w:rFonts w:ascii="Times New Roman" w:hAnsi="Times New Roman"/>
            <w:noProof/>
            <w:webHidden/>
            <w:sz w:val="28"/>
            <w:szCs w:val="28"/>
          </w:rPr>
          <w:t>28</w:t>
        </w:r>
        <w:r w:rsidRPr="00BF2382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747078" w:rsidRDefault="00747078">
      <w:r w:rsidRPr="00BF2382">
        <w:rPr>
          <w:rFonts w:ascii="Times New Roman" w:hAnsi="Times New Roman"/>
          <w:sz w:val="28"/>
          <w:szCs w:val="28"/>
        </w:rPr>
        <w:fldChar w:fldCharType="end"/>
      </w:r>
    </w:p>
    <w:p w:rsidR="00747078" w:rsidRDefault="00747078" w:rsidP="007712F2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br w:type="page"/>
      </w:r>
    </w:p>
    <w:p w:rsidR="00747078" w:rsidRPr="007712F2" w:rsidRDefault="00747078" w:rsidP="007712F2">
      <w:pPr>
        <w:pStyle w:val="Heading1"/>
      </w:pPr>
      <w:bookmarkStart w:id="1" w:name="_Toc411263029"/>
      <w:bookmarkStart w:id="2" w:name="_Toc413171627"/>
      <w:r w:rsidRPr="007712F2">
        <w:rPr>
          <w:rFonts w:ascii="Times New Roman" w:hAnsi="Times New Roman" w:cs="Times New Roman"/>
        </w:rPr>
        <w:t>Введение</w:t>
      </w:r>
      <w:bookmarkEnd w:id="1"/>
      <w:bookmarkEnd w:id="2"/>
    </w:p>
    <w:p w:rsidR="00747078" w:rsidRPr="00032147" w:rsidRDefault="00747078" w:rsidP="002C27DD">
      <w:pPr>
        <w:spacing w:after="0" w:line="36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032147">
        <w:rPr>
          <w:rFonts w:ascii="Times New Roman" w:hAnsi="Times New Roman"/>
          <w:sz w:val="28"/>
          <w:szCs w:val="28"/>
        </w:rPr>
        <w:t>Введение нового образовательного стандарта влечет за собой естественные изменения в сложившейся системе образования. Стандарт предъявляет требования к результатам обучения, но не дает четких указаний по достижению этих результатов. С одной стороны, это свобода выбора для ОО путей реализации поставленной цели, с другой стороны, известно, что вмешательство в любую систему не гарантирует улучшения ее работы. В реальности получаем образование в режиме эксперимента.</w:t>
      </w:r>
    </w:p>
    <w:p w:rsidR="00747078" w:rsidRDefault="00747078" w:rsidP="002C27D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32147">
        <w:rPr>
          <w:rFonts w:ascii="Times New Roman" w:hAnsi="Times New Roman"/>
          <w:sz w:val="28"/>
          <w:szCs w:val="28"/>
        </w:rPr>
        <w:t xml:space="preserve">В качестве одного из возможных путей </w:t>
      </w:r>
      <w:r>
        <w:rPr>
          <w:rFonts w:ascii="Times New Roman" w:hAnsi="Times New Roman"/>
          <w:sz w:val="28"/>
          <w:szCs w:val="28"/>
        </w:rPr>
        <w:t xml:space="preserve">достижения требований стандарта </w:t>
      </w:r>
      <w:r w:rsidRPr="00032147">
        <w:rPr>
          <w:rFonts w:ascii="Times New Roman" w:hAnsi="Times New Roman"/>
          <w:sz w:val="28"/>
          <w:szCs w:val="28"/>
        </w:rPr>
        <w:t xml:space="preserve">можно рассматривать реализацию внутрилицейских  проектов, объединенных общим названием </w:t>
      </w:r>
      <w:r w:rsidRPr="00643089">
        <w:rPr>
          <w:rFonts w:ascii="Times New Roman" w:hAnsi="Times New Roman"/>
          <w:b/>
          <w:sz w:val="28"/>
          <w:szCs w:val="28"/>
        </w:rPr>
        <w:t>Программа «Векторы инновационного развития»</w:t>
      </w:r>
      <w:r w:rsidRPr="00032147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Каждый реализуемый проект направлен на достижение конкретной цели: </w:t>
      </w:r>
    </w:p>
    <w:p w:rsidR="00747078" w:rsidRPr="00643089" w:rsidRDefault="00747078" w:rsidP="00643089">
      <w:pPr>
        <w:pStyle w:val="ListParagraph"/>
        <w:numPr>
          <w:ilvl w:val="0"/>
          <w:numId w:val="39"/>
        </w:numPr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643089">
        <w:rPr>
          <w:rFonts w:ascii="Times New Roman" w:hAnsi="Times New Roman"/>
          <w:sz w:val="28"/>
          <w:szCs w:val="28"/>
        </w:rPr>
        <w:t>реализация ФГОС в основной школе («Проектные мастерские»)</w:t>
      </w:r>
    </w:p>
    <w:p w:rsidR="00747078" w:rsidRPr="00643089" w:rsidRDefault="00747078" w:rsidP="00643089">
      <w:pPr>
        <w:pStyle w:val="ListParagraph"/>
        <w:numPr>
          <w:ilvl w:val="0"/>
          <w:numId w:val="39"/>
        </w:numPr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643089">
        <w:rPr>
          <w:rFonts w:ascii="Times New Roman" w:hAnsi="Times New Roman"/>
          <w:sz w:val="28"/>
          <w:szCs w:val="28"/>
        </w:rPr>
        <w:t>формирование УУД в начальной школе («Страна Читалия»)</w:t>
      </w:r>
    </w:p>
    <w:p w:rsidR="00747078" w:rsidRPr="00643089" w:rsidRDefault="00747078" w:rsidP="00643089">
      <w:pPr>
        <w:pStyle w:val="ListParagraph"/>
        <w:numPr>
          <w:ilvl w:val="0"/>
          <w:numId w:val="39"/>
        </w:numPr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643089">
        <w:rPr>
          <w:rFonts w:ascii="Times New Roman" w:hAnsi="Times New Roman"/>
          <w:sz w:val="28"/>
          <w:szCs w:val="28"/>
        </w:rPr>
        <w:t>создание условий для социализации личности («Окрыляем успехом», «Умная пятница»)</w:t>
      </w:r>
    </w:p>
    <w:p w:rsidR="00747078" w:rsidRPr="00643089" w:rsidRDefault="00747078" w:rsidP="00643089">
      <w:pPr>
        <w:pStyle w:val="ListParagraph"/>
        <w:numPr>
          <w:ilvl w:val="0"/>
          <w:numId w:val="39"/>
        </w:numPr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643089">
        <w:rPr>
          <w:rFonts w:ascii="Times New Roman" w:hAnsi="Times New Roman"/>
          <w:sz w:val="28"/>
          <w:szCs w:val="28"/>
        </w:rPr>
        <w:t>привлечение родительской общественности («Школа для родителей «Открытие»)</w:t>
      </w:r>
    </w:p>
    <w:p w:rsidR="00747078" w:rsidRPr="00643089" w:rsidRDefault="00747078" w:rsidP="00643089">
      <w:pPr>
        <w:pStyle w:val="ListParagraph"/>
        <w:numPr>
          <w:ilvl w:val="0"/>
          <w:numId w:val="39"/>
        </w:numPr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643089">
        <w:rPr>
          <w:rFonts w:ascii="Times New Roman" w:hAnsi="Times New Roman"/>
          <w:sz w:val="28"/>
          <w:szCs w:val="28"/>
        </w:rPr>
        <w:t xml:space="preserve">повышение методического уровня учителей («Школа профессионализма»). </w:t>
      </w:r>
    </w:p>
    <w:p w:rsidR="00747078" w:rsidRDefault="00747078" w:rsidP="002C27D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43089">
        <w:rPr>
          <w:rFonts w:ascii="Times New Roman" w:hAnsi="Times New Roman"/>
          <w:sz w:val="28"/>
          <w:szCs w:val="28"/>
        </w:rPr>
        <w:t>Каждый проект позволяет</w:t>
      </w:r>
      <w:r w:rsidRPr="00032147">
        <w:rPr>
          <w:rFonts w:ascii="Times New Roman" w:hAnsi="Times New Roman"/>
          <w:sz w:val="28"/>
          <w:szCs w:val="28"/>
        </w:rPr>
        <w:t xml:space="preserve"> выявить и реализовать практически значимые инновационные пути достижения учащимися</w:t>
      </w:r>
      <w:r>
        <w:rPr>
          <w:rFonts w:ascii="Times New Roman" w:hAnsi="Times New Roman"/>
          <w:sz w:val="28"/>
          <w:szCs w:val="28"/>
        </w:rPr>
        <w:t xml:space="preserve"> и педагогами результатов планируемых системой образования</w:t>
      </w:r>
      <w:r w:rsidRPr="00032147">
        <w:rPr>
          <w:rFonts w:ascii="Times New Roman" w:hAnsi="Times New Roman"/>
          <w:sz w:val="28"/>
          <w:szCs w:val="28"/>
        </w:rPr>
        <w:t>.</w:t>
      </w:r>
      <w:r w:rsidRPr="002C27DD">
        <w:rPr>
          <w:rFonts w:ascii="Times New Roman" w:hAnsi="Times New Roman"/>
          <w:sz w:val="28"/>
          <w:szCs w:val="28"/>
        </w:rPr>
        <w:t xml:space="preserve"> </w:t>
      </w:r>
    </w:p>
    <w:p w:rsidR="00747078" w:rsidRDefault="00747078" w:rsidP="002C27D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Новые образовательные стандарты формируют новый тип образования, </w:t>
      </w:r>
      <w:r w:rsidRPr="00032147">
        <w:rPr>
          <w:rFonts w:ascii="Times New Roman" w:hAnsi="Times New Roman"/>
          <w:sz w:val="28"/>
          <w:szCs w:val="28"/>
        </w:rPr>
        <w:t>работающего</w:t>
      </w:r>
      <w:r>
        <w:rPr>
          <w:rFonts w:ascii="Times New Roman" w:hAnsi="Times New Roman"/>
          <w:sz w:val="28"/>
          <w:szCs w:val="28"/>
        </w:rPr>
        <w:t xml:space="preserve"> на вызовы</w:t>
      </w:r>
      <w:r w:rsidRPr="00032147">
        <w:rPr>
          <w:rFonts w:ascii="Times New Roman" w:hAnsi="Times New Roman"/>
          <w:sz w:val="28"/>
          <w:szCs w:val="28"/>
        </w:rPr>
        <w:t xml:space="preserve"> времени. </w:t>
      </w:r>
    </w:p>
    <w:p w:rsidR="00747078" w:rsidRPr="00032147" w:rsidRDefault="00747078" w:rsidP="00032147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747078" w:rsidRDefault="0074707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747078" w:rsidRPr="00032147" w:rsidRDefault="00747078" w:rsidP="0003214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32147">
        <w:rPr>
          <w:rFonts w:ascii="Times New Roman" w:hAnsi="Times New Roman"/>
          <w:b/>
          <w:sz w:val="28"/>
          <w:szCs w:val="28"/>
        </w:rPr>
        <w:t>Программа  «Векторы инновационного развития»</w:t>
      </w:r>
    </w:p>
    <w:p w:rsidR="00747078" w:rsidRPr="00032147" w:rsidRDefault="00747078" w:rsidP="0003214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32147">
        <w:rPr>
          <w:rFonts w:ascii="Times New Roman" w:hAnsi="Times New Roman"/>
          <w:b/>
          <w:sz w:val="28"/>
          <w:szCs w:val="28"/>
        </w:rPr>
        <w:t>МАОУ Ш-И  «Лицей – интерната № 7»</w:t>
      </w:r>
    </w:p>
    <w:p w:rsidR="00747078" w:rsidRPr="007712F2" w:rsidRDefault="00747078" w:rsidP="007712F2">
      <w:pPr>
        <w:pStyle w:val="Heading1"/>
        <w:jc w:val="center"/>
        <w:rPr>
          <w:rFonts w:ascii="Times New Roman" w:hAnsi="Times New Roman" w:cs="Times New Roman"/>
        </w:rPr>
      </w:pPr>
      <w:bookmarkStart w:id="3" w:name="_Toc411263030"/>
      <w:bookmarkStart w:id="4" w:name="_Toc413171628"/>
      <w:r w:rsidRPr="007712F2">
        <w:rPr>
          <w:rFonts w:ascii="Times New Roman" w:hAnsi="Times New Roman" w:cs="Times New Roman"/>
        </w:rPr>
        <w:t>Паспорт  Программы</w:t>
      </w:r>
      <w:bookmarkEnd w:id="3"/>
      <w:bookmarkEnd w:id="4"/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86"/>
        <w:gridCol w:w="6662"/>
      </w:tblGrid>
      <w:tr w:rsidR="00747078" w:rsidRPr="00A04567" w:rsidTr="002F36C5">
        <w:tc>
          <w:tcPr>
            <w:tcW w:w="3686" w:type="dxa"/>
          </w:tcPr>
          <w:p w:rsidR="00747078" w:rsidRPr="00643089" w:rsidRDefault="00747078" w:rsidP="002F36C5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43089">
              <w:rPr>
                <w:rFonts w:ascii="Times New Roman" w:hAnsi="Times New Roman"/>
                <w:b/>
                <w:sz w:val="28"/>
                <w:szCs w:val="28"/>
              </w:rPr>
              <w:t>Наименование программы</w:t>
            </w:r>
          </w:p>
        </w:tc>
        <w:tc>
          <w:tcPr>
            <w:tcW w:w="6662" w:type="dxa"/>
          </w:tcPr>
          <w:p w:rsidR="00747078" w:rsidRPr="00643089" w:rsidRDefault="00747078" w:rsidP="002F36C5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43089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A04567">
              <w:rPr>
                <w:rFonts w:ascii="Times New Roman" w:hAnsi="Times New Roman"/>
                <w:b/>
                <w:sz w:val="28"/>
                <w:szCs w:val="28"/>
              </w:rPr>
              <w:t>Векторы инновационного развития</w:t>
            </w:r>
            <w:r w:rsidRPr="00643089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747078" w:rsidRPr="00A04567" w:rsidTr="002F36C5">
        <w:tc>
          <w:tcPr>
            <w:tcW w:w="3686" w:type="dxa"/>
          </w:tcPr>
          <w:p w:rsidR="00747078" w:rsidRPr="00643089" w:rsidRDefault="00747078" w:rsidP="002F36C5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43089">
              <w:rPr>
                <w:rFonts w:ascii="Times New Roman" w:hAnsi="Times New Roman"/>
                <w:b/>
                <w:sz w:val="28"/>
                <w:szCs w:val="28"/>
              </w:rPr>
              <w:t>Основания для разработки программы</w:t>
            </w:r>
          </w:p>
        </w:tc>
        <w:tc>
          <w:tcPr>
            <w:tcW w:w="6662" w:type="dxa"/>
          </w:tcPr>
          <w:p w:rsidR="00747078" w:rsidRPr="00643089" w:rsidRDefault="00747078" w:rsidP="002F36C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43089">
              <w:rPr>
                <w:rFonts w:ascii="Times New Roman" w:hAnsi="Times New Roman"/>
                <w:sz w:val="28"/>
                <w:szCs w:val="28"/>
              </w:rPr>
              <w:t xml:space="preserve">Концепция долгосрочного социально-экономического развития Российской Федерации на период до 2020 (распоряжение Правительства РФ от 17.11.2008 № 1662-р), </w:t>
            </w:r>
          </w:p>
          <w:p w:rsidR="00747078" w:rsidRPr="00643089" w:rsidRDefault="00747078" w:rsidP="002F36C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43089">
              <w:rPr>
                <w:rFonts w:ascii="Times New Roman" w:hAnsi="Times New Roman"/>
                <w:sz w:val="28"/>
                <w:szCs w:val="28"/>
              </w:rPr>
              <w:t>Национальная образовательная инициатива «Наша новая школа»</w:t>
            </w:r>
          </w:p>
          <w:p w:rsidR="00747078" w:rsidRPr="00643089" w:rsidRDefault="00747078" w:rsidP="002F36C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43089">
              <w:rPr>
                <w:rFonts w:ascii="Times New Roman" w:hAnsi="Times New Roman"/>
                <w:sz w:val="28"/>
                <w:szCs w:val="28"/>
              </w:rPr>
              <w:t>Федеральная целевая программа  развития  образования  на  2011-2015гг.</w:t>
            </w:r>
          </w:p>
          <w:p w:rsidR="00747078" w:rsidRPr="00643089" w:rsidRDefault="00747078" w:rsidP="002F36C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43089">
              <w:rPr>
                <w:rFonts w:ascii="Times New Roman" w:hAnsi="Times New Roman"/>
                <w:sz w:val="28"/>
                <w:szCs w:val="28"/>
              </w:rPr>
              <w:t>Долгосрочная целевая программа</w:t>
            </w:r>
            <w:r w:rsidRPr="00A045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43089">
              <w:rPr>
                <w:rFonts w:ascii="Times New Roman" w:hAnsi="Times New Roman"/>
                <w:sz w:val="28"/>
                <w:szCs w:val="28"/>
              </w:rPr>
              <w:t xml:space="preserve">"Выявление и поддержка одаренных детей и талантливой учащейся молодежи в Новосибирской области на 2013-2017 годы" </w:t>
            </w:r>
          </w:p>
          <w:p w:rsidR="00747078" w:rsidRPr="00643089" w:rsidRDefault="00747078" w:rsidP="002F36C5">
            <w:pPr>
              <w:spacing w:after="0" w:line="36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643089">
              <w:rPr>
                <w:rFonts w:ascii="Times New Roman" w:hAnsi="Times New Roman"/>
                <w:sz w:val="28"/>
                <w:szCs w:val="28"/>
              </w:rPr>
              <w:t xml:space="preserve">Программа  развития  </w:t>
            </w:r>
            <w:r w:rsidRPr="00A04567">
              <w:rPr>
                <w:rFonts w:ascii="Times New Roman" w:hAnsi="Times New Roman"/>
                <w:sz w:val="28"/>
                <w:szCs w:val="28"/>
              </w:rPr>
              <w:t xml:space="preserve">МАОУ Ш-И «Лицея – интерната № 7» </w:t>
            </w:r>
            <w:r w:rsidRPr="00643089">
              <w:rPr>
                <w:rFonts w:ascii="Times New Roman" w:hAnsi="Times New Roman"/>
                <w:sz w:val="28"/>
                <w:szCs w:val="28"/>
              </w:rPr>
              <w:t>на 2014-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643089">
                <w:rPr>
                  <w:rFonts w:ascii="Times New Roman" w:hAnsi="Times New Roman"/>
                  <w:sz w:val="28"/>
                  <w:szCs w:val="28"/>
                </w:rPr>
                <w:t>2018 г</w:t>
              </w:r>
            </w:smartTag>
            <w:r w:rsidRPr="00643089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</w:tr>
      <w:tr w:rsidR="00747078" w:rsidRPr="00A04567" w:rsidTr="002F36C5">
        <w:tc>
          <w:tcPr>
            <w:tcW w:w="3686" w:type="dxa"/>
          </w:tcPr>
          <w:p w:rsidR="00747078" w:rsidRPr="00643089" w:rsidRDefault="00747078" w:rsidP="002F36C5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43089">
              <w:rPr>
                <w:rFonts w:ascii="Times New Roman" w:hAnsi="Times New Roman"/>
                <w:b/>
                <w:sz w:val="28"/>
                <w:szCs w:val="28"/>
              </w:rPr>
              <w:t>Разработчики  Программы</w:t>
            </w:r>
          </w:p>
        </w:tc>
        <w:tc>
          <w:tcPr>
            <w:tcW w:w="6662" w:type="dxa"/>
          </w:tcPr>
          <w:p w:rsidR="00747078" w:rsidRPr="00643089" w:rsidRDefault="00747078" w:rsidP="002F36C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3089">
              <w:rPr>
                <w:rFonts w:ascii="Times New Roman" w:hAnsi="Times New Roman"/>
                <w:sz w:val="28"/>
                <w:szCs w:val="28"/>
              </w:rPr>
              <w:t>Администрация школы</w:t>
            </w:r>
            <w:r w:rsidRPr="00A04567">
              <w:rPr>
                <w:rFonts w:ascii="Times New Roman" w:hAnsi="Times New Roman"/>
                <w:sz w:val="28"/>
                <w:szCs w:val="28"/>
              </w:rPr>
              <w:t>, педагогический коллектив</w:t>
            </w:r>
          </w:p>
        </w:tc>
      </w:tr>
      <w:tr w:rsidR="00747078" w:rsidRPr="00A04567" w:rsidTr="002F36C5">
        <w:tc>
          <w:tcPr>
            <w:tcW w:w="3686" w:type="dxa"/>
          </w:tcPr>
          <w:p w:rsidR="00747078" w:rsidRPr="00643089" w:rsidRDefault="00747078" w:rsidP="002F36C5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43089">
              <w:rPr>
                <w:rFonts w:ascii="Times New Roman" w:hAnsi="Times New Roman"/>
                <w:b/>
                <w:sz w:val="28"/>
                <w:szCs w:val="28"/>
              </w:rPr>
              <w:t>Цель программы</w:t>
            </w:r>
          </w:p>
        </w:tc>
        <w:tc>
          <w:tcPr>
            <w:tcW w:w="6662" w:type="dxa"/>
          </w:tcPr>
          <w:p w:rsidR="00747078" w:rsidRPr="00643089" w:rsidRDefault="00747078" w:rsidP="002F36C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0456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Обеспечение инновационного характера базового образования</w:t>
            </w:r>
            <w:r w:rsidRPr="00A04567">
              <w:rPr>
                <w:rFonts w:ascii="Times New Roman" w:hAnsi="Times New Roman"/>
                <w:sz w:val="28"/>
                <w:szCs w:val="28"/>
              </w:rPr>
              <w:t xml:space="preserve"> через реализацию внутрилицейских проектов</w:t>
            </w:r>
          </w:p>
        </w:tc>
      </w:tr>
      <w:tr w:rsidR="00747078" w:rsidRPr="00A04567" w:rsidTr="002F36C5">
        <w:tc>
          <w:tcPr>
            <w:tcW w:w="3686" w:type="dxa"/>
          </w:tcPr>
          <w:p w:rsidR="00747078" w:rsidRPr="00643089" w:rsidRDefault="00747078" w:rsidP="002F36C5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43089">
              <w:rPr>
                <w:rFonts w:ascii="Times New Roman" w:hAnsi="Times New Roman"/>
                <w:b/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6662" w:type="dxa"/>
          </w:tcPr>
          <w:p w:rsidR="00747078" w:rsidRPr="00A04567" w:rsidRDefault="00747078" w:rsidP="002F36C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04567">
              <w:rPr>
                <w:rFonts w:ascii="Times New Roman" w:hAnsi="Times New Roman"/>
                <w:sz w:val="28"/>
                <w:szCs w:val="28"/>
              </w:rPr>
              <w:t xml:space="preserve">5 лет: </w:t>
            </w:r>
            <w:r w:rsidRPr="00A04567">
              <w:rPr>
                <w:rFonts w:ascii="Times New Roman" w:hAnsi="Times New Roman"/>
                <w:sz w:val="28"/>
                <w:szCs w:val="28"/>
              </w:rPr>
              <w:br/>
              <w:t>2013-2014</w:t>
            </w:r>
            <w:r w:rsidRPr="00A04567">
              <w:rPr>
                <w:rFonts w:ascii="Times New Roman" w:hAnsi="Times New Roman"/>
                <w:sz w:val="28"/>
                <w:szCs w:val="28"/>
              </w:rPr>
              <w:br/>
              <w:t>2014-2015</w:t>
            </w:r>
            <w:r w:rsidRPr="00A04567">
              <w:rPr>
                <w:rFonts w:ascii="Times New Roman" w:hAnsi="Times New Roman"/>
                <w:sz w:val="28"/>
                <w:szCs w:val="28"/>
              </w:rPr>
              <w:br/>
              <w:t>2015-2016</w:t>
            </w:r>
            <w:r w:rsidRPr="00A04567">
              <w:rPr>
                <w:rFonts w:ascii="Times New Roman" w:hAnsi="Times New Roman"/>
                <w:sz w:val="28"/>
                <w:szCs w:val="28"/>
              </w:rPr>
              <w:br/>
              <w:t>2016-2017</w:t>
            </w:r>
            <w:r w:rsidRPr="00A04567">
              <w:rPr>
                <w:rFonts w:ascii="Times New Roman" w:hAnsi="Times New Roman"/>
                <w:sz w:val="28"/>
                <w:szCs w:val="28"/>
              </w:rPr>
              <w:br/>
              <w:t>2017-2018</w:t>
            </w:r>
          </w:p>
        </w:tc>
      </w:tr>
      <w:tr w:rsidR="00747078" w:rsidRPr="00A04567" w:rsidTr="002F36C5">
        <w:tc>
          <w:tcPr>
            <w:tcW w:w="3686" w:type="dxa"/>
          </w:tcPr>
          <w:p w:rsidR="00747078" w:rsidRPr="00643089" w:rsidRDefault="00747078" w:rsidP="002F36C5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43089">
              <w:rPr>
                <w:rFonts w:ascii="Times New Roman" w:hAnsi="Times New Roman"/>
                <w:b/>
                <w:sz w:val="28"/>
                <w:szCs w:val="28"/>
              </w:rPr>
              <w:t>Исполнители основных мероприятий программы</w:t>
            </w:r>
          </w:p>
        </w:tc>
        <w:tc>
          <w:tcPr>
            <w:tcW w:w="6662" w:type="dxa"/>
          </w:tcPr>
          <w:p w:rsidR="00747078" w:rsidRPr="00643089" w:rsidRDefault="00747078" w:rsidP="002F36C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43089">
              <w:rPr>
                <w:rFonts w:ascii="Times New Roman" w:hAnsi="Times New Roman"/>
                <w:sz w:val="28"/>
                <w:szCs w:val="28"/>
              </w:rPr>
              <w:t>Педагогический коллектив школы</w:t>
            </w:r>
            <w:r w:rsidRPr="00A04567">
              <w:rPr>
                <w:rFonts w:ascii="Times New Roman" w:hAnsi="Times New Roman"/>
                <w:sz w:val="28"/>
                <w:szCs w:val="28"/>
              </w:rPr>
              <w:t>, обучаю</w:t>
            </w:r>
            <w:r w:rsidRPr="00643089">
              <w:rPr>
                <w:rFonts w:ascii="Times New Roman" w:hAnsi="Times New Roman"/>
                <w:sz w:val="28"/>
                <w:szCs w:val="28"/>
              </w:rPr>
              <w:t>щиеся, родительская общественность</w:t>
            </w:r>
          </w:p>
        </w:tc>
      </w:tr>
      <w:tr w:rsidR="00747078" w:rsidRPr="00A04567" w:rsidTr="002F36C5">
        <w:tc>
          <w:tcPr>
            <w:tcW w:w="3686" w:type="dxa"/>
          </w:tcPr>
          <w:p w:rsidR="00747078" w:rsidRPr="00643089" w:rsidRDefault="00747078" w:rsidP="002F36C5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43089">
              <w:rPr>
                <w:rFonts w:ascii="Times New Roman" w:hAnsi="Times New Roman"/>
                <w:b/>
                <w:sz w:val="28"/>
                <w:szCs w:val="28"/>
              </w:rPr>
              <w:t>Ожидаемые конечные результаты программы</w:t>
            </w:r>
          </w:p>
        </w:tc>
        <w:tc>
          <w:tcPr>
            <w:tcW w:w="6662" w:type="dxa"/>
          </w:tcPr>
          <w:p w:rsidR="00747078" w:rsidRPr="00A04567" w:rsidRDefault="00747078" w:rsidP="002F36C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04567">
              <w:rPr>
                <w:rFonts w:ascii="Times New Roman" w:hAnsi="Times New Roman"/>
                <w:sz w:val="28"/>
                <w:szCs w:val="28"/>
              </w:rPr>
              <w:t>1. Модель реализации метапредметных курсов в начальной школе: «Страна Читалия»;</w:t>
            </w:r>
          </w:p>
          <w:p w:rsidR="00747078" w:rsidRPr="00A04567" w:rsidRDefault="00747078" w:rsidP="002F36C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04567">
              <w:rPr>
                <w:rFonts w:ascii="Times New Roman" w:hAnsi="Times New Roman"/>
                <w:sz w:val="28"/>
                <w:szCs w:val="28"/>
              </w:rPr>
              <w:t>2. Модель организации проектной деятельности в основной школе: «Проектные мастерские»</w:t>
            </w:r>
          </w:p>
          <w:p w:rsidR="00747078" w:rsidRPr="00A04567" w:rsidRDefault="00747078" w:rsidP="002F36C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04567">
              <w:rPr>
                <w:rFonts w:ascii="Times New Roman" w:hAnsi="Times New Roman"/>
                <w:sz w:val="28"/>
                <w:szCs w:val="28"/>
              </w:rPr>
              <w:t>3. Модель организации интеллектуальных игр: «Умная пятница»;</w:t>
            </w:r>
          </w:p>
          <w:p w:rsidR="00747078" w:rsidRPr="00A04567" w:rsidRDefault="00747078" w:rsidP="002F36C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04567">
              <w:rPr>
                <w:rFonts w:ascii="Times New Roman" w:hAnsi="Times New Roman"/>
                <w:sz w:val="28"/>
                <w:szCs w:val="28"/>
              </w:rPr>
              <w:t>4. Модель формирования и признания достижения предметных и личностных результатов учащихся: «Окрыляем успехом»</w:t>
            </w:r>
          </w:p>
          <w:p w:rsidR="00747078" w:rsidRPr="00A04567" w:rsidRDefault="00747078" w:rsidP="002F36C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04567">
              <w:rPr>
                <w:rFonts w:ascii="Times New Roman" w:hAnsi="Times New Roman"/>
                <w:sz w:val="28"/>
                <w:szCs w:val="28"/>
              </w:rPr>
              <w:t xml:space="preserve">5. Модель организации сотрудничества с родителями: «Школа для родителей «Открытие» </w:t>
            </w:r>
          </w:p>
          <w:p w:rsidR="00747078" w:rsidRPr="00A04567" w:rsidRDefault="00747078" w:rsidP="0064308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04567">
              <w:rPr>
                <w:rFonts w:ascii="Times New Roman" w:hAnsi="Times New Roman"/>
                <w:sz w:val="28"/>
                <w:szCs w:val="28"/>
              </w:rPr>
              <w:t>6. Модель повышения квалификации педагогов: «Школа профессионализма»;</w:t>
            </w:r>
          </w:p>
        </w:tc>
      </w:tr>
      <w:tr w:rsidR="00747078" w:rsidRPr="00A04567" w:rsidTr="002F36C5">
        <w:tc>
          <w:tcPr>
            <w:tcW w:w="3686" w:type="dxa"/>
          </w:tcPr>
          <w:p w:rsidR="00747078" w:rsidRPr="00643089" w:rsidRDefault="00747078" w:rsidP="002F36C5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43089">
              <w:rPr>
                <w:rFonts w:ascii="Times New Roman" w:hAnsi="Times New Roman"/>
                <w:b/>
                <w:sz w:val="28"/>
                <w:szCs w:val="28"/>
              </w:rPr>
              <w:t>Система контроля исполнения программы</w:t>
            </w:r>
          </w:p>
        </w:tc>
        <w:tc>
          <w:tcPr>
            <w:tcW w:w="6662" w:type="dxa"/>
          </w:tcPr>
          <w:p w:rsidR="00747078" w:rsidRPr="00643089" w:rsidRDefault="00747078" w:rsidP="002F36C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43089">
              <w:rPr>
                <w:rFonts w:ascii="Times New Roman" w:hAnsi="Times New Roman"/>
                <w:sz w:val="28"/>
                <w:szCs w:val="28"/>
              </w:rPr>
              <w:t>Контроль в рамках программы осуществляет администрация школы и методический совет. Вопросы исполнения заслушиваются на заседаниях кафедр, педагогических советов, родительских собраниях.</w:t>
            </w:r>
          </w:p>
        </w:tc>
      </w:tr>
      <w:tr w:rsidR="00747078" w:rsidRPr="00A04567" w:rsidTr="002F36C5">
        <w:tc>
          <w:tcPr>
            <w:tcW w:w="3686" w:type="dxa"/>
          </w:tcPr>
          <w:p w:rsidR="00747078" w:rsidRPr="00643089" w:rsidRDefault="00747078" w:rsidP="002F36C5">
            <w:pPr>
              <w:spacing w:after="0" w:line="36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4308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Важнейшие целевые индикаторы и показатели программы </w:t>
            </w:r>
          </w:p>
          <w:p w:rsidR="00747078" w:rsidRPr="00643089" w:rsidRDefault="00747078" w:rsidP="002F36C5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:rsidR="00747078" w:rsidRPr="00643089" w:rsidRDefault="00747078" w:rsidP="002F36C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3089">
              <w:rPr>
                <w:rFonts w:ascii="Times New Roman" w:hAnsi="Times New Roman"/>
                <w:color w:val="000000"/>
                <w:sz w:val="28"/>
                <w:szCs w:val="28"/>
              </w:rPr>
              <w:t>- Положительная динамика результатов метапредметного мониторинга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начальной школе, 5, 6 класах</w:t>
            </w:r>
          </w:p>
          <w:p w:rsidR="00747078" w:rsidRPr="00643089" w:rsidRDefault="00747078" w:rsidP="002F36C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089">
              <w:rPr>
                <w:rFonts w:ascii="Times New Roman" w:hAnsi="Times New Roman"/>
                <w:sz w:val="28"/>
                <w:szCs w:val="28"/>
              </w:rPr>
              <w:t>- банк данных по одаренности детей в разных областях;</w:t>
            </w:r>
          </w:p>
          <w:p w:rsidR="00747078" w:rsidRPr="00643089" w:rsidRDefault="00747078" w:rsidP="002F36C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089">
              <w:rPr>
                <w:rFonts w:ascii="Times New Roman" w:hAnsi="Times New Roman"/>
                <w:sz w:val="28"/>
                <w:szCs w:val="28"/>
              </w:rPr>
              <w:t>- количество одаренных детей школьного возраста - победителей конкурсов, соревнований, олимпиад, турниров разного уровня;</w:t>
            </w:r>
          </w:p>
          <w:p w:rsidR="00747078" w:rsidRPr="00643089" w:rsidRDefault="00747078" w:rsidP="002F36C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089">
              <w:rPr>
                <w:rFonts w:ascii="Times New Roman" w:hAnsi="Times New Roman"/>
                <w:sz w:val="28"/>
                <w:szCs w:val="28"/>
              </w:rPr>
              <w:t>- количество реализованных учащимися исследовательских, социальных, творческих проектов;</w:t>
            </w:r>
          </w:p>
          <w:p w:rsidR="00747078" w:rsidRPr="00643089" w:rsidRDefault="00747078" w:rsidP="002F36C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643089">
              <w:rPr>
                <w:rFonts w:ascii="Times New Roman" w:hAnsi="Times New Roman"/>
                <w:color w:val="000000"/>
                <w:sz w:val="28"/>
                <w:szCs w:val="28"/>
              </w:rPr>
              <w:t>количество родителей, вовлеченных в образовательный и воспитательный процесс</w:t>
            </w:r>
          </w:p>
          <w:p w:rsidR="00747078" w:rsidRPr="00643089" w:rsidRDefault="00747078" w:rsidP="0064308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089">
              <w:rPr>
                <w:rFonts w:ascii="Times New Roman" w:hAnsi="Times New Roman"/>
                <w:color w:val="000000"/>
                <w:sz w:val="28"/>
                <w:szCs w:val="28"/>
              </w:rPr>
              <w:t>- количество п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убликаций, выступлений</w:t>
            </w:r>
            <w:r w:rsidRPr="0064308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учителей по распространению педагогического опыта;</w:t>
            </w:r>
          </w:p>
        </w:tc>
      </w:tr>
    </w:tbl>
    <w:p w:rsidR="00747078" w:rsidRDefault="00747078" w:rsidP="0003214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47078" w:rsidRDefault="00747078" w:rsidP="0003214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43089">
        <w:rPr>
          <w:rFonts w:ascii="Times New Roman" w:hAnsi="Times New Roman"/>
          <w:b/>
          <w:sz w:val="28"/>
          <w:szCs w:val="28"/>
          <w:u w:val="single"/>
        </w:rPr>
        <w:t>Описание проектов</w:t>
      </w:r>
    </w:p>
    <w:p w:rsidR="00747078" w:rsidRDefault="00747078" w:rsidP="00FF5396">
      <w:pPr>
        <w:spacing w:after="0" w:line="360" w:lineRule="auto"/>
        <w:ind w:firstLine="426"/>
        <w:jc w:val="both"/>
        <w:rPr>
          <w:rFonts w:ascii="Times New Roman" w:hAnsi="Times New Roman"/>
          <w:bCs/>
          <w:sz w:val="28"/>
          <w:szCs w:val="28"/>
        </w:rPr>
      </w:pPr>
      <w:bookmarkStart w:id="5" w:name="_Toc411263031"/>
      <w:r w:rsidRPr="00FF5396">
        <w:rPr>
          <w:rFonts w:ascii="Times New Roman" w:hAnsi="Times New Roman"/>
          <w:b/>
          <w:sz w:val="28"/>
          <w:szCs w:val="28"/>
          <w:u w:val="single"/>
        </w:rPr>
        <w:t>Проект реализации метапредметных курсов в начальной школе «Страна Читалия»</w:t>
      </w:r>
      <w:bookmarkEnd w:id="5"/>
      <w:r w:rsidRPr="00FF5396">
        <w:rPr>
          <w:rFonts w:ascii="Times New Roman" w:hAnsi="Times New Roman"/>
          <w:bCs/>
          <w:sz w:val="28"/>
          <w:szCs w:val="28"/>
        </w:rPr>
        <w:t xml:space="preserve"> </w:t>
      </w:r>
    </w:p>
    <w:p w:rsidR="00747078" w:rsidRDefault="00747078" w:rsidP="00FF5396">
      <w:pPr>
        <w:spacing w:after="0" w:line="360" w:lineRule="auto"/>
        <w:ind w:firstLine="426"/>
        <w:jc w:val="both"/>
        <w:rPr>
          <w:rFonts w:ascii="Times New Roman" w:hAnsi="Times New Roman"/>
          <w:bCs/>
          <w:sz w:val="28"/>
          <w:szCs w:val="28"/>
        </w:rPr>
      </w:pPr>
      <w:r w:rsidRPr="00032147">
        <w:rPr>
          <w:rFonts w:ascii="Times New Roman" w:hAnsi="Times New Roman"/>
          <w:bCs/>
          <w:sz w:val="28"/>
          <w:szCs w:val="28"/>
        </w:rPr>
        <w:t>Принципиально новым образовательным результатом, вводимым стандартами второго поколения, являются метапредметные умения учащихся, и, в частности, умения осознанного чтения и работы с текстами.</w:t>
      </w:r>
    </w:p>
    <w:p w:rsidR="00747078" w:rsidRPr="00032147" w:rsidRDefault="00747078" w:rsidP="00FF5396">
      <w:pPr>
        <w:spacing w:after="0" w:line="360" w:lineRule="auto"/>
        <w:ind w:firstLine="426"/>
        <w:jc w:val="both"/>
        <w:rPr>
          <w:rFonts w:ascii="Times New Roman" w:hAnsi="Times New Roman"/>
          <w:bCs/>
          <w:sz w:val="28"/>
          <w:szCs w:val="28"/>
        </w:rPr>
      </w:pPr>
      <w:r w:rsidRPr="00032147">
        <w:rPr>
          <w:rFonts w:ascii="Times New Roman" w:hAnsi="Times New Roman"/>
          <w:sz w:val="28"/>
          <w:szCs w:val="28"/>
        </w:rPr>
        <w:t>Формирование читательской грамотности является основой обучения в школе, а также в повышении качества образования учащихся. Отсутствие целенаправленной деятельности в этом направлении привод</w:t>
      </w:r>
      <w:r>
        <w:rPr>
          <w:rFonts w:ascii="Times New Roman" w:hAnsi="Times New Roman"/>
          <w:sz w:val="28"/>
          <w:szCs w:val="28"/>
        </w:rPr>
        <w:t>ит к потере читательских навыков</w:t>
      </w:r>
      <w:r w:rsidRPr="00032147">
        <w:rPr>
          <w:rFonts w:ascii="Times New Roman" w:hAnsi="Times New Roman"/>
          <w:sz w:val="28"/>
          <w:szCs w:val="28"/>
        </w:rPr>
        <w:t xml:space="preserve"> и познавательного интереса младших школьников.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86"/>
        <w:gridCol w:w="6662"/>
      </w:tblGrid>
      <w:tr w:rsidR="00747078" w:rsidRPr="00A04567" w:rsidTr="00DD0447">
        <w:tc>
          <w:tcPr>
            <w:tcW w:w="3686" w:type="dxa"/>
          </w:tcPr>
          <w:p w:rsidR="00747078" w:rsidRPr="000A6C62" w:rsidRDefault="00747078" w:rsidP="00DD0447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A6C62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проекта</w:t>
            </w:r>
          </w:p>
        </w:tc>
        <w:tc>
          <w:tcPr>
            <w:tcW w:w="6662" w:type="dxa"/>
          </w:tcPr>
          <w:p w:rsidR="00747078" w:rsidRPr="000A6C62" w:rsidRDefault="00747078" w:rsidP="00DD0447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A6C62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Страна Читалия</w:t>
            </w:r>
            <w:r w:rsidRPr="000A6C62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747078" w:rsidRPr="00A04567" w:rsidTr="00DD0447">
        <w:tc>
          <w:tcPr>
            <w:tcW w:w="3686" w:type="dxa"/>
          </w:tcPr>
          <w:p w:rsidR="00747078" w:rsidRPr="000A6C62" w:rsidRDefault="00747078" w:rsidP="00DD0447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A6C62">
              <w:rPr>
                <w:rFonts w:ascii="Times New Roman" w:hAnsi="Times New Roman"/>
                <w:b/>
                <w:sz w:val="24"/>
                <w:szCs w:val="24"/>
              </w:rPr>
              <w:t xml:space="preserve">Основания для разработки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проекта</w:t>
            </w:r>
          </w:p>
        </w:tc>
        <w:tc>
          <w:tcPr>
            <w:tcW w:w="6662" w:type="dxa"/>
          </w:tcPr>
          <w:p w:rsidR="00747078" w:rsidRPr="00A04567" w:rsidRDefault="00747078" w:rsidP="00DD04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567">
              <w:rPr>
                <w:rFonts w:ascii="Times New Roman" w:hAnsi="Times New Roman"/>
                <w:sz w:val="24"/>
                <w:szCs w:val="24"/>
              </w:rPr>
              <w:t xml:space="preserve">Приказ Минобрнауки России от 6 октября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A04567">
                <w:rPr>
                  <w:rFonts w:ascii="Times New Roman" w:hAnsi="Times New Roman"/>
                  <w:sz w:val="24"/>
                  <w:szCs w:val="24"/>
                </w:rPr>
                <w:t>2009 г</w:t>
              </w:r>
            </w:smartTag>
            <w:r w:rsidRPr="00A04567">
              <w:rPr>
                <w:rFonts w:ascii="Times New Roman" w:hAnsi="Times New Roman"/>
                <w:sz w:val="24"/>
                <w:szCs w:val="24"/>
              </w:rPr>
              <w:t>. «Об утверждении и введении в действие Федерального государственного образовательного стандарта начального общего образования» (в ред. Приказов Миобрнауки РФ от 26.11.2010 № 1241, от 22.09.2011 № 2357).</w:t>
            </w:r>
          </w:p>
          <w:p w:rsidR="00747078" w:rsidRPr="002F36C5" w:rsidRDefault="00747078" w:rsidP="00DD044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F36C5">
              <w:rPr>
                <w:rFonts w:ascii="Times New Roman" w:hAnsi="Times New Roman"/>
                <w:sz w:val="24"/>
                <w:szCs w:val="24"/>
              </w:rPr>
              <w:t>Основная образовательная программа НОО МАОУ Ш-И «Лицей-интернат № 7»</w:t>
            </w:r>
          </w:p>
        </w:tc>
      </w:tr>
      <w:tr w:rsidR="00747078" w:rsidRPr="00A04567" w:rsidTr="00DD0447">
        <w:tc>
          <w:tcPr>
            <w:tcW w:w="3686" w:type="dxa"/>
          </w:tcPr>
          <w:p w:rsidR="00747078" w:rsidRPr="000A6C62" w:rsidRDefault="00747078" w:rsidP="00DD0447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A6C62">
              <w:rPr>
                <w:rFonts w:ascii="Times New Roman" w:hAnsi="Times New Roman"/>
                <w:b/>
                <w:sz w:val="24"/>
                <w:szCs w:val="24"/>
              </w:rPr>
              <w:t xml:space="preserve">Разработчики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Проекта</w:t>
            </w:r>
          </w:p>
        </w:tc>
        <w:tc>
          <w:tcPr>
            <w:tcW w:w="6662" w:type="dxa"/>
          </w:tcPr>
          <w:p w:rsidR="00747078" w:rsidRPr="000A6C62" w:rsidRDefault="00747078" w:rsidP="00DD044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C62">
              <w:rPr>
                <w:rFonts w:ascii="Times New Roman" w:hAnsi="Times New Roman"/>
                <w:sz w:val="24"/>
                <w:szCs w:val="24"/>
              </w:rPr>
              <w:t>Администрация школы</w:t>
            </w:r>
            <w:r w:rsidRPr="00A04567">
              <w:rPr>
                <w:rFonts w:ascii="Times New Roman" w:hAnsi="Times New Roman"/>
                <w:sz w:val="24"/>
                <w:szCs w:val="24"/>
              </w:rPr>
              <w:t>, педагогический коллектив</w:t>
            </w:r>
          </w:p>
        </w:tc>
      </w:tr>
      <w:tr w:rsidR="00747078" w:rsidRPr="00A04567" w:rsidTr="00DD0447">
        <w:tc>
          <w:tcPr>
            <w:tcW w:w="3686" w:type="dxa"/>
          </w:tcPr>
          <w:p w:rsidR="00747078" w:rsidRPr="000A6C62" w:rsidRDefault="00747078" w:rsidP="00DD0447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Цель Проекта</w:t>
            </w:r>
          </w:p>
        </w:tc>
        <w:tc>
          <w:tcPr>
            <w:tcW w:w="6662" w:type="dxa"/>
          </w:tcPr>
          <w:p w:rsidR="00747078" w:rsidRPr="00AC7CA3" w:rsidRDefault="00747078" w:rsidP="00DD0447">
            <w:pPr>
              <w:spacing w:after="0" w:line="360" w:lineRule="auto"/>
              <w:ind w:firstLine="90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04567">
              <w:rPr>
                <w:rFonts w:ascii="Times New Roman" w:hAnsi="Times New Roman"/>
                <w:sz w:val="24"/>
                <w:szCs w:val="24"/>
              </w:rPr>
              <w:t xml:space="preserve">Формирование метапредметного результата «Овладение навыками смыслового чтения текстов различных стилей и жанров в соответствии с целями и задачами;» </w:t>
            </w:r>
            <w:r w:rsidRPr="00A04567">
              <w:rPr>
                <w:rFonts w:ascii="Times New Roman" w:hAnsi="Times New Roman"/>
                <w:i/>
                <w:sz w:val="24"/>
                <w:szCs w:val="24"/>
              </w:rPr>
              <w:t xml:space="preserve">(ФГОС НОО, раздел </w:t>
            </w:r>
            <w:r w:rsidRPr="00A0456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II</w:t>
            </w:r>
            <w:r w:rsidRPr="00A04567">
              <w:rPr>
                <w:rFonts w:ascii="Times New Roman" w:hAnsi="Times New Roman"/>
                <w:i/>
                <w:sz w:val="24"/>
                <w:szCs w:val="24"/>
              </w:rPr>
              <w:t>. П.9)</w:t>
            </w:r>
          </w:p>
        </w:tc>
      </w:tr>
      <w:tr w:rsidR="00747078" w:rsidRPr="00A04567" w:rsidTr="00DD0447">
        <w:tc>
          <w:tcPr>
            <w:tcW w:w="3686" w:type="dxa"/>
          </w:tcPr>
          <w:p w:rsidR="00747078" w:rsidRPr="000A6C62" w:rsidRDefault="00747078" w:rsidP="00DD0447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начала проекта</w:t>
            </w:r>
          </w:p>
        </w:tc>
        <w:tc>
          <w:tcPr>
            <w:tcW w:w="6662" w:type="dxa"/>
          </w:tcPr>
          <w:p w:rsidR="00747078" w:rsidRPr="00A04567" w:rsidRDefault="00747078" w:rsidP="00DD044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04567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A04567">
                <w:rPr>
                  <w:rFonts w:ascii="Times New Roman" w:hAnsi="Times New Roman"/>
                  <w:sz w:val="24"/>
                  <w:szCs w:val="24"/>
                </w:rPr>
                <w:t>2014 г</w:t>
              </w:r>
            </w:smartTag>
            <w:r w:rsidRPr="00A0456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47078" w:rsidRPr="00A04567" w:rsidTr="00DD0447">
        <w:tc>
          <w:tcPr>
            <w:tcW w:w="3686" w:type="dxa"/>
          </w:tcPr>
          <w:p w:rsidR="00747078" w:rsidRPr="000A6C62" w:rsidRDefault="00747078" w:rsidP="00DD0447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Целевая аудитория</w:t>
            </w:r>
          </w:p>
        </w:tc>
        <w:tc>
          <w:tcPr>
            <w:tcW w:w="6662" w:type="dxa"/>
          </w:tcPr>
          <w:p w:rsidR="00747078" w:rsidRPr="000A6C62" w:rsidRDefault="00747078" w:rsidP="00DD044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Обучающиеся 2,3,4, классов (303 чел.)</w:t>
            </w:r>
          </w:p>
        </w:tc>
      </w:tr>
      <w:tr w:rsidR="00747078" w:rsidRPr="00A04567" w:rsidTr="00DD0447">
        <w:tc>
          <w:tcPr>
            <w:tcW w:w="3686" w:type="dxa"/>
          </w:tcPr>
          <w:p w:rsidR="00747078" w:rsidRPr="000A6C62" w:rsidRDefault="00747078" w:rsidP="00DD0447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Кадровое обеспечение</w:t>
            </w:r>
          </w:p>
        </w:tc>
        <w:tc>
          <w:tcPr>
            <w:tcW w:w="6662" w:type="dxa"/>
          </w:tcPr>
          <w:p w:rsidR="00747078" w:rsidRDefault="00747078" w:rsidP="00DD044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начальных классов – 8 человек</w:t>
            </w:r>
          </w:p>
          <w:p w:rsidR="00747078" w:rsidRDefault="00747078" w:rsidP="00DD044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русского языка и литературы – 2 человека</w:t>
            </w:r>
          </w:p>
          <w:p w:rsidR="00747078" w:rsidRPr="000A6C62" w:rsidRDefault="00747078" w:rsidP="00DD044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Заведующая библиотекой – 1 человек</w:t>
            </w:r>
          </w:p>
        </w:tc>
      </w:tr>
      <w:tr w:rsidR="00747078" w:rsidRPr="00A04567" w:rsidTr="00DD0447">
        <w:tc>
          <w:tcPr>
            <w:tcW w:w="3686" w:type="dxa"/>
          </w:tcPr>
          <w:p w:rsidR="00747078" w:rsidRPr="000A6C62" w:rsidRDefault="00747078" w:rsidP="00DD0447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A6C62">
              <w:rPr>
                <w:rFonts w:ascii="Times New Roman" w:hAnsi="Times New Roman"/>
                <w:b/>
                <w:sz w:val="24"/>
                <w:szCs w:val="24"/>
              </w:rPr>
              <w:t xml:space="preserve">Ожидаемые конечные результаты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проекта</w:t>
            </w:r>
          </w:p>
        </w:tc>
        <w:tc>
          <w:tcPr>
            <w:tcW w:w="6662" w:type="dxa"/>
          </w:tcPr>
          <w:p w:rsidR="00747078" w:rsidRPr="00A04567" w:rsidRDefault="00747078" w:rsidP="00DD044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04567">
              <w:rPr>
                <w:rFonts w:ascii="Times New Roman" w:hAnsi="Times New Roman"/>
                <w:sz w:val="24"/>
                <w:szCs w:val="24"/>
              </w:rPr>
              <w:t xml:space="preserve">Модель реализации метапредметных курсов в начальной школе «Страна Читалия»; </w:t>
            </w:r>
          </w:p>
          <w:p w:rsidR="00747078" w:rsidRPr="000A6C62" w:rsidRDefault="00747078" w:rsidP="00AC7CA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04567">
              <w:rPr>
                <w:rFonts w:ascii="Times New Roman" w:hAnsi="Times New Roman"/>
                <w:sz w:val="24"/>
                <w:szCs w:val="24"/>
              </w:rPr>
              <w:t>Восемь методических  сборников с метапредметными текстами</w:t>
            </w:r>
          </w:p>
        </w:tc>
      </w:tr>
      <w:tr w:rsidR="00747078" w:rsidRPr="00A04567" w:rsidTr="00DD0447">
        <w:tc>
          <w:tcPr>
            <w:tcW w:w="3686" w:type="dxa"/>
          </w:tcPr>
          <w:p w:rsidR="00747078" w:rsidRPr="000A6C62" w:rsidRDefault="00747078" w:rsidP="00AC7CA3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6C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Важнейшие целевые индикаторы и показатели программы </w:t>
            </w:r>
          </w:p>
        </w:tc>
        <w:tc>
          <w:tcPr>
            <w:tcW w:w="6662" w:type="dxa"/>
          </w:tcPr>
          <w:p w:rsidR="00747078" w:rsidRPr="000A6C62" w:rsidRDefault="00747078" w:rsidP="00DD044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Положительная динамика результатов метапредметного мониторинга</w:t>
            </w:r>
          </w:p>
        </w:tc>
      </w:tr>
      <w:tr w:rsidR="00747078" w:rsidRPr="00A04567" w:rsidTr="00DD0447">
        <w:tc>
          <w:tcPr>
            <w:tcW w:w="3686" w:type="dxa"/>
          </w:tcPr>
          <w:p w:rsidR="00747078" w:rsidRPr="000A6C62" w:rsidRDefault="00747078" w:rsidP="00DD0447">
            <w:pPr>
              <w:spacing w:after="0" w:line="36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Распространение опыта</w:t>
            </w:r>
          </w:p>
        </w:tc>
        <w:tc>
          <w:tcPr>
            <w:tcW w:w="6662" w:type="dxa"/>
          </w:tcPr>
          <w:p w:rsidR="00747078" w:rsidRDefault="00747078" w:rsidP="00DD0447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Августовская конференция работников образования, </w:t>
            </w: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rFonts w:ascii="Times New Roman" w:hAnsi="Times New Roman"/>
                  <w:color w:val="000000"/>
                  <w:sz w:val="24"/>
                  <w:szCs w:val="24"/>
                </w:rPr>
                <w:t>2014 г</w:t>
              </w:r>
            </w:smartTag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747078" w:rsidRDefault="00747078" w:rsidP="00DD0447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Круглый стол по теме «Инновационные проекты ФГОС», Купша Г.А.</w:t>
            </w:r>
          </w:p>
        </w:tc>
      </w:tr>
      <w:tr w:rsidR="00747078" w:rsidRPr="00A04567" w:rsidTr="00DD0447">
        <w:tc>
          <w:tcPr>
            <w:tcW w:w="3686" w:type="dxa"/>
          </w:tcPr>
          <w:p w:rsidR="00747078" w:rsidRDefault="00747078" w:rsidP="00173B1A">
            <w:pPr>
              <w:spacing w:after="0" w:line="36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Внедрение опыта</w:t>
            </w:r>
          </w:p>
        </w:tc>
        <w:tc>
          <w:tcPr>
            <w:tcW w:w="6662" w:type="dxa"/>
          </w:tcPr>
          <w:p w:rsidR="00747078" w:rsidRPr="00ED3FA8" w:rsidRDefault="00747078" w:rsidP="007302A6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СОШ № </w:t>
            </w:r>
            <w:smartTag w:uri="urn:schemas-microsoft-com:office:smarttags" w:element="metricconverter">
              <w:smartTagPr>
                <w:attr w:name="ProductID" w:val="11 г"/>
              </w:smartTagPr>
              <w:r>
                <w:rPr>
                  <w:rFonts w:ascii="Times New Roman" w:hAnsi="Times New Roman"/>
                  <w:color w:val="000000"/>
                  <w:sz w:val="24"/>
                  <w:szCs w:val="24"/>
                </w:rPr>
                <w:t>11 г</w:t>
              </w:r>
            </w:smartTag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Искитима. Организованы метапредметные курсы 2-4 классы «Страна Читалия».</w:t>
            </w:r>
          </w:p>
        </w:tc>
      </w:tr>
    </w:tbl>
    <w:p w:rsidR="00747078" w:rsidRPr="00032147" w:rsidRDefault="00747078" w:rsidP="0064308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32147">
        <w:rPr>
          <w:rFonts w:ascii="Times New Roman" w:hAnsi="Times New Roman"/>
          <w:b/>
          <w:sz w:val="28"/>
          <w:szCs w:val="28"/>
        </w:rPr>
        <w:t xml:space="preserve">Проект «Страна Читалия» реализуется на двух  уровнях: </w:t>
      </w:r>
    </w:p>
    <w:p w:rsidR="00747078" w:rsidRPr="00643089" w:rsidRDefault="00747078" w:rsidP="00643089">
      <w:pPr>
        <w:tabs>
          <w:tab w:val="num" w:pos="0"/>
        </w:tabs>
        <w:spacing w:after="0" w:line="36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643089">
        <w:rPr>
          <w:rFonts w:ascii="Times New Roman" w:hAnsi="Times New Roman"/>
          <w:sz w:val="28"/>
          <w:szCs w:val="28"/>
        </w:rPr>
        <w:t>1 уровень (2 класс)</w:t>
      </w:r>
      <w:r w:rsidRPr="00032147">
        <w:rPr>
          <w:rFonts w:ascii="Times New Roman" w:hAnsi="Times New Roman"/>
          <w:sz w:val="28"/>
          <w:szCs w:val="28"/>
        </w:rPr>
        <w:t xml:space="preserve"> – метапредметный курс «Грамотное чтение». </w:t>
      </w:r>
      <w:r>
        <w:rPr>
          <w:rFonts w:ascii="Times New Roman" w:hAnsi="Times New Roman"/>
          <w:sz w:val="28"/>
          <w:szCs w:val="28"/>
        </w:rPr>
        <w:t xml:space="preserve">Курс </w:t>
      </w:r>
      <w:r w:rsidRPr="00032147">
        <w:rPr>
          <w:rFonts w:ascii="Times New Roman" w:hAnsi="Times New Roman"/>
          <w:sz w:val="28"/>
          <w:szCs w:val="28"/>
        </w:rPr>
        <w:t xml:space="preserve">ведет учитель </w:t>
      </w:r>
      <w:r>
        <w:rPr>
          <w:rFonts w:ascii="Times New Roman" w:hAnsi="Times New Roman"/>
          <w:sz w:val="28"/>
          <w:szCs w:val="28"/>
        </w:rPr>
        <w:t xml:space="preserve">в своем классе </w:t>
      </w:r>
      <w:r w:rsidRPr="00032147">
        <w:rPr>
          <w:rFonts w:ascii="Times New Roman" w:hAnsi="Times New Roman"/>
          <w:sz w:val="28"/>
          <w:szCs w:val="28"/>
        </w:rPr>
        <w:t>1 час в неделю с использованием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2147">
        <w:rPr>
          <w:rFonts w:ascii="Times New Roman" w:hAnsi="Times New Roman"/>
          <w:sz w:val="28"/>
          <w:szCs w:val="28"/>
        </w:rPr>
        <w:t>авторских методических разработок по формированию осмысленного чтения</w:t>
      </w:r>
      <w:r w:rsidRPr="006430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643089">
        <w:rPr>
          <w:rFonts w:ascii="Times New Roman" w:hAnsi="Times New Roman"/>
          <w:sz w:val="28"/>
          <w:szCs w:val="28"/>
        </w:rPr>
        <w:t>Холодова О.А., Мищенкова Л.В., Ко</w:t>
      </w:r>
      <w:r>
        <w:rPr>
          <w:rFonts w:ascii="Times New Roman" w:hAnsi="Times New Roman"/>
          <w:sz w:val="28"/>
          <w:szCs w:val="28"/>
        </w:rPr>
        <w:t>мплексные работы по текстам.2ч.</w:t>
      </w:r>
      <w:r w:rsidRPr="00643089">
        <w:rPr>
          <w:rFonts w:ascii="Times New Roman" w:hAnsi="Times New Roman"/>
          <w:sz w:val="28"/>
          <w:szCs w:val="28"/>
        </w:rPr>
        <w:t xml:space="preserve">, Рост книга, </w:t>
      </w:r>
      <w:smartTag w:uri="urn:schemas-microsoft-com:office:smarttags" w:element="metricconverter">
        <w:smartTagPr>
          <w:attr w:name="ProductID" w:val="2013 г"/>
        </w:smartTagPr>
        <w:r w:rsidRPr="00643089">
          <w:rPr>
            <w:rFonts w:ascii="Times New Roman" w:hAnsi="Times New Roman"/>
            <w:sz w:val="28"/>
            <w:szCs w:val="28"/>
          </w:rPr>
          <w:t>2013 г</w:t>
        </w:r>
      </w:smartTag>
      <w:r w:rsidRPr="0064308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)</w:t>
      </w:r>
    </w:p>
    <w:p w:rsidR="00747078" w:rsidRPr="00032147" w:rsidRDefault="00747078" w:rsidP="00ED3FA8">
      <w:pPr>
        <w:tabs>
          <w:tab w:val="num" w:pos="0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32147">
        <w:rPr>
          <w:rFonts w:ascii="Times New Roman" w:hAnsi="Times New Roman"/>
          <w:sz w:val="28"/>
          <w:szCs w:val="28"/>
        </w:rPr>
        <w:t>2 уровень</w:t>
      </w:r>
      <w:r>
        <w:rPr>
          <w:rFonts w:ascii="Times New Roman" w:hAnsi="Times New Roman"/>
          <w:sz w:val="28"/>
          <w:szCs w:val="28"/>
        </w:rPr>
        <w:t xml:space="preserve"> (3</w:t>
      </w:r>
      <w:r w:rsidRPr="00032147">
        <w:rPr>
          <w:rFonts w:ascii="Times New Roman" w:hAnsi="Times New Roman"/>
          <w:sz w:val="28"/>
          <w:szCs w:val="28"/>
        </w:rPr>
        <w:t xml:space="preserve"> класс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2147">
        <w:rPr>
          <w:rFonts w:ascii="Times New Roman" w:hAnsi="Times New Roman"/>
          <w:sz w:val="28"/>
          <w:szCs w:val="28"/>
        </w:rPr>
        <w:t>+ 4 класс) – двухгодичный. Уровень состоит из 8 предметных курсов чтения</w:t>
      </w:r>
      <w:r>
        <w:rPr>
          <w:rFonts w:ascii="Times New Roman" w:hAnsi="Times New Roman"/>
          <w:sz w:val="28"/>
          <w:szCs w:val="28"/>
        </w:rPr>
        <w:t>:</w:t>
      </w:r>
      <w:r w:rsidRPr="00032147">
        <w:rPr>
          <w:rFonts w:ascii="Times New Roman" w:hAnsi="Times New Roman"/>
          <w:sz w:val="28"/>
          <w:szCs w:val="28"/>
        </w:rPr>
        <w:t xml:space="preserve"> </w:t>
      </w:r>
    </w:p>
    <w:p w:rsidR="00747078" w:rsidRPr="00032147" w:rsidRDefault="00747078" w:rsidP="00E0342B">
      <w:pPr>
        <w:pStyle w:val="ListParagraph"/>
        <w:numPr>
          <w:ilvl w:val="0"/>
          <w:numId w:val="6"/>
        </w:numPr>
        <w:spacing w:after="0" w:line="240" w:lineRule="auto"/>
        <w:ind w:left="1621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032147">
        <w:rPr>
          <w:rFonts w:ascii="Times New Roman" w:hAnsi="Times New Roman"/>
          <w:sz w:val="28"/>
          <w:szCs w:val="28"/>
        </w:rPr>
        <w:t>атематика</w:t>
      </w:r>
    </w:p>
    <w:p w:rsidR="00747078" w:rsidRPr="00032147" w:rsidRDefault="00747078" w:rsidP="00E0342B">
      <w:pPr>
        <w:pStyle w:val="ListParagraph"/>
        <w:numPr>
          <w:ilvl w:val="0"/>
          <w:numId w:val="6"/>
        </w:numPr>
        <w:spacing w:after="0" w:line="240" w:lineRule="auto"/>
        <w:ind w:left="1621" w:hanging="357"/>
        <w:jc w:val="both"/>
        <w:rPr>
          <w:rFonts w:ascii="Times New Roman" w:hAnsi="Times New Roman"/>
          <w:sz w:val="28"/>
          <w:szCs w:val="28"/>
        </w:rPr>
      </w:pPr>
      <w:r w:rsidRPr="00032147">
        <w:rPr>
          <w:rFonts w:ascii="Times New Roman" w:hAnsi="Times New Roman"/>
          <w:sz w:val="28"/>
          <w:szCs w:val="28"/>
        </w:rPr>
        <w:t>русский язык</w:t>
      </w:r>
    </w:p>
    <w:p w:rsidR="00747078" w:rsidRPr="00032147" w:rsidRDefault="00747078" w:rsidP="00E0342B">
      <w:pPr>
        <w:pStyle w:val="ListParagraph"/>
        <w:numPr>
          <w:ilvl w:val="0"/>
          <w:numId w:val="6"/>
        </w:numPr>
        <w:spacing w:after="0" w:line="240" w:lineRule="auto"/>
        <w:ind w:left="1621" w:hanging="357"/>
        <w:jc w:val="both"/>
        <w:rPr>
          <w:rFonts w:ascii="Times New Roman" w:hAnsi="Times New Roman"/>
          <w:sz w:val="28"/>
          <w:szCs w:val="28"/>
        </w:rPr>
      </w:pPr>
      <w:r w:rsidRPr="00032147">
        <w:rPr>
          <w:rFonts w:ascii="Times New Roman" w:hAnsi="Times New Roman"/>
          <w:sz w:val="28"/>
          <w:szCs w:val="28"/>
        </w:rPr>
        <w:t>обществознание</w:t>
      </w:r>
    </w:p>
    <w:p w:rsidR="00747078" w:rsidRPr="00032147" w:rsidRDefault="00747078" w:rsidP="00E0342B">
      <w:pPr>
        <w:pStyle w:val="ListParagraph"/>
        <w:numPr>
          <w:ilvl w:val="0"/>
          <w:numId w:val="6"/>
        </w:numPr>
        <w:spacing w:after="0" w:line="240" w:lineRule="auto"/>
        <w:ind w:left="1621" w:hanging="357"/>
        <w:jc w:val="both"/>
        <w:rPr>
          <w:rFonts w:ascii="Times New Roman" w:hAnsi="Times New Roman"/>
          <w:sz w:val="28"/>
          <w:szCs w:val="28"/>
        </w:rPr>
      </w:pPr>
      <w:r w:rsidRPr="00032147">
        <w:rPr>
          <w:rFonts w:ascii="Times New Roman" w:hAnsi="Times New Roman"/>
          <w:sz w:val="28"/>
          <w:szCs w:val="28"/>
        </w:rPr>
        <w:t>история</w:t>
      </w:r>
    </w:p>
    <w:p w:rsidR="00747078" w:rsidRPr="00032147" w:rsidRDefault="00747078" w:rsidP="00E0342B">
      <w:pPr>
        <w:pStyle w:val="ListParagraph"/>
        <w:numPr>
          <w:ilvl w:val="0"/>
          <w:numId w:val="6"/>
        </w:numPr>
        <w:spacing w:after="0" w:line="240" w:lineRule="auto"/>
        <w:ind w:left="1621" w:hanging="357"/>
        <w:jc w:val="both"/>
        <w:rPr>
          <w:rFonts w:ascii="Times New Roman" w:hAnsi="Times New Roman"/>
          <w:sz w:val="28"/>
          <w:szCs w:val="28"/>
        </w:rPr>
      </w:pPr>
      <w:r w:rsidRPr="00032147">
        <w:rPr>
          <w:rFonts w:ascii="Times New Roman" w:hAnsi="Times New Roman"/>
          <w:sz w:val="28"/>
          <w:szCs w:val="28"/>
        </w:rPr>
        <w:t>естествознание</w:t>
      </w:r>
    </w:p>
    <w:p w:rsidR="00747078" w:rsidRPr="00032147" w:rsidRDefault="00747078" w:rsidP="00E0342B">
      <w:pPr>
        <w:pStyle w:val="ListParagraph"/>
        <w:numPr>
          <w:ilvl w:val="0"/>
          <w:numId w:val="6"/>
        </w:numPr>
        <w:spacing w:after="0" w:line="240" w:lineRule="auto"/>
        <w:ind w:left="1621" w:hanging="357"/>
        <w:jc w:val="both"/>
        <w:rPr>
          <w:rFonts w:ascii="Times New Roman" w:hAnsi="Times New Roman"/>
          <w:sz w:val="28"/>
          <w:szCs w:val="28"/>
        </w:rPr>
      </w:pPr>
      <w:r w:rsidRPr="00032147">
        <w:rPr>
          <w:rFonts w:ascii="Times New Roman" w:hAnsi="Times New Roman"/>
          <w:sz w:val="28"/>
          <w:szCs w:val="28"/>
        </w:rPr>
        <w:t>технология</w:t>
      </w:r>
    </w:p>
    <w:p w:rsidR="00747078" w:rsidRPr="00032147" w:rsidRDefault="00747078" w:rsidP="00E0342B">
      <w:pPr>
        <w:pStyle w:val="ListParagraph"/>
        <w:numPr>
          <w:ilvl w:val="0"/>
          <w:numId w:val="6"/>
        </w:numPr>
        <w:spacing w:after="0" w:line="240" w:lineRule="auto"/>
        <w:ind w:left="1621" w:hanging="357"/>
        <w:jc w:val="both"/>
        <w:rPr>
          <w:rFonts w:ascii="Times New Roman" w:hAnsi="Times New Roman"/>
          <w:sz w:val="28"/>
          <w:szCs w:val="28"/>
        </w:rPr>
      </w:pPr>
      <w:r w:rsidRPr="00032147">
        <w:rPr>
          <w:rFonts w:ascii="Times New Roman" w:hAnsi="Times New Roman"/>
          <w:sz w:val="28"/>
          <w:szCs w:val="28"/>
        </w:rPr>
        <w:t>искусство</w:t>
      </w:r>
    </w:p>
    <w:p w:rsidR="00747078" w:rsidRPr="00032147" w:rsidRDefault="00747078" w:rsidP="00E0342B">
      <w:pPr>
        <w:pStyle w:val="ListParagraph"/>
        <w:numPr>
          <w:ilvl w:val="0"/>
          <w:numId w:val="6"/>
        </w:numPr>
        <w:spacing w:after="0" w:line="240" w:lineRule="auto"/>
        <w:ind w:left="1621" w:hanging="357"/>
        <w:jc w:val="both"/>
        <w:rPr>
          <w:rFonts w:ascii="Times New Roman" w:hAnsi="Times New Roman"/>
          <w:sz w:val="28"/>
          <w:szCs w:val="28"/>
        </w:rPr>
      </w:pPr>
      <w:r w:rsidRPr="00032147">
        <w:rPr>
          <w:rFonts w:ascii="Times New Roman" w:hAnsi="Times New Roman"/>
          <w:sz w:val="28"/>
          <w:szCs w:val="28"/>
        </w:rPr>
        <w:t>здоровьесбережение.</w:t>
      </w:r>
    </w:p>
    <w:p w:rsidR="00747078" w:rsidRPr="00032147" w:rsidRDefault="00747078" w:rsidP="00032147">
      <w:pPr>
        <w:spacing w:after="0" w:line="36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032147">
        <w:rPr>
          <w:rFonts w:ascii="Times New Roman" w:hAnsi="Times New Roman"/>
          <w:sz w:val="28"/>
          <w:szCs w:val="28"/>
        </w:rPr>
        <w:t xml:space="preserve">Ученик </w:t>
      </w:r>
      <w:r>
        <w:rPr>
          <w:rFonts w:ascii="Times New Roman" w:hAnsi="Times New Roman"/>
          <w:sz w:val="28"/>
          <w:szCs w:val="28"/>
        </w:rPr>
        <w:t xml:space="preserve">за два года </w:t>
      </w:r>
      <w:r w:rsidRPr="00032147">
        <w:rPr>
          <w:rFonts w:ascii="Times New Roman" w:hAnsi="Times New Roman"/>
          <w:sz w:val="28"/>
          <w:szCs w:val="28"/>
        </w:rPr>
        <w:t xml:space="preserve">посещает 8 курсов, работая с текстами различной предметной направленности. </w:t>
      </w:r>
    </w:p>
    <w:p w:rsidR="00747078" w:rsidRPr="00032147" w:rsidRDefault="00747078" w:rsidP="00032147">
      <w:pPr>
        <w:spacing w:after="0" w:line="360" w:lineRule="auto"/>
        <w:ind w:firstLine="90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Эффективность реализации </w:t>
      </w:r>
      <w:r w:rsidRPr="00032147">
        <w:rPr>
          <w:rFonts w:ascii="Times New Roman" w:hAnsi="Times New Roman"/>
          <w:b/>
          <w:sz w:val="28"/>
          <w:szCs w:val="28"/>
        </w:rPr>
        <w:t>проекта «Стана Читалия»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5"/>
        <w:gridCol w:w="4786"/>
      </w:tblGrid>
      <w:tr w:rsidR="00747078" w:rsidRPr="00A04567" w:rsidTr="00A04567">
        <w:tc>
          <w:tcPr>
            <w:tcW w:w="4785" w:type="dxa"/>
          </w:tcPr>
          <w:p w:rsidR="00747078" w:rsidRPr="00A04567" w:rsidRDefault="00747078" w:rsidP="00A0456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4567">
              <w:rPr>
                <w:rFonts w:ascii="Times New Roman" w:hAnsi="Times New Roman"/>
                <w:b/>
                <w:sz w:val="28"/>
                <w:szCs w:val="28"/>
              </w:rPr>
              <w:t>Механизм реализации</w:t>
            </w:r>
          </w:p>
        </w:tc>
        <w:tc>
          <w:tcPr>
            <w:tcW w:w="4786" w:type="dxa"/>
          </w:tcPr>
          <w:p w:rsidR="00747078" w:rsidRPr="00A04567" w:rsidRDefault="00747078" w:rsidP="00A0456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4567">
              <w:rPr>
                <w:rFonts w:ascii="Times New Roman" w:hAnsi="Times New Roman"/>
                <w:b/>
                <w:sz w:val="28"/>
                <w:szCs w:val="28"/>
              </w:rPr>
              <w:t>Эффективность</w:t>
            </w:r>
          </w:p>
        </w:tc>
      </w:tr>
      <w:tr w:rsidR="00747078" w:rsidRPr="00A04567" w:rsidTr="00A04567">
        <w:tc>
          <w:tcPr>
            <w:tcW w:w="4785" w:type="dxa"/>
          </w:tcPr>
          <w:p w:rsidR="00747078" w:rsidRPr="00A04567" w:rsidRDefault="00747078" w:rsidP="00A04567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04567">
              <w:rPr>
                <w:rFonts w:ascii="Times New Roman" w:hAnsi="Times New Roman"/>
                <w:sz w:val="28"/>
                <w:szCs w:val="28"/>
              </w:rPr>
              <w:t>Изучение курсов по предметам выстроено линейно</w:t>
            </w:r>
          </w:p>
        </w:tc>
        <w:tc>
          <w:tcPr>
            <w:tcW w:w="4786" w:type="dxa"/>
          </w:tcPr>
          <w:p w:rsidR="00747078" w:rsidRPr="00A04567" w:rsidRDefault="00747078" w:rsidP="00A04567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04567">
              <w:rPr>
                <w:rFonts w:ascii="Times New Roman" w:hAnsi="Times New Roman"/>
                <w:sz w:val="28"/>
                <w:szCs w:val="28"/>
              </w:rPr>
              <w:t>возможность отработать межпредметные связи</w:t>
            </w:r>
          </w:p>
        </w:tc>
      </w:tr>
      <w:tr w:rsidR="00747078" w:rsidRPr="00A04567" w:rsidTr="00A04567">
        <w:tc>
          <w:tcPr>
            <w:tcW w:w="4785" w:type="dxa"/>
          </w:tcPr>
          <w:p w:rsidR="00747078" w:rsidRPr="00A04567" w:rsidRDefault="00747078" w:rsidP="00A04567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04567">
              <w:rPr>
                <w:rFonts w:ascii="Times New Roman" w:hAnsi="Times New Roman"/>
                <w:sz w:val="28"/>
                <w:szCs w:val="28"/>
              </w:rPr>
              <w:t xml:space="preserve">Класс делится на две подгруппы </w:t>
            </w:r>
          </w:p>
        </w:tc>
        <w:tc>
          <w:tcPr>
            <w:tcW w:w="4786" w:type="dxa"/>
          </w:tcPr>
          <w:p w:rsidR="00747078" w:rsidRPr="00A04567" w:rsidRDefault="00747078" w:rsidP="00A04567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04567">
              <w:rPr>
                <w:rFonts w:ascii="Times New Roman" w:hAnsi="Times New Roman"/>
                <w:sz w:val="28"/>
                <w:szCs w:val="28"/>
              </w:rPr>
              <w:t>способствует формированию коммуникативных УУД, индивидуализации и дифференциации обучения</w:t>
            </w:r>
          </w:p>
        </w:tc>
      </w:tr>
      <w:tr w:rsidR="00747078" w:rsidRPr="00A04567" w:rsidTr="00A04567">
        <w:tc>
          <w:tcPr>
            <w:tcW w:w="4785" w:type="dxa"/>
          </w:tcPr>
          <w:p w:rsidR="00747078" w:rsidRPr="00A04567" w:rsidRDefault="00747078" w:rsidP="00A04567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04567">
              <w:rPr>
                <w:rFonts w:ascii="Times New Roman" w:hAnsi="Times New Roman"/>
                <w:sz w:val="28"/>
                <w:szCs w:val="28"/>
              </w:rPr>
              <w:t>Предметный курс закреплен за определенным учителем</w:t>
            </w:r>
          </w:p>
        </w:tc>
        <w:tc>
          <w:tcPr>
            <w:tcW w:w="4786" w:type="dxa"/>
          </w:tcPr>
          <w:p w:rsidR="00747078" w:rsidRPr="00A04567" w:rsidRDefault="00747078" w:rsidP="00A04567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04567">
              <w:rPr>
                <w:rFonts w:ascii="Times New Roman" w:hAnsi="Times New Roman"/>
                <w:sz w:val="28"/>
                <w:szCs w:val="28"/>
              </w:rPr>
              <w:t>Сокращается время подготовки учителя, т.к. он один курс повторяет 4 раза за год с разными группами учащихся</w:t>
            </w:r>
          </w:p>
        </w:tc>
      </w:tr>
      <w:tr w:rsidR="00747078" w:rsidRPr="00A04567" w:rsidTr="00A04567">
        <w:tc>
          <w:tcPr>
            <w:tcW w:w="4785" w:type="dxa"/>
          </w:tcPr>
          <w:p w:rsidR="00747078" w:rsidRPr="00A04567" w:rsidRDefault="00747078" w:rsidP="00A04567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04567">
              <w:rPr>
                <w:rFonts w:ascii="Times New Roman" w:hAnsi="Times New Roman"/>
                <w:sz w:val="28"/>
                <w:szCs w:val="28"/>
              </w:rPr>
              <w:t>Курс ведут как учителя начальных классов, так и учителя старших классов.</w:t>
            </w:r>
          </w:p>
        </w:tc>
        <w:tc>
          <w:tcPr>
            <w:tcW w:w="4786" w:type="dxa"/>
          </w:tcPr>
          <w:p w:rsidR="00747078" w:rsidRPr="00A04567" w:rsidRDefault="00747078" w:rsidP="00A04567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04567">
              <w:rPr>
                <w:rFonts w:ascii="Times New Roman" w:hAnsi="Times New Roman"/>
                <w:sz w:val="28"/>
                <w:szCs w:val="28"/>
              </w:rPr>
              <w:t>Смена учителя каждую четверть способствует формированию коммуникативных УУД, облегчает процесс адаптации учащихся к основной школе</w:t>
            </w:r>
          </w:p>
        </w:tc>
      </w:tr>
      <w:tr w:rsidR="00747078" w:rsidRPr="00A04567" w:rsidTr="00A04567">
        <w:tc>
          <w:tcPr>
            <w:tcW w:w="4785" w:type="dxa"/>
          </w:tcPr>
          <w:p w:rsidR="00747078" w:rsidRPr="00A04567" w:rsidRDefault="00747078" w:rsidP="00A04567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04567">
              <w:rPr>
                <w:rFonts w:ascii="Times New Roman" w:hAnsi="Times New Roman"/>
                <w:sz w:val="28"/>
                <w:szCs w:val="28"/>
              </w:rPr>
              <w:t>Занятия курса проводятся одновременно у всей параллели</w:t>
            </w:r>
          </w:p>
        </w:tc>
        <w:tc>
          <w:tcPr>
            <w:tcW w:w="4786" w:type="dxa"/>
          </w:tcPr>
          <w:p w:rsidR="00747078" w:rsidRPr="00A04567" w:rsidRDefault="00747078" w:rsidP="00A04567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04567">
              <w:rPr>
                <w:rFonts w:ascii="Times New Roman" w:hAnsi="Times New Roman"/>
                <w:sz w:val="28"/>
                <w:szCs w:val="28"/>
              </w:rPr>
              <w:t>Упрощается процесс организации и контроля</w:t>
            </w:r>
          </w:p>
        </w:tc>
      </w:tr>
      <w:tr w:rsidR="00747078" w:rsidRPr="00A04567" w:rsidTr="00A04567">
        <w:tc>
          <w:tcPr>
            <w:tcW w:w="4785" w:type="dxa"/>
          </w:tcPr>
          <w:p w:rsidR="00747078" w:rsidRPr="00A04567" w:rsidRDefault="00747078" w:rsidP="00A04567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04567">
              <w:rPr>
                <w:rFonts w:ascii="Times New Roman" w:hAnsi="Times New Roman"/>
                <w:sz w:val="28"/>
                <w:szCs w:val="28"/>
              </w:rPr>
              <w:t>Учителя работают по сборникам текстов, утвержденным на методическом совете лицея</w:t>
            </w:r>
          </w:p>
        </w:tc>
        <w:tc>
          <w:tcPr>
            <w:tcW w:w="4786" w:type="dxa"/>
          </w:tcPr>
          <w:p w:rsidR="00747078" w:rsidRPr="00A04567" w:rsidRDefault="00747078" w:rsidP="00A04567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04567">
              <w:rPr>
                <w:rFonts w:ascii="Times New Roman" w:hAnsi="Times New Roman"/>
                <w:sz w:val="28"/>
                <w:szCs w:val="28"/>
              </w:rPr>
              <w:t>Позволяет унифицировать процесс работы с текстами, а при необходимости облегчает замену отсутствующего учителя.</w:t>
            </w:r>
          </w:p>
        </w:tc>
      </w:tr>
    </w:tbl>
    <w:p w:rsidR="00747078" w:rsidRPr="007712F2" w:rsidRDefault="00747078" w:rsidP="007712F2">
      <w:pPr>
        <w:pStyle w:val="Heading1"/>
        <w:jc w:val="center"/>
        <w:rPr>
          <w:rFonts w:ascii="Times New Roman" w:hAnsi="Times New Roman" w:cs="Times New Roman"/>
        </w:rPr>
      </w:pPr>
      <w:r w:rsidRPr="00032147">
        <w:rPr>
          <w:rFonts w:ascii="Times New Roman" w:hAnsi="Times New Roman" w:cs="Times New Roman"/>
          <w:sz w:val="28"/>
          <w:szCs w:val="28"/>
        </w:rPr>
        <w:br w:type="page"/>
      </w:r>
      <w:bookmarkStart w:id="6" w:name="_Toc411263032"/>
      <w:bookmarkStart w:id="7" w:name="_Toc413171629"/>
      <w:r w:rsidRPr="007712F2">
        <w:rPr>
          <w:rFonts w:ascii="Times New Roman" w:hAnsi="Times New Roman" w:cs="Times New Roman"/>
        </w:rPr>
        <w:t>Модель организации проектной деятельности в основной школе «Проектные мастерские»</w:t>
      </w:r>
      <w:bookmarkEnd w:id="6"/>
      <w:bookmarkEnd w:id="7"/>
    </w:p>
    <w:p w:rsidR="00747078" w:rsidRDefault="00747078" w:rsidP="00ED3FA8">
      <w:pPr>
        <w:pStyle w:val="dash041e005f0431005f044b005f0447005f043d005f044b005f0439"/>
        <w:spacing w:line="360" w:lineRule="auto"/>
        <w:ind w:firstLine="540"/>
        <w:jc w:val="both"/>
        <w:rPr>
          <w:rStyle w:val="dash041e005f0431005f044b005f0447005f043d005f044b005f0439005f005fchar1char1"/>
          <w:sz w:val="28"/>
          <w:szCs w:val="28"/>
        </w:rPr>
      </w:pPr>
      <w:r w:rsidRPr="00032147">
        <w:rPr>
          <w:rStyle w:val="dash041e005f0431005f044b005f0447005f043d005f044b005f0439005f005fchar1char1"/>
          <w:sz w:val="28"/>
          <w:szCs w:val="28"/>
        </w:rPr>
        <w:t>Проектная деятельность является эффективным технологическим средством реализации задач Стандарта как деятельность, направленная на достижение комплекса личностных, метапредметных и предметных результатов, на овладение учащимися учебно – познавательными приемами и практическими действиями для решения личностно и социально-значимых задач и нахождения путей разрешения проблемных задач.</w:t>
      </w:r>
    </w:p>
    <w:p w:rsidR="00747078" w:rsidRPr="00032147" w:rsidRDefault="00747078" w:rsidP="00ED3FA8">
      <w:pPr>
        <w:pStyle w:val="dash041e005f0431005f044b005f0447005f043d005f044b005f0439"/>
        <w:spacing w:line="360" w:lineRule="auto"/>
        <w:ind w:firstLine="540"/>
        <w:jc w:val="both"/>
        <w:rPr>
          <w:rStyle w:val="dash041e005f0431005f044b005f0447005f043d005f044b005f0439005f005fchar1char1"/>
          <w:sz w:val="28"/>
          <w:szCs w:val="28"/>
        </w:rPr>
      </w:pPr>
      <w:bookmarkStart w:id="8" w:name="_Toc381688708"/>
      <w:r>
        <w:rPr>
          <w:rStyle w:val="dash041e005f0431005f044b005f0447005f043d005f044b005f0439005f005fchar1char1"/>
          <w:sz w:val="28"/>
          <w:szCs w:val="28"/>
        </w:rPr>
        <w:t>Организация проектных мастерских позволяет решить ряд задач:</w:t>
      </w:r>
    </w:p>
    <w:p w:rsidR="00747078" w:rsidRPr="00032147" w:rsidRDefault="00747078" w:rsidP="00ED3FA8">
      <w:pPr>
        <w:pStyle w:val="dash041e005f0431005f044b005f0447005f043d005f044b005f0439"/>
        <w:numPr>
          <w:ilvl w:val="0"/>
          <w:numId w:val="17"/>
        </w:numPr>
        <w:spacing w:line="360" w:lineRule="auto"/>
        <w:ind w:left="426"/>
        <w:jc w:val="both"/>
        <w:rPr>
          <w:rStyle w:val="dash041e005f0431005f044b005f0447005f043d005f044b005f0439005f005fchar1char1"/>
          <w:sz w:val="28"/>
          <w:szCs w:val="28"/>
        </w:rPr>
      </w:pPr>
      <w:r w:rsidRPr="00032147">
        <w:rPr>
          <w:rStyle w:val="dash041e005f0431005f044b005f0447005f043d005f044b005f0439005f005fchar1char1"/>
          <w:sz w:val="28"/>
          <w:szCs w:val="28"/>
        </w:rPr>
        <w:t>Создать условия для освоения обучающимися содержательной стороны одной или нескольких учебных дисциплин, расширения научного кругозора в каких-либо областях знаний; освоения метапредметных результатов, способов научного познания мира; развития ключевых компетенций;</w:t>
      </w:r>
    </w:p>
    <w:p w:rsidR="00747078" w:rsidRPr="00032147" w:rsidRDefault="00747078" w:rsidP="00ED3FA8">
      <w:pPr>
        <w:pStyle w:val="dash041e005f0431005f044b005f0447005f043d005f044b005f0439"/>
        <w:numPr>
          <w:ilvl w:val="0"/>
          <w:numId w:val="17"/>
        </w:numPr>
        <w:spacing w:line="360" w:lineRule="auto"/>
        <w:ind w:left="426"/>
        <w:jc w:val="both"/>
        <w:rPr>
          <w:rStyle w:val="dash041e005f0431005f044b005f0447005f043d005f044b005f0439005f005fchar1char1"/>
          <w:sz w:val="28"/>
          <w:szCs w:val="28"/>
        </w:rPr>
      </w:pPr>
      <w:r w:rsidRPr="00032147">
        <w:rPr>
          <w:rStyle w:val="dash041e005f0431005f044b005f0447005f043d005f044b005f0439005f005fchar1char1"/>
          <w:sz w:val="28"/>
          <w:szCs w:val="28"/>
        </w:rPr>
        <w:t xml:space="preserve"> Создать условия, способствующие овладению обучающимися рациональными приемами и социальными нормами коллективной творческой деятельности; развитию индивидуально общественно-значимых личностных качеств, учебных организаторских, творческих и др. способностей и интересов; положительной учебной мотивации; </w:t>
      </w:r>
    </w:p>
    <w:p w:rsidR="00747078" w:rsidRPr="00032147" w:rsidRDefault="00747078" w:rsidP="00ED3FA8">
      <w:pPr>
        <w:pStyle w:val="dash041e005f0431005f044b005f0447005f043d005f044b005f0439"/>
        <w:numPr>
          <w:ilvl w:val="0"/>
          <w:numId w:val="17"/>
        </w:numPr>
        <w:spacing w:line="360" w:lineRule="auto"/>
        <w:ind w:left="426"/>
        <w:jc w:val="both"/>
        <w:rPr>
          <w:rStyle w:val="dash041e005f0431005f044b005f0447005f043d005f044b005f0439005f005fchar1char1"/>
          <w:sz w:val="28"/>
          <w:szCs w:val="28"/>
        </w:rPr>
      </w:pPr>
      <w:r w:rsidRPr="00032147">
        <w:rPr>
          <w:rStyle w:val="dash041e005f0431005f044b005f0447005f043d005f044b005f0439005f005fchar1char1"/>
          <w:sz w:val="28"/>
          <w:szCs w:val="28"/>
        </w:rPr>
        <w:t>Способствовать адаптации школьников в современном мире, профессиональному самоопределению;</w:t>
      </w:r>
    </w:p>
    <w:p w:rsidR="00747078" w:rsidRPr="00032147" w:rsidRDefault="00747078" w:rsidP="00ED3FA8">
      <w:pPr>
        <w:pStyle w:val="dash041e005f0431005f044b005f0447005f043d005f044b005f0439"/>
        <w:numPr>
          <w:ilvl w:val="0"/>
          <w:numId w:val="17"/>
        </w:numPr>
        <w:spacing w:line="360" w:lineRule="auto"/>
        <w:ind w:left="426"/>
        <w:jc w:val="both"/>
        <w:rPr>
          <w:rStyle w:val="dash041e005f0431005f044b005f0447005f043d005f044b005f0439005f005fchar1char1"/>
          <w:sz w:val="28"/>
          <w:szCs w:val="28"/>
        </w:rPr>
      </w:pPr>
      <w:r w:rsidRPr="00032147">
        <w:rPr>
          <w:rStyle w:val="dash041e005f0431005f044b005f0447005f043d005f044b005f0439005f005fchar1char1"/>
          <w:sz w:val="28"/>
          <w:szCs w:val="28"/>
        </w:rPr>
        <w:t>Организовать реализацию проекта как процесс социально – одобряемой и социально признаваемой деятельности – ведущий тип психологической деятельности подростков, обеспечивающий их полноценное психическое развитие;</w:t>
      </w:r>
    </w:p>
    <w:p w:rsidR="00747078" w:rsidRPr="00032147" w:rsidRDefault="00747078" w:rsidP="00ED3FA8">
      <w:pPr>
        <w:pStyle w:val="dash041e005f0431005f044b005f0447005f043d005f044b005f0439"/>
        <w:numPr>
          <w:ilvl w:val="0"/>
          <w:numId w:val="17"/>
        </w:numPr>
        <w:spacing w:line="360" w:lineRule="auto"/>
        <w:ind w:left="426"/>
        <w:jc w:val="both"/>
        <w:rPr>
          <w:rStyle w:val="dash041e005f0431005f044b005f0447005f043d005f044b005f0439005f005fchar1char1"/>
          <w:sz w:val="28"/>
          <w:szCs w:val="28"/>
        </w:rPr>
      </w:pPr>
      <w:r w:rsidRPr="00032147">
        <w:rPr>
          <w:rStyle w:val="dash041e005f0431005f044b005f0447005f043d005f044b005f0439005f005fchar1char1"/>
          <w:sz w:val="28"/>
          <w:szCs w:val="28"/>
        </w:rPr>
        <w:t>Способствовать развитию коллектива как средства воспитания личности.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7"/>
        <w:gridCol w:w="7484"/>
      </w:tblGrid>
      <w:tr w:rsidR="00747078" w:rsidRPr="00A04567" w:rsidTr="00ED3FA8">
        <w:tc>
          <w:tcPr>
            <w:tcW w:w="1090" w:type="pct"/>
          </w:tcPr>
          <w:bookmarkEnd w:id="8"/>
          <w:p w:rsidR="00747078" w:rsidRPr="000A6C62" w:rsidRDefault="00747078" w:rsidP="00DD0447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A6C62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проекта</w:t>
            </w:r>
          </w:p>
        </w:tc>
        <w:tc>
          <w:tcPr>
            <w:tcW w:w="3910" w:type="pct"/>
          </w:tcPr>
          <w:p w:rsidR="00747078" w:rsidRPr="000A6C62" w:rsidRDefault="00747078" w:rsidP="0044120E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A6C62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Проектные мастерские</w:t>
            </w:r>
            <w:r w:rsidRPr="000A6C62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747078" w:rsidRPr="00A04567" w:rsidTr="00ED3FA8">
        <w:tc>
          <w:tcPr>
            <w:tcW w:w="1090" w:type="pct"/>
          </w:tcPr>
          <w:p w:rsidR="00747078" w:rsidRPr="000A6C62" w:rsidRDefault="00747078" w:rsidP="00DD0447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A6C62">
              <w:rPr>
                <w:rFonts w:ascii="Times New Roman" w:hAnsi="Times New Roman"/>
                <w:b/>
                <w:sz w:val="24"/>
                <w:szCs w:val="24"/>
              </w:rPr>
              <w:t xml:space="preserve">Основания для разработки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проекта</w:t>
            </w:r>
          </w:p>
        </w:tc>
        <w:tc>
          <w:tcPr>
            <w:tcW w:w="3910" w:type="pct"/>
          </w:tcPr>
          <w:p w:rsidR="00747078" w:rsidRPr="00A04567" w:rsidRDefault="00747078" w:rsidP="00E034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567">
              <w:rPr>
                <w:rFonts w:ascii="Times New Roman" w:hAnsi="Times New Roman"/>
                <w:sz w:val="24"/>
                <w:szCs w:val="24"/>
              </w:rPr>
              <w:t>Федеральный государственный образовательный стандарт основного общего образования (утвержден приказом Министерства образования и науки Российской Федерации от 17  декабря  2010 г. № 1897).</w:t>
            </w:r>
          </w:p>
          <w:p w:rsidR="00747078" w:rsidRPr="002F36C5" w:rsidRDefault="00747078" w:rsidP="00DD044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0342B">
              <w:rPr>
                <w:rFonts w:ascii="Times New Roman" w:hAnsi="Times New Roman"/>
                <w:sz w:val="24"/>
                <w:szCs w:val="24"/>
              </w:rPr>
              <w:t>Основная образовательная программа ООО МАОУ Ш-И «Лицей-интернат № 7»</w:t>
            </w:r>
          </w:p>
        </w:tc>
      </w:tr>
      <w:tr w:rsidR="00747078" w:rsidRPr="00A04567" w:rsidTr="00ED3FA8">
        <w:tc>
          <w:tcPr>
            <w:tcW w:w="1090" w:type="pct"/>
          </w:tcPr>
          <w:p w:rsidR="00747078" w:rsidRPr="000A6C62" w:rsidRDefault="00747078" w:rsidP="00DD0447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Цель проекта</w:t>
            </w:r>
          </w:p>
        </w:tc>
        <w:tc>
          <w:tcPr>
            <w:tcW w:w="3910" w:type="pct"/>
          </w:tcPr>
          <w:p w:rsidR="00747078" w:rsidRPr="0044120E" w:rsidRDefault="00747078" w:rsidP="0044120E">
            <w:pPr>
              <w:pStyle w:val="dash041e005f0431005f044b005f0447005f043d005f044b005f0439"/>
              <w:spacing w:line="360" w:lineRule="atLeast"/>
              <w:ind w:firstLine="720"/>
              <w:jc w:val="both"/>
            </w:pPr>
            <w:r>
              <w:rPr>
                <w:rStyle w:val="dash041e005f0431005f044b005f0447005f043d005f044b005f0439005f005fchar1char1"/>
              </w:rPr>
              <w:t>ФГОС ООО: «…</w:t>
            </w:r>
            <w:r w:rsidRPr="0044120E">
              <w:rPr>
                <w:rStyle w:val="dash041e005f0431005f044b005f0447005f043d005f044b005f0439005f005fchar1char1"/>
              </w:rPr>
              <w:t>включения обучающихся в процессы преобразования социальной среды населенного пункта, формирования у них лидерских качеств, опыта социальной деятельности, реализации социальных проектов и программ;</w:t>
            </w:r>
          </w:p>
          <w:p w:rsidR="00747078" w:rsidRPr="00AC7CA3" w:rsidRDefault="00747078" w:rsidP="00394C0E">
            <w:pPr>
              <w:pStyle w:val="dash041e005f0431005f044b005f0447005f043d005f044b005f0439"/>
              <w:spacing w:line="360" w:lineRule="atLeast"/>
              <w:ind w:firstLine="720"/>
              <w:jc w:val="both"/>
              <w:rPr>
                <w:color w:val="FF0000"/>
              </w:rPr>
            </w:pPr>
            <w:r w:rsidRPr="0044120E">
              <w:rPr>
                <w:rStyle w:val="dash041e005f0431005f044b005f0447005f043d005f044b005f0439005f005fchar1char1"/>
              </w:rPr>
              <w:t>формирования у обучающихся опыта самостоятельной образовательной, общественной, проектно-исследовательской и художественной деятельности;</w:t>
            </w:r>
            <w:r>
              <w:rPr>
                <w:rStyle w:val="dash041e005f0431005f044b005f0447005f043d005f044b005f0439005f005fchar1char1"/>
              </w:rPr>
              <w:t>»</w:t>
            </w:r>
          </w:p>
        </w:tc>
      </w:tr>
      <w:tr w:rsidR="00747078" w:rsidRPr="00A04567" w:rsidTr="00ED3FA8">
        <w:tc>
          <w:tcPr>
            <w:tcW w:w="1090" w:type="pct"/>
          </w:tcPr>
          <w:p w:rsidR="00747078" w:rsidRPr="000A6C62" w:rsidRDefault="00747078" w:rsidP="00DD0447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начала проекта</w:t>
            </w:r>
          </w:p>
        </w:tc>
        <w:tc>
          <w:tcPr>
            <w:tcW w:w="3910" w:type="pct"/>
          </w:tcPr>
          <w:p w:rsidR="00747078" w:rsidRPr="00A04567" w:rsidRDefault="00747078" w:rsidP="00DD044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04567">
              <w:rPr>
                <w:rFonts w:ascii="Times New Roman" w:hAnsi="Times New Roman"/>
                <w:sz w:val="24"/>
                <w:szCs w:val="24"/>
              </w:rPr>
              <w:t>Сентябрь 2013 г.</w:t>
            </w:r>
          </w:p>
        </w:tc>
      </w:tr>
      <w:tr w:rsidR="00747078" w:rsidRPr="00A04567" w:rsidTr="00ED3FA8">
        <w:tc>
          <w:tcPr>
            <w:tcW w:w="1090" w:type="pct"/>
          </w:tcPr>
          <w:p w:rsidR="00747078" w:rsidRPr="000A6C62" w:rsidRDefault="00747078" w:rsidP="00DD0447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Целевая аудитория</w:t>
            </w:r>
          </w:p>
        </w:tc>
        <w:tc>
          <w:tcPr>
            <w:tcW w:w="3910" w:type="pct"/>
          </w:tcPr>
          <w:p w:rsidR="00747078" w:rsidRDefault="00747078" w:rsidP="0044120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2013-2014 учебный год - обучающиеся 5,6 классов (178 чел.)</w:t>
            </w:r>
          </w:p>
          <w:p w:rsidR="00747078" w:rsidRPr="000A6C62" w:rsidRDefault="00747078" w:rsidP="0044120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2014-2015 учебный год - обучающиеся 5, 6, 7 классов (264 чел)</w:t>
            </w:r>
          </w:p>
        </w:tc>
      </w:tr>
      <w:tr w:rsidR="00747078" w:rsidRPr="00A04567" w:rsidTr="00ED3FA8">
        <w:tc>
          <w:tcPr>
            <w:tcW w:w="1090" w:type="pct"/>
          </w:tcPr>
          <w:p w:rsidR="00747078" w:rsidRPr="000A6C62" w:rsidRDefault="00747078" w:rsidP="00DD0447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Кадровое обеспечение</w:t>
            </w:r>
          </w:p>
        </w:tc>
        <w:tc>
          <w:tcPr>
            <w:tcW w:w="3910" w:type="pct"/>
          </w:tcPr>
          <w:p w:rsidR="00747078" w:rsidRDefault="00747078" w:rsidP="00DD044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основной школы– 18 человек</w:t>
            </w:r>
          </w:p>
          <w:p w:rsidR="00747078" w:rsidRDefault="00747078" w:rsidP="00DD044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начальных классов – 2 человека</w:t>
            </w:r>
          </w:p>
          <w:p w:rsidR="00747078" w:rsidRDefault="00747078" w:rsidP="00DD044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 дополнительного образования – 3 человека</w:t>
            </w:r>
          </w:p>
          <w:p w:rsidR="00747078" w:rsidRDefault="00747078" w:rsidP="00DD044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Профессор</w:t>
            </w:r>
          </w:p>
          <w:p w:rsidR="00747078" w:rsidRPr="000A6C62" w:rsidRDefault="00747078" w:rsidP="00DD044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Тьютор</w:t>
            </w:r>
          </w:p>
        </w:tc>
      </w:tr>
      <w:tr w:rsidR="00747078" w:rsidRPr="00A04567" w:rsidTr="00ED3FA8">
        <w:tc>
          <w:tcPr>
            <w:tcW w:w="1090" w:type="pct"/>
          </w:tcPr>
          <w:p w:rsidR="00747078" w:rsidRPr="000A6C62" w:rsidRDefault="00747078" w:rsidP="00DD0447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6C62">
              <w:rPr>
                <w:rFonts w:ascii="Times New Roman" w:hAnsi="Times New Roman"/>
                <w:b/>
                <w:sz w:val="24"/>
                <w:szCs w:val="24"/>
              </w:rPr>
              <w:t xml:space="preserve">Ожидаемые конечные результаты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проекта</w:t>
            </w:r>
          </w:p>
        </w:tc>
        <w:tc>
          <w:tcPr>
            <w:tcW w:w="3910" w:type="pct"/>
          </w:tcPr>
          <w:p w:rsidR="00747078" w:rsidRPr="00A04567" w:rsidRDefault="00747078" w:rsidP="00F84351">
            <w:pPr>
              <w:numPr>
                <w:ilvl w:val="0"/>
                <w:numId w:val="18"/>
              </w:numPr>
              <w:tabs>
                <w:tab w:val="clear" w:pos="1620"/>
              </w:tabs>
              <w:spacing w:after="0" w:line="360" w:lineRule="auto"/>
              <w:ind w:left="18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567">
              <w:rPr>
                <w:rFonts w:ascii="Times New Roman" w:hAnsi="Times New Roman"/>
                <w:sz w:val="24"/>
                <w:szCs w:val="24"/>
              </w:rPr>
              <w:t>формирование регулятивных УУД: за учебный год каждый ученик выполнит и представит четыре проекта различной направленности;</w:t>
            </w:r>
          </w:p>
          <w:p w:rsidR="00747078" w:rsidRPr="00A04567" w:rsidRDefault="00747078" w:rsidP="00F84351">
            <w:pPr>
              <w:numPr>
                <w:ilvl w:val="0"/>
                <w:numId w:val="18"/>
              </w:numPr>
              <w:tabs>
                <w:tab w:val="clear" w:pos="1620"/>
              </w:tabs>
              <w:spacing w:after="0" w:line="360" w:lineRule="auto"/>
              <w:ind w:left="18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567">
              <w:rPr>
                <w:rFonts w:ascii="Times New Roman" w:hAnsi="Times New Roman"/>
                <w:sz w:val="24"/>
                <w:szCs w:val="24"/>
              </w:rPr>
              <w:t>формирование коммуникативных УУД: в мастерских занимаются ученики из разных классов.</w:t>
            </w:r>
          </w:p>
          <w:p w:rsidR="00747078" w:rsidRPr="00A04567" w:rsidRDefault="00747078" w:rsidP="00F84351">
            <w:pPr>
              <w:numPr>
                <w:ilvl w:val="0"/>
                <w:numId w:val="18"/>
              </w:numPr>
              <w:tabs>
                <w:tab w:val="clear" w:pos="1620"/>
              </w:tabs>
              <w:spacing w:after="0" w:line="360" w:lineRule="auto"/>
              <w:ind w:left="18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567">
              <w:rPr>
                <w:rFonts w:ascii="Times New Roman" w:hAnsi="Times New Roman"/>
                <w:sz w:val="24"/>
                <w:szCs w:val="24"/>
              </w:rPr>
              <w:t>формирование личностных УУД: получение опыта публичного выступления; награждение лучших проектов, учеников, мастерских на Фестивале проектов.</w:t>
            </w:r>
          </w:p>
          <w:p w:rsidR="00747078" w:rsidRPr="00A04567" w:rsidRDefault="00747078" w:rsidP="00F84351">
            <w:pPr>
              <w:numPr>
                <w:ilvl w:val="0"/>
                <w:numId w:val="18"/>
              </w:numPr>
              <w:tabs>
                <w:tab w:val="clear" w:pos="1620"/>
              </w:tabs>
              <w:spacing w:after="0" w:line="360" w:lineRule="auto"/>
              <w:ind w:left="18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567">
              <w:rPr>
                <w:rFonts w:ascii="Times New Roman" w:hAnsi="Times New Roman"/>
                <w:sz w:val="24"/>
                <w:szCs w:val="24"/>
              </w:rPr>
              <w:t>наполнение «Портфеля достижений ученика» описанием проектной работы и Сертификатом за выполненный проект;</w:t>
            </w:r>
          </w:p>
          <w:p w:rsidR="00747078" w:rsidRPr="000A6C62" w:rsidRDefault="00747078" w:rsidP="00F84351">
            <w:pPr>
              <w:numPr>
                <w:ilvl w:val="0"/>
                <w:numId w:val="18"/>
              </w:numPr>
              <w:tabs>
                <w:tab w:val="clear" w:pos="1620"/>
              </w:tabs>
              <w:spacing w:after="0" w:line="360" w:lineRule="auto"/>
              <w:ind w:left="18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567">
              <w:rPr>
                <w:rFonts w:ascii="Times New Roman" w:hAnsi="Times New Roman"/>
                <w:sz w:val="24"/>
                <w:szCs w:val="24"/>
              </w:rPr>
              <w:t>педагоги – мастера получают опыт творческой и проектной деятельности.</w:t>
            </w:r>
          </w:p>
        </w:tc>
      </w:tr>
      <w:tr w:rsidR="00747078" w:rsidRPr="00A04567" w:rsidTr="00ED3FA8">
        <w:tc>
          <w:tcPr>
            <w:tcW w:w="1090" w:type="pct"/>
          </w:tcPr>
          <w:p w:rsidR="00747078" w:rsidRPr="000A6C62" w:rsidRDefault="00747078" w:rsidP="00DD0447">
            <w:pPr>
              <w:spacing w:after="0" w:line="36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Распространение опыта</w:t>
            </w:r>
          </w:p>
        </w:tc>
        <w:tc>
          <w:tcPr>
            <w:tcW w:w="3910" w:type="pct"/>
          </w:tcPr>
          <w:p w:rsidR="00747078" w:rsidRPr="00F92253" w:rsidRDefault="00747078" w:rsidP="00F92253">
            <w:pPr>
              <w:pStyle w:val="ListParagraph"/>
              <w:numPr>
                <w:ilvl w:val="0"/>
                <w:numId w:val="33"/>
              </w:numPr>
              <w:spacing w:after="0" w:line="360" w:lineRule="auto"/>
              <w:ind w:left="317" w:hanging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2253">
              <w:rPr>
                <w:rFonts w:ascii="Times New Roman" w:hAnsi="Times New Roman"/>
                <w:color w:val="000000"/>
                <w:sz w:val="24"/>
                <w:szCs w:val="24"/>
              </w:rPr>
              <w:t>Публикация в журнале «Справочник заместителя директора», № 4, апрель 2014 года, Купша Г.А.</w:t>
            </w:r>
          </w:p>
          <w:p w:rsidR="00747078" w:rsidRPr="00E876DB" w:rsidRDefault="00747078" w:rsidP="00ED3FA8">
            <w:pPr>
              <w:pStyle w:val="ListParagraph"/>
              <w:numPr>
                <w:ilvl w:val="0"/>
                <w:numId w:val="33"/>
              </w:numPr>
              <w:spacing w:after="0" w:line="360" w:lineRule="auto"/>
              <w:ind w:left="317" w:hanging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4567">
              <w:rPr>
                <w:rFonts w:ascii="Times New Roman" w:hAnsi="Times New Roman"/>
                <w:sz w:val="24"/>
                <w:szCs w:val="24"/>
              </w:rPr>
              <w:t xml:space="preserve">Сборник </w:t>
            </w:r>
            <w:r w:rsidRPr="00A04567">
              <w:rPr>
                <w:rFonts w:ascii="Times New Roman" w:hAnsi="Times New Roman"/>
                <w:bCs/>
                <w:sz w:val="24"/>
                <w:szCs w:val="24"/>
              </w:rPr>
              <w:t xml:space="preserve">НОВЫЕ СТАНДАРТЫ. НОВЫЕ ИДЕИ. </w:t>
            </w:r>
            <w:r w:rsidRPr="00A04567">
              <w:rPr>
                <w:rFonts w:ascii="Times New Roman" w:hAnsi="Times New Roman"/>
                <w:sz w:val="24"/>
                <w:szCs w:val="24"/>
              </w:rPr>
              <w:t xml:space="preserve">Материалы III Международных педагогических чтений </w:t>
            </w:r>
            <w:r w:rsidRPr="00A04567">
              <w:rPr>
                <w:rFonts w:ascii="Times New Roman" w:hAnsi="Times New Roman"/>
                <w:bCs/>
                <w:sz w:val="24"/>
                <w:szCs w:val="24"/>
              </w:rPr>
              <w:t>28 ноября 2013 г. Чебоксары, 2014</w:t>
            </w:r>
          </w:p>
          <w:p w:rsidR="00747078" w:rsidRPr="00F92253" w:rsidRDefault="00747078" w:rsidP="00F92253">
            <w:pPr>
              <w:pStyle w:val="ListParagraph"/>
              <w:numPr>
                <w:ilvl w:val="0"/>
                <w:numId w:val="33"/>
              </w:numPr>
              <w:spacing w:after="0" w:line="360" w:lineRule="auto"/>
              <w:ind w:left="317" w:hanging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2253">
              <w:rPr>
                <w:rFonts w:ascii="Times New Roman" w:hAnsi="Times New Roman"/>
                <w:color w:val="000000"/>
                <w:sz w:val="24"/>
                <w:szCs w:val="24"/>
              </w:rPr>
              <w:t>УЧСИБ – 2014, Малая золотая медаль за работу «Организация внеурочной деятельности по ФГОС ООО»</w:t>
            </w:r>
          </w:p>
          <w:p w:rsidR="00747078" w:rsidRPr="00F92253" w:rsidRDefault="00747078" w:rsidP="00F92253">
            <w:pPr>
              <w:pStyle w:val="ListParagraph"/>
              <w:numPr>
                <w:ilvl w:val="0"/>
                <w:numId w:val="33"/>
              </w:numPr>
              <w:spacing w:after="0" w:line="360" w:lineRule="auto"/>
              <w:ind w:left="317" w:hanging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2253">
              <w:rPr>
                <w:rFonts w:ascii="Times New Roman" w:hAnsi="Times New Roman"/>
                <w:color w:val="000000"/>
                <w:sz w:val="24"/>
                <w:szCs w:val="24"/>
              </w:rPr>
              <w:t>Городской методический семинар «Организация внеурочной деятельности через модель проектных мастерских», май 2014 года;</w:t>
            </w:r>
          </w:p>
          <w:p w:rsidR="00747078" w:rsidRPr="00F92253" w:rsidRDefault="00747078" w:rsidP="00F92253">
            <w:pPr>
              <w:pStyle w:val="ListParagraph"/>
              <w:numPr>
                <w:ilvl w:val="0"/>
                <w:numId w:val="33"/>
              </w:numPr>
              <w:spacing w:after="0" w:line="360" w:lineRule="auto"/>
              <w:ind w:left="317" w:hanging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4567">
              <w:rPr>
                <w:rFonts w:ascii="Times New Roman" w:hAnsi="Times New Roman"/>
                <w:sz w:val="24"/>
                <w:szCs w:val="24"/>
              </w:rPr>
              <w:t>Областной Центр развития творчества детей и юношества, Конференция «Проектная деятельность: вариативный подход в работе с одаренными детьми», выступления педагогов Манеровой П.В., Махоткиной Г.В., октябрь 2014 г.</w:t>
            </w:r>
          </w:p>
          <w:p w:rsidR="00747078" w:rsidRDefault="00747078" w:rsidP="00F92253">
            <w:pPr>
              <w:pStyle w:val="ListParagraph"/>
              <w:numPr>
                <w:ilvl w:val="0"/>
                <w:numId w:val="33"/>
              </w:numPr>
              <w:spacing w:after="0" w:line="360" w:lineRule="auto"/>
              <w:ind w:left="317" w:hanging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2253">
              <w:rPr>
                <w:rFonts w:ascii="Times New Roman" w:hAnsi="Times New Roman"/>
                <w:color w:val="000000"/>
                <w:sz w:val="24"/>
                <w:szCs w:val="24"/>
              </w:rPr>
              <w:t>Публикация в журнале «Справочник заместителя директора», № 1, январь 2015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92253">
              <w:rPr>
                <w:rFonts w:ascii="Times New Roman" w:hAnsi="Times New Roman"/>
                <w:color w:val="000000"/>
                <w:sz w:val="24"/>
                <w:szCs w:val="24"/>
              </w:rPr>
              <w:t>года, Купша Г.А.</w:t>
            </w:r>
          </w:p>
          <w:p w:rsidR="00747078" w:rsidRPr="00E876DB" w:rsidRDefault="00747078" w:rsidP="00F92253">
            <w:pPr>
              <w:pStyle w:val="ListParagraph"/>
              <w:numPr>
                <w:ilvl w:val="0"/>
                <w:numId w:val="33"/>
              </w:numPr>
              <w:spacing w:after="0" w:line="360" w:lineRule="auto"/>
              <w:ind w:left="317" w:hanging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4567">
              <w:rPr>
                <w:rFonts w:ascii="Times New Roman" w:hAnsi="Times New Roman"/>
                <w:sz w:val="24"/>
                <w:szCs w:val="24"/>
              </w:rPr>
              <w:t>Сборник всероссийской конференции «Реализация ФГОС: результаты и проблемы», публикации педагогов, март ,2014 г.</w:t>
            </w:r>
          </w:p>
          <w:p w:rsidR="00747078" w:rsidRPr="00F92253" w:rsidRDefault="00747078" w:rsidP="00E876DB">
            <w:pPr>
              <w:pStyle w:val="ListParagraph"/>
              <w:numPr>
                <w:ilvl w:val="0"/>
                <w:numId w:val="33"/>
              </w:numPr>
              <w:spacing w:after="0" w:line="360" w:lineRule="auto"/>
              <w:ind w:left="317" w:hanging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4567">
              <w:rPr>
                <w:rFonts w:ascii="Times New Roman" w:hAnsi="Times New Roman"/>
                <w:sz w:val="24"/>
                <w:szCs w:val="24"/>
              </w:rPr>
              <w:t>Всероссийская конференция. «Реализация ФГОС: результаты и проблемы», март ,2014 г., 6 участников выступало с докладами.</w:t>
            </w:r>
          </w:p>
        </w:tc>
      </w:tr>
      <w:tr w:rsidR="00747078" w:rsidRPr="00A04567" w:rsidTr="00ED3FA8">
        <w:tc>
          <w:tcPr>
            <w:tcW w:w="1090" w:type="pct"/>
          </w:tcPr>
          <w:p w:rsidR="00747078" w:rsidRDefault="00747078" w:rsidP="00DD0447">
            <w:pPr>
              <w:spacing w:after="0" w:line="36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Внедрение опыта</w:t>
            </w:r>
          </w:p>
        </w:tc>
        <w:tc>
          <w:tcPr>
            <w:tcW w:w="3910" w:type="pct"/>
          </w:tcPr>
          <w:p w:rsidR="00747078" w:rsidRPr="00ED3FA8" w:rsidRDefault="00747078" w:rsidP="00ED3FA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МБОУ СОШ № 11 г. Искитима. Организованы проектные мастерские на параллели 5 классов (82 обучающихся)</w:t>
            </w:r>
          </w:p>
        </w:tc>
      </w:tr>
      <w:tr w:rsidR="00747078" w:rsidRPr="00A04567" w:rsidTr="00ED3FA8">
        <w:tc>
          <w:tcPr>
            <w:tcW w:w="1090" w:type="pct"/>
          </w:tcPr>
          <w:p w:rsidR="00747078" w:rsidRDefault="00747078" w:rsidP="00DD0447">
            <w:pPr>
              <w:spacing w:after="0" w:line="36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Перспектива развития проекта</w:t>
            </w:r>
          </w:p>
        </w:tc>
        <w:tc>
          <w:tcPr>
            <w:tcW w:w="3910" w:type="pct"/>
          </w:tcPr>
          <w:p w:rsidR="00747078" w:rsidRDefault="00747078" w:rsidP="00ED3FA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 6 классы – творческие проектные мастерские. Ярмарки проектов</w:t>
            </w:r>
          </w:p>
          <w:p w:rsidR="00747078" w:rsidRDefault="00747078" w:rsidP="00ED3FA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 классы - предметные проектные мастерские. Ярмарки проектов</w:t>
            </w:r>
          </w:p>
          <w:p w:rsidR="00747078" w:rsidRDefault="00747078" w:rsidP="00ED3FA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 классы – предметные проектные мастерские. Конференция проектов</w:t>
            </w:r>
          </w:p>
          <w:p w:rsidR="00747078" w:rsidRDefault="00747078" w:rsidP="00ED3FA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 класс - предметные проектные мастерские. Экзамен по проектам</w:t>
            </w:r>
          </w:p>
        </w:tc>
      </w:tr>
    </w:tbl>
    <w:p w:rsidR="00747078" w:rsidRPr="004F799B" w:rsidRDefault="00747078" w:rsidP="004F799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F799B">
        <w:rPr>
          <w:rFonts w:ascii="Times New Roman" w:hAnsi="Times New Roman"/>
          <w:sz w:val="28"/>
          <w:szCs w:val="28"/>
        </w:rPr>
        <w:t xml:space="preserve">Педагогические мастерские как форма, метод  и технология обучения возникла как интеграция зарубежного и российского педагогического опыта.  Из действующих педагогических методов работа мастерской приближается к исследовательским и проблемным методам обучения. </w:t>
      </w:r>
    </w:p>
    <w:p w:rsidR="00747078" w:rsidRPr="00032147" w:rsidRDefault="00747078" w:rsidP="00032147">
      <w:pPr>
        <w:pStyle w:val="dash041e005f0431005f044b005f0447005f043d005f044b005f0439"/>
        <w:spacing w:line="360" w:lineRule="auto"/>
        <w:ind w:firstLine="540"/>
        <w:jc w:val="both"/>
        <w:rPr>
          <w:sz w:val="28"/>
          <w:szCs w:val="28"/>
        </w:rPr>
      </w:pPr>
      <w:r w:rsidRPr="00032147">
        <w:rPr>
          <w:sz w:val="28"/>
          <w:szCs w:val="28"/>
        </w:rPr>
        <w:t xml:space="preserve">Проектная мастерская – добровольное сообщество учащихся и педагогов – мастеров с целью создания проектов определенной направленности. </w:t>
      </w:r>
    </w:p>
    <w:p w:rsidR="00747078" w:rsidRPr="00032147" w:rsidRDefault="00747078" w:rsidP="00032147">
      <w:pPr>
        <w:pStyle w:val="dash041e005f0431005f044b005f0447005f043d005f044b005f0439"/>
        <w:spacing w:line="360" w:lineRule="auto"/>
        <w:ind w:firstLine="540"/>
        <w:jc w:val="both"/>
        <w:rPr>
          <w:sz w:val="28"/>
          <w:szCs w:val="28"/>
        </w:rPr>
      </w:pPr>
      <w:r w:rsidRPr="00032147">
        <w:rPr>
          <w:sz w:val="28"/>
          <w:szCs w:val="28"/>
        </w:rPr>
        <w:t>Результат деятельности мастерской – готовый продукт, представленный к публичной защите и оценке. Все проекты после защиты оформляются в Портфель достижений ученика.</w:t>
      </w:r>
    </w:p>
    <w:p w:rsidR="00747078" w:rsidRPr="00032147" w:rsidRDefault="00747078" w:rsidP="00032147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032147">
        <w:rPr>
          <w:rFonts w:ascii="Times New Roman" w:hAnsi="Times New Roman"/>
          <w:b/>
          <w:sz w:val="28"/>
          <w:szCs w:val="28"/>
        </w:rPr>
        <w:t>Алгоритм  деятельности проектных мастерских</w:t>
      </w:r>
    </w:p>
    <w:p w:rsidR="00747078" w:rsidRPr="00032147" w:rsidRDefault="00747078" w:rsidP="0003214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32147">
        <w:rPr>
          <w:rFonts w:ascii="Times New Roman" w:hAnsi="Times New Roman"/>
          <w:sz w:val="28"/>
          <w:szCs w:val="28"/>
        </w:rPr>
        <w:t>На каждой параллели</w:t>
      </w:r>
      <w:r>
        <w:rPr>
          <w:rFonts w:ascii="Times New Roman" w:hAnsi="Times New Roman"/>
          <w:sz w:val="28"/>
          <w:szCs w:val="28"/>
        </w:rPr>
        <w:t xml:space="preserve"> (5-7 классы)</w:t>
      </w:r>
      <w:r w:rsidRPr="00032147">
        <w:rPr>
          <w:rFonts w:ascii="Times New Roman" w:hAnsi="Times New Roman"/>
          <w:sz w:val="28"/>
          <w:szCs w:val="28"/>
        </w:rPr>
        <w:t xml:space="preserve"> создаются мастерские различной направленности: </w:t>
      </w:r>
    </w:p>
    <w:p w:rsidR="00747078" w:rsidRPr="00032147" w:rsidRDefault="00747078" w:rsidP="00032147">
      <w:pPr>
        <w:pStyle w:val="dash041e005f0431005f044b005f0447005f043d005f044b005f0439"/>
        <w:spacing w:line="360" w:lineRule="auto"/>
        <w:ind w:firstLine="540"/>
        <w:jc w:val="center"/>
        <w:rPr>
          <w:b/>
          <w:sz w:val="28"/>
          <w:szCs w:val="28"/>
        </w:rPr>
      </w:pPr>
      <w:r w:rsidRPr="00032147">
        <w:rPr>
          <w:b/>
          <w:sz w:val="28"/>
          <w:szCs w:val="28"/>
        </w:rPr>
        <w:t>Направления проектной деятельности</w:t>
      </w:r>
    </w:p>
    <w:tbl>
      <w:tblPr>
        <w:tblW w:w="9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81"/>
        <w:gridCol w:w="2490"/>
        <w:gridCol w:w="2268"/>
        <w:gridCol w:w="2410"/>
      </w:tblGrid>
      <w:tr w:rsidR="00747078" w:rsidRPr="00A04567" w:rsidTr="00F92253">
        <w:trPr>
          <w:trHeight w:val="290"/>
        </w:trPr>
        <w:tc>
          <w:tcPr>
            <w:tcW w:w="2181" w:type="dxa"/>
            <w:vMerge w:val="restart"/>
          </w:tcPr>
          <w:p w:rsidR="00747078" w:rsidRPr="004F799B" w:rsidRDefault="00747078" w:rsidP="00032147">
            <w:pPr>
              <w:pStyle w:val="dash041e005f0431005f044b005f0447005f043d005f044b005f0439"/>
              <w:spacing w:line="360" w:lineRule="auto"/>
              <w:jc w:val="center"/>
              <w:rPr>
                <w:rStyle w:val="dash041e005f0431005f044b005f0447005f043d005f044b005f0439005f005fchar1char1"/>
                <w:b/>
              </w:rPr>
            </w:pPr>
            <w:r w:rsidRPr="004F799B">
              <w:rPr>
                <w:rStyle w:val="dash041e005f0431005f044b005f0447005f043d005f044b005f0439005f005fchar1char1"/>
                <w:b/>
              </w:rPr>
              <w:t>Направление</w:t>
            </w:r>
          </w:p>
        </w:tc>
        <w:tc>
          <w:tcPr>
            <w:tcW w:w="7168" w:type="dxa"/>
            <w:gridSpan w:val="3"/>
          </w:tcPr>
          <w:p w:rsidR="00747078" w:rsidRPr="004F799B" w:rsidRDefault="00747078" w:rsidP="00032147">
            <w:pPr>
              <w:pStyle w:val="dash041e005f0431005f044b005f0447005f043d005f044b005f0439"/>
              <w:spacing w:line="360" w:lineRule="auto"/>
              <w:jc w:val="center"/>
              <w:rPr>
                <w:rStyle w:val="dash041e005f0431005f044b005f0447005f043d005f044b005f0439005f005fchar1char1"/>
                <w:b/>
              </w:rPr>
            </w:pPr>
            <w:r w:rsidRPr="004F799B">
              <w:rPr>
                <w:rStyle w:val="dash041e005f0431005f044b005f0447005f043d005f044b005f0439005f005fchar1char1"/>
                <w:b/>
              </w:rPr>
              <w:t>Мастерские</w:t>
            </w:r>
          </w:p>
        </w:tc>
      </w:tr>
      <w:tr w:rsidR="00747078" w:rsidRPr="00A04567" w:rsidTr="00F92253">
        <w:tc>
          <w:tcPr>
            <w:tcW w:w="2181" w:type="dxa"/>
            <w:vMerge/>
          </w:tcPr>
          <w:p w:rsidR="00747078" w:rsidRPr="004F799B" w:rsidRDefault="00747078" w:rsidP="00032147">
            <w:pPr>
              <w:pStyle w:val="dash041e005f0431005f044b005f0447005f043d005f044b005f0439"/>
              <w:spacing w:line="360" w:lineRule="auto"/>
              <w:jc w:val="center"/>
              <w:rPr>
                <w:rStyle w:val="dash041e005f0431005f044b005f0447005f043d005f044b005f0439005f005fchar1char1"/>
                <w:b/>
              </w:rPr>
            </w:pPr>
          </w:p>
        </w:tc>
        <w:tc>
          <w:tcPr>
            <w:tcW w:w="2490" w:type="dxa"/>
          </w:tcPr>
          <w:p w:rsidR="00747078" w:rsidRPr="004F799B" w:rsidRDefault="00747078" w:rsidP="00032147">
            <w:pPr>
              <w:pStyle w:val="dash041e005f0431005f044b005f0447005f043d005f044b005f0439"/>
              <w:spacing w:line="360" w:lineRule="auto"/>
              <w:jc w:val="center"/>
              <w:rPr>
                <w:rStyle w:val="dash041e005f0431005f044b005f0447005f043d005f044b005f0439005f005fchar1char1"/>
                <w:b/>
              </w:rPr>
            </w:pPr>
            <w:r w:rsidRPr="004F799B">
              <w:rPr>
                <w:rStyle w:val="dash041e005f0431005f044b005f0447005f043d005f044b005f0439005f005fchar1char1"/>
                <w:b/>
              </w:rPr>
              <w:t>5 класс</w:t>
            </w:r>
          </w:p>
        </w:tc>
        <w:tc>
          <w:tcPr>
            <w:tcW w:w="2268" w:type="dxa"/>
          </w:tcPr>
          <w:p w:rsidR="00747078" w:rsidRPr="004F799B" w:rsidRDefault="00747078" w:rsidP="00032147">
            <w:pPr>
              <w:pStyle w:val="dash041e005f0431005f044b005f0447005f043d005f044b005f0439"/>
              <w:spacing w:line="360" w:lineRule="auto"/>
              <w:jc w:val="center"/>
              <w:rPr>
                <w:rStyle w:val="dash041e005f0431005f044b005f0447005f043d005f044b005f0439005f005fchar1char1"/>
                <w:b/>
              </w:rPr>
            </w:pPr>
            <w:r w:rsidRPr="004F799B">
              <w:rPr>
                <w:rStyle w:val="dash041e005f0431005f044b005f0447005f043d005f044b005f0439005f005fchar1char1"/>
                <w:b/>
              </w:rPr>
              <w:t>6 класс</w:t>
            </w:r>
          </w:p>
        </w:tc>
        <w:tc>
          <w:tcPr>
            <w:tcW w:w="2410" w:type="dxa"/>
          </w:tcPr>
          <w:p w:rsidR="00747078" w:rsidRPr="004F799B" w:rsidRDefault="00747078" w:rsidP="00032147">
            <w:pPr>
              <w:pStyle w:val="dash041e005f0431005f044b005f0447005f043d005f044b005f0439"/>
              <w:spacing w:line="360" w:lineRule="auto"/>
              <w:jc w:val="center"/>
              <w:rPr>
                <w:rStyle w:val="dash041e005f0431005f044b005f0447005f043d005f044b005f0439005f005fchar1char1"/>
                <w:b/>
              </w:rPr>
            </w:pPr>
            <w:r w:rsidRPr="004F799B">
              <w:rPr>
                <w:rStyle w:val="dash041e005f0431005f044b005f0447005f043d005f044b005f0439005f005fchar1char1"/>
                <w:b/>
              </w:rPr>
              <w:t>7 класс</w:t>
            </w:r>
          </w:p>
        </w:tc>
      </w:tr>
      <w:tr w:rsidR="00747078" w:rsidRPr="00A04567" w:rsidTr="00F92253">
        <w:tc>
          <w:tcPr>
            <w:tcW w:w="2181" w:type="dxa"/>
          </w:tcPr>
          <w:p w:rsidR="00747078" w:rsidRPr="004F799B" w:rsidRDefault="00747078" w:rsidP="00032147">
            <w:pPr>
              <w:pStyle w:val="dash041e005f0431005f044b005f0447005f043d005f044b005f0439"/>
              <w:spacing w:line="360" w:lineRule="auto"/>
              <w:jc w:val="both"/>
              <w:rPr>
                <w:rStyle w:val="dash041e005f0431005f044b005f0447005f043d005f044b005f0439005f005fchar1char1"/>
              </w:rPr>
            </w:pPr>
            <w:r w:rsidRPr="004F799B">
              <w:rPr>
                <w:rStyle w:val="dash041e005f0431005f044b005f0447005f043d005f044b005f0439005f005fchar1char1"/>
              </w:rPr>
              <w:t>Исследовательское</w:t>
            </w:r>
          </w:p>
        </w:tc>
        <w:tc>
          <w:tcPr>
            <w:tcW w:w="2490" w:type="dxa"/>
          </w:tcPr>
          <w:p w:rsidR="00747078" w:rsidRPr="004F799B" w:rsidRDefault="00747078" w:rsidP="00032147">
            <w:pPr>
              <w:pStyle w:val="dash041e005f0431005f044b005f0447005f043d005f044b005f0439"/>
              <w:spacing w:line="360" w:lineRule="auto"/>
              <w:jc w:val="both"/>
              <w:rPr>
                <w:rStyle w:val="dash041e005f0431005f044b005f0447005f043d005f044b005f0439005f005fchar1char1"/>
              </w:rPr>
            </w:pPr>
            <w:r w:rsidRPr="004F799B">
              <w:rPr>
                <w:rStyle w:val="dash041e005f0431005f044b005f0447005f043d005f044b005f0439005f005fchar1char1"/>
              </w:rPr>
              <w:t>Математическая</w:t>
            </w:r>
            <w:r w:rsidRPr="004F799B">
              <w:t xml:space="preserve"> Астрономия</w:t>
            </w:r>
          </w:p>
        </w:tc>
        <w:tc>
          <w:tcPr>
            <w:tcW w:w="2268" w:type="dxa"/>
          </w:tcPr>
          <w:p w:rsidR="00747078" w:rsidRPr="004F799B" w:rsidRDefault="00747078" w:rsidP="00032147">
            <w:pPr>
              <w:pStyle w:val="dash041e005f0431005f044b005f0447005f043d005f044b005f0439"/>
              <w:spacing w:line="360" w:lineRule="auto"/>
              <w:jc w:val="both"/>
              <w:rPr>
                <w:rStyle w:val="dash041e005f0431005f044b005f0447005f043d005f044b005f0439005f005fchar1char1"/>
              </w:rPr>
            </w:pPr>
            <w:r w:rsidRPr="004F799B">
              <w:t>Астрономия</w:t>
            </w:r>
          </w:p>
        </w:tc>
        <w:tc>
          <w:tcPr>
            <w:tcW w:w="2410" w:type="dxa"/>
          </w:tcPr>
          <w:p w:rsidR="00747078" w:rsidRPr="004F799B" w:rsidRDefault="00747078" w:rsidP="00032147">
            <w:pPr>
              <w:pStyle w:val="dash041e005f0431005f044b005f0447005f043d005f044b005f0439"/>
              <w:spacing w:line="360" w:lineRule="auto"/>
              <w:jc w:val="both"/>
              <w:rPr>
                <w:rStyle w:val="dash041e005f0431005f044b005f0447005f043d005f044b005f0439005f005fchar1char1"/>
              </w:rPr>
            </w:pPr>
            <w:r w:rsidRPr="004F799B">
              <w:t>Химическая Физическая</w:t>
            </w:r>
          </w:p>
        </w:tc>
      </w:tr>
      <w:tr w:rsidR="00747078" w:rsidRPr="00A04567" w:rsidTr="00F92253">
        <w:tc>
          <w:tcPr>
            <w:tcW w:w="2181" w:type="dxa"/>
          </w:tcPr>
          <w:p w:rsidR="00747078" w:rsidRPr="004F799B" w:rsidRDefault="00747078" w:rsidP="00032147">
            <w:pPr>
              <w:pStyle w:val="dash041e005f0431005f044b005f0447005f043d005f044b005f0439"/>
              <w:spacing w:line="360" w:lineRule="auto"/>
              <w:jc w:val="both"/>
              <w:rPr>
                <w:rStyle w:val="dash041e005f0431005f044b005f0447005f043d005f044b005f0439005f005fchar1char1"/>
              </w:rPr>
            </w:pPr>
            <w:r w:rsidRPr="004F799B">
              <w:rPr>
                <w:rStyle w:val="dash041e005f0431005f044b005f0447005f043d005f044b005f0439005f005fchar1char1"/>
              </w:rPr>
              <w:t>Инженерное</w:t>
            </w:r>
          </w:p>
        </w:tc>
        <w:tc>
          <w:tcPr>
            <w:tcW w:w="2490" w:type="dxa"/>
          </w:tcPr>
          <w:p w:rsidR="00747078" w:rsidRPr="004F799B" w:rsidRDefault="00747078" w:rsidP="00032147">
            <w:pPr>
              <w:pStyle w:val="dash041e005f0431005f044b005f0447005f043d005f044b005f0439"/>
              <w:spacing w:line="360" w:lineRule="auto"/>
              <w:jc w:val="both"/>
              <w:rPr>
                <w:rStyle w:val="dash041e005f0431005f044b005f0447005f043d005f044b005f0439005f005fchar1char1"/>
              </w:rPr>
            </w:pPr>
            <w:r w:rsidRPr="004F799B">
              <w:t>Компьютерный лабиринт</w:t>
            </w:r>
          </w:p>
        </w:tc>
        <w:tc>
          <w:tcPr>
            <w:tcW w:w="2268" w:type="dxa"/>
          </w:tcPr>
          <w:p w:rsidR="00747078" w:rsidRPr="004F799B" w:rsidRDefault="00747078" w:rsidP="00032147">
            <w:pPr>
              <w:pStyle w:val="dash041e005f0431005f044b005f0447005f043d005f044b005f0439"/>
              <w:spacing w:line="360" w:lineRule="auto"/>
              <w:jc w:val="both"/>
              <w:rPr>
                <w:rStyle w:val="dash041e005f0431005f044b005f0447005f043d005f044b005f0439005f005fchar1char1"/>
              </w:rPr>
            </w:pPr>
            <w:r w:rsidRPr="004F799B">
              <w:t>Изобретатель Программист</w:t>
            </w:r>
          </w:p>
        </w:tc>
        <w:tc>
          <w:tcPr>
            <w:tcW w:w="2410" w:type="dxa"/>
          </w:tcPr>
          <w:p w:rsidR="00747078" w:rsidRPr="004F799B" w:rsidRDefault="00747078" w:rsidP="00032147">
            <w:pPr>
              <w:pStyle w:val="dash041e005f0431005f044b005f0447005f043d005f044b005f0439"/>
              <w:spacing w:line="360" w:lineRule="auto"/>
              <w:jc w:val="both"/>
              <w:rPr>
                <w:rStyle w:val="dash041e005f0431005f044b005f0447005f043d005f044b005f0439005f005fchar1char1"/>
              </w:rPr>
            </w:pPr>
            <w:r w:rsidRPr="004F799B">
              <w:rPr>
                <w:rStyle w:val="dash041e005f0431005f044b005f0447005f043d005f044b005f0439005f005fchar1char1"/>
              </w:rPr>
              <w:t>Математическая</w:t>
            </w:r>
            <w:r w:rsidRPr="004F799B">
              <w:t xml:space="preserve"> </w:t>
            </w:r>
          </w:p>
        </w:tc>
      </w:tr>
      <w:tr w:rsidR="00747078" w:rsidRPr="00A04567" w:rsidTr="00F92253">
        <w:tc>
          <w:tcPr>
            <w:tcW w:w="2181" w:type="dxa"/>
          </w:tcPr>
          <w:p w:rsidR="00747078" w:rsidRPr="004F799B" w:rsidRDefault="00747078" w:rsidP="00032147">
            <w:pPr>
              <w:pStyle w:val="dash041e005f0431005f044b005f0447005f043d005f044b005f0439"/>
              <w:spacing w:line="360" w:lineRule="auto"/>
              <w:jc w:val="both"/>
              <w:rPr>
                <w:rStyle w:val="dash041e005f0431005f044b005f0447005f043d005f044b005f0439005f005fchar1char1"/>
              </w:rPr>
            </w:pPr>
            <w:r w:rsidRPr="004F799B">
              <w:rPr>
                <w:rStyle w:val="dash041e005f0431005f044b005f0447005f043d005f044b005f0439005f005fchar1char1"/>
              </w:rPr>
              <w:t>Прикладное</w:t>
            </w:r>
          </w:p>
        </w:tc>
        <w:tc>
          <w:tcPr>
            <w:tcW w:w="2490" w:type="dxa"/>
          </w:tcPr>
          <w:p w:rsidR="00747078" w:rsidRPr="004F799B" w:rsidRDefault="00747078" w:rsidP="00032147">
            <w:pPr>
              <w:pStyle w:val="dash041e005f0431005f044b005f0447005f043d005f044b005f0439"/>
              <w:spacing w:line="360" w:lineRule="auto"/>
              <w:jc w:val="both"/>
              <w:rPr>
                <w:rStyle w:val="dash041e005f0431005f044b005f0447005f043d005f044b005f0439005f005fchar1char1"/>
              </w:rPr>
            </w:pPr>
            <w:r w:rsidRPr="004F799B">
              <w:t>Творчество Золотая соломка</w:t>
            </w:r>
          </w:p>
        </w:tc>
        <w:tc>
          <w:tcPr>
            <w:tcW w:w="2268" w:type="dxa"/>
          </w:tcPr>
          <w:p w:rsidR="00747078" w:rsidRPr="004F799B" w:rsidRDefault="00747078" w:rsidP="00032147">
            <w:pPr>
              <w:pStyle w:val="dash041e005f0431005f044b005f0447005f043d005f044b005f0439"/>
              <w:spacing w:line="360" w:lineRule="auto"/>
              <w:jc w:val="both"/>
              <w:rPr>
                <w:rStyle w:val="dash041e005f0431005f044b005f0447005f043d005f044b005f0439005f005fchar1char1"/>
              </w:rPr>
            </w:pPr>
            <w:r w:rsidRPr="004F799B">
              <w:t>Творчество</w:t>
            </w:r>
          </w:p>
        </w:tc>
        <w:tc>
          <w:tcPr>
            <w:tcW w:w="2410" w:type="dxa"/>
          </w:tcPr>
          <w:p w:rsidR="00747078" w:rsidRPr="004F799B" w:rsidRDefault="00747078" w:rsidP="00032147">
            <w:pPr>
              <w:pStyle w:val="dash041e005f0431005f044b005f0447005f043d005f044b005f0439"/>
              <w:spacing w:line="360" w:lineRule="auto"/>
              <w:jc w:val="both"/>
              <w:rPr>
                <w:rStyle w:val="dash041e005f0431005f044b005f0447005f043d005f044b005f0439005f005fchar1char1"/>
              </w:rPr>
            </w:pPr>
            <w:r w:rsidRPr="004F799B">
              <w:t>Творчество</w:t>
            </w:r>
          </w:p>
        </w:tc>
      </w:tr>
      <w:tr w:rsidR="00747078" w:rsidRPr="00A04567" w:rsidTr="00F92253">
        <w:tc>
          <w:tcPr>
            <w:tcW w:w="2181" w:type="dxa"/>
          </w:tcPr>
          <w:p w:rsidR="00747078" w:rsidRPr="004F799B" w:rsidRDefault="00747078" w:rsidP="00032147">
            <w:pPr>
              <w:pStyle w:val="dash041e005f0431005f044b005f0447005f043d005f044b005f0439"/>
              <w:spacing w:line="360" w:lineRule="auto"/>
              <w:jc w:val="both"/>
              <w:rPr>
                <w:rStyle w:val="dash041e005f0431005f044b005f0447005f043d005f044b005f0439005f005fchar1char1"/>
              </w:rPr>
            </w:pPr>
            <w:r w:rsidRPr="004F799B">
              <w:rPr>
                <w:rStyle w:val="dash041e005f0431005f044b005f0447005f043d005f044b005f0439005f005fchar1char1"/>
              </w:rPr>
              <w:t>Информационное</w:t>
            </w:r>
          </w:p>
        </w:tc>
        <w:tc>
          <w:tcPr>
            <w:tcW w:w="2490" w:type="dxa"/>
          </w:tcPr>
          <w:p w:rsidR="00747078" w:rsidRPr="004F799B" w:rsidRDefault="00747078" w:rsidP="00032147">
            <w:pPr>
              <w:pStyle w:val="dash041e005f0431005f044b005f0447005f043d005f044b005f0439"/>
              <w:spacing w:line="360" w:lineRule="auto"/>
              <w:jc w:val="both"/>
              <w:rPr>
                <w:rStyle w:val="dash041e005f0431005f044b005f0447005f043d005f044b005f0439005f005fchar1char1"/>
              </w:rPr>
            </w:pPr>
            <w:r w:rsidRPr="004F799B">
              <w:t>Театральная</w:t>
            </w:r>
          </w:p>
        </w:tc>
        <w:tc>
          <w:tcPr>
            <w:tcW w:w="2268" w:type="dxa"/>
          </w:tcPr>
          <w:p w:rsidR="00747078" w:rsidRPr="004F799B" w:rsidRDefault="00747078" w:rsidP="00032147">
            <w:pPr>
              <w:pStyle w:val="dash041e005f0431005f044b005f0447005f043d005f044b005f0439"/>
              <w:spacing w:line="360" w:lineRule="auto"/>
              <w:jc w:val="both"/>
              <w:rPr>
                <w:rStyle w:val="dash041e005f0431005f044b005f0447005f043d005f044b005f0439005f005fchar1char1"/>
              </w:rPr>
            </w:pPr>
            <w:r w:rsidRPr="004F799B">
              <w:t>Историческая</w:t>
            </w:r>
          </w:p>
        </w:tc>
        <w:tc>
          <w:tcPr>
            <w:tcW w:w="2410" w:type="dxa"/>
          </w:tcPr>
          <w:p w:rsidR="00747078" w:rsidRPr="004F799B" w:rsidRDefault="00747078" w:rsidP="00032147">
            <w:pPr>
              <w:pStyle w:val="dash041e005f0431005f044b005f0447005f043d005f044b005f0439"/>
              <w:spacing w:line="360" w:lineRule="auto"/>
              <w:jc w:val="both"/>
              <w:rPr>
                <w:rStyle w:val="dash041e005f0431005f044b005f0447005f043d005f044b005f0439005f005fchar1char1"/>
              </w:rPr>
            </w:pPr>
            <w:r w:rsidRPr="004F799B">
              <w:t>Компьютерная Историческая</w:t>
            </w:r>
          </w:p>
        </w:tc>
      </w:tr>
      <w:tr w:rsidR="00747078" w:rsidRPr="00A04567" w:rsidTr="00F92253">
        <w:tc>
          <w:tcPr>
            <w:tcW w:w="2181" w:type="dxa"/>
          </w:tcPr>
          <w:p w:rsidR="00747078" w:rsidRPr="004F799B" w:rsidRDefault="00747078" w:rsidP="00032147">
            <w:pPr>
              <w:pStyle w:val="dash041e005f0431005f044b005f0447005f043d005f044b005f0439"/>
              <w:spacing w:line="360" w:lineRule="auto"/>
              <w:jc w:val="both"/>
              <w:rPr>
                <w:rStyle w:val="dash041e005f0431005f044b005f0447005f043d005f044b005f0439005f005fchar1char1"/>
              </w:rPr>
            </w:pPr>
            <w:r w:rsidRPr="004F799B">
              <w:rPr>
                <w:rStyle w:val="dash041e005f0431005f044b005f0447005f043d005f044b005f0439005f005fchar1char1"/>
              </w:rPr>
              <w:t>Социальное</w:t>
            </w:r>
          </w:p>
        </w:tc>
        <w:tc>
          <w:tcPr>
            <w:tcW w:w="2490" w:type="dxa"/>
          </w:tcPr>
          <w:p w:rsidR="00747078" w:rsidRPr="004F799B" w:rsidRDefault="00747078" w:rsidP="00032147">
            <w:pPr>
              <w:pStyle w:val="dash041e005f0431005f044b005f0447005f043d005f044b005f0439"/>
              <w:spacing w:line="360" w:lineRule="auto"/>
              <w:jc w:val="both"/>
              <w:rPr>
                <w:rStyle w:val="dash041e005f0431005f044b005f0447005f043d005f044b005f0439005f005fchar1char1"/>
              </w:rPr>
            </w:pPr>
            <w:r w:rsidRPr="004F799B">
              <w:t>Я директор</w:t>
            </w:r>
          </w:p>
        </w:tc>
        <w:tc>
          <w:tcPr>
            <w:tcW w:w="2268" w:type="dxa"/>
          </w:tcPr>
          <w:p w:rsidR="00747078" w:rsidRPr="004F799B" w:rsidRDefault="00747078" w:rsidP="00032147">
            <w:pPr>
              <w:pStyle w:val="dash041e005f0431005f044b005f0447005f043d005f044b005f0439"/>
              <w:spacing w:line="360" w:lineRule="auto"/>
              <w:jc w:val="both"/>
              <w:rPr>
                <w:rStyle w:val="dash041e005f0431005f044b005f0447005f043d005f044b005f0439005f005fchar1char1"/>
              </w:rPr>
            </w:pPr>
            <w:r w:rsidRPr="004F799B">
              <w:t>Я директор Страноведение</w:t>
            </w:r>
          </w:p>
        </w:tc>
        <w:tc>
          <w:tcPr>
            <w:tcW w:w="2410" w:type="dxa"/>
          </w:tcPr>
          <w:p w:rsidR="00747078" w:rsidRPr="004F799B" w:rsidRDefault="00747078" w:rsidP="00032147">
            <w:pPr>
              <w:pStyle w:val="dash041e005f0431005f044b005f0447005f043d005f044b005f0439"/>
              <w:spacing w:line="360" w:lineRule="auto"/>
              <w:jc w:val="both"/>
              <w:rPr>
                <w:rStyle w:val="dash041e005f0431005f044b005f0447005f043d005f044b005f0439005f005fchar1char1"/>
              </w:rPr>
            </w:pPr>
            <w:r w:rsidRPr="004F799B">
              <w:t>Социальная Страноведение</w:t>
            </w:r>
          </w:p>
        </w:tc>
      </w:tr>
      <w:tr w:rsidR="00747078" w:rsidRPr="00A04567" w:rsidTr="00F92253">
        <w:tc>
          <w:tcPr>
            <w:tcW w:w="2181" w:type="dxa"/>
          </w:tcPr>
          <w:p w:rsidR="00747078" w:rsidRPr="004F799B" w:rsidRDefault="00747078" w:rsidP="00032147">
            <w:pPr>
              <w:pStyle w:val="dash041e005f0431005f044b005f0447005f043d005f044b005f0439"/>
              <w:spacing w:line="360" w:lineRule="auto"/>
              <w:jc w:val="both"/>
              <w:rPr>
                <w:rStyle w:val="dash041e005f0431005f044b005f0447005f043d005f044b005f0439005f005fchar1char1"/>
              </w:rPr>
            </w:pPr>
            <w:r w:rsidRPr="004F799B">
              <w:rPr>
                <w:rStyle w:val="dash041e005f0431005f044b005f0447005f043d005f044b005f0439005f005fchar1char1"/>
              </w:rPr>
              <w:t>Творческое</w:t>
            </w:r>
          </w:p>
        </w:tc>
        <w:tc>
          <w:tcPr>
            <w:tcW w:w="2490" w:type="dxa"/>
          </w:tcPr>
          <w:p w:rsidR="00747078" w:rsidRPr="004F799B" w:rsidRDefault="00747078" w:rsidP="00032147">
            <w:pPr>
              <w:pStyle w:val="dash041e005f0431005f044b005f0447005f043d005f044b005f0439"/>
              <w:spacing w:line="360" w:lineRule="auto"/>
              <w:jc w:val="both"/>
              <w:rPr>
                <w:rStyle w:val="dash041e005f0431005f044b005f0447005f043d005f044b005f0439005f005fchar1char1"/>
              </w:rPr>
            </w:pPr>
            <w:r w:rsidRPr="004F799B">
              <w:t>Мелодия Танцевальная Художник</w:t>
            </w:r>
          </w:p>
        </w:tc>
        <w:tc>
          <w:tcPr>
            <w:tcW w:w="2268" w:type="dxa"/>
          </w:tcPr>
          <w:p w:rsidR="00747078" w:rsidRPr="004F799B" w:rsidRDefault="00747078" w:rsidP="00032147">
            <w:pPr>
              <w:pStyle w:val="dash041e005f0431005f044b005f0447005f043d005f044b005f0439"/>
              <w:spacing w:line="360" w:lineRule="auto"/>
              <w:jc w:val="both"/>
              <w:rPr>
                <w:rStyle w:val="dash041e005f0431005f044b005f0447005f043d005f044b005f0439005f005fchar1char1"/>
              </w:rPr>
            </w:pPr>
            <w:r w:rsidRPr="004F799B">
              <w:t>Возвращение мастерства Театральная</w:t>
            </w:r>
          </w:p>
        </w:tc>
        <w:tc>
          <w:tcPr>
            <w:tcW w:w="2410" w:type="dxa"/>
          </w:tcPr>
          <w:p w:rsidR="00747078" w:rsidRPr="004F799B" w:rsidRDefault="00747078" w:rsidP="00032147">
            <w:pPr>
              <w:pStyle w:val="dash041e005f0431005f044b005f0447005f043d005f044b005f0439"/>
              <w:spacing w:line="360" w:lineRule="auto"/>
              <w:jc w:val="both"/>
              <w:rPr>
                <w:rStyle w:val="dash041e005f0431005f044b005f0447005f043d005f044b005f0439005f005fchar1char1"/>
              </w:rPr>
            </w:pPr>
            <w:r w:rsidRPr="004F799B">
              <w:t>Литературная</w:t>
            </w:r>
          </w:p>
        </w:tc>
      </w:tr>
    </w:tbl>
    <w:p w:rsidR="00747078" w:rsidRPr="00032147" w:rsidRDefault="00747078" w:rsidP="0003214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32147">
        <w:rPr>
          <w:rFonts w:ascii="Times New Roman" w:hAnsi="Times New Roman"/>
          <w:sz w:val="28"/>
          <w:szCs w:val="28"/>
        </w:rPr>
        <w:t xml:space="preserve">В расписании в один из дней недели у всех классов одновременно стоят два урока «Проектная мастерская». </w:t>
      </w:r>
    </w:p>
    <w:p w:rsidR="00747078" w:rsidRPr="00032147" w:rsidRDefault="00747078" w:rsidP="0003214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32147">
        <w:rPr>
          <w:rFonts w:ascii="Times New Roman" w:hAnsi="Times New Roman"/>
          <w:sz w:val="28"/>
          <w:szCs w:val="28"/>
        </w:rPr>
        <w:t xml:space="preserve">Каждый ученик в течение года посещает четыре различных мастерских. </w:t>
      </w:r>
      <w:r>
        <w:rPr>
          <w:rFonts w:ascii="Times New Roman" w:hAnsi="Times New Roman"/>
          <w:sz w:val="28"/>
          <w:szCs w:val="28"/>
        </w:rPr>
        <w:t>В</w:t>
      </w:r>
      <w:r w:rsidRPr="00032147">
        <w:rPr>
          <w:rFonts w:ascii="Times New Roman" w:hAnsi="Times New Roman"/>
          <w:sz w:val="28"/>
          <w:szCs w:val="28"/>
        </w:rPr>
        <w:t xml:space="preserve"> выбранной мастерской </w:t>
      </w:r>
      <w:r>
        <w:rPr>
          <w:rFonts w:ascii="Times New Roman" w:hAnsi="Times New Roman"/>
          <w:sz w:val="28"/>
          <w:szCs w:val="28"/>
        </w:rPr>
        <w:t>о</w:t>
      </w:r>
      <w:r w:rsidRPr="00032147">
        <w:rPr>
          <w:rFonts w:ascii="Times New Roman" w:hAnsi="Times New Roman"/>
          <w:sz w:val="28"/>
          <w:szCs w:val="28"/>
        </w:rPr>
        <w:t xml:space="preserve">н занимается одну четверть, </w:t>
      </w:r>
      <w:r>
        <w:rPr>
          <w:rFonts w:ascii="Times New Roman" w:hAnsi="Times New Roman"/>
          <w:sz w:val="28"/>
          <w:szCs w:val="28"/>
        </w:rPr>
        <w:t>выполняет под руководством мастера проект,</w:t>
      </w:r>
      <w:r w:rsidRPr="00032147">
        <w:rPr>
          <w:rFonts w:ascii="Times New Roman" w:hAnsi="Times New Roman"/>
          <w:sz w:val="28"/>
          <w:szCs w:val="28"/>
        </w:rPr>
        <w:t xml:space="preserve"> представляет его на Ярмарку проектов</w:t>
      </w:r>
      <w:r>
        <w:rPr>
          <w:rFonts w:ascii="Times New Roman" w:hAnsi="Times New Roman"/>
          <w:sz w:val="28"/>
          <w:szCs w:val="28"/>
        </w:rPr>
        <w:t xml:space="preserve"> (итоговое отчетное мероприятие четверти)</w:t>
      </w:r>
      <w:r w:rsidRPr="00032147">
        <w:rPr>
          <w:rFonts w:ascii="Times New Roman" w:hAnsi="Times New Roman"/>
          <w:sz w:val="28"/>
          <w:szCs w:val="28"/>
        </w:rPr>
        <w:t>, защищает</w:t>
      </w:r>
      <w:r>
        <w:rPr>
          <w:rFonts w:ascii="Times New Roman" w:hAnsi="Times New Roman"/>
          <w:sz w:val="28"/>
          <w:szCs w:val="28"/>
        </w:rPr>
        <w:t xml:space="preserve"> проект</w:t>
      </w:r>
      <w:r w:rsidRPr="00032147">
        <w:rPr>
          <w:rFonts w:ascii="Times New Roman" w:hAnsi="Times New Roman"/>
          <w:sz w:val="28"/>
          <w:szCs w:val="28"/>
        </w:rPr>
        <w:t xml:space="preserve">, получает оценку, и в следующей четверти выбирает другую мастерскую. </w:t>
      </w:r>
    </w:p>
    <w:p w:rsidR="00747078" w:rsidRDefault="00747078" w:rsidP="0003214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32147">
        <w:rPr>
          <w:rFonts w:ascii="Times New Roman" w:hAnsi="Times New Roman"/>
          <w:sz w:val="28"/>
          <w:szCs w:val="28"/>
        </w:rPr>
        <w:t xml:space="preserve">Важен этап распределения учащихся по мастерским. На каждой параллели по 4 класса, что удобно при выстраивании очередности классов при выборе мастерской: АБВГ – 1 четверть, БВГА – 2 четверть, ВГАБ – 3 четверть, ГАБВ – 4 четверть. </w:t>
      </w:r>
      <w:r>
        <w:rPr>
          <w:rFonts w:ascii="Times New Roman" w:hAnsi="Times New Roman"/>
          <w:sz w:val="28"/>
          <w:szCs w:val="28"/>
        </w:rPr>
        <w:t>При выборе мастерской с</w:t>
      </w:r>
      <w:r w:rsidRPr="00032147">
        <w:rPr>
          <w:rFonts w:ascii="Times New Roman" w:hAnsi="Times New Roman"/>
          <w:sz w:val="28"/>
          <w:szCs w:val="28"/>
        </w:rPr>
        <w:t>уществует два ограничения: не могут записаться в одну мастерскую более трех человек от класса</w:t>
      </w:r>
      <w:r>
        <w:rPr>
          <w:rFonts w:ascii="Times New Roman" w:hAnsi="Times New Roman"/>
          <w:sz w:val="28"/>
          <w:szCs w:val="28"/>
        </w:rPr>
        <w:t>, нельзя</w:t>
      </w:r>
      <w:r w:rsidRPr="00032147">
        <w:rPr>
          <w:rFonts w:ascii="Times New Roman" w:hAnsi="Times New Roman"/>
          <w:sz w:val="28"/>
          <w:szCs w:val="28"/>
        </w:rPr>
        <w:t xml:space="preserve"> повторно выбирать  мастерскую. </w:t>
      </w:r>
      <w:r>
        <w:rPr>
          <w:rFonts w:ascii="Times New Roman" w:hAnsi="Times New Roman"/>
          <w:sz w:val="28"/>
          <w:szCs w:val="28"/>
        </w:rPr>
        <w:t>С</w:t>
      </w:r>
      <w:r w:rsidRPr="00032147">
        <w:rPr>
          <w:rFonts w:ascii="Times New Roman" w:hAnsi="Times New Roman"/>
          <w:sz w:val="28"/>
          <w:szCs w:val="28"/>
        </w:rPr>
        <w:t>облюдается принцип справедливости, равнодоступности и свободы выбора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747078" w:rsidRPr="00032147" w:rsidRDefault="00747078" w:rsidP="0003214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032147">
        <w:rPr>
          <w:rFonts w:ascii="Times New Roman" w:hAnsi="Times New Roman"/>
          <w:sz w:val="28"/>
          <w:szCs w:val="28"/>
        </w:rPr>
        <w:t xml:space="preserve">аждую четверть </w:t>
      </w:r>
      <w:r>
        <w:rPr>
          <w:rFonts w:ascii="Times New Roman" w:hAnsi="Times New Roman"/>
          <w:sz w:val="28"/>
          <w:szCs w:val="28"/>
        </w:rPr>
        <w:t>к</w:t>
      </w:r>
      <w:r w:rsidRPr="00032147">
        <w:rPr>
          <w:rFonts w:ascii="Times New Roman" w:hAnsi="Times New Roman"/>
          <w:sz w:val="28"/>
          <w:szCs w:val="28"/>
        </w:rPr>
        <w:t xml:space="preserve"> педагогам - мастерам приходит новый состав учащихся. Мастер за ограниченный период времени (7- 10 недель) должен сплотить участников мастерской и выдать с ними готовый творческий продукт. Проекты могут быть как групповые, так и индивидуальные.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2147">
        <w:rPr>
          <w:rFonts w:ascii="Times New Roman" w:hAnsi="Times New Roman"/>
          <w:sz w:val="28"/>
          <w:szCs w:val="28"/>
        </w:rPr>
        <w:t>В ходе работы мастерской происходит постоянное осмысление творческой деятельности. Это сближает учебный процесс с процессом настоящего научного и художественного открытия. Таким образом, происходит не передача готовых знаний, а приобретение ценностного опыта разносторонней духовной деятельности. Последнее занятие четверти – это открытое мероприятие «Ярмарка проектов». Каждый ученик получает бюллетень для голосования, в котором</w:t>
      </w:r>
      <w:r>
        <w:rPr>
          <w:rFonts w:ascii="Times New Roman" w:hAnsi="Times New Roman"/>
          <w:sz w:val="28"/>
          <w:szCs w:val="28"/>
        </w:rPr>
        <w:t>,</w:t>
      </w:r>
      <w:r w:rsidRPr="00032147">
        <w:rPr>
          <w:rFonts w:ascii="Times New Roman" w:hAnsi="Times New Roman"/>
          <w:sz w:val="28"/>
          <w:szCs w:val="28"/>
        </w:rPr>
        <w:t xml:space="preserve"> в ходе Ярмарки</w:t>
      </w:r>
      <w:r>
        <w:rPr>
          <w:rFonts w:ascii="Times New Roman" w:hAnsi="Times New Roman"/>
          <w:sz w:val="28"/>
          <w:szCs w:val="28"/>
        </w:rPr>
        <w:t>,</w:t>
      </w:r>
      <w:r w:rsidRPr="00032147">
        <w:rPr>
          <w:rFonts w:ascii="Times New Roman" w:hAnsi="Times New Roman"/>
          <w:sz w:val="28"/>
          <w:szCs w:val="28"/>
        </w:rPr>
        <w:t xml:space="preserve"> отмечает три понравившихся проекта. Детская счетная комиссия, составленная из представителей мастерских, определяет количество голосов за проекты. Полученные результаты фиксируются в сертификате ученика. Лучшие проекты, ученики, мастерские отмечаются «звездами». </w:t>
      </w:r>
      <w:r>
        <w:rPr>
          <w:rFonts w:ascii="Times New Roman" w:hAnsi="Times New Roman"/>
          <w:sz w:val="28"/>
          <w:szCs w:val="28"/>
        </w:rPr>
        <w:t xml:space="preserve">Карта описания проекта </w:t>
      </w:r>
      <w:r w:rsidRPr="00032147">
        <w:rPr>
          <w:rFonts w:ascii="Times New Roman" w:hAnsi="Times New Roman"/>
          <w:sz w:val="28"/>
          <w:szCs w:val="28"/>
        </w:rPr>
        <w:t>наполняет Портфель достижений ученика. Итоги подводятся на финал</w:t>
      </w:r>
      <w:r>
        <w:rPr>
          <w:rFonts w:ascii="Times New Roman" w:hAnsi="Times New Roman"/>
          <w:sz w:val="28"/>
          <w:szCs w:val="28"/>
        </w:rPr>
        <w:t>ь</w:t>
      </w:r>
      <w:r w:rsidRPr="00032147">
        <w:rPr>
          <w:rFonts w:ascii="Times New Roman" w:hAnsi="Times New Roman"/>
          <w:sz w:val="28"/>
          <w:szCs w:val="28"/>
        </w:rPr>
        <w:t xml:space="preserve">ном мероприятии </w:t>
      </w:r>
      <w:r>
        <w:rPr>
          <w:rFonts w:ascii="Times New Roman" w:hAnsi="Times New Roman"/>
          <w:sz w:val="28"/>
          <w:szCs w:val="28"/>
        </w:rPr>
        <w:t>года «Фестивале</w:t>
      </w:r>
      <w:r w:rsidRPr="00032147">
        <w:rPr>
          <w:rFonts w:ascii="Times New Roman" w:hAnsi="Times New Roman"/>
          <w:sz w:val="28"/>
          <w:szCs w:val="28"/>
        </w:rPr>
        <w:t xml:space="preserve"> проектов»</w:t>
      </w:r>
      <w:r>
        <w:rPr>
          <w:rFonts w:ascii="Times New Roman" w:hAnsi="Times New Roman"/>
          <w:sz w:val="28"/>
          <w:szCs w:val="28"/>
        </w:rPr>
        <w:t>.</w:t>
      </w:r>
    </w:p>
    <w:p w:rsidR="00747078" w:rsidRPr="00032147" w:rsidRDefault="00747078" w:rsidP="00032147">
      <w:pPr>
        <w:pStyle w:val="dash041e005f0431005f044b005f0447005f043d005f044b005f0439"/>
        <w:spacing w:line="360" w:lineRule="auto"/>
        <w:ind w:firstLine="540"/>
        <w:jc w:val="center"/>
        <w:rPr>
          <w:b/>
          <w:sz w:val="28"/>
          <w:szCs w:val="28"/>
        </w:rPr>
      </w:pPr>
      <w:r w:rsidRPr="00032147">
        <w:rPr>
          <w:b/>
          <w:sz w:val="28"/>
          <w:szCs w:val="28"/>
        </w:rPr>
        <w:t xml:space="preserve">Обязанности участников </w:t>
      </w:r>
    </w:p>
    <w:p w:rsidR="00747078" w:rsidRPr="00032147" w:rsidRDefault="00747078" w:rsidP="00032147">
      <w:pPr>
        <w:pStyle w:val="dash041e005f0431005f044b005f0447005f043d005f044b005f0439"/>
        <w:spacing w:line="360" w:lineRule="auto"/>
        <w:ind w:firstLine="540"/>
        <w:jc w:val="both"/>
        <w:rPr>
          <w:sz w:val="28"/>
          <w:szCs w:val="28"/>
        </w:rPr>
      </w:pPr>
      <w:r w:rsidRPr="00032147">
        <w:rPr>
          <w:sz w:val="28"/>
          <w:szCs w:val="28"/>
          <w:u w:val="single"/>
        </w:rPr>
        <w:t>Заместитель директора:</w:t>
      </w:r>
      <w:r w:rsidRPr="00032147">
        <w:rPr>
          <w:sz w:val="28"/>
          <w:szCs w:val="28"/>
        </w:rPr>
        <w:t xml:space="preserve"> решает кадровые вопросы по организации проектной деятельности; утверждает Программы педагогов – мастеров по реализации проектной деятельности; создает материально – технические условия для проведения занятий и итоговых мероприятий; контролирует своевременность проведения текущих и отчетных мероприятий; утверждает расписание деятельности проектных мастерских; контролирует ведение документации; проводит анализ деятельности Мастерской.</w:t>
      </w:r>
    </w:p>
    <w:p w:rsidR="00747078" w:rsidRPr="00032147" w:rsidRDefault="00747078" w:rsidP="00032147">
      <w:pPr>
        <w:pStyle w:val="dash041e005f0431005f044b005f0447005f043d005f044b005f0439"/>
        <w:spacing w:line="360" w:lineRule="auto"/>
        <w:ind w:firstLine="540"/>
        <w:jc w:val="both"/>
        <w:rPr>
          <w:sz w:val="28"/>
          <w:szCs w:val="28"/>
        </w:rPr>
      </w:pPr>
      <w:r w:rsidRPr="00032147">
        <w:rPr>
          <w:sz w:val="28"/>
          <w:szCs w:val="28"/>
          <w:u w:val="single"/>
        </w:rPr>
        <w:t>Тьютор:</w:t>
      </w:r>
      <w:r w:rsidRPr="00032147">
        <w:rPr>
          <w:sz w:val="28"/>
          <w:szCs w:val="28"/>
        </w:rPr>
        <w:t xml:space="preserve"> организует распределение учащихся по мастерским в начале четверти</w:t>
      </w:r>
      <w:r w:rsidRPr="007302A6">
        <w:rPr>
          <w:sz w:val="28"/>
          <w:szCs w:val="28"/>
        </w:rPr>
        <w:t>; решает организационные текущие вопросы по проведению занятий в течение четверти</w:t>
      </w:r>
      <w:r w:rsidRPr="00032147">
        <w:rPr>
          <w:sz w:val="28"/>
          <w:szCs w:val="28"/>
        </w:rPr>
        <w:t xml:space="preserve">; контролирует посещаемость занятий Мастерской учащимися; обеспечивает связь между педагогами – мастерами и классными руководителями; организует и проводит итоговые мероприятия в  конце четверти и года; ведет Базу данных по проектным мастерским; ведет Журнал посещаемости; организует информирование всех участников процесса. </w:t>
      </w:r>
    </w:p>
    <w:p w:rsidR="00747078" w:rsidRPr="00032147" w:rsidRDefault="00747078" w:rsidP="00032147">
      <w:pPr>
        <w:pStyle w:val="dash041e005f0431005f044b005f0447005f043d005f044b005f0439"/>
        <w:spacing w:line="360" w:lineRule="auto"/>
        <w:ind w:firstLine="540"/>
        <w:jc w:val="both"/>
        <w:rPr>
          <w:sz w:val="28"/>
          <w:szCs w:val="28"/>
        </w:rPr>
      </w:pPr>
      <w:r w:rsidRPr="00032147">
        <w:rPr>
          <w:sz w:val="28"/>
          <w:szCs w:val="28"/>
          <w:u w:val="single"/>
        </w:rPr>
        <w:t>Педагог – мастер:</w:t>
      </w:r>
      <w:r w:rsidRPr="00032147">
        <w:rPr>
          <w:sz w:val="28"/>
          <w:szCs w:val="28"/>
        </w:rPr>
        <w:t xml:space="preserve"> разрабатывает Программу курса по выбранному направлению; составляет список проектов для выбора учащимися; ведет Журнал учета часов и посещаемости учащихся; проводит занятия по  реализации проекта учащимися; организует публичную презентацию результатов проекта; оформляет настенную информацию о проекте; организует оформление отчетных материалов в Портфель достижений учащихся; ведет текущую документацию.</w:t>
      </w:r>
    </w:p>
    <w:p w:rsidR="00747078" w:rsidRPr="00032147" w:rsidRDefault="00747078" w:rsidP="00032147">
      <w:pPr>
        <w:pStyle w:val="dash041e005f0431005f044b005f0447005f043d005f044b005f0439"/>
        <w:spacing w:line="360" w:lineRule="auto"/>
        <w:ind w:firstLine="540"/>
        <w:jc w:val="both"/>
        <w:rPr>
          <w:sz w:val="28"/>
          <w:szCs w:val="28"/>
        </w:rPr>
      </w:pPr>
      <w:r w:rsidRPr="00032147">
        <w:rPr>
          <w:sz w:val="28"/>
          <w:szCs w:val="28"/>
          <w:u w:val="single"/>
        </w:rPr>
        <w:t>Классный руководитель:</w:t>
      </w:r>
      <w:r w:rsidRPr="00032147">
        <w:rPr>
          <w:sz w:val="28"/>
          <w:szCs w:val="28"/>
        </w:rPr>
        <w:t xml:space="preserve"> организует учащихся своего класса для выбора проектной мастерской; контролирует посещаемость учащимися проектных Мастерских; организует связь с родителями и педагогами – мастерами по вопросам дея</w:t>
      </w:r>
      <w:r>
        <w:rPr>
          <w:sz w:val="28"/>
          <w:szCs w:val="28"/>
        </w:rPr>
        <w:t>тельности учащихся в проектных м</w:t>
      </w:r>
      <w:r w:rsidRPr="00032147">
        <w:rPr>
          <w:sz w:val="28"/>
          <w:szCs w:val="28"/>
        </w:rPr>
        <w:t>астерских; организует публичную презентацию результатов проекта; оформляет в классе настенную информацию о Проектных мастерских; организует оформление отчетных материалов в Портфель достижений учащихся.</w:t>
      </w:r>
    </w:p>
    <w:p w:rsidR="00747078" w:rsidRPr="00032147" w:rsidRDefault="00747078" w:rsidP="00032147">
      <w:pPr>
        <w:pStyle w:val="dash041e005f0431005f044b005f0447005f043d005f044b005f0439"/>
        <w:spacing w:line="360" w:lineRule="auto"/>
        <w:ind w:firstLine="540"/>
        <w:jc w:val="center"/>
        <w:rPr>
          <w:b/>
          <w:sz w:val="28"/>
          <w:szCs w:val="28"/>
        </w:rPr>
      </w:pPr>
      <w:r w:rsidRPr="00032147">
        <w:rPr>
          <w:b/>
          <w:sz w:val="28"/>
          <w:szCs w:val="28"/>
        </w:rPr>
        <w:t xml:space="preserve">Циклограмма деятельности проектных мастерских </w:t>
      </w: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392"/>
        <w:gridCol w:w="2036"/>
        <w:gridCol w:w="1260"/>
        <w:gridCol w:w="3960"/>
      </w:tblGrid>
      <w:tr w:rsidR="00747078" w:rsidRPr="00A04567" w:rsidTr="00C43EA6">
        <w:trPr>
          <w:tblHeader/>
        </w:trPr>
        <w:tc>
          <w:tcPr>
            <w:tcW w:w="2392" w:type="dxa"/>
          </w:tcPr>
          <w:p w:rsidR="00747078" w:rsidRPr="000F0758" w:rsidRDefault="00747078" w:rsidP="00032147">
            <w:pPr>
              <w:pStyle w:val="dash041e005f0431005f044b005f0447005f043d005f044b005f0439"/>
              <w:spacing w:line="360" w:lineRule="auto"/>
              <w:jc w:val="both"/>
              <w:rPr>
                <w:b/>
              </w:rPr>
            </w:pPr>
            <w:r w:rsidRPr="000F0758">
              <w:rPr>
                <w:b/>
              </w:rPr>
              <w:t>Мероприятие</w:t>
            </w:r>
          </w:p>
        </w:tc>
        <w:tc>
          <w:tcPr>
            <w:tcW w:w="2036" w:type="dxa"/>
          </w:tcPr>
          <w:p w:rsidR="00747078" w:rsidRPr="000F0758" w:rsidRDefault="00747078" w:rsidP="00032147">
            <w:pPr>
              <w:pStyle w:val="dash041e005f0431005f044b005f0447005f043d005f044b005f0439"/>
              <w:spacing w:line="360" w:lineRule="auto"/>
              <w:ind w:hanging="24"/>
              <w:jc w:val="both"/>
              <w:rPr>
                <w:b/>
              </w:rPr>
            </w:pPr>
            <w:r w:rsidRPr="000F0758">
              <w:rPr>
                <w:b/>
              </w:rPr>
              <w:t>Ответственные</w:t>
            </w:r>
          </w:p>
        </w:tc>
        <w:tc>
          <w:tcPr>
            <w:tcW w:w="1260" w:type="dxa"/>
          </w:tcPr>
          <w:p w:rsidR="00747078" w:rsidRPr="000F0758" w:rsidRDefault="00747078" w:rsidP="00032147">
            <w:pPr>
              <w:pStyle w:val="dash041e005f0431005f044b005f0447005f043d005f044b005f0439"/>
              <w:spacing w:line="360" w:lineRule="auto"/>
              <w:ind w:firstLine="75"/>
              <w:jc w:val="both"/>
              <w:rPr>
                <w:b/>
              </w:rPr>
            </w:pPr>
            <w:r w:rsidRPr="000F0758">
              <w:rPr>
                <w:b/>
              </w:rPr>
              <w:t>Сроки</w:t>
            </w:r>
          </w:p>
        </w:tc>
        <w:tc>
          <w:tcPr>
            <w:tcW w:w="3960" w:type="dxa"/>
          </w:tcPr>
          <w:p w:rsidR="00747078" w:rsidRPr="000F0758" w:rsidRDefault="00747078" w:rsidP="00032147">
            <w:pPr>
              <w:pStyle w:val="dash041e005f0431005f044b005f0447005f043d005f044b005f0439"/>
              <w:spacing w:line="360" w:lineRule="auto"/>
              <w:ind w:firstLine="22"/>
              <w:jc w:val="both"/>
              <w:rPr>
                <w:b/>
              </w:rPr>
            </w:pPr>
            <w:r w:rsidRPr="000F0758">
              <w:rPr>
                <w:b/>
              </w:rPr>
              <w:t>Документация</w:t>
            </w:r>
          </w:p>
        </w:tc>
      </w:tr>
      <w:tr w:rsidR="00747078" w:rsidRPr="00A04567" w:rsidTr="00CE4E6F">
        <w:tc>
          <w:tcPr>
            <w:tcW w:w="2392" w:type="dxa"/>
          </w:tcPr>
          <w:p w:rsidR="00747078" w:rsidRPr="000F0758" w:rsidRDefault="00747078" w:rsidP="00032147">
            <w:pPr>
              <w:pStyle w:val="dash041e005f0431005f044b005f0447005f043d005f044b005f0439"/>
              <w:spacing w:line="360" w:lineRule="auto"/>
              <w:jc w:val="both"/>
            </w:pPr>
            <w:r w:rsidRPr="000F0758">
              <w:t>Формирование Проектных мастерских по направлениям</w:t>
            </w:r>
          </w:p>
        </w:tc>
        <w:tc>
          <w:tcPr>
            <w:tcW w:w="2036" w:type="dxa"/>
          </w:tcPr>
          <w:p w:rsidR="00747078" w:rsidRPr="000F0758" w:rsidRDefault="00747078" w:rsidP="00032147">
            <w:pPr>
              <w:pStyle w:val="dash041e005f0431005f044b005f0447005f043d005f044b005f0439"/>
              <w:spacing w:line="360" w:lineRule="auto"/>
              <w:ind w:hanging="24"/>
              <w:jc w:val="both"/>
            </w:pPr>
            <w:r w:rsidRPr="000F0758">
              <w:t>Заместитель директора по УВР</w:t>
            </w:r>
          </w:p>
        </w:tc>
        <w:tc>
          <w:tcPr>
            <w:tcW w:w="1260" w:type="dxa"/>
          </w:tcPr>
          <w:p w:rsidR="00747078" w:rsidRPr="000F0758" w:rsidRDefault="00747078" w:rsidP="00032147">
            <w:pPr>
              <w:pStyle w:val="dash041e005f0431005f044b005f0447005f043d005f044b005f0439"/>
              <w:spacing w:line="360" w:lineRule="auto"/>
              <w:ind w:firstLine="75"/>
              <w:jc w:val="both"/>
            </w:pPr>
            <w:r w:rsidRPr="000F0758">
              <w:t>До начала четверти</w:t>
            </w:r>
          </w:p>
        </w:tc>
        <w:tc>
          <w:tcPr>
            <w:tcW w:w="3960" w:type="dxa"/>
          </w:tcPr>
          <w:p w:rsidR="00747078" w:rsidRPr="000F0758" w:rsidRDefault="00747078" w:rsidP="00032147">
            <w:pPr>
              <w:pStyle w:val="dash041e005f0431005f044b005f0447005f043d005f044b005f0439"/>
              <w:spacing w:line="360" w:lineRule="auto"/>
              <w:ind w:firstLine="22"/>
              <w:jc w:val="both"/>
            </w:pPr>
            <w:r w:rsidRPr="000F0758">
              <w:t>Приказы</w:t>
            </w:r>
          </w:p>
          <w:p w:rsidR="00747078" w:rsidRPr="000F0758" w:rsidRDefault="00747078" w:rsidP="00032147">
            <w:pPr>
              <w:pStyle w:val="dash041e005f0431005f044b005f0447005f043d005f044b005f0439"/>
              <w:spacing w:line="360" w:lineRule="auto"/>
              <w:ind w:firstLine="22"/>
              <w:jc w:val="both"/>
            </w:pPr>
            <w:r w:rsidRPr="000F0758">
              <w:t>Расписание</w:t>
            </w:r>
          </w:p>
          <w:p w:rsidR="00747078" w:rsidRPr="000F0758" w:rsidRDefault="00747078" w:rsidP="00032147">
            <w:pPr>
              <w:pStyle w:val="dash041e005f0431005f044b005f0447005f043d005f044b005f0439"/>
              <w:spacing w:line="360" w:lineRule="auto"/>
              <w:ind w:firstLine="22"/>
              <w:jc w:val="both"/>
            </w:pPr>
            <w:r w:rsidRPr="000F0758">
              <w:t xml:space="preserve">Рассмотрение и утверждение </w:t>
            </w:r>
          </w:p>
          <w:p w:rsidR="00747078" w:rsidRPr="000F0758" w:rsidRDefault="00747078" w:rsidP="00032147">
            <w:pPr>
              <w:pStyle w:val="dash041e005f0431005f044b005f0447005f043d005f044b005f0439"/>
              <w:spacing w:line="360" w:lineRule="auto"/>
              <w:ind w:firstLine="22"/>
              <w:jc w:val="both"/>
            </w:pPr>
            <w:r w:rsidRPr="000F0758">
              <w:t>Рабочей программы</w:t>
            </w:r>
          </w:p>
        </w:tc>
      </w:tr>
      <w:tr w:rsidR="00747078" w:rsidRPr="00A04567" w:rsidTr="00CE4E6F">
        <w:tc>
          <w:tcPr>
            <w:tcW w:w="2392" w:type="dxa"/>
          </w:tcPr>
          <w:p w:rsidR="00747078" w:rsidRPr="000F0758" w:rsidRDefault="00747078" w:rsidP="00032147">
            <w:pPr>
              <w:pStyle w:val="dash041e005f0431005f044b005f0447005f043d005f044b005f0439"/>
              <w:spacing w:line="360" w:lineRule="auto"/>
              <w:jc w:val="both"/>
            </w:pPr>
            <w:r w:rsidRPr="000F0758">
              <w:t>Совещание участников Проектных мастерских</w:t>
            </w:r>
          </w:p>
        </w:tc>
        <w:tc>
          <w:tcPr>
            <w:tcW w:w="2036" w:type="dxa"/>
          </w:tcPr>
          <w:p w:rsidR="00747078" w:rsidRPr="000F0758" w:rsidRDefault="00747078" w:rsidP="00032147">
            <w:pPr>
              <w:pStyle w:val="dash041e005f0431005f044b005f0447005f043d005f044b005f0439"/>
              <w:spacing w:line="360" w:lineRule="auto"/>
              <w:ind w:hanging="24"/>
              <w:jc w:val="both"/>
            </w:pPr>
            <w:r w:rsidRPr="000F0758">
              <w:t>Заместитель директора по УВР</w:t>
            </w:r>
          </w:p>
        </w:tc>
        <w:tc>
          <w:tcPr>
            <w:tcW w:w="1260" w:type="dxa"/>
          </w:tcPr>
          <w:p w:rsidR="00747078" w:rsidRPr="000F0758" w:rsidRDefault="00747078" w:rsidP="00032147">
            <w:pPr>
              <w:pStyle w:val="dash041e005f0431005f044b005f0447005f043d005f044b005f0439"/>
              <w:spacing w:line="360" w:lineRule="auto"/>
              <w:ind w:firstLine="75"/>
              <w:jc w:val="both"/>
            </w:pPr>
            <w:r w:rsidRPr="000F0758">
              <w:t>До начала каждой четверти</w:t>
            </w:r>
          </w:p>
        </w:tc>
        <w:tc>
          <w:tcPr>
            <w:tcW w:w="3960" w:type="dxa"/>
          </w:tcPr>
          <w:p w:rsidR="00747078" w:rsidRPr="000F0758" w:rsidRDefault="00747078" w:rsidP="00032147">
            <w:pPr>
              <w:pStyle w:val="dash041e005f0431005f044b005f0447005f043d005f044b005f0439"/>
              <w:spacing w:line="360" w:lineRule="auto"/>
              <w:ind w:firstLine="22"/>
              <w:jc w:val="both"/>
            </w:pPr>
            <w:r w:rsidRPr="000F0758">
              <w:t>Протокол совещания</w:t>
            </w:r>
          </w:p>
        </w:tc>
      </w:tr>
      <w:tr w:rsidR="00747078" w:rsidRPr="00A04567" w:rsidTr="00CE4E6F">
        <w:tc>
          <w:tcPr>
            <w:tcW w:w="2392" w:type="dxa"/>
          </w:tcPr>
          <w:p w:rsidR="00747078" w:rsidRPr="000F0758" w:rsidRDefault="00747078" w:rsidP="00032147">
            <w:pPr>
              <w:pStyle w:val="dash041e005f0431005f044b005f0447005f043d005f044b005f0439"/>
              <w:spacing w:line="360" w:lineRule="auto"/>
              <w:jc w:val="both"/>
            </w:pPr>
            <w:r w:rsidRPr="000F0758">
              <w:t>Разработка Рабочей программы</w:t>
            </w:r>
          </w:p>
        </w:tc>
        <w:tc>
          <w:tcPr>
            <w:tcW w:w="2036" w:type="dxa"/>
          </w:tcPr>
          <w:p w:rsidR="00747078" w:rsidRPr="000F0758" w:rsidRDefault="00747078" w:rsidP="00032147">
            <w:pPr>
              <w:pStyle w:val="dash041e005f0431005f044b005f0447005f043d005f044b005f0439"/>
              <w:spacing w:line="360" w:lineRule="auto"/>
              <w:ind w:hanging="24"/>
              <w:jc w:val="both"/>
            </w:pPr>
            <w:r w:rsidRPr="000F0758">
              <w:t>Педагог - мастер</w:t>
            </w:r>
          </w:p>
        </w:tc>
        <w:tc>
          <w:tcPr>
            <w:tcW w:w="1260" w:type="dxa"/>
          </w:tcPr>
          <w:p w:rsidR="00747078" w:rsidRPr="000F0758" w:rsidRDefault="00747078" w:rsidP="00032147">
            <w:pPr>
              <w:pStyle w:val="dash041e005f0431005f044b005f0447005f043d005f044b005f0439"/>
              <w:spacing w:line="360" w:lineRule="auto"/>
              <w:ind w:firstLine="75"/>
              <w:jc w:val="both"/>
            </w:pPr>
            <w:r w:rsidRPr="000F0758">
              <w:t xml:space="preserve">До начала </w:t>
            </w:r>
            <w:r>
              <w:t xml:space="preserve">1 </w:t>
            </w:r>
            <w:r w:rsidRPr="000F0758">
              <w:t>четверти</w:t>
            </w:r>
          </w:p>
        </w:tc>
        <w:tc>
          <w:tcPr>
            <w:tcW w:w="3960" w:type="dxa"/>
          </w:tcPr>
          <w:p w:rsidR="00747078" w:rsidRPr="000F0758" w:rsidRDefault="00747078" w:rsidP="00032147">
            <w:pPr>
              <w:pStyle w:val="dash041e005f0431005f044b005f0447005f043d005f044b005f0439"/>
              <w:spacing w:line="360" w:lineRule="auto"/>
              <w:ind w:firstLine="22"/>
              <w:jc w:val="both"/>
            </w:pPr>
            <w:r w:rsidRPr="000F0758">
              <w:t>Рабочая программа</w:t>
            </w:r>
          </w:p>
        </w:tc>
      </w:tr>
      <w:tr w:rsidR="00747078" w:rsidRPr="00A04567" w:rsidTr="00CE4E6F">
        <w:tc>
          <w:tcPr>
            <w:tcW w:w="2392" w:type="dxa"/>
          </w:tcPr>
          <w:p w:rsidR="00747078" w:rsidRPr="000F0758" w:rsidRDefault="00747078" w:rsidP="00032147">
            <w:pPr>
              <w:pStyle w:val="dash041e005f0431005f044b005f0447005f043d005f044b005f0439"/>
              <w:spacing w:line="360" w:lineRule="auto"/>
              <w:jc w:val="both"/>
            </w:pPr>
            <w:r w:rsidRPr="000F0758">
              <w:t>Выбор учащимися проектной мастерской</w:t>
            </w:r>
          </w:p>
        </w:tc>
        <w:tc>
          <w:tcPr>
            <w:tcW w:w="2036" w:type="dxa"/>
          </w:tcPr>
          <w:p w:rsidR="00747078" w:rsidRPr="000F0758" w:rsidRDefault="00747078" w:rsidP="00032147">
            <w:pPr>
              <w:pStyle w:val="dash041e005f0431005f044b005f0447005f043d005f044b005f0439"/>
              <w:spacing w:line="360" w:lineRule="auto"/>
              <w:ind w:hanging="24"/>
              <w:jc w:val="both"/>
            </w:pPr>
            <w:r w:rsidRPr="000F0758">
              <w:t>Тьютор</w:t>
            </w:r>
          </w:p>
          <w:p w:rsidR="00747078" w:rsidRPr="000F0758" w:rsidRDefault="00747078" w:rsidP="00032147">
            <w:pPr>
              <w:pStyle w:val="dash041e005f0431005f044b005f0447005f043d005f044b005f0439"/>
              <w:spacing w:line="360" w:lineRule="auto"/>
              <w:ind w:hanging="24"/>
              <w:jc w:val="both"/>
            </w:pPr>
          </w:p>
        </w:tc>
        <w:tc>
          <w:tcPr>
            <w:tcW w:w="1260" w:type="dxa"/>
          </w:tcPr>
          <w:p w:rsidR="00747078" w:rsidRPr="000F0758" w:rsidRDefault="00747078" w:rsidP="00032147">
            <w:pPr>
              <w:pStyle w:val="dash041e005f0431005f044b005f0447005f043d005f044b005f0439"/>
              <w:spacing w:line="360" w:lineRule="auto"/>
              <w:ind w:firstLine="75"/>
              <w:jc w:val="both"/>
            </w:pPr>
            <w:r w:rsidRPr="000F0758">
              <w:t>1 занятие</w:t>
            </w:r>
            <w:r>
              <w:t xml:space="preserve"> в четверти</w:t>
            </w:r>
          </w:p>
        </w:tc>
        <w:tc>
          <w:tcPr>
            <w:tcW w:w="3960" w:type="dxa"/>
          </w:tcPr>
          <w:p w:rsidR="00747078" w:rsidRPr="000F0758" w:rsidRDefault="00747078" w:rsidP="00032147">
            <w:pPr>
              <w:pStyle w:val="dash041e005f0431005f044b005f0447005f043d005f044b005f0439"/>
              <w:spacing w:line="360" w:lineRule="auto"/>
              <w:ind w:firstLine="22"/>
              <w:jc w:val="both"/>
            </w:pPr>
            <w:r w:rsidRPr="000F0758">
              <w:t>Лист распределения учащихся по Мастерским</w:t>
            </w:r>
          </w:p>
          <w:p w:rsidR="00747078" w:rsidRPr="000F0758" w:rsidRDefault="00747078" w:rsidP="00032147">
            <w:pPr>
              <w:pStyle w:val="dash041e005f0431005f044b005f0447005f043d005f044b005f0439"/>
              <w:spacing w:line="360" w:lineRule="auto"/>
              <w:ind w:firstLine="22"/>
              <w:jc w:val="both"/>
            </w:pPr>
            <w:r w:rsidRPr="000F0758">
              <w:t>Маршрутный лист ученика</w:t>
            </w:r>
          </w:p>
          <w:p w:rsidR="00747078" w:rsidRPr="000F0758" w:rsidRDefault="00747078" w:rsidP="00032147">
            <w:pPr>
              <w:pStyle w:val="dash041e005f0431005f044b005f0447005f043d005f044b005f0439"/>
              <w:spacing w:line="360" w:lineRule="auto"/>
              <w:ind w:firstLine="22"/>
              <w:jc w:val="both"/>
            </w:pPr>
            <w:r w:rsidRPr="000F0758">
              <w:t>База данных по Мастерским</w:t>
            </w:r>
          </w:p>
        </w:tc>
      </w:tr>
      <w:tr w:rsidR="00747078" w:rsidRPr="00A04567" w:rsidTr="00CE4E6F">
        <w:tc>
          <w:tcPr>
            <w:tcW w:w="2392" w:type="dxa"/>
          </w:tcPr>
          <w:p w:rsidR="00747078" w:rsidRPr="000F0758" w:rsidRDefault="00747078" w:rsidP="00032147">
            <w:pPr>
              <w:pStyle w:val="dash041e005f0431005f044b005f0447005f043d005f044b005f0439"/>
              <w:spacing w:line="360" w:lineRule="auto"/>
              <w:jc w:val="both"/>
            </w:pPr>
            <w:r w:rsidRPr="000F0758">
              <w:t>Выбор учащимися темы проекта</w:t>
            </w:r>
          </w:p>
        </w:tc>
        <w:tc>
          <w:tcPr>
            <w:tcW w:w="2036" w:type="dxa"/>
          </w:tcPr>
          <w:p w:rsidR="00747078" w:rsidRPr="000F0758" w:rsidRDefault="00747078" w:rsidP="00032147">
            <w:pPr>
              <w:pStyle w:val="dash041e005f0431005f044b005f0447005f043d005f044b005f0439"/>
              <w:spacing w:line="360" w:lineRule="auto"/>
              <w:ind w:hanging="24"/>
              <w:jc w:val="both"/>
            </w:pPr>
            <w:r w:rsidRPr="000F0758">
              <w:t>Педагог мастер</w:t>
            </w:r>
          </w:p>
        </w:tc>
        <w:tc>
          <w:tcPr>
            <w:tcW w:w="1260" w:type="dxa"/>
          </w:tcPr>
          <w:p w:rsidR="00747078" w:rsidRPr="000F0758" w:rsidRDefault="00747078" w:rsidP="00032147">
            <w:pPr>
              <w:pStyle w:val="dash041e005f0431005f044b005f0447005f043d005f044b005f0439"/>
              <w:spacing w:line="360" w:lineRule="auto"/>
              <w:ind w:firstLine="75"/>
              <w:jc w:val="both"/>
            </w:pPr>
            <w:r w:rsidRPr="000F0758">
              <w:t>1 занятие</w:t>
            </w:r>
            <w:r>
              <w:t xml:space="preserve"> в четверти</w:t>
            </w:r>
          </w:p>
        </w:tc>
        <w:tc>
          <w:tcPr>
            <w:tcW w:w="3960" w:type="dxa"/>
          </w:tcPr>
          <w:p w:rsidR="00747078" w:rsidRPr="000F0758" w:rsidRDefault="00747078" w:rsidP="00032147">
            <w:pPr>
              <w:pStyle w:val="dash041e005f0431005f044b005f0447005f043d005f044b005f0439"/>
              <w:spacing w:line="360" w:lineRule="auto"/>
              <w:ind w:firstLine="22"/>
              <w:jc w:val="both"/>
            </w:pPr>
            <w:r w:rsidRPr="000F0758">
              <w:t>Журнал учета проектной деятельности по мастерской</w:t>
            </w:r>
          </w:p>
        </w:tc>
      </w:tr>
      <w:tr w:rsidR="00747078" w:rsidRPr="00A04567" w:rsidTr="00CE4E6F">
        <w:tc>
          <w:tcPr>
            <w:tcW w:w="2392" w:type="dxa"/>
          </w:tcPr>
          <w:p w:rsidR="00747078" w:rsidRPr="000F0758" w:rsidRDefault="00747078" w:rsidP="00032147">
            <w:pPr>
              <w:pStyle w:val="dash041e005f0431005f044b005f0447005f043d005f044b005f0439"/>
              <w:spacing w:line="360" w:lineRule="auto"/>
              <w:jc w:val="both"/>
            </w:pPr>
            <w:r w:rsidRPr="000F0758">
              <w:t>Организация занятий мастерской (2 часа в неделю)</w:t>
            </w:r>
          </w:p>
        </w:tc>
        <w:tc>
          <w:tcPr>
            <w:tcW w:w="2036" w:type="dxa"/>
          </w:tcPr>
          <w:p w:rsidR="00747078" w:rsidRPr="000F0758" w:rsidRDefault="00747078" w:rsidP="00032147">
            <w:pPr>
              <w:pStyle w:val="dash041e005f0431005f044b005f0447005f043d005f044b005f0439"/>
              <w:spacing w:line="360" w:lineRule="auto"/>
              <w:ind w:hanging="24"/>
              <w:jc w:val="both"/>
            </w:pPr>
            <w:r w:rsidRPr="000F0758">
              <w:t>Педагог-мастер</w:t>
            </w:r>
          </w:p>
        </w:tc>
        <w:tc>
          <w:tcPr>
            <w:tcW w:w="1260" w:type="dxa"/>
          </w:tcPr>
          <w:p w:rsidR="00747078" w:rsidRPr="000F0758" w:rsidRDefault="00747078" w:rsidP="00032147">
            <w:pPr>
              <w:pStyle w:val="dash041e005f0431005f044b005f0447005f043d005f044b005f0439"/>
              <w:spacing w:line="360" w:lineRule="auto"/>
              <w:ind w:firstLine="75"/>
              <w:jc w:val="both"/>
            </w:pPr>
            <w:r w:rsidRPr="000F0758">
              <w:t xml:space="preserve">Каждое занятие </w:t>
            </w:r>
          </w:p>
        </w:tc>
        <w:tc>
          <w:tcPr>
            <w:tcW w:w="3960" w:type="dxa"/>
          </w:tcPr>
          <w:p w:rsidR="00747078" w:rsidRPr="000F0758" w:rsidRDefault="00747078" w:rsidP="00032147">
            <w:pPr>
              <w:pStyle w:val="dash041e005f0431005f044b005f0447005f043d005f044b005f0439"/>
              <w:spacing w:line="360" w:lineRule="auto"/>
              <w:ind w:firstLine="22"/>
              <w:jc w:val="both"/>
            </w:pPr>
            <w:r w:rsidRPr="000F0758">
              <w:t>Журнал учета часов и посещаемости учащихся</w:t>
            </w:r>
          </w:p>
        </w:tc>
      </w:tr>
      <w:tr w:rsidR="00747078" w:rsidRPr="00A04567" w:rsidTr="00CE4E6F">
        <w:tc>
          <w:tcPr>
            <w:tcW w:w="2392" w:type="dxa"/>
          </w:tcPr>
          <w:p w:rsidR="00747078" w:rsidRPr="000F0758" w:rsidRDefault="00747078" w:rsidP="00032147">
            <w:pPr>
              <w:pStyle w:val="dash041e005f0431005f044b005f0447005f043d005f044b005f0439"/>
              <w:spacing w:line="360" w:lineRule="auto"/>
              <w:jc w:val="both"/>
            </w:pPr>
            <w:r w:rsidRPr="000F0758">
              <w:t>Контроль посещаемости занятий учащимися</w:t>
            </w:r>
          </w:p>
        </w:tc>
        <w:tc>
          <w:tcPr>
            <w:tcW w:w="2036" w:type="dxa"/>
          </w:tcPr>
          <w:p w:rsidR="00747078" w:rsidRPr="000F0758" w:rsidRDefault="00747078" w:rsidP="00032147">
            <w:pPr>
              <w:pStyle w:val="dash041e005f0431005f044b005f0447005f043d005f044b005f0439"/>
              <w:spacing w:line="360" w:lineRule="auto"/>
              <w:ind w:hanging="24"/>
              <w:jc w:val="both"/>
            </w:pPr>
            <w:r w:rsidRPr="000F0758">
              <w:t>Тьютор, классный руководитель</w:t>
            </w:r>
          </w:p>
        </w:tc>
        <w:tc>
          <w:tcPr>
            <w:tcW w:w="1260" w:type="dxa"/>
          </w:tcPr>
          <w:p w:rsidR="00747078" w:rsidRPr="000F0758" w:rsidRDefault="00747078" w:rsidP="00032147">
            <w:pPr>
              <w:pStyle w:val="dash041e005f0431005f044b005f0447005f043d005f044b005f0439"/>
              <w:spacing w:line="360" w:lineRule="auto"/>
              <w:ind w:firstLine="75"/>
              <w:jc w:val="both"/>
            </w:pPr>
            <w:r w:rsidRPr="000F0758">
              <w:t xml:space="preserve">Каждое занятие </w:t>
            </w:r>
          </w:p>
        </w:tc>
        <w:tc>
          <w:tcPr>
            <w:tcW w:w="3960" w:type="dxa"/>
          </w:tcPr>
          <w:p w:rsidR="00747078" w:rsidRPr="000F0758" w:rsidRDefault="00747078" w:rsidP="00032147">
            <w:pPr>
              <w:pStyle w:val="dash041e005f0431005f044b005f0447005f043d005f044b005f0439"/>
              <w:spacing w:line="360" w:lineRule="auto"/>
              <w:ind w:firstLine="22"/>
              <w:jc w:val="both"/>
            </w:pPr>
            <w:r w:rsidRPr="000F0758">
              <w:t>Журнал учета посещаемости учащихся</w:t>
            </w:r>
          </w:p>
        </w:tc>
      </w:tr>
      <w:tr w:rsidR="00747078" w:rsidRPr="00A04567" w:rsidTr="00CE4E6F">
        <w:tc>
          <w:tcPr>
            <w:tcW w:w="2392" w:type="dxa"/>
          </w:tcPr>
          <w:p w:rsidR="00747078" w:rsidRPr="000F0758" w:rsidRDefault="00747078" w:rsidP="00032147">
            <w:pPr>
              <w:pStyle w:val="dash041e005f0431005f044b005f0447005f043d005f044b005f0439"/>
              <w:spacing w:line="360" w:lineRule="auto"/>
              <w:jc w:val="both"/>
            </w:pPr>
            <w:r w:rsidRPr="000F0758">
              <w:t>Ярмарка проектов</w:t>
            </w:r>
          </w:p>
        </w:tc>
        <w:tc>
          <w:tcPr>
            <w:tcW w:w="2036" w:type="dxa"/>
          </w:tcPr>
          <w:p w:rsidR="00747078" w:rsidRPr="000F0758" w:rsidRDefault="00747078" w:rsidP="00032147">
            <w:pPr>
              <w:pStyle w:val="dash041e005f0431005f044b005f0447005f043d005f044b005f0439"/>
              <w:spacing w:line="360" w:lineRule="auto"/>
              <w:ind w:hanging="24"/>
              <w:jc w:val="both"/>
            </w:pPr>
            <w:r w:rsidRPr="000F0758">
              <w:t>Тьютор</w:t>
            </w:r>
          </w:p>
          <w:p w:rsidR="00747078" w:rsidRPr="000F0758" w:rsidRDefault="00747078" w:rsidP="00032147">
            <w:pPr>
              <w:pStyle w:val="dash041e005f0431005f044b005f0447005f043d005f044b005f0439"/>
              <w:spacing w:line="360" w:lineRule="auto"/>
              <w:ind w:hanging="24"/>
              <w:jc w:val="both"/>
            </w:pPr>
            <w:r w:rsidRPr="000F0758">
              <w:t>Педагог-мастер</w:t>
            </w:r>
          </w:p>
          <w:p w:rsidR="00747078" w:rsidRPr="000F0758" w:rsidRDefault="00747078" w:rsidP="00032147">
            <w:pPr>
              <w:pStyle w:val="dash041e005f0431005f044b005f0447005f043d005f044b005f0439"/>
              <w:spacing w:line="360" w:lineRule="auto"/>
              <w:ind w:hanging="24"/>
              <w:jc w:val="both"/>
            </w:pPr>
            <w:r w:rsidRPr="000F0758">
              <w:t>Классный руководитель</w:t>
            </w:r>
          </w:p>
        </w:tc>
        <w:tc>
          <w:tcPr>
            <w:tcW w:w="1260" w:type="dxa"/>
          </w:tcPr>
          <w:p w:rsidR="00747078" w:rsidRPr="000F0758" w:rsidRDefault="00747078" w:rsidP="00032147">
            <w:pPr>
              <w:pStyle w:val="dash041e005f0431005f044b005f0447005f043d005f044b005f0439"/>
              <w:spacing w:line="360" w:lineRule="auto"/>
              <w:ind w:hanging="105"/>
              <w:jc w:val="both"/>
            </w:pPr>
            <w:r w:rsidRPr="000F0758">
              <w:t>Последнее занятие</w:t>
            </w:r>
            <w:r>
              <w:t xml:space="preserve"> в четверти</w:t>
            </w:r>
          </w:p>
        </w:tc>
        <w:tc>
          <w:tcPr>
            <w:tcW w:w="3960" w:type="dxa"/>
          </w:tcPr>
          <w:p w:rsidR="00747078" w:rsidRPr="000F0758" w:rsidRDefault="00747078" w:rsidP="00032147">
            <w:pPr>
              <w:pStyle w:val="dash041e005f0431005f044b005f0447005f043d005f044b005f0439"/>
              <w:spacing w:line="360" w:lineRule="auto"/>
              <w:ind w:firstLine="22"/>
              <w:jc w:val="both"/>
            </w:pPr>
            <w:r w:rsidRPr="000F0758">
              <w:t>Заявка на проекты</w:t>
            </w:r>
          </w:p>
          <w:p w:rsidR="00747078" w:rsidRPr="000F0758" w:rsidRDefault="00747078" w:rsidP="00032147">
            <w:pPr>
              <w:pStyle w:val="dash041e005f0431005f044b005f0447005f043d005f044b005f0439"/>
              <w:spacing w:line="360" w:lineRule="auto"/>
              <w:ind w:firstLine="22"/>
              <w:jc w:val="both"/>
            </w:pPr>
            <w:r w:rsidRPr="000F0758">
              <w:t>Ведомость оценки проектов</w:t>
            </w:r>
          </w:p>
          <w:p w:rsidR="00747078" w:rsidRPr="000F0758" w:rsidRDefault="00747078" w:rsidP="00032147">
            <w:pPr>
              <w:pStyle w:val="dash041e005f0431005f044b005f0447005f043d005f044b005f0439"/>
              <w:spacing w:line="360" w:lineRule="auto"/>
              <w:ind w:firstLine="22"/>
              <w:jc w:val="both"/>
            </w:pPr>
            <w:r w:rsidRPr="000F0758">
              <w:t>Бюллетень для голосования</w:t>
            </w:r>
          </w:p>
          <w:p w:rsidR="00747078" w:rsidRPr="000F0758" w:rsidRDefault="00747078" w:rsidP="00032147">
            <w:pPr>
              <w:pStyle w:val="dash041e005f0431005f044b005f0447005f043d005f044b005f0439"/>
              <w:spacing w:line="360" w:lineRule="auto"/>
              <w:ind w:firstLine="22"/>
              <w:jc w:val="both"/>
            </w:pPr>
            <w:r w:rsidRPr="000F0758">
              <w:t>Настенная информация</w:t>
            </w:r>
          </w:p>
          <w:p w:rsidR="00747078" w:rsidRPr="000F0758" w:rsidRDefault="00747078" w:rsidP="00032147">
            <w:pPr>
              <w:pStyle w:val="dash041e005f0431005f044b005f0447005f043d005f044b005f0439"/>
              <w:spacing w:line="360" w:lineRule="auto"/>
              <w:ind w:firstLine="22"/>
              <w:jc w:val="both"/>
            </w:pPr>
            <w:r w:rsidRPr="000F0758">
              <w:t>Фото и видео материал</w:t>
            </w:r>
          </w:p>
          <w:p w:rsidR="00747078" w:rsidRPr="000F0758" w:rsidRDefault="00747078" w:rsidP="00032147">
            <w:pPr>
              <w:pStyle w:val="dash041e005f0431005f044b005f0447005f043d005f044b005f0439"/>
              <w:spacing w:line="360" w:lineRule="auto"/>
              <w:ind w:firstLine="22"/>
              <w:jc w:val="both"/>
            </w:pPr>
            <w:r w:rsidRPr="000F0758">
              <w:t>Информация на сайт</w:t>
            </w:r>
          </w:p>
          <w:p w:rsidR="00747078" w:rsidRPr="000F0758" w:rsidRDefault="00747078" w:rsidP="00032147">
            <w:pPr>
              <w:pStyle w:val="dash041e005f0431005f044b005f0447005f043d005f044b005f0439"/>
              <w:spacing w:line="360" w:lineRule="auto"/>
              <w:ind w:firstLine="22"/>
              <w:jc w:val="both"/>
            </w:pPr>
            <w:r w:rsidRPr="000F0758">
              <w:t>Сертификат учащегося</w:t>
            </w:r>
          </w:p>
        </w:tc>
      </w:tr>
      <w:tr w:rsidR="00747078" w:rsidRPr="00A04567" w:rsidTr="00CE4E6F">
        <w:tc>
          <w:tcPr>
            <w:tcW w:w="2392" w:type="dxa"/>
          </w:tcPr>
          <w:p w:rsidR="00747078" w:rsidRPr="000F0758" w:rsidRDefault="00747078" w:rsidP="00032147">
            <w:pPr>
              <w:pStyle w:val="dash041e005f0431005f044b005f0447005f043d005f044b005f0439"/>
              <w:spacing w:line="360" w:lineRule="auto"/>
              <w:jc w:val="both"/>
            </w:pPr>
            <w:r w:rsidRPr="000F0758">
              <w:t>Оформление Портфеля достижений учащихся</w:t>
            </w:r>
          </w:p>
        </w:tc>
        <w:tc>
          <w:tcPr>
            <w:tcW w:w="2036" w:type="dxa"/>
          </w:tcPr>
          <w:p w:rsidR="00747078" w:rsidRPr="000F0758" w:rsidRDefault="00747078" w:rsidP="00032147">
            <w:pPr>
              <w:pStyle w:val="dash041e005f0431005f044b005f0447005f043d005f044b005f0439"/>
              <w:spacing w:line="360" w:lineRule="auto"/>
              <w:ind w:hanging="24"/>
              <w:jc w:val="both"/>
            </w:pPr>
            <w:r w:rsidRPr="000F0758">
              <w:t>Педагог-мастер</w:t>
            </w:r>
          </w:p>
          <w:p w:rsidR="00747078" w:rsidRPr="000F0758" w:rsidRDefault="00747078" w:rsidP="00032147">
            <w:pPr>
              <w:pStyle w:val="dash041e005f0431005f044b005f0447005f043d005f044b005f0439"/>
              <w:spacing w:line="360" w:lineRule="auto"/>
              <w:ind w:hanging="24"/>
              <w:jc w:val="both"/>
            </w:pPr>
            <w:r w:rsidRPr="000F0758">
              <w:t>Классный руководитель</w:t>
            </w:r>
          </w:p>
        </w:tc>
        <w:tc>
          <w:tcPr>
            <w:tcW w:w="1260" w:type="dxa"/>
          </w:tcPr>
          <w:p w:rsidR="00747078" w:rsidRPr="000F0758" w:rsidRDefault="00747078" w:rsidP="00032147">
            <w:pPr>
              <w:pStyle w:val="dash041e005f0431005f044b005f0447005f043d005f044b005f0439"/>
              <w:spacing w:line="360" w:lineRule="auto"/>
              <w:ind w:firstLine="75"/>
              <w:jc w:val="both"/>
            </w:pPr>
            <w:r w:rsidRPr="000F0758">
              <w:t>Каждое занятие</w:t>
            </w:r>
          </w:p>
        </w:tc>
        <w:tc>
          <w:tcPr>
            <w:tcW w:w="3960" w:type="dxa"/>
          </w:tcPr>
          <w:p w:rsidR="00747078" w:rsidRPr="000F0758" w:rsidRDefault="00747078" w:rsidP="00032147">
            <w:pPr>
              <w:pStyle w:val="dash041e005f0431005f044b005f0447005f043d005f044b005f0439"/>
              <w:spacing w:line="360" w:lineRule="auto"/>
              <w:ind w:firstLine="22"/>
              <w:jc w:val="both"/>
            </w:pPr>
            <w:r w:rsidRPr="000F0758">
              <w:t>Портфель достижений учащихся</w:t>
            </w:r>
          </w:p>
        </w:tc>
      </w:tr>
      <w:tr w:rsidR="00747078" w:rsidRPr="00A04567" w:rsidTr="00CE4E6F">
        <w:tc>
          <w:tcPr>
            <w:tcW w:w="2392" w:type="dxa"/>
          </w:tcPr>
          <w:p w:rsidR="00747078" w:rsidRPr="000F0758" w:rsidRDefault="00747078" w:rsidP="00032147">
            <w:pPr>
              <w:pStyle w:val="dash041e005f0431005f044b005f0447005f043d005f044b005f0439"/>
              <w:spacing w:line="360" w:lineRule="auto"/>
              <w:jc w:val="both"/>
            </w:pPr>
            <w:r w:rsidRPr="000F0758">
              <w:t>Фестиваль проектов</w:t>
            </w:r>
          </w:p>
        </w:tc>
        <w:tc>
          <w:tcPr>
            <w:tcW w:w="2036" w:type="dxa"/>
          </w:tcPr>
          <w:p w:rsidR="00747078" w:rsidRPr="000F0758" w:rsidRDefault="00747078" w:rsidP="00032147">
            <w:pPr>
              <w:pStyle w:val="dash041e005f0431005f044b005f0447005f043d005f044b005f0439"/>
              <w:spacing w:line="360" w:lineRule="auto"/>
              <w:ind w:hanging="24"/>
              <w:jc w:val="both"/>
            </w:pPr>
            <w:r w:rsidRPr="000F0758">
              <w:t>Тьютор</w:t>
            </w:r>
          </w:p>
          <w:p w:rsidR="00747078" w:rsidRPr="000F0758" w:rsidRDefault="00747078" w:rsidP="00032147">
            <w:pPr>
              <w:pStyle w:val="dash041e005f0431005f044b005f0447005f043d005f044b005f0439"/>
              <w:spacing w:line="360" w:lineRule="auto"/>
              <w:ind w:hanging="24"/>
              <w:jc w:val="both"/>
            </w:pPr>
            <w:r w:rsidRPr="000F0758">
              <w:t>Педагог-мастер</w:t>
            </w:r>
          </w:p>
          <w:p w:rsidR="00747078" w:rsidRPr="000F0758" w:rsidRDefault="00747078" w:rsidP="00032147">
            <w:pPr>
              <w:pStyle w:val="dash041e005f0431005f044b005f0447005f043d005f044b005f0439"/>
              <w:spacing w:line="360" w:lineRule="auto"/>
              <w:ind w:hanging="24"/>
              <w:jc w:val="both"/>
            </w:pPr>
            <w:r w:rsidRPr="000F0758">
              <w:t>Классный руководитель</w:t>
            </w:r>
          </w:p>
        </w:tc>
        <w:tc>
          <w:tcPr>
            <w:tcW w:w="1260" w:type="dxa"/>
          </w:tcPr>
          <w:p w:rsidR="00747078" w:rsidRPr="000F0758" w:rsidRDefault="00747078" w:rsidP="00032147">
            <w:pPr>
              <w:pStyle w:val="dash041e005f0431005f044b005f0447005f043d005f044b005f0439"/>
              <w:spacing w:line="360" w:lineRule="auto"/>
              <w:ind w:firstLine="75"/>
              <w:jc w:val="both"/>
            </w:pPr>
            <w:r w:rsidRPr="000F0758">
              <w:t>В конце года</w:t>
            </w:r>
            <w:r>
              <w:t xml:space="preserve"> последнее занятие</w:t>
            </w:r>
          </w:p>
        </w:tc>
        <w:tc>
          <w:tcPr>
            <w:tcW w:w="3960" w:type="dxa"/>
          </w:tcPr>
          <w:p w:rsidR="00747078" w:rsidRPr="000F0758" w:rsidRDefault="00747078" w:rsidP="00032147">
            <w:pPr>
              <w:pStyle w:val="dash041e005f0431005f044b005f0447005f043d005f044b005f0439"/>
              <w:spacing w:line="360" w:lineRule="auto"/>
              <w:ind w:firstLine="22"/>
              <w:jc w:val="both"/>
            </w:pPr>
            <w:r w:rsidRPr="000F0758">
              <w:t>Заявка на проекты</w:t>
            </w:r>
          </w:p>
          <w:p w:rsidR="00747078" w:rsidRPr="000F0758" w:rsidRDefault="00747078" w:rsidP="00032147">
            <w:pPr>
              <w:pStyle w:val="dash041e005f0431005f044b005f0447005f043d005f044b005f0439"/>
              <w:spacing w:line="360" w:lineRule="auto"/>
              <w:ind w:firstLine="22"/>
              <w:jc w:val="both"/>
            </w:pPr>
            <w:r w:rsidRPr="000F0758">
              <w:t>Ведомость оценки проектов</w:t>
            </w:r>
          </w:p>
          <w:p w:rsidR="00747078" w:rsidRPr="000F0758" w:rsidRDefault="00747078" w:rsidP="00032147">
            <w:pPr>
              <w:pStyle w:val="dash041e005f0431005f044b005f0447005f043d005f044b005f0439"/>
              <w:spacing w:line="360" w:lineRule="auto"/>
              <w:ind w:firstLine="22"/>
              <w:jc w:val="both"/>
            </w:pPr>
            <w:r w:rsidRPr="000F0758">
              <w:t xml:space="preserve">Информация на сайт </w:t>
            </w:r>
          </w:p>
          <w:p w:rsidR="00747078" w:rsidRPr="000F0758" w:rsidRDefault="00747078" w:rsidP="00032147">
            <w:pPr>
              <w:pStyle w:val="dash041e005f0431005f044b005f0447005f043d005f044b005f0439"/>
              <w:spacing w:line="360" w:lineRule="auto"/>
              <w:ind w:firstLine="22"/>
              <w:jc w:val="both"/>
            </w:pPr>
            <w:r w:rsidRPr="000F0758">
              <w:t>Настенная информация</w:t>
            </w:r>
          </w:p>
          <w:p w:rsidR="00747078" w:rsidRPr="000F0758" w:rsidRDefault="00747078" w:rsidP="000F0758">
            <w:pPr>
              <w:pStyle w:val="dash041e005f0431005f044b005f0447005f043d005f044b005f0439"/>
              <w:spacing w:line="360" w:lineRule="auto"/>
              <w:ind w:firstLine="22"/>
              <w:jc w:val="both"/>
            </w:pPr>
            <w:r w:rsidRPr="000F0758">
              <w:t>Фото и видео материал</w:t>
            </w:r>
          </w:p>
        </w:tc>
      </w:tr>
    </w:tbl>
    <w:p w:rsidR="00747078" w:rsidRPr="00032147" w:rsidRDefault="00747078" w:rsidP="00032147">
      <w:pPr>
        <w:pStyle w:val="dash041e005f0431005f044b005f0447005f043d005f044b005f0439"/>
        <w:spacing w:line="360" w:lineRule="auto"/>
        <w:ind w:firstLine="540"/>
        <w:jc w:val="center"/>
        <w:rPr>
          <w:b/>
          <w:sz w:val="28"/>
          <w:szCs w:val="28"/>
        </w:rPr>
      </w:pPr>
      <w:r w:rsidRPr="00032147">
        <w:rPr>
          <w:b/>
          <w:sz w:val="28"/>
          <w:szCs w:val="28"/>
        </w:rPr>
        <w:t>Оценка проекта</w:t>
      </w:r>
    </w:p>
    <w:p w:rsidR="00747078" w:rsidRPr="00032147" w:rsidRDefault="00747078" w:rsidP="00032147">
      <w:pPr>
        <w:pStyle w:val="dash041e005f0431005f044b005f0447005f043d005f044b005f0439"/>
        <w:spacing w:line="360" w:lineRule="auto"/>
        <w:ind w:firstLine="540"/>
        <w:jc w:val="both"/>
        <w:rPr>
          <w:sz w:val="28"/>
          <w:szCs w:val="28"/>
        </w:rPr>
      </w:pPr>
      <w:r w:rsidRPr="00032147">
        <w:rPr>
          <w:sz w:val="28"/>
          <w:szCs w:val="28"/>
        </w:rPr>
        <w:t>Оценка учащегося за проектную деятельность по итогам четверти складывается из:</w:t>
      </w:r>
    </w:p>
    <w:p w:rsidR="00747078" w:rsidRDefault="00747078" w:rsidP="00032147">
      <w:pPr>
        <w:pStyle w:val="dash041e005f0431005f044b005f0447005f043d005f044b005f0439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032147">
        <w:rPr>
          <w:sz w:val="28"/>
          <w:szCs w:val="28"/>
        </w:rPr>
        <w:t>Оценки за работу ученика, которую выставляет педагог – мастер на каждом занятии в Мастерской;</w:t>
      </w:r>
    </w:p>
    <w:p w:rsidR="00747078" w:rsidRPr="00032147" w:rsidRDefault="00747078" w:rsidP="007302A6">
      <w:pPr>
        <w:pStyle w:val="dash041e005f0431005f044b005f0447005f043d005f044b005f0439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32147">
        <w:rPr>
          <w:sz w:val="28"/>
          <w:szCs w:val="28"/>
        </w:rPr>
        <w:t>Оценки за качество представленного к защите проекта, которое определяется общим количеством голосов, набранных в процессе голосования. По итогам четверти ученик получает «Сертификат</w:t>
      </w:r>
      <w:r>
        <w:rPr>
          <w:sz w:val="28"/>
          <w:szCs w:val="28"/>
        </w:rPr>
        <w:t>»</w:t>
      </w:r>
      <w:r w:rsidRPr="00032147">
        <w:rPr>
          <w:sz w:val="28"/>
          <w:szCs w:val="28"/>
        </w:rPr>
        <w:t xml:space="preserve"> </w:t>
      </w:r>
    </w:p>
    <w:p w:rsidR="00747078" w:rsidRPr="007712F2" w:rsidRDefault="00747078" w:rsidP="007712F2">
      <w:pPr>
        <w:pStyle w:val="Heading1"/>
        <w:jc w:val="center"/>
        <w:rPr>
          <w:rFonts w:ascii="Times New Roman" w:hAnsi="Times New Roman" w:cs="Times New Roman"/>
        </w:rPr>
      </w:pPr>
      <w:bookmarkStart w:id="9" w:name="_Toc411263033"/>
      <w:bookmarkStart w:id="10" w:name="_Toc413171630"/>
      <w:r w:rsidRPr="007712F2">
        <w:rPr>
          <w:rFonts w:ascii="Times New Roman" w:hAnsi="Times New Roman" w:cs="Times New Roman"/>
        </w:rPr>
        <w:t>Программа  «Одаренные дети. Окрыляем успехом»</w:t>
      </w:r>
      <w:bookmarkEnd w:id="9"/>
      <w:bookmarkEnd w:id="10"/>
    </w:p>
    <w:p w:rsidR="00747078" w:rsidRPr="00032147" w:rsidRDefault="00747078" w:rsidP="00032147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условиях происходящих </w:t>
      </w:r>
      <w:r w:rsidRPr="00032147">
        <w:rPr>
          <w:rFonts w:ascii="Times New Roman" w:hAnsi="Times New Roman"/>
          <w:sz w:val="28"/>
          <w:szCs w:val="28"/>
          <w:lang w:eastAsia="ru-RU"/>
        </w:rPr>
        <w:t>социально-экономических изменений потребность общества в формировании творческой личности, способной сыграть активную роль в социально-экономическом и духовном возрождении России, востребована как никогда прежде. Этим обусловлен социальный заказ общества на развитие творчески одаренных личностей.</w:t>
      </w:r>
      <w:r w:rsidRPr="00032147">
        <w:rPr>
          <w:rFonts w:ascii="Times New Roman" w:hAnsi="Times New Roman"/>
          <w:sz w:val="28"/>
          <w:szCs w:val="28"/>
        </w:rPr>
        <w:t xml:space="preserve"> В основе Программы </w:t>
      </w:r>
      <w:r w:rsidRPr="000F0758">
        <w:rPr>
          <w:rFonts w:ascii="Times New Roman" w:hAnsi="Times New Roman"/>
          <w:sz w:val="28"/>
          <w:szCs w:val="28"/>
        </w:rPr>
        <w:t>«Одаренные дети. Окрыляем успехом»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2147">
        <w:rPr>
          <w:rFonts w:ascii="Times New Roman" w:hAnsi="Times New Roman"/>
          <w:sz w:val="28"/>
          <w:szCs w:val="28"/>
        </w:rPr>
        <w:t>заложена Идея Педагогики Успеха, которая непосредственно связана с созданием ситуации успеха, обеспечивающих восхождение субъекта по «лестнице достижений»; при этом цель восхождения обуславливается принципами общей гуманистической направленности.</w:t>
      </w:r>
    </w:p>
    <w:p w:rsidR="00747078" w:rsidRPr="00032147" w:rsidRDefault="00747078" w:rsidP="00032147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32147">
        <w:rPr>
          <w:rFonts w:ascii="Times New Roman" w:hAnsi="Times New Roman"/>
          <w:sz w:val="28"/>
          <w:szCs w:val="28"/>
        </w:rPr>
        <w:t>Отсюда следует, что, проектируя ориентационное поле развития лицея, мы, в первую очередь должны выстраивать те ориентиры, которые связаны с обеспечением успеха.</w:t>
      </w:r>
    </w:p>
    <w:p w:rsidR="00747078" w:rsidRPr="00032147" w:rsidRDefault="00747078" w:rsidP="00032147">
      <w:pPr>
        <w:spacing w:line="360" w:lineRule="auto"/>
        <w:ind w:left="540"/>
        <w:jc w:val="center"/>
        <w:rPr>
          <w:rFonts w:ascii="Times New Roman" w:hAnsi="Times New Roman"/>
          <w:b/>
          <w:sz w:val="28"/>
          <w:szCs w:val="28"/>
        </w:rPr>
      </w:pPr>
      <w:r w:rsidRPr="00032147">
        <w:rPr>
          <w:rFonts w:ascii="Times New Roman" w:hAnsi="Times New Roman"/>
          <w:b/>
          <w:sz w:val="28"/>
          <w:szCs w:val="28"/>
        </w:rPr>
        <w:t>Паспорт  Программы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86"/>
        <w:gridCol w:w="6662"/>
      </w:tblGrid>
      <w:tr w:rsidR="00747078" w:rsidRPr="00A04567" w:rsidTr="00CE4E6F">
        <w:tc>
          <w:tcPr>
            <w:tcW w:w="3686" w:type="dxa"/>
          </w:tcPr>
          <w:p w:rsidR="00747078" w:rsidRPr="00A04567" w:rsidRDefault="00747078" w:rsidP="00032147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04567">
              <w:rPr>
                <w:rFonts w:ascii="Times New Roman" w:hAnsi="Times New Roman"/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6662" w:type="dxa"/>
          </w:tcPr>
          <w:p w:rsidR="00747078" w:rsidRPr="00A04567" w:rsidRDefault="00747078" w:rsidP="00032147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04567">
              <w:rPr>
                <w:rFonts w:ascii="Times New Roman" w:hAnsi="Times New Roman"/>
                <w:b/>
                <w:sz w:val="24"/>
                <w:szCs w:val="24"/>
              </w:rPr>
              <w:t>«Одаренные дети. Окрыляем успехом»</w:t>
            </w:r>
          </w:p>
        </w:tc>
      </w:tr>
      <w:tr w:rsidR="00747078" w:rsidRPr="00A04567" w:rsidTr="00CE4E6F">
        <w:tc>
          <w:tcPr>
            <w:tcW w:w="3686" w:type="dxa"/>
          </w:tcPr>
          <w:p w:rsidR="00747078" w:rsidRPr="00A04567" w:rsidRDefault="00747078" w:rsidP="00032147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04567">
              <w:rPr>
                <w:rFonts w:ascii="Times New Roman" w:hAnsi="Times New Roman"/>
                <w:b/>
                <w:sz w:val="24"/>
                <w:szCs w:val="24"/>
              </w:rPr>
              <w:t>Основания для разработки программы</w:t>
            </w:r>
          </w:p>
        </w:tc>
        <w:tc>
          <w:tcPr>
            <w:tcW w:w="6662" w:type="dxa"/>
          </w:tcPr>
          <w:p w:rsidR="00747078" w:rsidRPr="00A04567" w:rsidRDefault="00747078" w:rsidP="0003214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04567">
              <w:rPr>
                <w:rFonts w:ascii="Times New Roman" w:hAnsi="Times New Roman"/>
                <w:sz w:val="24"/>
                <w:szCs w:val="24"/>
              </w:rPr>
              <w:t xml:space="preserve">Концепция долгосрочного социально-экономического развития Российской Федерации на период до 2020 (распоряжение Правительства РФ от 17.11.2008 № 1662-р), </w:t>
            </w:r>
          </w:p>
          <w:p w:rsidR="00747078" w:rsidRPr="00A04567" w:rsidRDefault="00747078" w:rsidP="0003214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04567">
              <w:rPr>
                <w:rFonts w:ascii="Times New Roman" w:hAnsi="Times New Roman"/>
                <w:sz w:val="24"/>
                <w:szCs w:val="24"/>
              </w:rPr>
              <w:t>Национальная образовательная инициатива «Наша новая школа»</w:t>
            </w:r>
          </w:p>
          <w:p w:rsidR="00747078" w:rsidRPr="00A04567" w:rsidRDefault="00747078" w:rsidP="0003214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04567">
              <w:rPr>
                <w:rFonts w:ascii="Times New Roman" w:hAnsi="Times New Roman"/>
                <w:sz w:val="24"/>
                <w:szCs w:val="24"/>
              </w:rPr>
              <w:t>Федеральная целевая программа  развития  образования  на  2011-2015гг.</w:t>
            </w:r>
          </w:p>
          <w:p w:rsidR="00747078" w:rsidRPr="00A04567" w:rsidRDefault="00747078" w:rsidP="0003214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04567">
              <w:rPr>
                <w:rFonts w:ascii="Times New Roman" w:hAnsi="Times New Roman"/>
                <w:sz w:val="24"/>
                <w:szCs w:val="24"/>
              </w:rPr>
              <w:t xml:space="preserve">Долгосрочная целевая программа "Выявление и поддержка одаренных детей и талантливой учащейся молодежи в Новосибирской области на 2013-2017 годы" </w:t>
            </w:r>
          </w:p>
          <w:p w:rsidR="00747078" w:rsidRPr="00A04567" w:rsidRDefault="00747078" w:rsidP="000F0758">
            <w:pPr>
              <w:spacing w:after="0" w:line="36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04567">
              <w:rPr>
                <w:rFonts w:ascii="Times New Roman" w:hAnsi="Times New Roman"/>
                <w:sz w:val="24"/>
                <w:szCs w:val="24"/>
              </w:rPr>
              <w:t xml:space="preserve">Программа  развития  школы на 2014-2018 г. </w:t>
            </w:r>
          </w:p>
        </w:tc>
      </w:tr>
      <w:tr w:rsidR="00747078" w:rsidRPr="00A04567" w:rsidTr="00CE4E6F">
        <w:tc>
          <w:tcPr>
            <w:tcW w:w="3686" w:type="dxa"/>
          </w:tcPr>
          <w:p w:rsidR="00747078" w:rsidRPr="00A04567" w:rsidRDefault="00747078" w:rsidP="00032147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04567">
              <w:rPr>
                <w:rFonts w:ascii="Times New Roman" w:hAnsi="Times New Roman"/>
                <w:b/>
                <w:sz w:val="24"/>
                <w:szCs w:val="24"/>
              </w:rPr>
              <w:t>Разработчики  Программы</w:t>
            </w:r>
          </w:p>
        </w:tc>
        <w:tc>
          <w:tcPr>
            <w:tcW w:w="6662" w:type="dxa"/>
          </w:tcPr>
          <w:p w:rsidR="00747078" w:rsidRPr="00A04567" w:rsidRDefault="00747078" w:rsidP="0003214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567">
              <w:rPr>
                <w:rFonts w:ascii="Times New Roman" w:hAnsi="Times New Roman"/>
                <w:sz w:val="24"/>
                <w:szCs w:val="24"/>
              </w:rPr>
              <w:t>Администрация школы</w:t>
            </w:r>
          </w:p>
        </w:tc>
      </w:tr>
      <w:tr w:rsidR="00747078" w:rsidRPr="00A04567" w:rsidTr="00CE4E6F">
        <w:tc>
          <w:tcPr>
            <w:tcW w:w="3686" w:type="dxa"/>
          </w:tcPr>
          <w:p w:rsidR="00747078" w:rsidRPr="00A04567" w:rsidRDefault="00747078" w:rsidP="00032147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04567">
              <w:rPr>
                <w:rFonts w:ascii="Times New Roman" w:hAnsi="Times New Roman"/>
                <w:b/>
                <w:sz w:val="24"/>
                <w:szCs w:val="24"/>
              </w:rPr>
              <w:t>Цель программы</w:t>
            </w:r>
          </w:p>
        </w:tc>
        <w:tc>
          <w:tcPr>
            <w:tcW w:w="6662" w:type="dxa"/>
          </w:tcPr>
          <w:p w:rsidR="00747078" w:rsidRPr="00A04567" w:rsidRDefault="00747078" w:rsidP="0003214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04567">
              <w:rPr>
                <w:rFonts w:ascii="Times New Roman" w:hAnsi="Times New Roman"/>
                <w:sz w:val="24"/>
                <w:szCs w:val="24"/>
              </w:rPr>
              <w:t>Создание условий для выявления, поддержки и развития  одаренных детей, их самореализации,  профессионального самоопределения в соответствии со способностями.</w:t>
            </w:r>
          </w:p>
        </w:tc>
      </w:tr>
      <w:tr w:rsidR="00747078" w:rsidRPr="00A04567" w:rsidTr="00CE4E6F">
        <w:tc>
          <w:tcPr>
            <w:tcW w:w="3686" w:type="dxa"/>
          </w:tcPr>
          <w:p w:rsidR="00747078" w:rsidRPr="00A04567" w:rsidRDefault="00747078" w:rsidP="00032147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04567">
              <w:rPr>
                <w:rFonts w:ascii="Times New Roman" w:hAnsi="Times New Roman"/>
                <w:b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6662" w:type="dxa"/>
          </w:tcPr>
          <w:p w:rsidR="00747078" w:rsidRPr="00A04567" w:rsidRDefault="00747078" w:rsidP="0003214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04567">
              <w:rPr>
                <w:rFonts w:ascii="Times New Roman" w:hAnsi="Times New Roman"/>
                <w:sz w:val="24"/>
                <w:szCs w:val="24"/>
              </w:rPr>
              <w:t>2014 – 2018 годы</w:t>
            </w:r>
          </w:p>
        </w:tc>
      </w:tr>
      <w:tr w:rsidR="00747078" w:rsidRPr="00A04567" w:rsidTr="00CE4E6F">
        <w:tc>
          <w:tcPr>
            <w:tcW w:w="3686" w:type="dxa"/>
          </w:tcPr>
          <w:p w:rsidR="00747078" w:rsidRPr="00A04567" w:rsidRDefault="00747078" w:rsidP="00032147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04567">
              <w:rPr>
                <w:rFonts w:ascii="Times New Roman" w:hAnsi="Times New Roman"/>
                <w:b/>
                <w:sz w:val="24"/>
                <w:szCs w:val="24"/>
              </w:rPr>
              <w:t>Исполнители основных мероприятий программы</w:t>
            </w:r>
          </w:p>
        </w:tc>
        <w:tc>
          <w:tcPr>
            <w:tcW w:w="6662" w:type="dxa"/>
          </w:tcPr>
          <w:p w:rsidR="00747078" w:rsidRPr="00A04567" w:rsidRDefault="00747078" w:rsidP="0003214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04567">
              <w:rPr>
                <w:rFonts w:ascii="Times New Roman" w:hAnsi="Times New Roman"/>
                <w:sz w:val="24"/>
                <w:szCs w:val="24"/>
              </w:rPr>
              <w:t>Педагогический коллектив школы</w:t>
            </w:r>
          </w:p>
        </w:tc>
      </w:tr>
      <w:tr w:rsidR="00747078" w:rsidRPr="00A04567" w:rsidTr="00CE4E6F">
        <w:tc>
          <w:tcPr>
            <w:tcW w:w="3686" w:type="dxa"/>
          </w:tcPr>
          <w:p w:rsidR="00747078" w:rsidRPr="00A04567" w:rsidRDefault="00747078" w:rsidP="00032147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04567">
              <w:rPr>
                <w:rFonts w:ascii="Times New Roman" w:hAnsi="Times New Roman"/>
                <w:b/>
                <w:sz w:val="24"/>
                <w:szCs w:val="24"/>
              </w:rPr>
              <w:t xml:space="preserve">Соисполнители </w:t>
            </w:r>
          </w:p>
        </w:tc>
        <w:tc>
          <w:tcPr>
            <w:tcW w:w="6662" w:type="dxa"/>
          </w:tcPr>
          <w:p w:rsidR="00747078" w:rsidRPr="00A04567" w:rsidRDefault="00747078" w:rsidP="0003214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04567">
              <w:rPr>
                <w:rFonts w:ascii="Times New Roman" w:hAnsi="Times New Roman"/>
                <w:sz w:val="24"/>
                <w:szCs w:val="24"/>
              </w:rPr>
              <w:t>Учащиеся, родители учащихся</w:t>
            </w:r>
          </w:p>
        </w:tc>
      </w:tr>
      <w:tr w:rsidR="00747078" w:rsidRPr="00A04567" w:rsidTr="00CE4E6F">
        <w:tc>
          <w:tcPr>
            <w:tcW w:w="3686" w:type="dxa"/>
          </w:tcPr>
          <w:p w:rsidR="00747078" w:rsidRPr="00A04567" w:rsidRDefault="00747078" w:rsidP="00032147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04567">
              <w:rPr>
                <w:rFonts w:ascii="Times New Roman" w:hAnsi="Times New Roman"/>
                <w:b/>
                <w:sz w:val="24"/>
                <w:szCs w:val="24"/>
              </w:rPr>
              <w:t>Ожидаемые конечные результаты программы</w:t>
            </w:r>
          </w:p>
        </w:tc>
        <w:tc>
          <w:tcPr>
            <w:tcW w:w="6662" w:type="dxa"/>
          </w:tcPr>
          <w:p w:rsidR="00747078" w:rsidRPr="00A04567" w:rsidRDefault="00747078" w:rsidP="0003214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04567">
              <w:rPr>
                <w:rFonts w:ascii="Times New Roman" w:hAnsi="Times New Roman"/>
                <w:sz w:val="24"/>
                <w:szCs w:val="24"/>
              </w:rPr>
              <w:t>- увеличение числа одаренных детей, которым оказывается поддержка;</w:t>
            </w:r>
          </w:p>
          <w:p w:rsidR="00747078" w:rsidRPr="00A04567" w:rsidRDefault="00747078" w:rsidP="0003214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04567">
              <w:rPr>
                <w:rFonts w:ascii="Times New Roman" w:hAnsi="Times New Roman"/>
                <w:sz w:val="24"/>
                <w:szCs w:val="24"/>
              </w:rPr>
              <w:t xml:space="preserve"> - создание индивидуальных образовательных программ; </w:t>
            </w:r>
          </w:p>
          <w:p w:rsidR="00747078" w:rsidRPr="00A04567" w:rsidRDefault="00747078" w:rsidP="0003214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04567">
              <w:rPr>
                <w:rFonts w:ascii="Times New Roman" w:hAnsi="Times New Roman"/>
                <w:sz w:val="24"/>
                <w:szCs w:val="24"/>
              </w:rPr>
              <w:t>- повышение квалификации и объединение педагогов, работающих с одаренными детьми;</w:t>
            </w:r>
          </w:p>
          <w:p w:rsidR="00747078" w:rsidRPr="00A04567" w:rsidRDefault="00747078" w:rsidP="0003214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04567">
              <w:rPr>
                <w:rFonts w:ascii="Times New Roman" w:hAnsi="Times New Roman"/>
                <w:sz w:val="24"/>
                <w:szCs w:val="24"/>
              </w:rPr>
              <w:t>- совершенствование системы работы с одаренными детьми</w:t>
            </w:r>
          </w:p>
        </w:tc>
      </w:tr>
      <w:tr w:rsidR="00747078" w:rsidRPr="00A04567" w:rsidTr="00CE4E6F">
        <w:tc>
          <w:tcPr>
            <w:tcW w:w="3686" w:type="dxa"/>
          </w:tcPr>
          <w:p w:rsidR="00747078" w:rsidRPr="00A04567" w:rsidRDefault="00747078" w:rsidP="00032147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04567">
              <w:rPr>
                <w:rFonts w:ascii="Times New Roman" w:hAnsi="Times New Roman"/>
                <w:b/>
                <w:sz w:val="24"/>
                <w:szCs w:val="24"/>
              </w:rPr>
              <w:t>Система контроля исполнения программы</w:t>
            </w:r>
          </w:p>
        </w:tc>
        <w:tc>
          <w:tcPr>
            <w:tcW w:w="6662" w:type="dxa"/>
          </w:tcPr>
          <w:p w:rsidR="00747078" w:rsidRPr="00A04567" w:rsidRDefault="00747078" w:rsidP="0003214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04567">
              <w:rPr>
                <w:rFonts w:ascii="Times New Roman" w:hAnsi="Times New Roman"/>
                <w:sz w:val="24"/>
                <w:szCs w:val="24"/>
              </w:rPr>
              <w:t>Контроль в рамках программы осуществляет администрация школы и методический совет. Вопросы исполнения заслушиваются на заседаниях кафедр, педагогических советов, родительских собраниях.</w:t>
            </w:r>
          </w:p>
        </w:tc>
      </w:tr>
      <w:tr w:rsidR="00747078" w:rsidRPr="00A04567" w:rsidTr="00CE4E6F">
        <w:tc>
          <w:tcPr>
            <w:tcW w:w="3686" w:type="dxa"/>
          </w:tcPr>
          <w:p w:rsidR="00747078" w:rsidRPr="00A04567" w:rsidRDefault="00747078" w:rsidP="00032147">
            <w:pPr>
              <w:spacing w:before="20" w:after="0" w:line="36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0456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Важнейшие целевые индикаторы и показатели программы </w:t>
            </w:r>
          </w:p>
          <w:p w:rsidR="00747078" w:rsidRPr="00A04567" w:rsidRDefault="00747078" w:rsidP="00032147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747078" w:rsidRPr="00A04567" w:rsidRDefault="00747078" w:rsidP="00032147">
            <w:pPr>
              <w:spacing w:before="20"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4567">
              <w:rPr>
                <w:rFonts w:ascii="Times New Roman" w:hAnsi="Times New Roman"/>
                <w:color w:val="000000"/>
                <w:sz w:val="24"/>
                <w:szCs w:val="24"/>
              </w:rPr>
              <w:t>-банк данных по одаренности детей в разных областях;</w:t>
            </w:r>
          </w:p>
          <w:p w:rsidR="00747078" w:rsidRPr="00A04567" w:rsidRDefault="00747078" w:rsidP="00032147">
            <w:pPr>
              <w:spacing w:before="20"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4567">
              <w:rPr>
                <w:rFonts w:ascii="Times New Roman" w:hAnsi="Times New Roman"/>
                <w:color w:val="000000"/>
                <w:sz w:val="24"/>
                <w:szCs w:val="24"/>
              </w:rPr>
              <w:t>- количество одаренных детей школьного возраста - победителей конкурсов, соревнований, олимпиад, турниров разного уровня;</w:t>
            </w:r>
          </w:p>
          <w:p w:rsidR="00747078" w:rsidRPr="00A04567" w:rsidRDefault="00747078" w:rsidP="00032147">
            <w:pPr>
              <w:spacing w:before="20" w:after="0" w:line="360" w:lineRule="auto"/>
              <w:ind w:left="-392" w:firstLine="3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-количество конкурсов, соревнований, олимпиад и иных конкурсных мероприятий разного уровня, проведенных для выявления одаренных детей в различных областях интеллектуальной и творческой деятельности.</w:t>
            </w:r>
          </w:p>
        </w:tc>
      </w:tr>
      <w:tr w:rsidR="00747078" w:rsidRPr="00A04567" w:rsidTr="00CE4E6F">
        <w:tc>
          <w:tcPr>
            <w:tcW w:w="3686" w:type="dxa"/>
          </w:tcPr>
          <w:p w:rsidR="00747078" w:rsidRPr="00A04567" w:rsidRDefault="00747078" w:rsidP="00032147">
            <w:pPr>
              <w:spacing w:before="20" w:after="0" w:line="36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0456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Распространение опыта</w:t>
            </w:r>
          </w:p>
        </w:tc>
        <w:tc>
          <w:tcPr>
            <w:tcW w:w="6662" w:type="dxa"/>
          </w:tcPr>
          <w:p w:rsidR="00747078" w:rsidRDefault="00747078" w:rsidP="00FB7FA7">
            <w:pPr>
              <w:pStyle w:val="ListParagraph"/>
              <w:numPr>
                <w:ilvl w:val="0"/>
                <w:numId w:val="33"/>
              </w:numPr>
              <w:spacing w:after="0" w:line="360" w:lineRule="auto"/>
              <w:ind w:left="317" w:hanging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2253">
              <w:rPr>
                <w:rFonts w:ascii="Times New Roman" w:hAnsi="Times New Roman"/>
                <w:color w:val="000000"/>
                <w:sz w:val="24"/>
                <w:szCs w:val="24"/>
              </w:rPr>
              <w:t>Публикация в журнале «Справочник заместителя директора», № 1, январь 2015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92253">
              <w:rPr>
                <w:rFonts w:ascii="Times New Roman" w:hAnsi="Times New Roman"/>
                <w:color w:val="000000"/>
                <w:sz w:val="24"/>
                <w:szCs w:val="24"/>
              </w:rPr>
              <w:t>года, Купша Г.А.</w:t>
            </w:r>
          </w:p>
          <w:p w:rsidR="00747078" w:rsidRPr="00A04567" w:rsidRDefault="00747078" w:rsidP="00032147">
            <w:pPr>
              <w:spacing w:before="20"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747078" w:rsidRPr="00032147" w:rsidRDefault="00747078" w:rsidP="00FB7FA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B7FA7">
        <w:rPr>
          <w:rFonts w:ascii="Times New Roman" w:hAnsi="Times New Roman"/>
          <w:b/>
          <w:sz w:val="28"/>
          <w:szCs w:val="28"/>
        </w:rPr>
        <w:t>В рамках Программы действует система  признания достижений учащихся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747078" w:rsidRPr="00032147" w:rsidRDefault="00747078" w:rsidP="0003214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32147">
        <w:rPr>
          <w:rFonts w:ascii="Times New Roman" w:hAnsi="Times New Roman"/>
          <w:sz w:val="28"/>
          <w:szCs w:val="28"/>
          <w:u w:val="single"/>
        </w:rPr>
        <w:t>Октябрь</w:t>
      </w:r>
      <w:r w:rsidRPr="00032147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награждение по итогам</w:t>
      </w:r>
      <w:r w:rsidRPr="00032147">
        <w:rPr>
          <w:rFonts w:ascii="Times New Roman" w:hAnsi="Times New Roman"/>
          <w:sz w:val="28"/>
          <w:szCs w:val="28"/>
        </w:rPr>
        <w:t xml:space="preserve"> конкурса «Лучший лицеист»</w:t>
      </w:r>
    </w:p>
    <w:p w:rsidR="00747078" w:rsidRPr="00032147" w:rsidRDefault="00747078" w:rsidP="0003214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32147">
        <w:rPr>
          <w:rFonts w:ascii="Times New Roman" w:hAnsi="Times New Roman"/>
          <w:sz w:val="28"/>
          <w:szCs w:val="28"/>
          <w:u w:val="single"/>
        </w:rPr>
        <w:t xml:space="preserve">Ноябрь </w:t>
      </w:r>
      <w:r w:rsidRPr="00032147">
        <w:rPr>
          <w:rFonts w:ascii="Times New Roman" w:hAnsi="Times New Roman"/>
          <w:sz w:val="28"/>
          <w:szCs w:val="28"/>
        </w:rPr>
        <w:t>– награждение призеров и победителей по итогам школьного этапа Всероссийской олимпиады школьников;</w:t>
      </w:r>
    </w:p>
    <w:p w:rsidR="00747078" w:rsidRPr="00032147" w:rsidRDefault="00747078" w:rsidP="0003214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32147">
        <w:rPr>
          <w:rFonts w:ascii="Times New Roman" w:hAnsi="Times New Roman"/>
          <w:sz w:val="28"/>
          <w:szCs w:val="28"/>
          <w:u w:val="single"/>
        </w:rPr>
        <w:t xml:space="preserve">Январь </w:t>
      </w:r>
      <w:r w:rsidRPr="00032147">
        <w:rPr>
          <w:rFonts w:ascii="Times New Roman" w:hAnsi="Times New Roman"/>
          <w:sz w:val="28"/>
          <w:szCs w:val="28"/>
        </w:rPr>
        <w:t>– фотографирование хорошистов, отличников и победителей муниципального этапа ВОШ на Доску почета;</w:t>
      </w:r>
    </w:p>
    <w:p w:rsidR="00747078" w:rsidRPr="00032147" w:rsidRDefault="00747078" w:rsidP="0003214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32147">
        <w:rPr>
          <w:rFonts w:ascii="Times New Roman" w:hAnsi="Times New Roman"/>
          <w:sz w:val="28"/>
          <w:szCs w:val="28"/>
          <w:u w:val="single"/>
        </w:rPr>
        <w:t>Февраль</w:t>
      </w:r>
      <w:r w:rsidRPr="00032147">
        <w:rPr>
          <w:rFonts w:ascii="Times New Roman" w:hAnsi="Times New Roman"/>
          <w:sz w:val="28"/>
          <w:szCs w:val="28"/>
        </w:rPr>
        <w:t xml:space="preserve"> – награждение по итогам лицейской научно – практической конференции;</w:t>
      </w:r>
    </w:p>
    <w:p w:rsidR="00747078" w:rsidRPr="00032147" w:rsidRDefault="00747078" w:rsidP="001E0D70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E0D70">
        <w:rPr>
          <w:rFonts w:ascii="Times New Roman" w:hAnsi="Times New Roman"/>
          <w:sz w:val="28"/>
          <w:szCs w:val="28"/>
          <w:u w:val="single"/>
        </w:rPr>
        <w:t>Апрель</w:t>
      </w:r>
      <w:r w:rsidRPr="00032147">
        <w:rPr>
          <w:rFonts w:ascii="Times New Roman" w:hAnsi="Times New Roman"/>
          <w:sz w:val="28"/>
          <w:szCs w:val="28"/>
        </w:rPr>
        <w:t xml:space="preserve"> – награждение по итогам «Весенней лицейской олимпиады»;</w:t>
      </w:r>
    </w:p>
    <w:p w:rsidR="00747078" w:rsidRPr="00032147" w:rsidRDefault="00747078" w:rsidP="0003214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32147">
        <w:rPr>
          <w:rFonts w:ascii="Times New Roman" w:hAnsi="Times New Roman"/>
          <w:sz w:val="28"/>
          <w:szCs w:val="28"/>
          <w:u w:val="single"/>
        </w:rPr>
        <w:t>Март</w:t>
      </w:r>
      <w:r w:rsidRPr="00032147">
        <w:rPr>
          <w:rFonts w:ascii="Times New Roman" w:hAnsi="Times New Roman"/>
          <w:sz w:val="28"/>
          <w:szCs w:val="28"/>
        </w:rPr>
        <w:t xml:space="preserve"> – фотографирование на Доску почета по итогам муниципальной НПК;</w:t>
      </w:r>
    </w:p>
    <w:p w:rsidR="00747078" w:rsidRPr="00032147" w:rsidRDefault="00747078" w:rsidP="0003214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32147">
        <w:rPr>
          <w:rFonts w:ascii="Times New Roman" w:hAnsi="Times New Roman"/>
          <w:sz w:val="28"/>
          <w:szCs w:val="28"/>
          <w:u w:val="single"/>
        </w:rPr>
        <w:t>Май</w:t>
      </w:r>
      <w:r w:rsidRPr="00032147">
        <w:rPr>
          <w:rFonts w:ascii="Times New Roman" w:hAnsi="Times New Roman"/>
          <w:sz w:val="28"/>
          <w:szCs w:val="28"/>
        </w:rPr>
        <w:t xml:space="preserve"> – «Фестиваль проектов», награждение по итогам проектных мастерских;</w:t>
      </w:r>
    </w:p>
    <w:p w:rsidR="00747078" w:rsidRPr="00032147" w:rsidRDefault="00747078" w:rsidP="0003214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32147">
        <w:rPr>
          <w:rFonts w:ascii="Times New Roman" w:hAnsi="Times New Roman"/>
          <w:sz w:val="28"/>
          <w:szCs w:val="28"/>
          <w:u w:val="single"/>
        </w:rPr>
        <w:t xml:space="preserve">Май </w:t>
      </w:r>
      <w:r w:rsidRPr="00032147">
        <w:rPr>
          <w:rFonts w:ascii="Times New Roman" w:hAnsi="Times New Roman"/>
          <w:sz w:val="28"/>
          <w:szCs w:val="28"/>
        </w:rPr>
        <w:t>– награждение по итогам игр Интеллектуального клуба «Умная пятница»;</w:t>
      </w:r>
    </w:p>
    <w:p w:rsidR="00747078" w:rsidRPr="00032147" w:rsidRDefault="00747078" w:rsidP="0003214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32147">
        <w:rPr>
          <w:rFonts w:ascii="Times New Roman" w:hAnsi="Times New Roman"/>
          <w:sz w:val="28"/>
          <w:szCs w:val="28"/>
          <w:u w:val="single"/>
        </w:rPr>
        <w:t>Май</w:t>
      </w:r>
      <w:r w:rsidRPr="00032147">
        <w:rPr>
          <w:rFonts w:ascii="Times New Roman" w:hAnsi="Times New Roman"/>
          <w:sz w:val="28"/>
          <w:szCs w:val="28"/>
        </w:rPr>
        <w:t xml:space="preserve"> – «Слет хорошистов и отличников»</w:t>
      </w:r>
    </w:p>
    <w:p w:rsidR="00747078" w:rsidRPr="00032147" w:rsidRDefault="00747078" w:rsidP="0003214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32147">
        <w:rPr>
          <w:rFonts w:ascii="Times New Roman" w:hAnsi="Times New Roman"/>
          <w:sz w:val="28"/>
          <w:szCs w:val="28"/>
          <w:u w:val="single"/>
        </w:rPr>
        <w:t>Май</w:t>
      </w:r>
      <w:r w:rsidRPr="00032147">
        <w:rPr>
          <w:rFonts w:ascii="Times New Roman" w:hAnsi="Times New Roman"/>
          <w:sz w:val="28"/>
          <w:szCs w:val="28"/>
        </w:rPr>
        <w:t xml:space="preserve"> – награждение в различных номинациях званием «Лицеист года».</w:t>
      </w:r>
    </w:p>
    <w:p w:rsidR="00747078" w:rsidRPr="00032147" w:rsidRDefault="00747078" w:rsidP="00032147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 w:rsidRPr="00032147">
        <w:rPr>
          <w:rFonts w:ascii="Times New Roman" w:hAnsi="Times New Roman"/>
          <w:sz w:val="28"/>
          <w:szCs w:val="28"/>
        </w:rPr>
        <w:t xml:space="preserve">Процедура награждения проводится торжественно в актовом зале с вручением диплома и подарка. </w:t>
      </w:r>
    </w:p>
    <w:p w:rsidR="00747078" w:rsidRPr="00032147" w:rsidRDefault="00747078" w:rsidP="00032147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 w:rsidRPr="00032147">
        <w:rPr>
          <w:rFonts w:ascii="Times New Roman" w:hAnsi="Times New Roman"/>
          <w:b/>
          <w:i/>
          <w:sz w:val="28"/>
          <w:szCs w:val="28"/>
        </w:rPr>
        <w:t>Результативность проекта «Окрыляем успехом»:</w:t>
      </w:r>
    </w:p>
    <w:p w:rsidR="00747078" w:rsidRPr="00032147" w:rsidRDefault="00747078" w:rsidP="00032147">
      <w:pPr>
        <w:numPr>
          <w:ilvl w:val="0"/>
          <w:numId w:val="19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032147">
        <w:rPr>
          <w:rFonts w:ascii="Times New Roman" w:hAnsi="Times New Roman"/>
          <w:sz w:val="28"/>
          <w:szCs w:val="28"/>
        </w:rPr>
        <w:t>увеличилось количество участников предметных олимпиад, интеллектуальных конкурсов;</w:t>
      </w:r>
    </w:p>
    <w:p w:rsidR="00747078" w:rsidRPr="00032147" w:rsidRDefault="00747078" w:rsidP="00032147">
      <w:pPr>
        <w:numPr>
          <w:ilvl w:val="0"/>
          <w:numId w:val="19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032147">
        <w:rPr>
          <w:rFonts w:ascii="Times New Roman" w:hAnsi="Times New Roman"/>
          <w:sz w:val="28"/>
          <w:szCs w:val="28"/>
        </w:rPr>
        <w:t>повысилось качество проектов, представленных на «Ярмарку проектов»;</w:t>
      </w:r>
    </w:p>
    <w:p w:rsidR="00747078" w:rsidRPr="00032147" w:rsidRDefault="00747078" w:rsidP="00032147">
      <w:pPr>
        <w:numPr>
          <w:ilvl w:val="0"/>
          <w:numId w:val="19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032147">
        <w:rPr>
          <w:rFonts w:ascii="Times New Roman" w:hAnsi="Times New Roman"/>
          <w:sz w:val="28"/>
          <w:szCs w:val="28"/>
        </w:rPr>
        <w:t>повысилась активность участия учеников во внеурочной деятельности;</w:t>
      </w:r>
    </w:p>
    <w:p w:rsidR="00747078" w:rsidRPr="00032147" w:rsidRDefault="00747078" w:rsidP="00032147">
      <w:pPr>
        <w:numPr>
          <w:ilvl w:val="0"/>
          <w:numId w:val="19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032147">
        <w:rPr>
          <w:rFonts w:ascii="Times New Roman" w:hAnsi="Times New Roman"/>
          <w:sz w:val="28"/>
          <w:szCs w:val="28"/>
        </w:rPr>
        <w:t>идет наполнение «Портфеля достижений ученика».</w:t>
      </w:r>
    </w:p>
    <w:p w:rsidR="00747078" w:rsidRPr="00032147" w:rsidRDefault="00747078" w:rsidP="00032147">
      <w:pPr>
        <w:spacing w:line="360" w:lineRule="auto"/>
        <w:rPr>
          <w:rFonts w:ascii="Times New Roman" w:hAnsi="Times New Roman"/>
          <w:sz w:val="28"/>
          <w:szCs w:val="28"/>
        </w:rPr>
      </w:pPr>
      <w:r w:rsidRPr="00032147">
        <w:rPr>
          <w:rFonts w:ascii="Times New Roman" w:hAnsi="Times New Roman"/>
          <w:sz w:val="28"/>
          <w:szCs w:val="28"/>
        </w:rPr>
        <w:br w:type="page"/>
      </w:r>
    </w:p>
    <w:p w:rsidR="00747078" w:rsidRPr="007712F2" w:rsidRDefault="00747078" w:rsidP="007712F2">
      <w:pPr>
        <w:pStyle w:val="Heading1"/>
        <w:jc w:val="center"/>
        <w:rPr>
          <w:rFonts w:ascii="Times New Roman" w:hAnsi="Times New Roman" w:cs="Times New Roman"/>
        </w:rPr>
      </w:pPr>
      <w:bookmarkStart w:id="11" w:name="_Toc411263034"/>
      <w:bookmarkStart w:id="12" w:name="_Toc413171631"/>
      <w:r w:rsidRPr="007712F2">
        <w:rPr>
          <w:rFonts w:ascii="Times New Roman" w:hAnsi="Times New Roman" w:cs="Times New Roman"/>
        </w:rPr>
        <w:t>Проект «Интеллектуальный клуб «Умная пятница».</w:t>
      </w:r>
      <w:bookmarkEnd w:id="11"/>
      <w:bookmarkEnd w:id="12"/>
    </w:p>
    <w:p w:rsidR="00747078" w:rsidRPr="00032147" w:rsidRDefault="00747078" w:rsidP="00032147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32147">
        <w:rPr>
          <w:rFonts w:ascii="Times New Roman" w:hAnsi="Times New Roman"/>
          <w:sz w:val="28"/>
          <w:szCs w:val="28"/>
        </w:rPr>
        <w:t>Интеллектуальный клуб – это одна из форм интеллектуального развития обучающихся. Клуб функционирует на добровольной основе. Формируется  из числа обучающихся лицея 1- 10 классов и педагогов с целью создания условий для сохранения и приумножения интеллектуального и творческого потенциала учащихся, формирования познавательной, коммуникативной компетенций.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7"/>
        <w:gridCol w:w="7484"/>
      </w:tblGrid>
      <w:tr w:rsidR="00747078" w:rsidRPr="00A04567" w:rsidTr="00173B1A">
        <w:tc>
          <w:tcPr>
            <w:tcW w:w="1090" w:type="pct"/>
          </w:tcPr>
          <w:p w:rsidR="00747078" w:rsidRPr="000A6C62" w:rsidRDefault="00747078" w:rsidP="00173B1A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A6C62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проекта</w:t>
            </w:r>
          </w:p>
        </w:tc>
        <w:tc>
          <w:tcPr>
            <w:tcW w:w="3910" w:type="pct"/>
          </w:tcPr>
          <w:p w:rsidR="00747078" w:rsidRPr="000A6C62" w:rsidRDefault="00747078" w:rsidP="00173B1A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Интеллектуальный клуб «Умная пятница»</w:t>
            </w:r>
          </w:p>
        </w:tc>
      </w:tr>
      <w:tr w:rsidR="00747078" w:rsidRPr="00A04567" w:rsidTr="00173B1A">
        <w:tc>
          <w:tcPr>
            <w:tcW w:w="1090" w:type="pct"/>
          </w:tcPr>
          <w:p w:rsidR="00747078" w:rsidRPr="000A6C62" w:rsidRDefault="00747078" w:rsidP="00173B1A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A6C62">
              <w:rPr>
                <w:rFonts w:ascii="Times New Roman" w:hAnsi="Times New Roman"/>
                <w:b/>
                <w:sz w:val="24"/>
                <w:szCs w:val="24"/>
              </w:rPr>
              <w:t xml:space="preserve">Основания для разработки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проекта</w:t>
            </w:r>
          </w:p>
        </w:tc>
        <w:tc>
          <w:tcPr>
            <w:tcW w:w="3910" w:type="pct"/>
          </w:tcPr>
          <w:p w:rsidR="00747078" w:rsidRPr="00FB7FA7" w:rsidRDefault="00747078" w:rsidP="00FB7FA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B7FA7">
              <w:rPr>
                <w:rFonts w:ascii="Times New Roman" w:hAnsi="Times New Roman"/>
                <w:sz w:val="24"/>
                <w:szCs w:val="24"/>
              </w:rPr>
              <w:t>Долгосрочная целевая программа</w:t>
            </w:r>
            <w:r w:rsidRPr="00A045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FA7">
              <w:rPr>
                <w:rFonts w:ascii="Times New Roman" w:hAnsi="Times New Roman"/>
                <w:sz w:val="24"/>
                <w:szCs w:val="24"/>
              </w:rPr>
              <w:t xml:space="preserve">"Выявление и поддержка одаренных детей и талантливой учащейся молодежи в Новосибирской области на 2013-2017 годы" </w:t>
            </w:r>
          </w:p>
          <w:p w:rsidR="00747078" w:rsidRPr="002F36C5" w:rsidRDefault="00747078" w:rsidP="00FB7FA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B7FA7">
              <w:rPr>
                <w:rFonts w:ascii="Times New Roman" w:hAnsi="Times New Roman"/>
                <w:sz w:val="24"/>
                <w:szCs w:val="24"/>
              </w:rPr>
              <w:t xml:space="preserve">Программа  развития  </w:t>
            </w:r>
            <w:r w:rsidRPr="00A04567">
              <w:rPr>
                <w:rFonts w:ascii="Times New Roman" w:hAnsi="Times New Roman"/>
                <w:sz w:val="24"/>
                <w:szCs w:val="24"/>
              </w:rPr>
              <w:t xml:space="preserve">МАОУ Ш-И «Лицея – интерната № 7» </w:t>
            </w:r>
            <w:r w:rsidRPr="00FB7FA7">
              <w:rPr>
                <w:rFonts w:ascii="Times New Roman" w:hAnsi="Times New Roman"/>
                <w:sz w:val="24"/>
                <w:szCs w:val="24"/>
              </w:rPr>
              <w:t>на 2014-2018 г.</w:t>
            </w:r>
          </w:p>
        </w:tc>
      </w:tr>
      <w:tr w:rsidR="00747078" w:rsidRPr="00A04567" w:rsidTr="00173B1A">
        <w:tc>
          <w:tcPr>
            <w:tcW w:w="1090" w:type="pct"/>
          </w:tcPr>
          <w:p w:rsidR="00747078" w:rsidRPr="000A6C62" w:rsidRDefault="00747078" w:rsidP="00173B1A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Цель проекта</w:t>
            </w:r>
          </w:p>
        </w:tc>
        <w:tc>
          <w:tcPr>
            <w:tcW w:w="3910" w:type="pct"/>
          </w:tcPr>
          <w:p w:rsidR="00747078" w:rsidRPr="00A04567" w:rsidRDefault="00747078" w:rsidP="00FB7FA7">
            <w:pPr>
              <w:spacing w:after="0" w:line="360" w:lineRule="auto"/>
              <w:jc w:val="both"/>
              <w:rPr>
                <w:color w:val="FF0000"/>
              </w:rPr>
            </w:pPr>
            <w:r w:rsidRPr="00A04567">
              <w:rPr>
                <w:rFonts w:ascii="Times New Roman" w:hAnsi="Times New Roman"/>
                <w:sz w:val="28"/>
                <w:szCs w:val="28"/>
              </w:rPr>
              <w:t>Формирование познавательных, коммуникативных, личностных УУД через организацию коллективных интеллектуальных игр.</w:t>
            </w:r>
          </w:p>
        </w:tc>
      </w:tr>
      <w:tr w:rsidR="00747078" w:rsidRPr="00A04567" w:rsidTr="00173B1A">
        <w:tc>
          <w:tcPr>
            <w:tcW w:w="1090" w:type="pct"/>
          </w:tcPr>
          <w:p w:rsidR="00747078" w:rsidRPr="000A6C62" w:rsidRDefault="00747078" w:rsidP="00173B1A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начала проекта</w:t>
            </w:r>
          </w:p>
        </w:tc>
        <w:tc>
          <w:tcPr>
            <w:tcW w:w="3910" w:type="pct"/>
          </w:tcPr>
          <w:p w:rsidR="00747078" w:rsidRPr="00A04567" w:rsidRDefault="00747078" w:rsidP="00173B1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04567">
              <w:rPr>
                <w:rFonts w:ascii="Times New Roman" w:hAnsi="Times New Roman"/>
                <w:sz w:val="24"/>
                <w:szCs w:val="24"/>
              </w:rPr>
              <w:t>Сентябрь 2014 г.</w:t>
            </w:r>
          </w:p>
        </w:tc>
      </w:tr>
      <w:tr w:rsidR="00747078" w:rsidRPr="00A04567" w:rsidTr="00173B1A">
        <w:tc>
          <w:tcPr>
            <w:tcW w:w="1090" w:type="pct"/>
          </w:tcPr>
          <w:p w:rsidR="00747078" w:rsidRPr="000A6C62" w:rsidRDefault="00747078" w:rsidP="00173B1A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Целевая аудитория</w:t>
            </w:r>
          </w:p>
        </w:tc>
        <w:tc>
          <w:tcPr>
            <w:tcW w:w="3910" w:type="pct"/>
          </w:tcPr>
          <w:p w:rsidR="00747078" w:rsidRPr="000A6C62" w:rsidRDefault="00747078" w:rsidP="00FB7FA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2014-2015 учебный год - обучающиеся 1,2,3,4,5,6,7,8,9,10 классов (130-190 чел)</w:t>
            </w:r>
          </w:p>
        </w:tc>
      </w:tr>
      <w:tr w:rsidR="00747078" w:rsidRPr="00A04567" w:rsidTr="00173B1A">
        <w:tc>
          <w:tcPr>
            <w:tcW w:w="1090" w:type="pct"/>
          </w:tcPr>
          <w:p w:rsidR="00747078" w:rsidRPr="000A6C62" w:rsidRDefault="00747078" w:rsidP="00173B1A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Кадровое обеспечение</w:t>
            </w:r>
          </w:p>
        </w:tc>
        <w:tc>
          <w:tcPr>
            <w:tcW w:w="3910" w:type="pct"/>
          </w:tcPr>
          <w:p w:rsidR="00747078" w:rsidRDefault="00747078" w:rsidP="00173B1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основной школы– 6 человек</w:t>
            </w:r>
          </w:p>
          <w:p w:rsidR="00747078" w:rsidRPr="000A6C62" w:rsidRDefault="00747078" w:rsidP="00FB7FA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начальных классов – 4 человека</w:t>
            </w:r>
          </w:p>
        </w:tc>
      </w:tr>
      <w:tr w:rsidR="00747078" w:rsidRPr="00A04567" w:rsidTr="00173B1A">
        <w:tc>
          <w:tcPr>
            <w:tcW w:w="1090" w:type="pct"/>
          </w:tcPr>
          <w:p w:rsidR="00747078" w:rsidRPr="000A6C62" w:rsidRDefault="00747078" w:rsidP="00173B1A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6C62">
              <w:rPr>
                <w:rFonts w:ascii="Times New Roman" w:hAnsi="Times New Roman"/>
                <w:b/>
                <w:sz w:val="24"/>
                <w:szCs w:val="24"/>
              </w:rPr>
              <w:t xml:space="preserve">Ожидаемые конечные результаты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проекта</w:t>
            </w:r>
          </w:p>
        </w:tc>
        <w:tc>
          <w:tcPr>
            <w:tcW w:w="3910" w:type="pct"/>
          </w:tcPr>
          <w:p w:rsidR="00747078" w:rsidRDefault="00747078" w:rsidP="008A2B93">
            <w:pPr>
              <w:numPr>
                <w:ilvl w:val="0"/>
                <w:numId w:val="18"/>
              </w:numPr>
              <w:tabs>
                <w:tab w:val="clear" w:pos="1620"/>
                <w:tab w:val="num" w:pos="181"/>
              </w:tabs>
              <w:spacing w:after="0" w:line="360" w:lineRule="auto"/>
              <w:ind w:left="40" w:firstLine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количества участников Интеллектуальных игр</w:t>
            </w:r>
          </w:p>
          <w:p w:rsidR="00747078" w:rsidRDefault="00747078" w:rsidP="008A2B93">
            <w:pPr>
              <w:numPr>
                <w:ilvl w:val="0"/>
                <w:numId w:val="18"/>
              </w:numPr>
              <w:tabs>
                <w:tab w:val="clear" w:pos="1620"/>
                <w:tab w:val="num" w:pos="181"/>
              </w:tabs>
              <w:spacing w:after="0" w:line="360" w:lineRule="auto"/>
              <w:ind w:left="40" w:firstLine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количества проводимых  интеллектуальных игр</w:t>
            </w:r>
          </w:p>
          <w:p w:rsidR="00747078" w:rsidRPr="000A6C62" w:rsidRDefault="00747078" w:rsidP="008A2B93">
            <w:pPr>
              <w:numPr>
                <w:ilvl w:val="0"/>
                <w:numId w:val="18"/>
              </w:numPr>
              <w:tabs>
                <w:tab w:val="clear" w:pos="1620"/>
                <w:tab w:val="num" w:pos="181"/>
              </w:tabs>
              <w:spacing w:after="0" w:line="360" w:lineRule="auto"/>
              <w:ind w:left="40" w:firstLine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количества призеров и победителей в интеллектуальных предметных играх</w:t>
            </w:r>
          </w:p>
        </w:tc>
      </w:tr>
      <w:tr w:rsidR="00747078" w:rsidRPr="00A04567" w:rsidTr="00173B1A">
        <w:tc>
          <w:tcPr>
            <w:tcW w:w="1090" w:type="pct"/>
          </w:tcPr>
          <w:p w:rsidR="00747078" w:rsidRPr="000A6C62" w:rsidRDefault="00747078" w:rsidP="00173B1A">
            <w:pPr>
              <w:spacing w:after="0" w:line="36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Распространение опыта</w:t>
            </w:r>
          </w:p>
        </w:tc>
        <w:tc>
          <w:tcPr>
            <w:tcW w:w="3910" w:type="pct"/>
          </w:tcPr>
          <w:p w:rsidR="00747078" w:rsidRDefault="00747078" w:rsidP="00173B1A">
            <w:pPr>
              <w:pStyle w:val="ListParagraph"/>
              <w:numPr>
                <w:ilvl w:val="0"/>
                <w:numId w:val="33"/>
              </w:numPr>
              <w:spacing w:after="0" w:line="360" w:lineRule="auto"/>
              <w:ind w:left="317" w:hanging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2253">
              <w:rPr>
                <w:rFonts w:ascii="Times New Roman" w:hAnsi="Times New Roman"/>
                <w:color w:val="000000"/>
                <w:sz w:val="24"/>
                <w:szCs w:val="24"/>
              </w:rPr>
              <w:t>Публикация в журнале «Справочник заместителя директора», № 1, январь 2015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92253">
              <w:rPr>
                <w:rFonts w:ascii="Times New Roman" w:hAnsi="Times New Roman"/>
                <w:color w:val="000000"/>
                <w:sz w:val="24"/>
                <w:szCs w:val="24"/>
              </w:rPr>
              <w:t>года, Купша Г.А.</w:t>
            </w:r>
          </w:p>
          <w:p w:rsidR="00747078" w:rsidRPr="00F92253" w:rsidRDefault="00747078" w:rsidP="00FB7FA7">
            <w:pPr>
              <w:pStyle w:val="ListParagraph"/>
              <w:numPr>
                <w:ilvl w:val="0"/>
                <w:numId w:val="33"/>
              </w:numPr>
              <w:spacing w:after="0" w:line="360" w:lineRule="auto"/>
              <w:ind w:left="317" w:hanging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Круглый стол по теме «Инновационные проекты ФГОС», Купша Г.А.</w:t>
            </w:r>
          </w:p>
        </w:tc>
      </w:tr>
    </w:tbl>
    <w:p w:rsidR="00747078" w:rsidRPr="00032147" w:rsidRDefault="00747078" w:rsidP="00032147">
      <w:pPr>
        <w:spacing w:after="0" w:line="36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032147">
        <w:rPr>
          <w:rFonts w:ascii="Times New Roman" w:hAnsi="Times New Roman"/>
          <w:b/>
          <w:sz w:val="28"/>
          <w:szCs w:val="28"/>
        </w:rPr>
        <w:t xml:space="preserve">Формы деятельности интеллектуального клуба «Умная пятница»: </w:t>
      </w:r>
    </w:p>
    <w:p w:rsidR="00747078" w:rsidRPr="00032147" w:rsidRDefault="00747078" w:rsidP="00F65C42">
      <w:pPr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32147">
        <w:rPr>
          <w:rFonts w:ascii="Times New Roman" w:hAnsi="Times New Roman"/>
          <w:sz w:val="28"/>
          <w:szCs w:val="28"/>
        </w:rPr>
        <w:t>Подготовка к интеллектуальной игре – заочная, 3 недели</w:t>
      </w:r>
    </w:p>
    <w:p w:rsidR="00747078" w:rsidRPr="00032147" w:rsidRDefault="00747078" w:rsidP="00F65C4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032147">
        <w:rPr>
          <w:rFonts w:ascii="Times New Roman" w:hAnsi="Times New Roman"/>
          <w:sz w:val="28"/>
          <w:szCs w:val="28"/>
        </w:rPr>
        <w:t>Интеллектуальная игра – очная, последняя пятница каждого месяца</w:t>
      </w:r>
      <w:r>
        <w:rPr>
          <w:rFonts w:ascii="Times New Roman" w:hAnsi="Times New Roman"/>
          <w:sz w:val="28"/>
          <w:szCs w:val="28"/>
        </w:rPr>
        <w:t>. Одновременно на параллелях проводится интеллектуальная игра с 1 по 10 классы</w:t>
      </w:r>
      <w:r w:rsidRPr="00032147">
        <w:rPr>
          <w:rFonts w:ascii="Times New Roman" w:hAnsi="Times New Roman"/>
          <w:sz w:val="28"/>
          <w:szCs w:val="28"/>
        </w:rPr>
        <w:t>.</w:t>
      </w:r>
      <w:r w:rsidRPr="00F65C42">
        <w:rPr>
          <w:rFonts w:ascii="Times New Roman" w:hAnsi="Times New Roman"/>
          <w:sz w:val="28"/>
          <w:szCs w:val="28"/>
        </w:rPr>
        <w:t xml:space="preserve"> </w:t>
      </w:r>
    </w:p>
    <w:p w:rsidR="00747078" w:rsidRPr="00032147" w:rsidRDefault="00747078" w:rsidP="00F65C4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32147">
        <w:rPr>
          <w:rFonts w:ascii="Times New Roman" w:hAnsi="Times New Roman"/>
          <w:sz w:val="28"/>
          <w:szCs w:val="28"/>
        </w:rPr>
        <w:t xml:space="preserve">На игру приходят желающие ученики параллели, тьюторы (желающие ученики из любой параллели). </w:t>
      </w:r>
    </w:p>
    <w:p w:rsidR="00747078" w:rsidRPr="00032147" w:rsidRDefault="00747078" w:rsidP="0003214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32147">
        <w:rPr>
          <w:rFonts w:ascii="Times New Roman" w:hAnsi="Times New Roman"/>
          <w:b/>
          <w:sz w:val="28"/>
          <w:szCs w:val="28"/>
        </w:rPr>
        <w:t>Алгоритм проведения интеллектуальной игры</w:t>
      </w:r>
    </w:p>
    <w:tbl>
      <w:tblPr>
        <w:tblW w:w="10141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118"/>
        <w:gridCol w:w="2503"/>
        <w:gridCol w:w="1211"/>
        <w:gridCol w:w="2110"/>
        <w:gridCol w:w="3199"/>
      </w:tblGrid>
      <w:tr w:rsidR="00747078" w:rsidRPr="00A04567" w:rsidTr="00A04567">
        <w:tc>
          <w:tcPr>
            <w:tcW w:w="1118" w:type="dxa"/>
          </w:tcPr>
          <w:p w:rsidR="00747078" w:rsidRPr="00A04567" w:rsidRDefault="00747078" w:rsidP="00A04567">
            <w:pPr>
              <w:spacing w:after="0" w:line="360" w:lineRule="auto"/>
              <w:ind w:left="540"/>
              <w:rPr>
                <w:rFonts w:ascii="Times New Roman" w:hAnsi="Times New Roman"/>
                <w:b/>
                <w:sz w:val="28"/>
                <w:szCs w:val="28"/>
              </w:rPr>
            </w:pPr>
            <w:r w:rsidRPr="00A04567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503" w:type="dxa"/>
          </w:tcPr>
          <w:p w:rsidR="00747078" w:rsidRPr="00A04567" w:rsidRDefault="00747078" w:rsidP="00A04567">
            <w:pPr>
              <w:spacing w:after="0" w:line="360" w:lineRule="auto"/>
              <w:ind w:left="540"/>
              <w:rPr>
                <w:rFonts w:ascii="Times New Roman" w:hAnsi="Times New Roman"/>
                <w:b/>
                <w:sz w:val="28"/>
                <w:szCs w:val="28"/>
              </w:rPr>
            </w:pPr>
            <w:r w:rsidRPr="00A04567">
              <w:rPr>
                <w:rFonts w:ascii="Times New Roman" w:hAnsi="Times New Roman"/>
                <w:b/>
                <w:sz w:val="28"/>
                <w:szCs w:val="28"/>
              </w:rPr>
              <w:t>Этап игры</w:t>
            </w:r>
          </w:p>
        </w:tc>
        <w:tc>
          <w:tcPr>
            <w:tcW w:w="1211" w:type="dxa"/>
          </w:tcPr>
          <w:p w:rsidR="00747078" w:rsidRPr="00A04567" w:rsidRDefault="00747078" w:rsidP="00A04567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04567"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110" w:type="dxa"/>
          </w:tcPr>
          <w:p w:rsidR="00747078" w:rsidRPr="00A04567" w:rsidRDefault="00747078" w:rsidP="00A04567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04567"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3199" w:type="dxa"/>
          </w:tcPr>
          <w:p w:rsidR="00747078" w:rsidRPr="00A04567" w:rsidRDefault="00747078" w:rsidP="00A04567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04567">
              <w:rPr>
                <w:rFonts w:ascii="Times New Roman" w:hAnsi="Times New Roman"/>
                <w:b/>
                <w:sz w:val="28"/>
                <w:szCs w:val="28"/>
              </w:rPr>
              <w:t>Документация, результат</w:t>
            </w:r>
          </w:p>
        </w:tc>
      </w:tr>
      <w:tr w:rsidR="00747078" w:rsidRPr="00A04567" w:rsidTr="00A04567">
        <w:tc>
          <w:tcPr>
            <w:tcW w:w="1118" w:type="dxa"/>
          </w:tcPr>
          <w:p w:rsidR="00747078" w:rsidRPr="00A04567" w:rsidRDefault="00747078" w:rsidP="00A0456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0456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03" w:type="dxa"/>
          </w:tcPr>
          <w:p w:rsidR="00747078" w:rsidRPr="00A04567" w:rsidRDefault="00747078" w:rsidP="00A0456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04567">
              <w:rPr>
                <w:rFonts w:ascii="Times New Roman" w:hAnsi="Times New Roman"/>
                <w:sz w:val="28"/>
                <w:szCs w:val="28"/>
              </w:rPr>
              <w:t>Регистрация участников</w:t>
            </w:r>
          </w:p>
        </w:tc>
        <w:tc>
          <w:tcPr>
            <w:tcW w:w="1211" w:type="dxa"/>
            <w:vMerge w:val="restart"/>
          </w:tcPr>
          <w:p w:rsidR="00747078" w:rsidRPr="00A04567" w:rsidRDefault="00747078" w:rsidP="00A0456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04567">
              <w:rPr>
                <w:rFonts w:ascii="Times New Roman" w:hAnsi="Times New Roman"/>
                <w:sz w:val="28"/>
                <w:szCs w:val="28"/>
              </w:rPr>
              <w:t>5 мин</w:t>
            </w:r>
          </w:p>
        </w:tc>
        <w:tc>
          <w:tcPr>
            <w:tcW w:w="2110" w:type="dxa"/>
          </w:tcPr>
          <w:p w:rsidR="00747078" w:rsidRPr="00A04567" w:rsidRDefault="00747078" w:rsidP="00A0456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04567">
              <w:rPr>
                <w:rFonts w:ascii="Times New Roman" w:hAnsi="Times New Roman"/>
                <w:sz w:val="28"/>
                <w:szCs w:val="28"/>
              </w:rPr>
              <w:t>Тьюторы</w:t>
            </w:r>
          </w:p>
        </w:tc>
        <w:tc>
          <w:tcPr>
            <w:tcW w:w="3199" w:type="dxa"/>
          </w:tcPr>
          <w:p w:rsidR="00747078" w:rsidRPr="00A04567" w:rsidRDefault="00747078" w:rsidP="00A0456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04567">
              <w:rPr>
                <w:rFonts w:ascii="Times New Roman" w:hAnsi="Times New Roman"/>
                <w:sz w:val="28"/>
                <w:szCs w:val="28"/>
              </w:rPr>
              <w:t>Протокол участников</w:t>
            </w:r>
          </w:p>
        </w:tc>
      </w:tr>
      <w:tr w:rsidR="00747078" w:rsidRPr="00A04567" w:rsidTr="00A04567">
        <w:tc>
          <w:tcPr>
            <w:tcW w:w="1118" w:type="dxa"/>
          </w:tcPr>
          <w:p w:rsidR="00747078" w:rsidRPr="00A04567" w:rsidRDefault="00747078" w:rsidP="00A0456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0456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03" w:type="dxa"/>
          </w:tcPr>
          <w:p w:rsidR="00747078" w:rsidRPr="00A04567" w:rsidRDefault="00747078" w:rsidP="00A0456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04567">
              <w:rPr>
                <w:rFonts w:ascii="Times New Roman" w:hAnsi="Times New Roman"/>
                <w:sz w:val="28"/>
                <w:szCs w:val="28"/>
              </w:rPr>
              <w:t>Распределение по командам</w:t>
            </w:r>
          </w:p>
        </w:tc>
        <w:tc>
          <w:tcPr>
            <w:tcW w:w="1211" w:type="dxa"/>
            <w:vMerge/>
          </w:tcPr>
          <w:p w:rsidR="00747078" w:rsidRPr="00A04567" w:rsidRDefault="00747078" w:rsidP="00A0456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0" w:type="dxa"/>
          </w:tcPr>
          <w:p w:rsidR="00747078" w:rsidRPr="00A04567" w:rsidRDefault="00747078" w:rsidP="00A0456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04567">
              <w:rPr>
                <w:rFonts w:ascii="Times New Roman" w:hAnsi="Times New Roman"/>
                <w:sz w:val="28"/>
                <w:szCs w:val="28"/>
              </w:rPr>
              <w:t>участники</w:t>
            </w:r>
          </w:p>
        </w:tc>
        <w:tc>
          <w:tcPr>
            <w:tcW w:w="3199" w:type="dxa"/>
          </w:tcPr>
          <w:p w:rsidR="00747078" w:rsidRPr="00A04567" w:rsidRDefault="00747078" w:rsidP="00A0456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04567">
              <w:rPr>
                <w:rFonts w:ascii="Times New Roman" w:hAnsi="Times New Roman"/>
                <w:sz w:val="28"/>
                <w:szCs w:val="28"/>
              </w:rPr>
              <w:t>Список команды</w:t>
            </w:r>
          </w:p>
        </w:tc>
      </w:tr>
      <w:tr w:rsidR="00747078" w:rsidRPr="00A04567" w:rsidTr="00A04567">
        <w:trPr>
          <w:trHeight w:val="320"/>
        </w:trPr>
        <w:tc>
          <w:tcPr>
            <w:tcW w:w="1118" w:type="dxa"/>
            <w:vMerge w:val="restart"/>
          </w:tcPr>
          <w:p w:rsidR="00747078" w:rsidRPr="00A04567" w:rsidRDefault="00747078" w:rsidP="00A0456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0456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03" w:type="dxa"/>
            <w:vMerge w:val="restart"/>
          </w:tcPr>
          <w:p w:rsidR="00747078" w:rsidRPr="00A04567" w:rsidRDefault="00747078" w:rsidP="00A0456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04567">
              <w:rPr>
                <w:rFonts w:ascii="Times New Roman" w:hAnsi="Times New Roman"/>
                <w:sz w:val="28"/>
                <w:szCs w:val="28"/>
              </w:rPr>
              <w:t>Игра</w:t>
            </w:r>
          </w:p>
        </w:tc>
        <w:tc>
          <w:tcPr>
            <w:tcW w:w="1211" w:type="dxa"/>
            <w:vMerge w:val="restart"/>
          </w:tcPr>
          <w:p w:rsidR="00747078" w:rsidRPr="00A04567" w:rsidRDefault="00747078" w:rsidP="00A0456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04567">
              <w:rPr>
                <w:rFonts w:ascii="Times New Roman" w:hAnsi="Times New Roman"/>
                <w:sz w:val="28"/>
                <w:szCs w:val="28"/>
              </w:rPr>
              <w:t>30 мин</w:t>
            </w:r>
          </w:p>
        </w:tc>
        <w:tc>
          <w:tcPr>
            <w:tcW w:w="2110" w:type="dxa"/>
          </w:tcPr>
          <w:p w:rsidR="00747078" w:rsidRPr="00A04567" w:rsidRDefault="00747078" w:rsidP="00A0456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04567">
              <w:rPr>
                <w:rFonts w:ascii="Times New Roman" w:hAnsi="Times New Roman"/>
                <w:sz w:val="28"/>
                <w:szCs w:val="28"/>
              </w:rPr>
              <w:t>Руководитель</w:t>
            </w:r>
          </w:p>
        </w:tc>
        <w:tc>
          <w:tcPr>
            <w:tcW w:w="3199" w:type="dxa"/>
          </w:tcPr>
          <w:p w:rsidR="00747078" w:rsidRPr="00A04567" w:rsidRDefault="00747078" w:rsidP="00A0456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04567">
              <w:rPr>
                <w:rFonts w:ascii="Times New Roman" w:hAnsi="Times New Roman"/>
                <w:sz w:val="28"/>
                <w:szCs w:val="28"/>
              </w:rPr>
              <w:t>Ведет игру</w:t>
            </w:r>
          </w:p>
        </w:tc>
      </w:tr>
      <w:tr w:rsidR="00747078" w:rsidRPr="00A04567" w:rsidTr="00A04567">
        <w:trPr>
          <w:trHeight w:val="320"/>
        </w:trPr>
        <w:tc>
          <w:tcPr>
            <w:tcW w:w="1118" w:type="dxa"/>
            <w:vMerge/>
          </w:tcPr>
          <w:p w:rsidR="00747078" w:rsidRPr="00A04567" w:rsidRDefault="00747078" w:rsidP="00A0456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3" w:type="dxa"/>
            <w:vMerge/>
          </w:tcPr>
          <w:p w:rsidR="00747078" w:rsidRPr="00A04567" w:rsidRDefault="00747078" w:rsidP="00A0456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1" w:type="dxa"/>
            <w:vMerge/>
          </w:tcPr>
          <w:p w:rsidR="00747078" w:rsidRPr="00A04567" w:rsidRDefault="00747078" w:rsidP="00A0456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0" w:type="dxa"/>
          </w:tcPr>
          <w:p w:rsidR="00747078" w:rsidRPr="00A04567" w:rsidRDefault="00747078" w:rsidP="00A0456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04567">
              <w:rPr>
                <w:rFonts w:ascii="Times New Roman" w:hAnsi="Times New Roman"/>
                <w:sz w:val="28"/>
                <w:szCs w:val="28"/>
              </w:rPr>
              <w:t>Участники</w:t>
            </w:r>
          </w:p>
        </w:tc>
        <w:tc>
          <w:tcPr>
            <w:tcW w:w="3199" w:type="dxa"/>
          </w:tcPr>
          <w:p w:rsidR="00747078" w:rsidRPr="00A04567" w:rsidRDefault="00747078" w:rsidP="00A0456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04567">
              <w:rPr>
                <w:rFonts w:ascii="Times New Roman" w:hAnsi="Times New Roman"/>
                <w:sz w:val="28"/>
                <w:szCs w:val="28"/>
              </w:rPr>
              <w:t>Отвечают на вопросы</w:t>
            </w:r>
          </w:p>
        </w:tc>
      </w:tr>
      <w:tr w:rsidR="00747078" w:rsidRPr="00A04567" w:rsidTr="00A04567">
        <w:trPr>
          <w:trHeight w:val="300"/>
        </w:trPr>
        <w:tc>
          <w:tcPr>
            <w:tcW w:w="1118" w:type="dxa"/>
            <w:vMerge/>
          </w:tcPr>
          <w:p w:rsidR="00747078" w:rsidRPr="00A04567" w:rsidRDefault="00747078" w:rsidP="00A0456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3" w:type="dxa"/>
            <w:vMerge/>
          </w:tcPr>
          <w:p w:rsidR="00747078" w:rsidRPr="00A04567" w:rsidRDefault="00747078" w:rsidP="00A0456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1" w:type="dxa"/>
            <w:vMerge/>
          </w:tcPr>
          <w:p w:rsidR="00747078" w:rsidRPr="00A04567" w:rsidRDefault="00747078" w:rsidP="00A0456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0" w:type="dxa"/>
          </w:tcPr>
          <w:p w:rsidR="00747078" w:rsidRPr="00A04567" w:rsidRDefault="00747078" w:rsidP="00A04567">
            <w:pPr>
              <w:spacing w:after="0" w:line="360" w:lineRule="auto"/>
              <w:ind w:right="-1141"/>
              <w:rPr>
                <w:rFonts w:ascii="Times New Roman" w:hAnsi="Times New Roman"/>
                <w:sz w:val="28"/>
                <w:szCs w:val="28"/>
              </w:rPr>
            </w:pPr>
            <w:r w:rsidRPr="00A04567">
              <w:rPr>
                <w:rFonts w:ascii="Times New Roman" w:hAnsi="Times New Roman"/>
                <w:sz w:val="28"/>
                <w:szCs w:val="28"/>
              </w:rPr>
              <w:t>тьюторы</w:t>
            </w:r>
          </w:p>
        </w:tc>
        <w:tc>
          <w:tcPr>
            <w:tcW w:w="3199" w:type="dxa"/>
          </w:tcPr>
          <w:p w:rsidR="00747078" w:rsidRPr="00A04567" w:rsidRDefault="00747078" w:rsidP="00A0456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04567">
              <w:rPr>
                <w:rFonts w:ascii="Times New Roman" w:hAnsi="Times New Roman"/>
                <w:sz w:val="28"/>
                <w:szCs w:val="28"/>
              </w:rPr>
              <w:t>Контролируют очередность отвечающих</w:t>
            </w:r>
          </w:p>
          <w:p w:rsidR="00747078" w:rsidRPr="00A04567" w:rsidRDefault="00747078" w:rsidP="00A0456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04567">
              <w:rPr>
                <w:rFonts w:ascii="Times New Roman" w:hAnsi="Times New Roman"/>
                <w:sz w:val="28"/>
                <w:szCs w:val="28"/>
              </w:rPr>
              <w:t>Ведут протокол игры</w:t>
            </w:r>
          </w:p>
        </w:tc>
      </w:tr>
      <w:tr w:rsidR="00747078" w:rsidRPr="00A04567" w:rsidTr="00A04567">
        <w:trPr>
          <w:trHeight w:val="300"/>
        </w:trPr>
        <w:tc>
          <w:tcPr>
            <w:tcW w:w="1118" w:type="dxa"/>
          </w:tcPr>
          <w:p w:rsidR="00747078" w:rsidRPr="00A04567" w:rsidRDefault="00747078" w:rsidP="00A0456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0456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03" w:type="dxa"/>
          </w:tcPr>
          <w:p w:rsidR="00747078" w:rsidRPr="00A04567" w:rsidRDefault="00747078" w:rsidP="00A0456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04567">
              <w:rPr>
                <w:rFonts w:ascii="Times New Roman" w:hAnsi="Times New Roman"/>
                <w:sz w:val="28"/>
                <w:szCs w:val="28"/>
              </w:rPr>
              <w:t>Подведение итогов</w:t>
            </w:r>
          </w:p>
        </w:tc>
        <w:tc>
          <w:tcPr>
            <w:tcW w:w="1211" w:type="dxa"/>
          </w:tcPr>
          <w:p w:rsidR="00747078" w:rsidRPr="00A04567" w:rsidRDefault="00747078" w:rsidP="00A0456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04567">
              <w:rPr>
                <w:rFonts w:ascii="Times New Roman" w:hAnsi="Times New Roman"/>
                <w:sz w:val="28"/>
                <w:szCs w:val="28"/>
              </w:rPr>
              <w:t>5 мин</w:t>
            </w:r>
          </w:p>
        </w:tc>
        <w:tc>
          <w:tcPr>
            <w:tcW w:w="2110" w:type="dxa"/>
          </w:tcPr>
          <w:p w:rsidR="00747078" w:rsidRPr="00A04567" w:rsidRDefault="00747078" w:rsidP="00A0456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04567">
              <w:rPr>
                <w:rFonts w:ascii="Times New Roman" w:hAnsi="Times New Roman"/>
                <w:sz w:val="28"/>
                <w:szCs w:val="28"/>
              </w:rPr>
              <w:t>Руководитель</w:t>
            </w:r>
          </w:p>
          <w:p w:rsidR="00747078" w:rsidRPr="00A04567" w:rsidRDefault="00747078" w:rsidP="00A0456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04567">
              <w:rPr>
                <w:rFonts w:ascii="Times New Roman" w:hAnsi="Times New Roman"/>
                <w:sz w:val="28"/>
                <w:szCs w:val="28"/>
              </w:rPr>
              <w:t>Тьютор</w:t>
            </w:r>
          </w:p>
        </w:tc>
        <w:tc>
          <w:tcPr>
            <w:tcW w:w="3199" w:type="dxa"/>
          </w:tcPr>
          <w:p w:rsidR="00747078" w:rsidRPr="00A04567" w:rsidRDefault="00747078" w:rsidP="00A0456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04567">
              <w:rPr>
                <w:rFonts w:ascii="Times New Roman" w:hAnsi="Times New Roman"/>
                <w:sz w:val="28"/>
                <w:szCs w:val="28"/>
              </w:rPr>
              <w:t>Итоговый протокол</w:t>
            </w:r>
          </w:p>
        </w:tc>
      </w:tr>
      <w:tr w:rsidR="00747078" w:rsidRPr="00A04567" w:rsidTr="00A04567">
        <w:trPr>
          <w:trHeight w:val="300"/>
        </w:trPr>
        <w:tc>
          <w:tcPr>
            <w:tcW w:w="1118" w:type="dxa"/>
          </w:tcPr>
          <w:p w:rsidR="00747078" w:rsidRPr="00A04567" w:rsidRDefault="00747078" w:rsidP="00A0456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0456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503" w:type="dxa"/>
          </w:tcPr>
          <w:p w:rsidR="00747078" w:rsidRPr="00A04567" w:rsidRDefault="00747078" w:rsidP="00A0456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04567">
              <w:rPr>
                <w:rFonts w:ascii="Times New Roman" w:hAnsi="Times New Roman"/>
                <w:sz w:val="28"/>
                <w:szCs w:val="28"/>
              </w:rPr>
              <w:t>Публикация результатов на стенде, в газете лицея</w:t>
            </w:r>
          </w:p>
        </w:tc>
        <w:tc>
          <w:tcPr>
            <w:tcW w:w="1211" w:type="dxa"/>
          </w:tcPr>
          <w:p w:rsidR="00747078" w:rsidRPr="00A04567" w:rsidRDefault="00747078" w:rsidP="00A0456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0" w:type="dxa"/>
          </w:tcPr>
          <w:p w:rsidR="00747078" w:rsidRPr="00A04567" w:rsidRDefault="00747078" w:rsidP="00A0456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04567">
              <w:rPr>
                <w:rFonts w:ascii="Times New Roman" w:hAnsi="Times New Roman"/>
                <w:sz w:val="28"/>
                <w:szCs w:val="28"/>
              </w:rPr>
              <w:t>Руководитель</w:t>
            </w:r>
          </w:p>
          <w:p w:rsidR="00747078" w:rsidRPr="00A04567" w:rsidRDefault="00747078" w:rsidP="00A0456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04567">
              <w:rPr>
                <w:rFonts w:ascii="Times New Roman" w:hAnsi="Times New Roman"/>
                <w:sz w:val="28"/>
                <w:szCs w:val="28"/>
              </w:rPr>
              <w:t>Тьютор</w:t>
            </w:r>
          </w:p>
        </w:tc>
        <w:tc>
          <w:tcPr>
            <w:tcW w:w="3199" w:type="dxa"/>
          </w:tcPr>
          <w:p w:rsidR="00747078" w:rsidRPr="00A04567" w:rsidRDefault="00747078" w:rsidP="00A0456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04567">
              <w:rPr>
                <w:rFonts w:ascii="Times New Roman" w:hAnsi="Times New Roman"/>
                <w:sz w:val="28"/>
                <w:szCs w:val="28"/>
              </w:rPr>
              <w:t>Итоговый протокол игры</w:t>
            </w:r>
          </w:p>
          <w:p w:rsidR="00747078" w:rsidRPr="00A04567" w:rsidRDefault="00747078" w:rsidP="00A0456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04567">
              <w:rPr>
                <w:rFonts w:ascii="Times New Roman" w:hAnsi="Times New Roman"/>
                <w:sz w:val="28"/>
                <w:szCs w:val="28"/>
              </w:rPr>
              <w:t>Общий протокол за все игры с нарастающим итогом</w:t>
            </w:r>
          </w:p>
          <w:p w:rsidR="00747078" w:rsidRPr="00A04567" w:rsidRDefault="00747078" w:rsidP="00A0456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04567">
              <w:rPr>
                <w:rFonts w:ascii="Times New Roman" w:hAnsi="Times New Roman"/>
                <w:sz w:val="28"/>
                <w:szCs w:val="28"/>
              </w:rPr>
              <w:t>Справка по итогам игры месяца</w:t>
            </w:r>
          </w:p>
        </w:tc>
      </w:tr>
    </w:tbl>
    <w:p w:rsidR="00747078" w:rsidRPr="00032147" w:rsidRDefault="00747078" w:rsidP="00032147">
      <w:pPr>
        <w:spacing w:after="0" w:line="36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032147">
        <w:rPr>
          <w:rFonts w:ascii="Times New Roman" w:hAnsi="Times New Roman"/>
          <w:b/>
          <w:sz w:val="28"/>
          <w:szCs w:val="28"/>
        </w:rPr>
        <w:t>Подведение итогов</w:t>
      </w:r>
    </w:p>
    <w:p w:rsidR="00747078" w:rsidRPr="00032147" w:rsidRDefault="00747078" w:rsidP="00032147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032147">
        <w:rPr>
          <w:rFonts w:ascii="Times New Roman" w:hAnsi="Times New Roman"/>
          <w:sz w:val="28"/>
          <w:szCs w:val="28"/>
        </w:rPr>
        <w:t>Итоги игры подводятся индивидуально по каждому участнику по количеству правильных ответов и по результатам всей команды.</w:t>
      </w:r>
    </w:p>
    <w:p w:rsidR="00747078" w:rsidRDefault="00747078" w:rsidP="00032147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032147">
        <w:rPr>
          <w:rFonts w:ascii="Times New Roman" w:hAnsi="Times New Roman"/>
          <w:sz w:val="28"/>
          <w:szCs w:val="28"/>
        </w:rPr>
        <w:t>Баллы суммируются по каждому участнику в течение года. По результатам участия ученика проводится награждение лучших учеников каждой параллели.</w:t>
      </w:r>
    </w:p>
    <w:p w:rsidR="00747078" w:rsidRPr="00D14113" w:rsidRDefault="00747078" w:rsidP="00032147">
      <w:pPr>
        <w:spacing w:after="0" w:line="36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D14113">
        <w:rPr>
          <w:rFonts w:ascii="Times New Roman" w:hAnsi="Times New Roman"/>
          <w:b/>
          <w:sz w:val="28"/>
          <w:szCs w:val="28"/>
        </w:rPr>
        <w:t>Информация о количестве участников игры «Умная пятница»</w:t>
      </w:r>
    </w:p>
    <w:tbl>
      <w:tblPr>
        <w:tblW w:w="987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1736"/>
        <w:gridCol w:w="1627"/>
        <w:gridCol w:w="1483"/>
        <w:gridCol w:w="1736"/>
        <w:gridCol w:w="1485"/>
      </w:tblGrid>
      <w:tr w:rsidR="00747078" w:rsidRPr="00A04567" w:rsidTr="00643089">
        <w:tc>
          <w:tcPr>
            <w:tcW w:w="1809" w:type="dxa"/>
          </w:tcPr>
          <w:p w:rsidR="00747078" w:rsidRPr="00A04567" w:rsidRDefault="00747078" w:rsidP="00643089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A04567">
              <w:rPr>
                <w:rFonts w:ascii="Times New Roman" w:hAnsi="Times New Roman"/>
                <w:i/>
                <w:sz w:val="28"/>
                <w:szCs w:val="28"/>
              </w:rPr>
              <w:t>Параллель</w:t>
            </w:r>
          </w:p>
        </w:tc>
        <w:tc>
          <w:tcPr>
            <w:tcW w:w="1736" w:type="dxa"/>
          </w:tcPr>
          <w:p w:rsidR="00747078" w:rsidRPr="00A04567" w:rsidRDefault="00747078" w:rsidP="006430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4567">
              <w:rPr>
                <w:rFonts w:ascii="Times New Roman" w:hAnsi="Times New Roman"/>
                <w:sz w:val="28"/>
                <w:szCs w:val="28"/>
              </w:rPr>
              <w:t>26.09.2014</w:t>
            </w:r>
          </w:p>
        </w:tc>
        <w:tc>
          <w:tcPr>
            <w:tcW w:w="1627" w:type="dxa"/>
          </w:tcPr>
          <w:p w:rsidR="00747078" w:rsidRPr="00A04567" w:rsidRDefault="00747078" w:rsidP="006430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4567">
              <w:rPr>
                <w:rFonts w:ascii="Times New Roman" w:hAnsi="Times New Roman"/>
                <w:sz w:val="28"/>
                <w:szCs w:val="28"/>
              </w:rPr>
              <w:t>31.10.2014</w:t>
            </w:r>
          </w:p>
        </w:tc>
        <w:tc>
          <w:tcPr>
            <w:tcW w:w="1483" w:type="dxa"/>
          </w:tcPr>
          <w:p w:rsidR="00747078" w:rsidRPr="00A04567" w:rsidRDefault="00747078" w:rsidP="00643089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A04567">
              <w:rPr>
                <w:rFonts w:ascii="Times New Roman" w:hAnsi="Times New Roman"/>
                <w:i/>
                <w:sz w:val="28"/>
                <w:szCs w:val="28"/>
              </w:rPr>
              <w:t>28.11.2014</w:t>
            </w:r>
          </w:p>
        </w:tc>
        <w:tc>
          <w:tcPr>
            <w:tcW w:w="1736" w:type="dxa"/>
          </w:tcPr>
          <w:p w:rsidR="00747078" w:rsidRPr="00A04567" w:rsidRDefault="00747078" w:rsidP="00643089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A04567">
              <w:rPr>
                <w:rFonts w:ascii="Times New Roman" w:hAnsi="Times New Roman"/>
                <w:i/>
                <w:sz w:val="28"/>
                <w:szCs w:val="28"/>
              </w:rPr>
              <w:t>26.12.2014</w:t>
            </w:r>
          </w:p>
        </w:tc>
        <w:tc>
          <w:tcPr>
            <w:tcW w:w="1485" w:type="dxa"/>
          </w:tcPr>
          <w:p w:rsidR="00747078" w:rsidRPr="00A04567" w:rsidRDefault="00747078" w:rsidP="00643089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A04567">
              <w:rPr>
                <w:rFonts w:ascii="Times New Roman" w:hAnsi="Times New Roman"/>
                <w:i/>
                <w:sz w:val="28"/>
                <w:szCs w:val="28"/>
              </w:rPr>
              <w:t>30.01.2015</w:t>
            </w:r>
          </w:p>
        </w:tc>
      </w:tr>
      <w:tr w:rsidR="00747078" w:rsidRPr="00A04567" w:rsidTr="00643089">
        <w:tc>
          <w:tcPr>
            <w:tcW w:w="1809" w:type="dxa"/>
          </w:tcPr>
          <w:p w:rsidR="00747078" w:rsidRPr="00A04567" w:rsidRDefault="00747078" w:rsidP="006430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4567">
              <w:rPr>
                <w:rFonts w:ascii="Times New Roman" w:hAnsi="Times New Roman"/>
                <w:sz w:val="28"/>
                <w:szCs w:val="28"/>
              </w:rPr>
              <w:t>1 классы</w:t>
            </w:r>
          </w:p>
        </w:tc>
        <w:tc>
          <w:tcPr>
            <w:tcW w:w="1736" w:type="dxa"/>
            <w:vAlign w:val="center"/>
          </w:tcPr>
          <w:p w:rsidR="00747078" w:rsidRPr="00A04567" w:rsidRDefault="00747078">
            <w:pPr>
              <w:jc w:val="center"/>
              <w:rPr>
                <w:color w:val="000000"/>
                <w:sz w:val="28"/>
                <w:szCs w:val="28"/>
              </w:rPr>
            </w:pPr>
            <w:r w:rsidRPr="00A04567"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1627" w:type="dxa"/>
          </w:tcPr>
          <w:p w:rsidR="00747078" w:rsidRPr="00A04567" w:rsidRDefault="00747078" w:rsidP="006430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4567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483" w:type="dxa"/>
          </w:tcPr>
          <w:p w:rsidR="00747078" w:rsidRPr="00A04567" w:rsidRDefault="00747078" w:rsidP="006430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456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36" w:type="dxa"/>
          </w:tcPr>
          <w:p w:rsidR="00747078" w:rsidRPr="00A04567" w:rsidRDefault="00747078" w:rsidP="006430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4567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485" w:type="dxa"/>
          </w:tcPr>
          <w:p w:rsidR="00747078" w:rsidRPr="00A04567" w:rsidRDefault="00747078" w:rsidP="006430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4567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</w:tr>
      <w:tr w:rsidR="00747078" w:rsidRPr="00A04567" w:rsidTr="00643089">
        <w:tc>
          <w:tcPr>
            <w:tcW w:w="1809" w:type="dxa"/>
          </w:tcPr>
          <w:p w:rsidR="00747078" w:rsidRPr="00A04567" w:rsidRDefault="00747078" w:rsidP="006430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4567">
              <w:rPr>
                <w:rFonts w:ascii="Times New Roman" w:hAnsi="Times New Roman"/>
                <w:sz w:val="28"/>
                <w:szCs w:val="28"/>
              </w:rPr>
              <w:t>2 классы</w:t>
            </w:r>
          </w:p>
        </w:tc>
        <w:tc>
          <w:tcPr>
            <w:tcW w:w="1736" w:type="dxa"/>
            <w:vAlign w:val="center"/>
          </w:tcPr>
          <w:p w:rsidR="00747078" w:rsidRPr="00A04567" w:rsidRDefault="00747078">
            <w:pPr>
              <w:jc w:val="center"/>
              <w:rPr>
                <w:color w:val="000000"/>
                <w:sz w:val="28"/>
                <w:szCs w:val="28"/>
              </w:rPr>
            </w:pPr>
            <w:r w:rsidRPr="00A04567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1627" w:type="dxa"/>
          </w:tcPr>
          <w:p w:rsidR="00747078" w:rsidRPr="00A04567" w:rsidRDefault="00747078" w:rsidP="006430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4567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483" w:type="dxa"/>
          </w:tcPr>
          <w:p w:rsidR="00747078" w:rsidRPr="00A04567" w:rsidRDefault="00747078" w:rsidP="006430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4567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36" w:type="dxa"/>
          </w:tcPr>
          <w:p w:rsidR="00747078" w:rsidRPr="00A04567" w:rsidRDefault="00747078" w:rsidP="006430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4567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485" w:type="dxa"/>
          </w:tcPr>
          <w:p w:rsidR="00747078" w:rsidRPr="00A04567" w:rsidRDefault="00747078" w:rsidP="006430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4567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</w:tr>
      <w:tr w:rsidR="00747078" w:rsidRPr="00A04567" w:rsidTr="00643089">
        <w:tc>
          <w:tcPr>
            <w:tcW w:w="1809" w:type="dxa"/>
          </w:tcPr>
          <w:p w:rsidR="00747078" w:rsidRPr="00A04567" w:rsidRDefault="00747078" w:rsidP="006430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4567">
              <w:rPr>
                <w:rFonts w:ascii="Times New Roman" w:hAnsi="Times New Roman"/>
                <w:sz w:val="28"/>
                <w:szCs w:val="28"/>
              </w:rPr>
              <w:t>3 классы</w:t>
            </w:r>
          </w:p>
        </w:tc>
        <w:tc>
          <w:tcPr>
            <w:tcW w:w="1736" w:type="dxa"/>
            <w:vAlign w:val="center"/>
          </w:tcPr>
          <w:p w:rsidR="00747078" w:rsidRPr="00A04567" w:rsidRDefault="00747078">
            <w:pPr>
              <w:jc w:val="center"/>
              <w:rPr>
                <w:color w:val="000000"/>
                <w:sz w:val="28"/>
                <w:szCs w:val="28"/>
              </w:rPr>
            </w:pPr>
            <w:r w:rsidRPr="00A04567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1627" w:type="dxa"/>
          </w:tcPr>
          <w:p w:rsidR="00747078" w:rsidRPr="00A04567" w:rsidRDefault="00747078" w:rsidP="006430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4567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483" w:type="dxa"/>
          </w:tcPr>
          <w:p w:rsidR="00747078" w:rsidRPr="00A04567" w:rsidRDefault="00747078" w:rsidP="006430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4567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36" w:type="dxa"/>
          </w:tcPr>
          <w:p w:rsidR="00747078" w:rsidRPr="00A04567" w:rsidRDefault="00747078" w:rsidP="006430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4567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485" w:type="dxa"/>
          </w:tcPr>
          <w:p w:rsidR="00747078" w:rsidRPr="00A04567" w:rsidRDefault="00747078" w:rsidP="006430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4567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747078" w:rsidRPr="00A04567" w:rsidTr="00643089">
        <w:tc>
          <w:tcPr>
            <w:tcW w:w="1809" w:type="dxa"/>
          </w:tcPr>
          <w:p w:rsidR="00747078" w:rsidRPr="00A04567" w:rsidRDefault="00747078" w:rsidP="006430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4567">
              <w:rPr>
                <w:rFonts w:ascii="Times New Roman" w:hAnsi="Times New Roman"/>
                <w:sz w:val="28"/>
                <w:szCs w:val="28"/>
              </w:rPr>
              <w:t>4 классы</w:t>
            </w:r>
          </w:p>
        </w:tc>
        <w:tc>
          <w:tcPr>
            <w:tcW w:w="1736" w:type="dxa"/>
            <w:vAlign w:val="center"/>
          </w:tcPr>
          <w:p w:rsidR="00747078" w:rsidRPr="00A04567" w:rsidRDefault="00747078">
            <w:pPr>
              <w:jc w:val="center"/>
              <w:rPr>
                <w:color w:val="000000"/>
                <w:sz w:val="28"/>
                <w:szCs w:val="28"/>
              </w:rPr>
            </w:pPr>
            <w:r w:rsidRPr="00A04567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627" w:type="dxa"/>
          </w:tcPr>
          <w:p w:rsidR="00747078" w:rsidRPr="00A04567" w:rsidRDefault="00747078" w:rsidP="006430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4567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483" w:type="dxa"/>
          </w:tcPr>
          <w:p w:rsidR="00747078" w:rsidRPr="00A04567" w:rsidRDefault="00747078" w:rsidP="006430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4567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736" w:type="dxa"/>
          </w:tcPr>
          <w:p w:rsidR="00747078" w:rsidRPr="00A04567" w:rsidRDefault="00747078" w:rsidP="006430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4567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485" w:type="dxa"/>
          </w:tcPr>
          <w:p w:rsidR="00747078" w:rsidRPr="00A04567" w:rsidRDefault="00747078" w:rsidP="006430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4567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</w:tr>
      <w:tr w:rsidR="00747078" w:rsidRPr="00A04567" w:rsidTr="00643089">
        <w:tc>
          <w:tcPr>
            <w:tcW w:w="1809" w:type="dxa"/>
          </w:tcPr>
          <w:p w:rsidR="00747078" w:rsidRPr="00A04567" w:rsidRDefault="00747078" w:rsidP="006430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4567">
              <w:rPr>
                <w:rFonts w:ascii="Times New Roman" w:hAnsi="Times New Roman"/>
                <w:sz w:val="28"/>
                <w:szCs w:val="28"/>
              </w:rPr>
              <w:t>5 классы</w:t>
            </w:r>
          </w:p>
        </w:tc>
        <w:tc>
          <w:tcPr>
            <w:tcW w:w="1736" w:type="dxa"/>
            <w:vAlign w:val="center"/>
          </w:tcPr>
          <w:p w:rsidR="00747078" w:rsidRPr="00A04567" w:rsidRDefault="00747078">
            <w:pPr>
              <w:jc w:val="center"/>
              <w:rPr>
                <w:color w:val="000000"/>
                <w:sz w:val="28"/>
                <w:szCs w:val="28"/>
              </w:rPr>
            </w:pPr>
            <w:r w:rsidRPr="00A04567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627" w:type="dxa"/>
          </w:tcPr>
          <w:p w:rsidR="00747078" w:rsidRPr="00A04567" w:rsidRDefault="00747078" w:rsidP="006430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456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83" w:type="dxa"/>
          </w:tcPr>
          <w:p w:rsidR="00747078" w:rsidRPr="00A04567" w:rsidRDefault="00747078" w:rsidP="006430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4567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36" w:type="dxa"/>
          </w:tcPr>
          <w:p w:rsidR="00747078" w:rsidRPr="00A04567" w:rsidRDefault="00747078" w:rsidP="006430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4567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485" w:type="dxa"/>
          </w:tcPr>
          <w:p w:rsidR="00747078" w:rsidRPr="00A04567" w:rsidRDefault="00747078" w:rsidP="006430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456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747078" w:rsidRPr="00A04567" w:rsidTr="00643089">
        <w:tc>
          <w:tcPr>
            <w:tcW w:w="1809" w:type="dxa"/>
          </w:tcPr>
          <w:p w:rsidR="00747078" w:rsidRPr="00A04567" w:rsidRDefault="00747078" w:rsidP="006430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4567">
              <w:rPr>
                <w:rFonts w:ascii="Times New Roman" w:hAnsi="Times New Roman"/>
                <w:sz w:val="28"/>
                <w:szCs w:val="28"/>
              </w:rPr>
              <w:t>6 классы</w:t>
            </w:r>
          </w:p>
        </w:tc>
        <w:tc>
          <w:tcPr>
            <w:tcW w:w="1736" w:type="dxa"/>
            <w:vAlign w:val="center"/>
          </w:tcPr>
          <w:p w:rsidR="00747078" w:rsidRPr="00A04567" w:rsidRDefault="00747078">
            <w:pPr>
              <w:jc w:val="center"/>
              <w:rPr>
                <w:color w:val="000000"/>
                <w:sz w:val="28"/>
                <w:szCs w:val="28"/>
              </w:rPr>
            </w:pPr>
            <w:r w:rsidRPr="00A04567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1627" w:type="dxa"/>
          </w:tcPr>
          <w:p w:rsidR="00747078" w:rsidRPr="00A04567" w:rsidRDefault="00747078" w:rsidP="006430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4567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483" w:type="dxa"/>
          </w:tcPr>
          <w:p w:rsidR="00747078" w:rsidRPr="00A04567" w:rsidRDefault="00747078" w:rsidP="006430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4567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36" w:type="dxa"/>
          </w:tcPr>
          <w:p w:rsidR="00747078" w:rsidRPr="00A04567" w:rsidRDefault="00747078" w:rsidP="006430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4567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485" w:type="dxa"/>
          </w:tcPr>
          <w:p w:rsidR="00747078" w:rsidRPr="00A04567" w:rsidRDefault="00747078" w:rsidP="006430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4567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  <w:tr w:rsidR="00747078" w:rsidRPr="00A04567" w:rsidTr="00643089">
        <w:tc>
          <w:tcPr>
            <w:tcW w:w="1809" w:type="dxa"/>
          </w:tcPr>
          <w:p w:rsidR="00747078" w:rsidRPr="00A04567" w:rsidRDefault="00747078" w:rsidP="006430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4567">
              <w:rPr>
                <w:rFonts w:ascii="Times New Roman" w:hAnsi="Times New Roman"/>
                <w:sz w:val="28"/>
                <w:szCs w:val="28"/>
              </w:rPr>
              <w:t>7 классы</w:t>
            </w:r>
          </w:p>
        </w:tc>
        <w:tc>
          <w:tcPr>
            <w:tcW w:w="1736" w:type="dxa"/>
            <w:vAlign w:val="center"/>
          </w:tcPr>
          <w:p w:rsidR="00747078" w:rsidRPr="00A04567" w:rsidRDefault="00747078">
            <w:pPr>
              <w:jc w:val="center"/>
              <w:rPr>
                <w:color w:val="000000"/>
                <w:sz w:val="28"/>
                <w:szCs w:val="28"/>
              </w:rPr>
            </w:pPr>
            <w:r w:rsidRPr="00A04567"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1627" w:type="dxa"/>
          </w:tcPr>
          <w:p w:rsidR="00747078" w:rsidRPr="00A04567" w:rsidRDefault="00747078" w:rsidP="006430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4567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483" w:type="dxa"/>
          </w:tcPr>
          <w:p w:rsidR="00747078" w:rsidRPr="00A04567" w:rsidRDefault="00747078" w:rsidP="006430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4567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736" w:type="dxa"/>
          </w:tcPr>
          <w:p w:rsidR="00747078" w:rsidRPr="00A04567" w:rsidRDefault="00747078" w:rsidP="006430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456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85" w:type="dxa"/>
          </w:tcPr>
          <w:p w:rsidR="00747078" w:rsidRPr="00A04567" w:rsidRDefault="00747078" w:rsidP="006430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4567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747078" w:rsidRPr="00A04567" w:rsidTr="00643089">
        <w:tc>
          <w:tcPr>
            <w:tcW w:w="1809" w:type="dxa"/>
          </w:tcPr>
          <w:p w:rsidR="00747078" w:rsidRPr="00A04567" w:rsidRDefault="00747078" w:rsidP="006430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4567">
              <w:rPr>
                <w:rFonts w:ascii="Times New Roman" w:hAnsi="Times New Roman"/>
                <w:sz w:val="28"/>
                <w:szCs w:val="28"/>
              </w:rPr>
              <w:t>8 классы</w:t>
            </w:r>
          </w:p>
        </w:tc>
        <w:tc>
          <w:tcPr>
            <w:tcW w:w="1736" w:type="dxa"/>
            <w:vAlign w:val="center"/>
          </w:tcPr>
          <w:p w:rsidR="00747078" w:rsidRPr="00A04567" w:rsidRDefault="00747078">
            <w:pPr>
              <w:jc w:val="center"/>
              <w:rPr>
                <w:color w:val="000000"/>
                <w:sz w:val="28"/>
                <w:szCs w:val="28"/>
              </w:rPr>
            </w:pPr>
            <w:r w:rsidRPr="00A04567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627" w:type="dxa"/>
          </w:tcPr>
          <w:p w:rsidR="00747078" w:rsidRPr="00A04567" w:rsidRDefault="00747078" w:rsidP="006430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456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83" w:type="dxa"/>
          </w:tcPr>
          <w:p w:rsidR="00747078" w:rsidRPr="00A04567" w:rsidRDefault="00747078" w:rsidP="006430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456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736" w:type="dxa"/>
          </w:tcPr>
          <w:p w:rsidR="00747078" w:rsidRPr="00A04567" w:rsidRDefault="00747078" w:rsidP="006430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456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85" w:type="dxa"/>
          </w:tcPr>
          <w:p w:rsidR="00747078" w:rsidRPr="00A04567" w:rsidRDefault="00747078" w:rsidP="006430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456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747078" w:rsidRPr="00A04567" w:rsidTr="00643089">
        <w:tc>
          <w:tcPr>
            <w:tcW w:w="1809" w:type="dxa"/>
          </w:tcPr>
          <w:p w:rsidR="00747078" w:rsidRPr="00A04567" w:rsidRDefault="00747078" w:rsidP="006430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4567">
              <w:rPr>
                <w:rFonts w:ascii="Times New Roman" w:hAnsi="Times New Roman"/>
                <w:sz w:val="28"/>
                <w:szCs w:val="28"/>
              </w:rPr>
              <w:t>9 классы</w:t>
            </w:r>
          </w:p>
        </w:tc>
        <w:tc>
          <w:tcPr>
            <w:tcW w:w="1736" w:type="dxa"/>
            <w:vAlign w:val="center"/>
          </w:tcPr>
          <w:p w:rsidR="00747078" w:rsidRPr="00A04567" w:rsidRDefault="00747078">
            <w:pPr>
              <w:jc w:val="center"/>
              <w:rPr>
                <w:color w:val="000000"/>
                <w:sz w:val="28"/>
                <w:szCs w:val="28"/>
              </w:rPr>
            </w:pPr>
            <w:r w:rsidRPr="00A04567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627" w:type="dxa"/>
          </w:tcPr>
          <w:p w:rsidR="00747078" w:rsidRPr="00A04567" w:rsidRDefault="00747078" w:rsidP="006430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456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83" w:type="dxa"/>
          </w:tcPr>
          <w:p w:rsidR="00747078" w:rsidRPr="00A04567" w:rsidRDefault="00747078" w:rsidP="006430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456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736" w:type="dxa"/>
          </w:tcPr>
          <w:p w:rsidR="00747078" w:rsidRPr="00A04567" w:rsidRDefault="00747078" w:rsidP="006430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456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85" w:type="dxa"/>
          </w:tcPr>
          <w:p w:rsidR="00747078" w:rsidRPr="00A04567" w:rsidRDefault="00747078" w:rsidP="006430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456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747078" w:rsidRPr="00A04567" w:rsidTr="00643089">
        <w:tc>
          <w:tcPr>
            <w:tcW w:w="1809" w:type="dxa"/>
          </w:tcPr>
          <w:p w:rsidR="00747078" w:rsidRPr="00A04567" w:rsidRDefault="00747078" w:rsidP="006430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4567">
              <w:rPr>
                <w:rFonts w:ascii="Times New Roman" w:hAnsi="Times New Roman"/>
                <w:sz w:val="28"/>
                <w:szCs w:val="28"/>
              </w:rPr>
              <w:t>10 классы</w:t>
            </w:r>
          </w:p>
        </w:tc>
        <w:tc>
          <w:tcPr>
            <w:tcW w:w="1736" w:type="dxa"/>
            <w:vAlign w:val="center"/>
          </w:tcPr>
          <w:p w:rsidR="00747078" w:rsidRPr="00A04567" w:rsidRDefault="00747078">
            <w:pPr>
              <w:jc w:val="center"/>
              <w:rPr>
                <w:color w:val="000000"/>
                <w:sz w:val="28"/>
                <w:szCs w:val="28"/>
              </w:rPr>
            </w:pPr>
            <w:r w:rsidRPr="00A0456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27" w:type="dxa"/>
          </w:tcPr>
          <w:p w:rsidR="00747078" w:rsidRPr="00A04567" w:rsidRDefault="00747078" w:rsidP="006430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4567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483" w:type="dxa"/>
          </w:tcPr>
          <w:p w:rsidR="00747078" w:rsidRPr="00A04567" w:rsidRDefault="00747078" w:rsidP="006430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4567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736" w:type="dxa"/>
          </w:tcPr>
          <w:p w:rsidR="00747078" w:rsidRPr="00A04567" w:rsidRDefault="00747078" w:rsidP="006430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4567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485" w:type="dxa"/>
          </w:tcPr>
          <w:p w:rsidR="00747078" w:rsidRPr="00A04567" w:rsidRDefault="00747078" w:rsidP="006430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4567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747078" w:rsidRPr="00A04567" w:rsidTr="00643089">
        <w:tc>
          <w:tcPr>
            <w:tcW w:w="1809" w:type="dxa"/>
          </w:tcPr>
          <w:p w:rsidR="00747078" w:rsidRPr="00A04567" w:rsidRDefault="00747078" w:rsidP="0064308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4567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736" w:type="dxa"/>
          </w:tcPr>
          <w:p w:rsidR="00747078" w:rsidRPr="00A04567" w:rsidRDefault="00747078" w:rsidP="0064308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4567">
              <w:rPr>
                <w:rFonts w:ascii="Times New Roman" w:hAnsi="Times New Roman"/>
                <w:b/>
                <w:sz w:val="28"/>
                <w:szCs w:val="28"/>
              </w:rPr>
              <w:t>185</w:t>
            </w:r>
          </w:p>
        </w:tc>
        <w:tc>
          <w:tcPr>
            <w:tcW w:w="1627" w:type="dxa"/>
          </w:tcPr>
          <w:p w:rsidR="00747078" w:rsidRPr="00A04567" w:rsidRDefault="00747078" w:rsidP="00643089">
            <w:pPr>
              <w:ind w:left="-40" w:firstLine="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4567">
              <w:rPr>
                <w:rFonts w:ascii="Times New Roman" w:hAnsi="Times New Roman"/>
                <w:b/>
                <w:sz w:val="28"/>
                <w:szCs w:val="28"/>
              </w:rPr>
              <w:t xml:space="preserve">195 </w:t>
            </w:r>
          </w:p>
        </w:tc>
        <w:tc>
          <w:tcPr>
            <w:tcW w:w="1483" w:type="dxa"/>
          </w:tcPr>
          <w:p w:rsidR="00747078" w:rsidRPr="00A04567" w:rsidRDefault="00747078" w:rsidP="0064308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4567">
              <w:rPr>
                <w:rFonts w:ascii="Times New Roman" w:hAnsi="Times New Roman"/>
                <w:b/>
                <w:sz w:val="28"/>
                <w:szCs w:val="28"/>
              </w:rPr>
              <w:t>138</w:t>
            </w:r>
          </w:p>
        </w:tc>
        <w:tc>
          <w:tcPr>
            <w:tcW w:w="1736" w:type="dxa"/>
          </w:tcPr>
          <w:p w:rsidR="00747078" w:rsidRPr="00A04567" w:rsidRDefault="00747078" w:rsidP="0064308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4567">
              <w:rPr>
                <w:rFonts w:ascii="Times New Roman" w:hAnsi="Times New Roman"/>
                <w:b/>
                <w:sz w:val="28"/>
                <w:szCs w:val="28"/>
              </w:rPr>
              <w:t>187</w:t>
            </w:r>
          </w:p>
        </w:tc>
        <w:tc>
          <w:tcPr>
            <w:tcW w:w="1485" w:type="dxa"/>
          </w:tcPr>
          <w:p w:rsidR="00747078" w:rsidRPr="00A04567" w:rsidRDefault="00747078" w:rsidP="0064308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4567">
              <w:rPr>
                <w:rFonts w:ascii="Times New Roman" w:hAnsi="Times New Roman"/>
                <w:b/>
                <w:sz w:val="28"/>
                <w:szCs w:val="28"/>
              </w:rPr>
              <w:t>183</w:t>
            </w:r>
          </w:p>
        </w:tc>
      </w:tr>
    </w:tbl>
    <w:p w:rsidR="00747078" w:rsidRPr="00032147" w:rsidRDefault="00747078" w:rsidP="00032147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747078" w:rsidRPr="00FB7FA7" w:rsidRDefault="00747078" w:rsidP="00032147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 w:rsidRPr="00FB7FA7">
        <w:rPr>
          <w:rFonts w:ascii="Times New Roman" w:hAnsi="Times New Roman"/>
          <w:b/>
          <w:i/>
          <w:sz w:val="28"/>
          <w:szCs w:val="28"/>
        </w:rPr>
        <w:t>Результативность проекта «Интеллектуальный клуб «Умная пятница»:</w:t>
      </w:r>
    </w:p>
    <w:p w:rsidR="00747078" w:rsidRPr="00032147" w:rsidRDefault="00747078" w:rsidP="00032147">
      <w:pPr>
        <w:numPr>
          <w:ilvl w:val="0"/>
          <w:numId w:val="20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032147">
        <w:rPr>
          <w:rFonts w:ascii="Times New Roman" w:hAnsi="Times New Roman"/>
          <w:sz w:val="28"/>
          <w:szCs w:val="28"/>
        </w:rPr>
        <w:t>формирование познавательных УУД – тема игры определяется заранее, вопросы дифференцированы по уровню сложности;</w:t>
      </w:r>
    </w:p>
    <w:p w:rsidR="00747078" w:rsidRPr="00032147" w:rsidRDefault="00747078" w:rsidP="00032147">
      <w:pPr>
        <w:numPr>
          <w:ilvl w:val="0"/>
          <w:numId w:val="20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032147">
        <w:rPr>
          <w:rFonts w:ascii="Times New Roman" w:hAnsi="Times New Roman"/>
          <w:sz w:val="28"/>
          <w:szCs w:val="28"/>
        </w:rPr>
        <w:t xml:space="preserve">формирование коммуникативных УУД – вырабатывается умение работать в команде; </w:t>
      </w:r>
    </w:p>
    <w:p w:rsidR="00747078" w:rsidRPr="00032147" w:rsidRDefault="00747078" w:rsidP="00032147">
      <w:pPr>
        <w:numPr>
          <w:ilvl w:val="0"/>
          <w:numId w:val="20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032147">
        <w:rPr>
          <w:rFonts w:ascii="Times New Roman" w:hAnsi="Times New Roman"/>
          <w:sz w:val="28"/>
          <w:szCs w:val="28"/>
        </w:rPr>
        <w:t>формирование личностных результатов – определяется личное и командное первенство; результаты Игры публикуются на сайте лицея, в Дневник.</w:t>
      </w:r>
      <w:r w:rsidRPr="00032147">
        <w:rPr>
          <w:rFonts w:ascii="Times New Roman" w:hAnsi="Times New Roman"/>
          <w:sz w:val="28"/>
          <w:szCs w:val="28"/>
          <w:lang w:val="en-US"/>
        </w:rPr>
        <w:t>ru</w:t>
      </w:r>
      <w:r w:rsidRPr="00032147">
        <w:rPr>
          <w:rFonts w:ascii="Times New Roman" w:hAnsi="Times New Roman"/>
          <w:sz w:val="28"/>
          <w:szCs w:val="28"/>
        </w:rPr>
        <w:t>;</w:t>
      </w:r>
    </w:p>
    <w:p w:rsidR="00747078" w:rsidRDefault="00747078" w:rsidP="00032147">
      <w:pPr>
        <w:numPr>
          <w:ilvl w:val="0"/>
          <w:numId w:val="20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032147">
        <w:rPr>
          <w:rFonts w:ascii="Times New Roman" w:hAnsi="Times New Roman"/>
          <w:sz w:val="28"/>
          <w:szCs w:val="28"/>
        </w:rPr>
        <w:t>учитель не перегружен подготовкой и организацией игры, т.к. он обеспечен программной оболочкой «Умная пятница», разработанной учителем информатики Купша Г.А.</w:t>
      </w:r>
    </w:p>
    <w:p w:rsidR="00747078" w:rsidRPr="00032147" w:rsidRDefault="00747078" w:rsidP="00032147">
      <w:pPr>
        <w:numPr>
          <w:ilvl w:val="0"/>
          <w:numId w:val="20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Участие в игре тьюторов – старшеклассников, одноклассников формирует коммуникативные навыки</w:t>
      </w:r>
      <w:r w:rsidRPr="00032147">
        <w:rPr>
          <w:rFonts w:ascii="Times New Roman" w:hAnsi="Times New Roman"/>
          <w:sz w:val="28"/>
          <w:szCs w:val="28"/>
        </w:rPr>
        <w:t>.</w:t>
      </w:r>
    </w:p>
    <w:p w:rsidR="00747078" w:rsidRPr="006957B5" w:rsidRDefault="00747078" w:rsidP="005C5B95">
      <w:pPr>
        <w:spacing w:after="0" w:line="240" w:lineRule="auto"/>
      </w:pPr>
    </w:p>
    <w:p w:rsidR="00747078" w:rsidRPr="00032147" w:rsidRDefault="00747078" w:rsidP="00032147">
      <w:pPr>
        <w:spacing w:line="360" w:lineRule="auto"/>
        <w:rPr>
          <w:rFonts w:ascii="Times New Roman" w:hAnsi="Times New Roman"/>
          <w:color w:val="FF0000"/>
          <w:sz w:val="28"/>
          <w:szCs w:val="28"/>
        </w:rPr>
      </w:pPr>
      <w:r w:rsidRPr="00032147">
        <w:rPr>
          <w:rFonts w:ascii="Times New Roman" w:hAnsi="Times New Roman"/>
          <w:color w:val="FF0000"/>
          <w:sz w:val="28"/>
          <w:szCs w:val="28"/>
        </w:rPr>
        <w:br w:type="page"/>
      </w:r>
    </w:p>
    <w:p w:rsidR="00747078" w:rsidRPr="007712F2" w:rsidRDefault="00747078" w:rsidP="007712F2">
      <w:pPr>
        <w:pStyle w:val="Heading1"/>
        <w:jc w:val="center"/>
        <w:rPr>
          <w:rFonts w:ascii="Times New Roman" w:hAnsi="Times New Roman" w:cs="Times New Roman"/>
        </w:rPr>
      </w:pPr>
      <w:bookmarkStart w:id="13" w:name="_Toc411263035"/>
      <w:bookmarkStart w:id="14" w:name="_Toc413171632"/>
      <w:r w:rsidRPr="007712F2">
        <w:rPr>
          <w:rFonts w:ascii="Times New Roman" w:hAnsi="Times New Roman" w:cs="Times New Roman"/>
        </w:rPr>
        <w:t>Проект «Школа для родителей «Открытие»».</w:t>
      </w:r>
      <w:bookmarkEnd w:id="13"/>
      <w:bookmarkEnd w:id="14"/>
      <w:r w:rsidRPr="007712F2">
        <w:rPr>
          <w:rFonts w:ascii="Times New Roman" w:hAnsi="Times New Roman" w:cs="Times New Roman"/>
        </w:rPr>
        <w:t xml:space="preserve"> </w:t>
      </w:r>
    </w:p>
    <w:p w:rsidR="00747078" w:rsidRPr="005778C1" w:rsidRDefault="00747078" w:rsidP="005778C1">
      <w:pPr>
        <w:pStyle w:val="NormalWeb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  <w:lang w:eastAsia="ar-SA"/>
        </w:rPr>
      </w:pPr>
      <w:r w:rsidRPr="005778C1">
        <w:rPr>
          <w:iCs/>
          <w:color w:val="000000"/>
          <w:sz w:val="28"/>
          <w:szCs w:val="28"/>
          <w:lang w:eastAsia="ar-SA"/>
        </w:rPr>
        <w:t>Родительская школа — это реальная возможность для любящих своих детей мам и пап не только узнать, как воспитывать своих детей, но и понимать эмоциональное состояние ребенка, уметь правильно отреагировать на различное поведение. Родительская школа для таких взрослых, которые хотят заботиться, не подавляя и любить и открывать потенциал ребенка.</w:t>
      </w:r>
    </w:p>
    <w:p w:rsidR="00747078" w:rsidRPr="00032147" w:rsidRDefault="00747078" w:rsidP="00032147">
      <w:pPr>
        <w:pStyle w:val="10"/>
        <w:shd w:val="clear" w:color="auto" w:fill="FFFFFF"/>
        <w:spacing w:before="0" w:after="0" w:line="360" w:lineRule="auto"/>
        <w:ind w:firstLine="709"/>
        <w:jc w:val="both"/>
        <w:rPr>
          <w:color w:val="000000"/>
          <w:sz w:val="28"/>
          <w:szCs w:val="28"/>
        </w:rPr>
      </w:pPr>
      <w:r w:rsidRPr="00032147">
        <w:rPr>
          <w:color w:val="000000"/>
          <w:sz w:val="28"/>
          <w:szCs w:val="28"/>
        </w:rPr>
        <w:t xml:space="preserve">Особенность нового стандарта в том, что он вводится как общественный договор. Если раньше главным ответчиком за результаты образования был ребенок, то теперь заключается трехсторонний договор между родителями, образовательным учреждением и руководителем муниципального уровня, где прописаны права и обязанности каждой стороны. </w:t>
      </w:r>
    </w:p>
    <w:p w:rsidR="00747078" w:rsidRPr="00032147" w:rsidRDefault="00747078" w:rsidP="00032147">
      <w:pPr>
        <w:pStyle w:val="10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  <w:r w:rsidRPr="00032147">
        <w:rPr>
          <w:sz w:val="28"/>
          <w:szCs w:val="28"/>
        </w:rPr>
        <w:t>В результате анализа воспитательной деятельности и опроса некоторых классных руководителей выявлены следующие проблемы:</w:t>
      </w:r>
    </w:p>
    <w:p w:rsidR="00747078" w:rsidRPr="00032147" w:rsidRDefault="00747078" w:rsidP="00032147">
      <w:pPr>
        <w:pStyle w:val="1"/>
        <w:numPr>
          <w:ilvl w:val="0"/>
          <w:numId w:val="24"/>
        </w:numPr>
        <w:shd w:val="clear" w:color="auto" w:fill="FFFFFF"/>
        <w:spacing w:line="360" w:lineRule="auto"/>
        <w:ind w:left="333"/>
        <w:rPr>
          <w:sz w:val="28"/>
          <w:szCs w:val="28"/>
        </w:rPr>
      </w:pPr>
      <w:r w:rsidRPr="00032147">
        <w:rPr>
          <w:sz w:val="28"/>
          <w:szCs w:val="28"/>
        </w:rPr>
        <w:t>Снижение уровня интереса родителей к воспитательной работе школы.</w:t>
      </w:r>
    </w:p>
    <w:p w:rsidR="00747078" w:rsidRPr="00032147" w:rsidRDefault="00747078" w:rsidP="00032147">
      <w:pPr>
        <w:pStyle w:val="1"/>
        <w:numPr>
          <w:ilvl w:val="0"/>
          <w:numId w:val="24"/>
        </w:numPr>
        <w:shd w:val="clear" w:color="auto" w:fill="FFFFFF"/>
        <w:spacing w:line="360" w:lineRule="auto"/>
        <w:ind w:left="333"/>
        <w:rPr>
          <w:sz w:val="28"/>
          <w:szCs w:val="28"/>
        </w:rPr>
      </w:pPr>
      <w:r w:rsidRPr="00032147">
        <w:rPr>
          <w:sz w:val="28"/>
          <w:szCs w:val="28"/>
        </w:rPr>
        <w:t>Низкая творческая и интеллектуальная активность родителей и родительских комитетов классов.</w:t>
      </w:r>
    </w:p>
    <w:p w:rsidR="00747078" w:rsidRPr="00032147" w:rsidRDefault="00747078" w:rsidP="00032147">
      <w:pPr>
        <w:pStyle w:val="1"/>
        <w:numPr>
          <w:ilvl w:val="0"/>
          <w:numId w:val="24"/>
        </w:numPr>
        <w:shd w:val="clear" w:color="auto" w:fill="FFFFFF"/>
        <w:spacing w:line="360" w:lineRule="auto"/>
        <w:ind w:left="333"/>
        <w:rPr>
          <w:sz w:val="28"/>
          <w:szCs w:val="28"/>
        </w:rPr>
      </w:pPr>
      <w:r w:rsidRPr="00032147">
        <w:rPr>
          <w:sz w:val="28"/>
          <w:szCs w:val="28"/>
        </w:rPr>
        <w:t>Низкий % посещаемости родительских собраний (классных и общешкольных)</w:t>
      </w:r>
    </w:p>
    <w:p w:rsidR="00747078" w:rsidRPr="00032147" w:rsidRDefault="00747078" w:rsidP="00032147">
      <w:pPr>
        <w:pStyle w:val="1"/>
        <w:numPr>
          <w:ilvl w:val="0"/>
          <w:numId w:val="24"/>
        </w:numPr>
        <w:shd w:val="clear" w:color="auto" w:fill="FFFFFF"/>
        <w:spacing w:line="360" w:lineRule="auto"/>
        <w:ind w:left="333"/>
        <w:rPr>
          <w:sz w:val="28"/>
          <w:szCs w:val="28"/>
        </w:rPr>
      </w:pPr>
      <w:r w:rsidRPr="00032147">
        <w:rPr>
          <w:sz w:val="28"/>
          <w:szCs w:val="28"/>
        </w:rPr>
        <w:t>Низкий и ниже среднего педагогический и культурный уровень родителей.</w:t>
      </w:r>
    </w:p>
    <w:p w:rsidR="00747078" w:rsidRPr="00032147" w:rsidRDefault="00747078" w:rsidP="00032147">
      <w:pPr>
        <w:pStyle w:val="1"/>
        <w:numPr>
          <w:ilvl w:val="0"/>
          <w:numId w:val="24"/>
        </w:numPr>
        <w:shd w:val="clear" w:color="auto" w:fill="FFFFFF"/>
        <w:spacing w:line="360" w:lineRule="auto"/>
        <w:ind w:left="333"/>
        <w:rPr>
          <w:sz w:val="28"/>
          <w:szCs w:val="28"/>
        </w:rPr>
      </w:pPr>
      <w:r w:rsidRPr="00032147">
        <w:rPr>
          <w:sz w:val="28"/>
          <w:szCs w:val="28"/>
        </w:rPr>
        <w:t xml:space="preserve">Недостаточное родительское сотрудничество школы с дружественными педагогическими сообществами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7"/>
        <w:gridCol w:w="7484"/>
      </w:tblGrid>
      <w:tr w:rsidR="00747078" w:rsidRPr="00A04567" w:rsidTr="00173B1A">
        <w:tc>
          <w:tcPr>
            <w:tcW w:w="1090" w:type="pct"/>
          </w:tcPr>
          <w:p w:rsidR="00747078" w:rsidRPr="000A6C62" w:rsidRDefault="00747078" w:rsidP="00173B1A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A6C62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проекта</w:t>
            </w:r>
          </w:p>
        </w:tc>
        <w:tc>
          <w:tcPr>
            <w:tcW w:w="3910" w:type="pct"/>
          </w:tcPr>
          <w:p w:rsidR="00747078" w:rsidRPr="00BF2382" w:rsidRDefault="00747078" w:rsidP="00173B1A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2382">
              <w:rPr>
                <w:rFonts w:ascii="Times New Roman" w:hAnsi="Times New Roman"/>
                <w:b/>
                <w:sz w:val="24"/>
                <w:szCs w:val="24"/>
              </w:rPr>
              <w:t>Школа для родителей «Открытие»</w:t>
            </w:r>
          </w:p>
        </w:tc>
      </w:tr>
      <w:tr w:rsidR="00747078" w:rsidRPr="00A04567" w:rsidTr="00173B1A">
        <w:tc>
          <w:tcPr>
            <w:tcW w:w="1090" w:type="pct"/>
          </w:tcPr>
          <w:p w:rsidR="00747078" w:rsidRPr="000A6C62" w:rsidRDefault="00747078" w:rsidP="00173B1A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A6C62">
              <w:rPr>
                <w:rFonts w:ascii="Times New Roman" w:hAnsi="Times New Roman"/>
                <w:b/>
                <w:sz w:val="24"/>
                <w:szCs w:val="24"/>
              </w:rPr>
              <w:t xml:space="preserve">Основания для разработки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проекта</w:t>
            </w:r>
          </w:p>
        </w:tc>
        <w:tc>
          <w:tcPr>
            <w:tcW w:w="3910" w:type="pct"/>
          </w:tcPr>
          <w:p w:rsidR="00747078" w:rsidRPr="00A04567" w:rsidRDefault="00747078" w:rsidP="008603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567">
              <w:rPr>
                <w:rFonts w:ascii="Times New Roman" w:hAnsi="Times New Roman"/>
                <w:sz w:val="24"/>
                <w:szCs w:val="24"/>
              </w:rPr>
              <w:t>Федеральный государственный образовательный стандарт основного общего образования (утвержден приказом Министерства образования и науки Российской Федерации от 17  декабря  2010 г. № 1897).</w:t>
            </w:r>
          </w:p>
          <w:p w:rsidR="00747078" w:rsidRPr="002F36C5" w:rsidRDefault="00747078" w:rsidP="00173B1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B7FA7">
              <w:rPr>
                <w:rFonts w:ascii="Times New Roman" w:hAnsi="Times New Roman"/>
                <w:sz w:val="24"/>
                <w:szCs w:val="24"/>
              </w:rPr>
              <w:t xml:space="preserve">Программа  развития  </w:t>
            </w:r>
            <w:r w:rsidRPr="00A04567">
              <w:rPr>
                <w:rFonts w:ascii="Times New Roman" w:hAnsi="Times New Roman"/>
                <w:sz w:val="24"/>
                <w:szCs w:val="24"/>
              </w:rPr>
              <w:t xml:space="preserve">МАОУ Ш-И «Лицея – интерната № 7» </w:t>
            </w:r>
            <w:r w:rsidRPr="00FB7FA7">
              <w:rPr>
                <w:rFonts w:ascii="Times New Roman" w:hAnsi="Times New Roman"/>
                <w:sz w:val="24"/>
                <w:szCs w:val="24"/>
              </w:rPr>
              <w:t>на 2014-2018 г.</w:t>
            </w:r>
          </w:p>
        </w:tc>
      </w:tr>
      <w:tr w:rsidR="00747078" w:rsidRPr="00A04567" w:rsidTr="00173B1A">
        <w:tc>
          <w:tcPr>
            <w:tcW w:w="1090" w:type="pct"/>
          </w:tcPr>
          <w:p w:rsidR="00747078" w:rsidRPr="000A6C62" w:rsidRDefault="00747078" w:rsidP="00173B1A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Цель проекта</w:t>
            </w:r>
          </w:p>
        </w:tc>
        <w:tc>
          <w:tcPr>
            <w:tcW w:w="3910" w:type="pct"/>
          </w:tcPr>
          <w:p w:rsidR="00747078" w:rsidRPr="00AC7CA3" w:rsidRDefault="00747078" w:rsidP="008603CF">
            <w:pPr>
              <w:pStyle w:val="dash041e005f0431005f044b005f0447005f043d005f044b005f0439"/>
              <w:spacing w:line="360" w:lineRule="atLeast"/>
              <w:ind w:firstLine="700"/>
              <w:jc w:val="both"/>
              <w:rPr>
                <w:color w:val="FF0000"/>
              </w:rPr>
            </w:pPr>
            <w:r w:rsidRPr="007F7AA7">
              <w:rPr>
                <w:rStyle w:val="dash0417005f0430005f0433005f043e005f043b005f043e005f0432005f043e005f043a005f00203005f005fchar1char1"/>
                <w:rFonts w:ascii="Times New Roman" w:hAnsi="Times New Roman" w:cs="Times New Roman"/>
                <w:b w:val="0"/>
                <w:i/>
                <w:sz w:val="28"/>
                <w:szCs w:val="28"/>
              </w:rPr>
              <w:t>Стандарт ООО «18.2</w:t>
            </w:r>
            <w:r w:rsidRPr="00DD0447">
              <w:rPr>
                <w:rStyle w:val="dash0417005f0430005f0433005f043e005f043b005f043e005f0432005f043e005f043a005f00203005f005fchar1char1"/>
                <w:rFonts w:ascii="Times New Roman" w:hAnsi="Times New Roman" w:cs="Times New Roman"/>
                <w:i/>
                <w:sz w:val="28"/>
                <w:szCs w:val="28"/>
              </w:rPr>
              <w:t>.3. </w:t>
            </w:r>
            <w:r w:rsidRPr="00DD0447">
              <w:rPr>
                <w:rStyle w:val="dash041e005f0431005f044b005f0447005f043d005f044b005f0439005f005fchar1char1"/>
                <w:i/>
                <w:sz w:val="28"/>
                <w:szCs w:val="28"/>
              </w:rPr>
              <w:t>развитие педагогической компетентности родителей (законных представителей) в целях содействия социализации обучающихся в семье; учет индивидуальных и возрастных особенностей обучающихся, культурных и социальных потребностей их семей;»</w:t>
            </w:r>
          </w:p>
        </w:tc>
      </w:tr>
      <w:tr w:rsidR="00747078" w:rsidRPr="00A04567" w:rsidTr="00173B1A">
        <w:tc>
          <w:tcPr>
            <w:tcW w:w="1090" w:type="pct"/>
          </w:tcPr>
          <w:p w:rsidR="00747078" w:rsidRPr="000A6C62" w:rsidRDefault="00747078" w:rsidP="00173B1A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начала проекта</w:t>
            </w:r>
          </w:p>
        </w:tc>
        <w:tc>
          <w:tcPr>
            <w:tcW w:w="3910" w:type="pct"/>
          </w:tcPr>
          <w:p w:rsidR="00747078" w:rsidRPr="00A04567" w:rsidRDefault="00747078" w:rsidP="00173B1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04567">
              <w:rPr>
                <w:rFonts w:ascii="Times New Roman" w:hAnsi="Times New Roman"/>
                <w:sz w:val="24"/>
                <w:szCs w:val="24"/>
              </w:rPr>
              <w:t>Сентябрь 2014 г.</w:t>
            </w:r>
          </w:p>
        </w:tc>
      </w:tr>
      <w:tr w:rsidR="00747078" w:rsidRPr="00A04567" w:rsidTr="00173B1A">
        <w:tc>
          <w:tcPr>
            <w:tcW w:w="1090" w:type="pct"/>
          </w:tcPr>
          <w:p w:rsidR="00747078" w:rsidRPr="000A6C62" w:rsidRDefault="00747078" w:rsidP="00173B1A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Целевая аудитория</w:t>
            </w:r>
          </w:p>
        </w:tc>
        <w:tc>
          <w:tcPr>
            <w:tcW w:w="3910" w:type="pct"/>
          </w:tcPr>
          <w:p w:rsidR="00747078" w:rsidRPr="000A6C62" w:rsidRDefault="00747078" w:rsidP="008603C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2014-2015 учебный год – родители 1,2,3,4,5  классов (135 чел)</w:t>
            </w:r>
          </w:p>
        </w:tc>
      </w:tr>
      <w:tr w:rsidR="00747078" w:rsidRPr="00A04567" w:rsidTr="00173B1A">
        <w:tc>
          <w:tcPr>
            <w:tcW w:w="1090" w:type="pct"/>
          </w:tcPr>
          <w:p w:rsidR="00747078" w:rsidRPr="000A6C62" w:rsidRDefault="00747078" w:rsidP="00173B1A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Кадровое обеспечение</w:t>
            </w:r>
          </w:p>
        </w:tc>
        <w:tc>
          <w:tcPr>
            <w:tcW w:w="3910" w:type="pct"/>
          </w:tcPr>
          <w:p w:rsidR="00747078" w:rsidRDefault="00747078" w:rsidP="00173B1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– 3 человека</w:t>
            </w:r>
          </w:p>
          <w:p w:rsidR="00747078" w:rsidRDefault="00747078" w:rsidP="00173B1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основной школы–7 человек</w:t>
            </w:r>
          </w:p>
          <w:p w:rsidR="00747078" w:rsidRDefault="00747078" w:rsidP="00527BB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начальных классов –2 человека</w:t>
            </w:r>
          </w:p>
          <w:p w:rsidR="00747078" w:rsidRDefault="00747078" w:rsidP="00527BB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 дополнительного образования – 2 человека</w:t>
            </w:r>
          </w:p>
          <w:p w:rsidR="00747078" w:rsidRDefault="00747078" w:rsidP="00527BB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 – 2 человека</w:t>
            </w:r>
          </w:p>
          <w:p w:rsidR="00747078" w:rsidRPr="000A6C62" w:rsidRDefault="00747078" w:rsidP="00527BB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Логопед</w:t>
            </w:r>
          </w:p>
        </w:tc>
      </w:tr>
      <w:tr w:rsidR="00747078" w:rsidRPr="00A04567" w:rsidTr="00173B1A">
        <w:tc>
          <w:tcPr>
            <w:tcW w:w="1090" w:type="pct"/>
          </w:tcPr>
          <w:p w:rsidR="00747078" w:rsidRPr="000A6C62" w:rsidRDefault="00747078" w:rsidP="00173B1A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6C62">
              <w:rPr>
                <w:rFonts w:ascii="Times New Roman" w:hAnsi="Times New Roman"/>
                <w:b/>
                <w:sz w:val="24"/>
                <w:szCs w:val="24"/>
              </w:rPr>
              <w:t xml:space="preserve">Ожидаемые конечные результаты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проекта</w:t>
            </w:r>
          </w:p>
        </w:tc>
        <w:tc>
          <w:tcPr>
            <w:tcW w:w="3910" w:type="pct"/>
          </w:tcPr>
          <w:p w:rsidR="00747078" w:rsidRDefault="00747078" w:rsidP="00173B1A">
            <w:pPr>
              <w:numPr>
                <w:ilvl w:val="0"/>
                <w:numId w:val="18"/>
              </w:numPr>
              <w:tabs>
                <w:tab w:val="clear" w:pos="1620"/>
                <w:tab w:val="num" w:pos="181"/>
              </w:tabs>
              <w:spacing w:after="0" w:line="360" w:lineRule="auto"/>
              <w:ind w:left="40" w:firstLine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открытости лицея</w:t>
            </w:r>
          </w:p>
          <w:p w:rsidR="00747078" w:rsidRDefault="00747078" w:rsidP="00173B1A">
            <w:pPr>
              <w:numPr>
                <w:ilvl w:val="0"/>
                <w:numId w:val="18"/>
              </w:numPr>
              <w:tabs>
                <w:tab w:val="clear" w:pos="1620"/>
                <w:tab w:val="num" w:pos="181"/>
              </w:tabs>
              <w:spacing w:after="0" w:line="360" w:lineRule="auto"/>
              <w:ind w:left="40" w:firstLine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социальной активности родительской общественности</w:t>
            </w:r>
          </w:p>
          <w:p w:rsidR="00747078" w:rsidRPr="000A6C62" w:rsidRDefault="00747078" w:rsidP="00173B1A">
            <w:pPr>
              <w:numPr>
                <w:ilvl w:val="0"/>
                <w:numId w:val="18"/>
              </w:numPr>
              <w:tabs>
                <w:tab w:val="clear" w:pos="1620"/>
                <w:tab w:val="num" w:pos="181"/>
              </w:tabs>
              <w:spacing w:after="0" w:line="360" w:lineRule="auto"/>
              <w:ind w:left="40" w:firstLine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Привлечение родительской общественности к жизни лицея</w:t>
            </w:r>
          </w:p>
        </w:tc>
      </w:tr>
      <w:tr w:rsidR="00747078" w:rsidRPr="00A04567" w:rsidTr="00173B1A">
        <w:tc>
          <w:tcPr>
            <w:tcW w:w="1090" w:type="pct"/>
          </w:tcPr>
          <w:p w:rsidR="00747078" w:rsidRPr="000A6C62" w:rsidRDefault="00747078" w:rsidP="00173B1A">
            <w:pPr>
              <w:spacing w:after="0" w:line="36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Распространение опыта</w:t>
            </w:r>
          </w:p>
        </w:tc>
        <w:tc>
          <w:tcPr>
            <w:tcW w:w="3910" w:type="pct"/>
          </w:tcPr>
          <w:p w:rsidR="00747078" w:rsidRDefault="00747078" w:rsidP="00173B1A">
            <w:pPr>
              <w:pStyle w:val="ListParagraph"/>
              <w:numPr>
                <w:ilvl w:val="0"/>
                <w:numId w:val="33"/>
              </w:numPr>
              <w:spacing w:after="0" w:line="360" w:lineRule="auto"/>
              <w:ind w:left="317" w:hanging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2253">
              <w:rPr>
                <w:rFonts w:ascii="Times New Roman" w:hAnsi="Times New Roman"/>
                <w:color w:val="000000"/>
                <w:sz w:val="24"/>
                <w:szCs w:val="24"/>
              </w:rPr>
              <w:t>Публикация в журнале «Справочник заместителя директора», № 1, январь 2015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92253">
              <w:rPr>
                <w:rFonts w:ascii="Times New Roman" w:hAnsi="Times New Roman"/>
                <w:color w:val="000000"/>
                <w:sz w:val="24"/>
                <w:szCs w:val="24"/>
              </w:rPr>
              <w:t>года, Купша Г.А.</w:t>
            </w:r>
          </w:p>
          <w:p w:rsidR="00747078" w:rsidRPr="00F92253" w:rsidRDefault="00747078" w:rsidP="00173B1A">
            <w:pPr>
              <w:pStyle w:val="ListParagraph"/>
              <w:numPr>
                <w:ilvl w:val="0"/>
                <w:numId w:val="33"/>
              </w:numPr>
              <w:spacing w:after="0" w:line="360" w:lineRule="auto"/>
              <w:ind w:left="317" w:hanging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Круглый стол по теме «Инновационные проекты ФГОС», Купша Г.А.</w:t>
            </w:r>
          </w:p>
        </w:tc>
      </w:tr>
    </w:tbl>
    <w:p w:rsidR="00747078" w:rsidRPr="00032147" w:rsidRDefault="00747078" w:rsidP="00032147">
      <w:pPr>
        <w:spacing w:after="0" w:line="360" w:lineRule="auto"/>
        <w:ind w:firstLine="425"/>
        <w:jc w:val="center"/>
        <w:rPr>
          <w:rFonts w:ascii="Times New Roman" w:hAnsi="Times New Roman"/>
          <w:b/>
          <w:sz w:val="28"/>
          <w:szCs w:val="28"/>
        </w:rPr>
      </w:pPr>
      <w:r w:rsidRPr="00032147">
        <w:rPr>
          <w:rFonts w:ascii="Times New Roman" w:hAnsi="Times New Roman"/>
          <w:b/>
          <w:sz w:val="28"/>
          <w:szCs w:val="28"/>
        </w:rPr>
        <w:t>Алгоритм реализации проекта</w:t>
      </w:r>
    </w:p>
    <w:p w:rsidR="00747078" w:rsidRPr="00527BBC" w:rsidRDefault="00747078" w:rsidP="00527BBC">
      <w:pPr>
        <w:spacing w:after="0" w:line="36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032147">
        <w:rPr>
          <w:rFonts w:ascii="Times New Roman" w:hAnsi="Times New Roman"/>
          <w:sz w:val="28"/>
          <w:szCs w:val="28"/>
        </w:rPr>
        <w:t xml:space="preserve">Проект дал старт в ноябре 2014 года. Школа для родителей «Открытие» организована в виде  регулярных ежемесячных занятий с родителями учащихся </w:t>
      </w:r>
      <w:r>
        <w:rPr>
          <w:rFonts w:ascii="Times New Roman" w:hAnsi="Times New Roman"/>
          <w:sz w:val="28"/>
          <w:szCs w:val="28"/>
        </w:rPr>
        <w:t>с 1 по 5</w:t>
      </w:r>
      <w:r w:rsidRPr="00032147">
        <w:rPr>
          <w:rFonts w:ascii="Times New Roman" w:hAnsi="Times New Roman"/>
          <w:sz w:val="28"/>
          <w:szCs w:val="28"/>
        </w:rPr>
        <w:t xml:space="preserve">  класс. В последнюю субботу месяца родители каждой параллели (до 5 человек от класса) приходят в школу на 3 урока. Тематика занятий с родителями определяется </w:t>
      </w:r>
      <w:r>
        <w:rPr>
          <w:rFonts w:ascii="Times New Roman" w:hAnsi="Times New Roman"/>
          <w:sz w:val="28"/>
          <w:szCs w:val="28"/>
        </w:rPr>
        <w:t xml:space="preserve">следующими </w:t>
      </w:r>
      <w:r w:rsidRPr="00032147">
        <w:rPr>
          <w:rFonts w:ascii="Times New Roman" w:hAnsi="Times New Roman"/>
          <w:sz w:val="28"/>
          <w:szCs w:val="28"/>
        </w:rPr>
        <w:t>направлениями: урочная деятельность, воспитательная работа, внеурочная деятельность. Занятия проводят члены администрации лицея, учителя – предметники, педагоги дополнительного образования</w:t>
      </w:r>
      <w:r>
        <w:rPr>
          <w:rFonts w:ascii="Times New Roman" w:hAnsi="Times New Roman"/>
          <w:sz w:val="28"/>
          <w:szCs w:val="28"/>
        </w:rPr>
        <w:t>, психологи, логопед</w:t>
      </w:r>
      <w:r w:rsidRPr="00032147">
        <w:rPr>
          <w:rFonts w:ascii="Times New Roman" w:hAnsi="Times New Roman"/>
          <w:sz w:val="28"/>
          <w:szCs w:val="28"/>
        </w:rPr>
        <w:t>. Формы проведения занятий разнообразны и отличны от родительских собраний.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27BBC">
        <w:rPr>
          <w:rFonts w:ascii="Times New Roman" w:hAnsi="Times New Roman"/>
          <w:sz w:val="28"/>
          <w:szCs w:val="28"/>
        </w:rPr>
        <w:t>После каждого занятия проводится рефлексия и следующее занятие строится с учетом</w:t>
      </w:r>
      <w:r w:rsidRPr="00117E41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итогов проведенного анализа и учетом запросов родителей.</w:t>
      </w:r>
      <w:r w:rsidRPr="00527BBC">
        <w:rPr>
          <w:rFonts w:ascii="Times New Roman" w:hAnsi="Times New Roman"/>
          <w:sz w:val="28"/>
          <w:szCs w:val="28"/>
        </w:rPr>
        <w:t xml:space="preserve"> </w:t>
      </w:r>
    </w:p>
    <w:p w:rsidR="00747078" w:rsidRPr="00117E41" w:rsidRDefault="00747078" w:rsidP="00D05FAB">
      <w:pPr>
        <w:pStyle w:val="10"/>
        <w:shd w:val="clear" w:color="auto" w:fill="FFFFFF"/>
        <w:spacing w:before="0" w:after="107" w:line="360" w:lineRule="auto"/>
        <w:ind w:left="142"/>
        <w:jc w:val="both"/>
        <w:rPr>
          <w:sz w:val="28"/>
          <w:szCs w:val="28"/>
        </w:rPr>
      </w:pPr>
      <w:r w:rsidRPr="00117E41">
        <w:rPr>
          <w:sz w:val="28"/>
          <w:szCs w:val="28"/>
        </w:rPr>
        <w:t>На заключительном занятии</w:t>
      </w:r>
      <w:r>
        <w:rPr>
          <w:sz w:val="28"/>
          <w:szCs w:val="28"/>
        </w:rPr>
        <w:t xml:space="preserve"> в конце года </w:t>
      </w:r>
      <w:r w:rsidRPr="00117E41">
        <w:rPr>
          <w:sz w:val="28"/>
          <w:szCs w:val="28"/>
        </w:rPr>
        <w:t xml:space="preserve"> родителям – слушателям вручается сертификат</w:t>
      </w:r>
      <w:r>
        <w:rPr>
          <w:sz w:val="28"/>
          <w:szCs w:val="28"/>
        </w:rPr>
        <w:t xml:space="preserve"> школы</w:t>
      </w:r>
      <w:r w:rsidRPr="00117E41">
        <w:rPr>
          <w:sz w:val="28"/>
          <w:szCs w:val="28"/>
        </w:rPr>
        <w:t>.</w:t>
      </w:r>
    </w:p>
    <w:p w:rsidR="00747078" w:rsidRPr="00117E41" w:rsidRDefault="00747078" w:rsidP="00D05FAB">
      <w:pPr>
        <w:pStyle w:val="10"/>
        <w:shd w:val="clear" w:color="auto" w:fill="FFFFFF"/>
        <w:spacing w:before="0" w:after="0" w:line="360" w:lineRule="auto"/>
        <w:rPr>
          <w:b/>
          <w:sz w:val="28"/>
          <w:szCs w:val="28"/>
        </w:rPr>
      </w:pPr>
      <w:r w:rsidRPr="00117E41">
        <w:rPr>
          <w:b/>
          <w:sz w:val="28"/>
          <w:szCs w:val="28"/>
        </w:rPr>
        <w:t>Предполагаемые результаты</w:t>
      </w:r>
    </w:p>
    <w:p w:rsidR="00747078" w:rsidRPr="00117E41" w:rsidRDefault="00747078" w:rsidP="00D05FAB">
      <w:pPr>
        <w:pStyle w:val="10"/>
        <w:shd w:val="clear" w:color="auto" w:fill="FFFFFF"/>
        <w:spacing w:before="0" w:after="0" w:line="360" w:lineRule="auto"/>
        <w:rPr>
          <w:b/>
          <w:sz w:val="28"/>
          <w:szCs w:val="28"/>
        </w:rPr>
      </w:pPr>
      <w:r w:rsidRPr="00117E41">
        <w:rPr>
          <w:b/>
          <w:sz w:val="28"/>
          <w:szCs w:val="28"/>
        </w:rPr>
        <w:t xml:space="preserve">Для семьи: </w:t>
      </w:r>
    </w:p>
    <w:p w:rsidR="00747078" w:rsidRPr="00117E41" w:rsidRDefault="00747078" w:rsidP="00D05FAB">
      <w:pPr>
        <w:pStyle w:val="10"/>
        <w:numPr>
          <w:ilvl w:val="0"/>
          <w:numId w:val="36"/>
        </w:numPr>
        <w:shd w:val="clear" w:color="auto" w:fill="FFFFFF"/>
        <w:spacing w:before="0" w:after="0" w:line="360" w:lineRule="auto"/>
        <w:rPr>
          <w:sz w:val="28"/>
          <w:szCs w:val="28"/>
        </w:rPr>
      </w:pPr>
      <w:r w:rsidRPr="00117E41">
        <w:rPr>
          <w:sz w:val="28"/>
          <w:szCs w:val="28"/>
        </w:rPr>
        <w:t>успешная социализация личности ребёнка;</w:t>
      </w:r>
    </w:p>
    <w:p w:rsidR="00747078" w:rsidRPr="00117E41" w:rsidRDefault="00747078" w:rsidP="00D05FAB">
      <w:pPr>
        <w:pStyle w:val="10"/>
        <w:numPr>
          <w:ilvl w:val="0"/>
          <w:numId w:val="36"/>
        </w:numPr>
        <w:shd w:val="clear" w:color="auto" w:fill="FFFFFF"/>
        <w:spacing w:before="0" w:after="0" w:line="360" w:lineRule="auto"/>
        <w:rPr>
          <w:sz w:val="28"/>
          <w:szCs w:val="28"/>
        </w:rPr>
      </w:pPr>
      <w:r w:rsidRPr="00117E41">
        <w:rPr>
          <w:sz w:val="28"/>
          <w:szCs w:val="28"/>
        </w:rPr>
        <w:t>оптимизация детско-родительских отношений;</w:t>
      </w:r>
    </w:p>
    <w:p w:rsidR="00747078" w:rsidRPr="00117E41" w:rsidRDefault="00747078" w:rsidP="00D05FAB">
      <w:pPr>
        <w:pStyle w:val="10"/>
        <w:numPr>
          <w:ilvl w:val="0"/>
          <w:numId w:val="36"/>
        </w:numPr>
        <w:shd w:val="clear" w:color="auto" w:fill="FFFFFF"/>
        <w:spacing w:before="0" w:after="0" w:line="360" w:lineRule="auto"/>
        <w:rPr>
          <w:sz w:val="28"/>
          <w:szCs w:val="28"/>
        </w:rPr>
      </w:pPr>
      <w:r w:rsidRPr="00117E41">
        <w:rPr>
          <w:sz w:val="28"/>
          <w:szCs w:val="28"/>
        </w:rPr>
        <w:t>формирование социальных навыков по эффективному взаимодействию с ребёнком на разных этапах его развития;</w:t>
      </w:r>
    </w:p>
    <w:p w:rsidR="00747078" w:rsidRPr="00117E41" w:rsidRDefault="00747078" w:rsidP="00D05FAB">
      <w:pPr>
        <w:pStyle w:val="10"/>
        <w:numPr>
          <w:ilvl w:val="0"/>
          <w:numId w:val="36"/>
        </w:numPr>
        <w:shd w:val="clear" w:color="auto" w:fill="FFFFFF"/>
        <w:spacing w:before="0" w:after="0" w:line="360" w:lineRule="auto"/>
        <w:rPr>
          <w:sz w:val="28"/>
          <w:szCs w:val="28"/>
        </w:rPr>
      </w:pPr>
      <w:r w:rsidRPr="00117E41">
        <w:rPr>
          <w:sz w:val="28"/>
          <w:szCs w:val="28"/>
        </w:rPr>
        <w:t>повышение уровня семейной культуры.</w:t>
      </w:r>
    </w:p>
    <w:p w:rsidR="00747078" w:rsidRPr="00117E41" w:rsidRDefault="00747078" w:rsidP="00D05FAB">
      <w:pPr>
        <w:pStyle w:val="10"/>
        <w:shd w:val="clear" w:color="auto" w:fill="FFFFFF"/>
        <w:spacing w:before="0" w:after="0" w:line="360" w:lineRule="auto"/>
        <w:ind w:left="360"/>
        <w:rPr>
          <w:b/>
          <w:sz w:val="28"/>
          <w:szCs w:val="28"/>
        </w:rPr>
      </w:pPr>
      <w:r w:rsidRPr="00117E41">
        <w:rPr>
          <w:b/>
          <w:sz w:val="28"/>
          <w:szCs w:val="28"/>
        </w:rPr>
        <w:t>Для родителей:</w:t>
      </w:r>
    </w:p>
    <w:p w:rsidR="00747078" w:rsidRPr="00117E41" w:rsidRDefault="00747078" w:rsidP="00D05FAB">
      <w:pPr>
        <w:pStyle w:val="10"/>
        <w:numPr>
          <w:ilvl w:val="1"/>
          <w:numId w:val="36"/>
        </w:numPr>
        <w:shd w:val="clear" w:color="auto" w:fill="FFFFFF"/>
        <w:spacing w:before="0" w:after="0" w:line="360" w:lineRule="auto"/>
        <w:rPr>
          <w:sz w:val="28"/>
          <w:szCs w:val="28"/>
        </w:rPr>
      </w:pPr>
      <w:r w:rsidRPr="00117E41">
        <w:rPr>
          <w:sz w:val="28"/>
          <w:szCs w:val="28"/>
        </w:rPr>
        <w:t>формирование навыков конструктивного поведения;</w:t>
      </w:r>
    </w:p>
    <w:p w:rsidR="00747078" w:rsidRPr="00117E41" w:rsidRDefault="00747078" w:rsidP="00D05FAB">
      <w:pPr>
        <w:pStyle w:val="10"/>
        <w:numPr>
          <w:ilvl w:val="1"/>
          <w:numId w:val="36"/>
        </w:numPr>
        <w:shd w:val="clear" w:color="auto" w:fill="FFFFFF"/>
        <w:spacing w:before="0" w:after="0" w:line="360" w:lineRule="auto"/>
        <w:rPr>
          <w:sz w:val="28"/>
          <w:szCs w:val="28"/>
        </w:rPr>
      </w:pPr>
      <w:r w:rsidRPr="00117E41">
        <w:rPr>
          <w:sz w:val="28"/>
          <w:szCs w:val="28"/>
        </w:rPr>
        <w:t>осознание родительской роли и обязанностей;</w:t>
      </w:r>
    </w:p>
    <w:p w:rsidR="00747078" w:rsidRPr="00117E41" w:rsidRDefault="00747078" w:rsidP="00D05FAB">
      <w:pPr>
        <w:pStyle w:val="10"/>
        <w:numPr>
          <w:ilvl w:val="1"/>
          <w:numId w:val="36"/>
        </w:numPr>
        <w:shd w:val="clear" w:color="auto" w:fill="FFFFFF"/>
        <w:spacing w:before="0" w:after="0" w:line="360" w:lineRule="auto"/>
        <w:rPr>
          <w:sz w:val="28"/>
          <w:szCs w:val="28"/>
        </w:rPr>
      </w:pPr>
      <w:r w:rsidRPr="00117E41">
        <w:rPr>
          <w:sz w:val="28"/>
          <w:szCs w:val="28"/>
        </w:rPr>
        <w:t>безусловное принятие ребёнка;</w:t>
      </w:r>
    </w:p>
    <w:p w:rsidR="00747078" w:rsidRPr="00117E41" w:rsidRDefault="00747078" w:rsidP="00D05FAB">
      <w:pPr>
        <w:pStyle w:val="10"/>
        <w:numPr>
          <w:ilvl w:val="1"/>
          <w:numId w:val="36"/>
        </w:numPr>
        <w:shd w:val="clear" w:color="auto" w:fill="FFFFFF"/>
        <w:spacing w:before="0" w:after="0" w:line="360" w:lineRule="auto"/>
        <w:rPr>
          <w:sz w:val="28"/>
          <w:szCs w:val="28"/>
        </w:rPr>
      </w:pPr>
      <w:r w:rsidRPr="00117E41">
        <w:rPr>
          <w:sz w:val="28"/>
          <w:szCs w:val="28"/>
        </w:rPr>
        <w:t>освоение роли поддерживающего родителя.</w:t>
      </w:r>
    </w:p>
    <w:p w:rsidR="00747078" w:rsidRPr="00117E41" w:rsidRDefault="00747078" w:rsidP="00D05FAB">
      <w:pPr>
        <w:pStyle w:val="10"/>
        <w:shd w:val="clear" w:color="auto" w:fill="FFFFFF"/>
        <w:spacing w:before="0" w:after="0" w:line="360" w:lineRule="auto"/>
        <w:ind w:left="720"/>
        <w:rPr>
          <w:b/>
          <w:sz w:val="28"/>
          <w:szCs w:val="28"/>
        </w:rPr>
      </w:pPr>
      <w:r w:rsidRPr="00117E41">
        <w:rPr>
          <w:b/>
          <w:sz w:val="28"/>
          <w:szCs w:val="28"/>
        </w:rPr>
        <w:t>Для Лицея:</w:t>
      </w:r>
    </w:p>
    <w:p w:rsidR="00747078" w:rsidRPr="00117E41" w:rsidRDefault="00747078" w:rsidP="00D05FAB">
      <w:pPr>
        <w:pStyle w:val="1"/>
        <w:numPr>
          <w:ilvl w:val="0"/>
          <w:numId w:val="35"/>
        </w:numPr>
        <w:shd w:val="clear" w:color="auto" w:fill="FFFFFF"/>
        <w:spacing w:line="360" w:lineRule="auto"/>
        <w:ind w:left="0"/>
        <w:rPr>
          <w:sz w:val="28"/>
          <w:szCs w:val="28"/>
        </w:rPr>
      </w:pPr>
      <w:r w:rsidRPr="00117E41">
        <w:rPr>
          <w:sz w:val="28"/>
          <w:szCs w:val="28"/>
        </w:rPr>
        <w:t>участие родителей в управлении ОУ (Совет ОУ, родительские комитеты);</w:t>
      </w:r>
    </w:p>
    <w:p w:rsidR="00747078" w:rsidRPr="00117E41" w:rsidRDefault="00747078" w:rsidP="00D05FAB">
      <w:pPr>
        <w:pStyle w:val="1"/>
        <w:numPr>
          <w:ilvl w:val="0"/>
          <w:numId w:val="35"/>
        </w:numPr>
        <w:shd w:val="clear" w:color="auto" w:fill="FFFFFF"/>
        <w:spacing w:line="360" w:lineRule="auto"/>
        <w:ind w:left="0"/>
        <w:rPr>
          <w:sz w:val="28"/>
          <w:szCs w:val="28"/>
        </w:rPr>
      </w:pPr>
      <w:r w:rsidRPr="00117E41">
        <w:rPr>
          <w:sz w:val="28"/>
          <w:szCs w:val="28"/>
        </w:rPr>
        <w:t>вовлечение родителей в образовательный процесс (родительские собрания, совместные творческие дела, помощь в укреплении материально-технической базы);</w:t>
      </w:r>
    </w:p>
    <w:p w:rsidR="00747078" w:rsidRPr="00117E41" w:rsidRDefault="00747078" w:rsidP="00D05FAB">
      <w:pPr>
        <w:pStyle w:val="1"/>
        <w:numPr>
          <w:ilvl w:val="0"/>
          <w:numId w:val="35"/>
        </w:numPr>
        <w:shd w:val="clear" w:color="auto" w:fill="FFFFFF"/>
        <w:spacing w:line="360" w:lineRule="auto"/>
        <w:ind w:left="0"/>
        <w:rPr>
          <w:sz w:val="28"/>
          <w:szCs w:val="28"/>
        </w:rPr>
      </w:pPr>
      <w:r w:rsidRPr="00117E41">
        <w:rPr>
          <w:sz w:val="28"/>
          <w:szCs w:val="28"/>
        </w:rPr>
        <w:t>повышение психолого-педагогических знаний родителей (лекции, семина</w:t>
      </w:r>
      <w:r w:rsidRPr="00117E41">
        <w:rPr>
          <w:rFonts w:ascii="Cambria Math" w:hAnsi="Cambria Math" w:cs="Cambria Math"/>
          <w:sz w:val="28"/>
          <w:szCs w:val="28"/>
        </w:rPr>
        <w:t>​</w:t>
      </w:r>
      <w:r w:rsidRPr="00117E41">
        <w:rPr>
          <w:sz w:val="28"/>
          <w:szCs w:val="28"/>
        </w:rPr>
        <w:t>р, практикумы, индивидуальные беседы);</w:t>
      </w:r>
    </w:p>
    <w:p w:rsidR="00747078" w:rsidRPr="00117E41" w:rsidRDefault="00747078" w:rsidP="00D05FAB">
      <w:pPr>
        <w:pStyle w:val="1"/>
        <w:numPr>
          <w:ilvl w:val="0"/>
          <w:numId w:val="35"/>
        </w:numPr>
        <w:shd w:val="clear" w:color="auto" w:fill="FFFFFF"/>
        <w:spacing w:line="360" w:lineRule="auto"/>
        <w:ind w:left="0"/>
        <w:rPr>
          <w:b/>
          <w:sz w:val="28"/>
          <w:szCs w:val="28"/>
        </w:rPr>
      </w:pPr>
      <w:r w:rsidRPr="00117E41">
        <w:rPr>
          <w:sz w:val="28"/>
          <w:szCs w:val="28"/>
        </w:rPr>
        <w:t>формирование положительного отношения к школе.</w:t>
      </w:r>
    </w:p>
    <w:p w:rsidR="00747078" w:rsidRPr="00DD0447" w:rsidRDefault="00747078" w:rsidP="00D05FAB">
      <w:pPr>
        <w:pStyle w:val="10"/>
        <w:shd w:val="clear" w:color="auto" w:fill="FFFFFF"/>
        <w:spacing w:before="0" w:after="0" w:line="360" w:lineRule="auto"/>
        <w:rPr>
          <w:sz w:val="28"/>
          <w:szCs w:val="28"/>
        </w:rPr>
      </w:pPr>
      <w:r w:rsidRPr="00DD0447">
        <w:rPr>
          <w:sz w:val="28"/>
          <w:szCs w:val="28"/>
        </w:rPr>
        <w:t>Результатом можно считать позитивный настрой к образовательным возможностям, гармоничное общение с ребенком, профильное самоопределение ребенка, высокий уровень самоорганизации и адаптивности ребенка к изменениям.</w:t>
      </w:r>
    </w:p>
    <w:p w:rsidR="00747078" w:rsidRPr="00117E41" w:rsidRDefault="00747078" w:rsidP="00DD0447">
      <w:pPr>
        <w:pStyle w:val="10"/>
        <w:shd w:val="clear" w:color="auto" w:fill="FFFFFF"/>
        <w:spacing w:before="0" w:after="200" w:line="240" w:lineRule="atLeast"/>
        <w:jc w:val="center"/>
        <w:rPr>
          <w:b/>
          <w:sz w:val="28"/>
          <w:szCs w:val="28"/>
        </w:rPr>
      </w:pPr>
      <w:r w:rsidRPr="00117E41">
        <w:rPr>
          <w:b/>
          <w:sz w:val="28"/>
          <w:szCs w:val="28"/>
        </w:rPr>
        <w:t xml:space="preserve">Критерии оценки эффективности реализации проекта </w:t>
      </w:r>
    </w:p>
    <w:tbl>
      <w:tblPr>
        <w:tblW w:w="9504" w:type="dxa"/>
        <w:tblInd w:w="-7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439"/>
        <w:gridCol w:w="4859"/>
        <w:gridCol w:w="206"/>
      </w:tblGrid>
      <w:tr w:rsidR="00747078" w:rsidRPr="00A04567" w:rsidTr="00DD0447">
        <w:tc>
          <w:tcPr>
            <w:tcW w:w="44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747078" w:rsidRPr="00117E41" w:rsidRDefault="00747078" w:rsidP="00DD0447">
            <w:pPr>
              <w:pStyle w:val="10"/>
              <w:spacing w:before="0" w:after="200" w:line="240" w:lineRule="atLeast"/>
              <w:jc w:val="center"/>
              <w:rPr>
                <w:b/>
                <w:sz w:val="28"/>
                <w:szCs w:val="28"/>
              </w:rPr>
            </w:pPr>
            <w:r w:rsidRPr="00117E41">
              <w:rPr>
                <w:b/>
                <w:sz w:val="28"/>
                <w:szCs w:val="28"/>
              </w:rPr>
              <w:t>Количественные</w:t>
            </w:r>
          </w:p>
        </w:tc>
        <w:tc>
          <w:tcPr>
            <w:tcW w:w="506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747078" w:rsidRPr="00117E41" w:rsidRDefault="00747078" w:rsidP="00DD0447">
            <w:pPr>
              <w:pStyle w:val="10"/>
              <w:spacing w:before="0" w:after="200" w:line="240" w:lineRule="atLeast"/>
              <w:jc w:val="center"/>
              <w:rPr>
                <w:sz w:val="28"/>
                <w:szCs w:val="28"/>
              </w:rPr>
            </w:pPr>
            <w:r w:rsidRPr="00117E41">
              <w:rPr>
                <w:b/>
                <w:sz w:val="28"/>
                <w:szCs w:val="28"/>
              </w:rPr>
              <w:t>Качественные</w:t>
            </w:r>
          </w:p>
        </w:tc>
      </w:tr>
      <w:tr w:rsidR="00747078" w:rsidRPr="00A04567" w:rsidTr="00DD0447">
        <w:tc>
          <w:tcPr>
            <w:tcW w:w="44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747078" w:rsidRPr="00117E41" w:rsidRDefault="00747078" w:rsidP="00DD0447">
            <w:pPr>
              <w:pStyle w:val="10"/>
              <w:spacing w:before="0" w:after="200" w:line="240" w:lineRule="atLeast"/>
              <w:rPr>
                <w:sz w:val="28"/>
                <w:szCs w:val="28"/>
              </w:rPr>
            </w:pPr>
            <w:r w:rsidRPr="00117E41">
              <w:rPr>
                <w:sz w:val="28"/>
                <w:szCs w:val="28"/>
              </w:rPr>
              <w:t>Количество родителей, удовлетворенных школьной жизнью</w:t>
            </w:r>
          </w:p>
        </w:tc>
        <w:tc>
          <w:tcPr>
            <w:tcW w:w="506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747078" w:rsidRPr="00117E41" w:rsidRDefault="00747078" w:rsidP="00DD0447">
            <w:pPr>
              <w:pStyle w:val="10"/>
              <w:spacing w:before="0" w:after="200" w:line="240" w:lineRule="atLeast"/>
              <w:rPr>
                <w:sz w:val="28"/>
                <w:szCs w:val="28"/>
              </w:rPr>
            </w:pPr>
            <w:r w:rsidRPr="00117E41">
              <w:rPr>
                <w:sz w:val="28"/>
                <w:szCs w:val="28"/>
              </w:rPr>
              <w:t>Степень доверия родителей школе</w:t>
            </w:r>
          </w:p>
        </w:tc>
      </w:tr>
      <w:tr w:rsidR="00747078" w:rsidRPr="00A04567" w:rsidTr="00DD0447">
        <w:tc>
          <w:tcPr>
            <w:tcW w:w="44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747078" w:rsidRPr="00117E41" w:rsidRDefault="00747078" w:rsidP="00DD0447">
            <w:pPr>
              <w:pStyle w:val="10"/>
              <w:spacing w:before="0" w:after="200" w:line="240" w:lineRule="atLeast"/>
              <w:rPr>
                <w:sz w:val="28"/>
                <w:szCs w:val="28"/>
              </w:rPr>
            </w:pPr>
            <w:r w:rsidRPr="00117E41">
              <w:rPr>
                <w:sz w:val="28"/>
                <w:szCs w:val="28"/>
              </w:rPr>
              <w:t>Участие родителей во внеурочной деятельности класса и школы</w:t>
            </w:r>
          </w:p>
        </w:tc>
        <w:tc>
          <w:tcPr>
            <w:tcW w:w="506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747078" w:rsidRPr="00117E41" w:rsidRDefault="00747078" w:rsidP="00DD0447">
            <w:pPr>
              <w:pStyle w:val="10"/>
              <w:spacing w:before="0" w:after="200" w:line="240" w:lineRule="atLeast"/>
              <w:rPr>
                <w:sz w:val="28"/>
                <w:szCs w:val="28"/>
              </w:rPr>
            </w:pPr>
            <w:r w:rsidRPr="00117E41">
              <w:rPr>
                <w:sz w:val="28"/>
                <w:szCs w:val="28"/>
              </w:rPr>
              <w:t>Контроль за успеваемостью учащихся со стороны родителей</w:t>
            </w:r>
          </w:p>
        </w:tc>
      </w:tr>
      <w:tr w:rsidR="00747078" w:rsidRPr="00A04567" w:rsidTr="00DD0447">
        <w:tc>
          <w:tcPr>
            <w:tcW w:w="44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747078" w:rsidRPr="00117E41" w:rsidRDefault="00747078" w:rsidP="00DD0447">
            <w:pPr>
              <w:pStyle w:val="10"/>
              <w:spacing w:before="0" w:after="200" w:line="240" w:lineRule="atLeast"/>
              <w:rPr>
                <w:sz w:val="28"/>
                <w:szCs w:val="28"/>
              </w:rPr>
            </w:pPr>
            <w:r w:rsidRPr="00117E41">
              <w:rPr>
                <w:sz w:val="28"/>
                <w:szCs w:val="28"/>
              </w:rPr>
              <w:t>Посещаемость родительских собраний, лекториев, конференций и др.</w:t>
            </w:r>
          </w:p>
        </w:tc>
        <w:tc>
          <w:tcPr>
            <w:tcW w:w="48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747078" w:rsidRPr="00117E41" w:rsidRDefault="00747078" w:rsidP="00DD0447">
            <w:pPr>
              <w:pStyle w:val="10"/>
              <w:spacing w:before="0" w:after="200" w:line="240" w:lineRule="atLeast"/>
              <w:rPr>
                <w:sz w:val="28"/>
                <w:szCs w:val="28"/>
              </w:rPr>
            </w:pPr>
            <w:r w:rsidRPr="00117E41">
              <w:rPr>
                <w:sz w:val="28"/>
                <w:szCs w:val="28"/>
              </w:rPr>
              <w:t>Высокая скорость реакции родителей на запросы школы, и наоборот</w:t>
            </w:r>
          </w:p>
        </w:tc>
        <w:tc>
          <w:tcPr>
            <w:tcW w:w="2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747078" w:rsidRPr="00117E41" w:rsidRDefault="00747078" w:rsidP="00DD0447">
            <w:pPr>
              <w:pStyle w:val="1"/>
              <w:snapToGrid w:val="0"/>
              <w:spacing w:line="240" w:lineRule="atLeast"/>
              <w:rPr>
                <w:sz w:val="28"/>
                <w:szCs w:val="28"/>
              </w:rPr>
            </w:pPr>
          </w:p>
        </w:tc>
      </w:tr>
      <w:tr w:rsidR="00747078" w:rsidRPr="00A04567" w:rsidTr="00DD0447">
        <w:tc>
          <w:tcPr>
            <w:tcW w:w="44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747078" w:rsidRPr="00117E41" w:rsidRDefault="00747078" w:rsidP="00DD0447">
            <w:pPr>
              <w:pStyle w:val="10"/>
              <w:spacing w:before="0" w:after="200" w:line="240" w:lineRule="atLeast"/>
              <w:rPr>
                <w:sz w:val="28"/>
                <w:szCs w:val="28"/>
              </w:rPr>
            </w:pPr>
            <w:r w:rsidRPr="00117E41">
              <w:rPr>
                <w:sz w:val="28"/>
                <w:szCs w:val="28"/>
              </w:rPr>
              <w:t>Наличие традиций сотрудничества ОУ с родителями</w:t>
            </w:r>
          </w:p>
        </w:tc>
        <w:tc>
          <w:tcPr>
            <w:tcW w:w="48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747078" w:rsidRPr="00117E41" w:rsidRDefault="00747078" w:rsidP="00DD0447">
            <w:pPr>
              <w:pStyle w:val="10"/>
              <w:spacing w:before="0" w:after="200" w:line="240" w:lineRule="atLeast"/>
              <w:rPr>
                <w:sz w:val="28"/>
                <w:szCs w:val="28"/>
              </w:rPr>
            </w:pPr>
            <w:r w:rsidRPr="00117E41">
              <w:rPr>
                <w:sz w:val="28"/>
                <w:szCs w:val="28"/>
              </w:rPr>
              <w:t>Использование форм работы с семьей, повышающих активность родителей</w:t>
            </w:r>
          </w:p>
        </w:tc>
        <w:tc>
          <w:tcPr>
            <w:tcW w:w="2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747078" w:rsidRPr="00117E41" w:rsidRDefault="00747078" w:rsidP="00DD0447">
            <w:pPr>
              <w:pStyle w:val="1"/>
              <w:snapToGrid w:val="0"/>
              <w:spacing w:line="240" w:lineRule="atLeast"/>
              <w:rPr>
                <w:sz w:val="28"/>
                <w:szCs w:val="28"/>
              </w:rPr>
            </w:pPr>
          </w:p>
        </w:tc>
      </w:tr>
      <w:tr w:rsidR="00747078" w:rsidRPr="00A04567" w:rsidTr="00DD0447">
        <w:tc>
          <w:tcPr>
            <w:tcW w:w="44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747078" w:rsidRPr="00117E41" w:rsidRDefault="00747078" w:rsidP="00DD0447">
            <w:pPr>
              <w:pStyle w:val="10"/>
              <w:spacing w:before="0" w:after="200" w:line="240" w:lineRule="atLeast"/>
              <w:rPr>
                <w:sz w:val="28"/>
                <w:szCs w:val="28"/>
              </w:rPr>
            </w:pPr>
            <w:r w:rsidRPr="00117E41">
              <w:rPr>
                <w:sz w:val="28"/>
                <w:szCs w:val="28"/>
              </w:rPr>
              <w:t>Наличие организационной структуры в работе с родителями</w:t>
            </w:r>
          </w:p>
        </w:tc>
        <w:tc>
          <w:tcPr>
            <w:tcW w:w="48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747078" w:rsidRPr="00117E41" w:rsidRDefault="00747078" w:rsidP="00DD0447">
            <w:pPr>
              <w:pStyle w:val="10"/>
              <w:spacing w:before="0" w:after="200" w:line="240" w:lineRule="atLeast"/>
              <w:rPr>
                <w:sz w:val="28"/>
                <w:szCs w:val="28"/>
              </w:rPr>
            </w:pPr>
            <w:r w:rsidRPr="00117E41">
              <w:rPr>
                <w:sz w:val="28"/>
                <w:szCs w:val="28"/>
              </w:rPr>
              <w:t>Готовность родителей к дальнейшему участию в различных школьных проектах</w:t>
            </w:r>
          </w:p>
        </w:tc>
        <w:tc>
          <w:tcPr>
            <w:tcW w:w="2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747078" w:rsidRPr="00117E41" w:rsidRDefault="00747078" w:rsidP="00DD0447">
            <w:pPr>
              <w:pStyle w:val="1"/>
              <w:snapToGrid w:val="0"/>
              <w:spacing w:line="240" w:lineRule="atLeast"/>
              <w:rPr>
                <w:sz w:val="28"/>
                <w:szCs w:val="28"/>
              </w:rPr>
            </w:pPr>
          </w:p>
        </w:tc>
      </w:tr>
      <w:tr w:rsidR="00747078" w:rsidRPr="00A04567" w:rsidTr="00DD0447">
        <w:tc>
          <w:tcPr>
            <w:tcW w:w="44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747078" w:rsidRPr="00117E41" w:rsidRDefault="00747078" w:rsidP="00DD0447">
            <w:pPr>
              <w:pStyle w:val="10"/>
              <w:spacing w:before="0" w:after="200" w:line="240" w:lineRule="atLeast"/>
              <w:rPr>
                <w:sz w:val="28"/>
                <w:szCs w:val="28"/>
              </w:rPr>
            </w:pPr>
            <w:r w:rsidRPr="00117E41">
              <w:rPr>
                <w:sz w:val="28"/>
                <w:szCs w:val="28"/>
              </w:rPr>
              <w:t>Конкретные дела родителей, помощь школе и классу</w:t>
            </w:r>
          </w:p>
        </w:tc>
        <w:tc>
          <w:tcPr>
            <w:tcW w:w="48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747078" w:rsidRPr="00117E41" w:rsidRDefault="00747078" w:rsidP="00DD0447">
            <w:pPr>
              <w:pStyle w:val="1"/>
              <w:snapToGri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747078" w:rsidRPr="00117E41" w:rsidRDefault="00747078" w:rsidP="00DD0447">
            <w:pPr>
              <w:pStyle w:val="1"/>
              <w:snapToGrid w:val="0"/>
              <w:spacing w:line="240" w:lineRule="atLeast"/>
              <w:rPr>
                <w:sz w:val="28"/>
                <w:szCs w:val="28"/>
              </w:rPr>
            </w:pPr>
          </w:p>
        </w:tc>
      </w:tr>
    </w:tbl>
    <w:p w:rsidR="00747078" w:rsidRDefault="00747078" w:rsidP="00026150">
      <w:pPr>
        <w:spacing w:after="0" w:line="240" w:lineRule="auto"/>
      </w:pPr>
    </w:p>
    <w:p w:rsidR="00747078" w:rsidRPr="00032147" w:rsidRDefault="00747078" w:rsidP="00032147">
      <w:pPr>
        <w:spacing w:line="360" w:lineRule="auto"/>
        <w:rPr>
          <w:rFonts w:ascii="Times New Roman" w:hAnsi="Times New Roman"/>
          <w:sz w:val="28"/>
          <w:szCs w:val="28"/>
          <w:lang w:eastAsia="ar-SA"/>
        </w:rPr>
      </w:pPr>
      <w:r w:rsidRPr="00032147">
        <w:rPr>
          <w:rFonts w:ascii="Times New Roman" w:hAnsi="Times New Roman"/>
          <w:sz w:val="28"/>
          <w:szCs w:val="28"/>
        </w:rPr>
        <w:br w:type="page"/>
      </w:r>
    </w:p>
    <w:p w:rsidR="00747078" w:rsidRPr="007712F2" w:rsidRDefault="00747078" w:rsidP="007712F2">
      <w:pPr>
        <w:pStyle w:val="Heading1"/>
        <w:jc w:val="center"/>
        <w:rPr>
          <w:rFonts w:ascii="Times New Roman" w:hAnsi="Times New Roman" w:cs="Times New Roman"/>
        </w:rPr>
      </w:pPr>
      <w:bookmarkStart w:id="15" w:name="_Toc411263036"/>
      <w:bookmarkStart w:id="16" w:name="_Toc413171633"/>
      <w:r w:rsidRPr="007712F2">
        <w:rPr>
          <w:rFonts w:ascii="Times New Roman" w:hAnsi="Times New Roman" w:cs="Times New Roman"/>
        </w:rPr>
        <w:t>Проект «Школа профессионализма»</w:t>
      </w:r>
      <w:bookmarkEnd w:id="15"/>
      <w:bookmarkEnd w:id="16"/>
    </w:p>
    <w:p w:rsidR="00747078" w:rsidRPr="00032147" w:rsidRDefault="00747078" w:rsidP="00032147">
      <w:pPr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  <w:r w:rsidRPr="00032147">
        <w:rPr>
          <w:rFonts w:ascii="Times New Roman" w:hAnsi="Times New Roman"/>
          <w:b/>
          <w:sz w:val="28"/>
          <w:szCs w:val="28"/>
        </w:rPr>
        <w:t>Цель проекта:</w:t>
      </w:r>
      <w:r w:rsidRPr="00032147">
        <w:rPr>
          <w:rFonts w:ascii="Times New Roman" w:hAnsi="Times New Roman"/>
          <w:sz w:val="28"/>
          <w:szCs w:val="28"/>
        </w:rPr>
        <w:t xml:space="preserve"> внутрикорпоративное </w:t>
      </w:r>
      <w:r>
        <w:rPr>
          <w:rFonts w:ascii="Times New Roman" w:hAnsi="Times New Roman"/>
          <w:sz w:val="28"/>
          <w:szCs w:val="28"/>
        </w:rPr>
        <w:t>повышение квалификации педагогических работников лицея</w:t>
      </w:r>
      <w:r w:rsidRPr="00032147">
        <w:rPr>
          <w:rFonts w:ascii="Times New Roman" w:hAnsi="Times New Roman"/>
          <w:sz w:val="28"/>
          <w:szCs w:val="28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7"/>
        <w:gridCol w:w="7484"/>
      </w:tblGrid>
      <w:tr w:rsidR="00747078" w:rsidRPr="00A04567" w:rsidTr="00173B1A">
        <w:tc>
          <w:tcPr>
            <w:tcW w:w="1090" w:type="pct"/>
          </w:tcPr>
          <w:p w:rsidR="00747078" w:rsidRPr="000A6C62" w:rsidRDefault="00747078" w:rsidP="00173B1A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A6C62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проекта</w:t>
            </w:r>
          </w:p>
        </w:tc>
        <w:tc>
          <w:tcPr>
            <w:tcW w:w="3910" w:type="pct"/>
          </w:tcPr>
          <w:p w:rsidR="00747078" w:rsidRPr="007F7AA7" w:rsidRDefault="00747078" w:rsidP="00173B1A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F7AA7">
              <w:rPr>
                <w:rFonts w:ascii="Times New Roman" w:hAnsi="Times New Roman"/>
                <w:b/>
                <w:sz w:val="28"/>
                <w:szCs w:val="28"/>
              </w:rPr>
              <w:t>Школа профессионализма</w:t>
            </w:r>
          </w:p>
        </w:tc>
      </w:tr>
      <w:tr w:rsidR="00747078" w:rsidRPr="00A04567" w:rsidTr="00173B1A">
        <w:tc>
          <w:tcPr>
            <w:tcW w:w="1090" w:type="pct"/>
          </w:tcPr>
          <w:p w:rsidR="00747078" w:rsidRPr="000A6C62" w:rsidRDefault="00747078" w:rsidP="00173B1A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A6C62">
              <w:rPr>
                <w:rFonts w:ascii="Times New Roman" w:hAnsi="Times New Roman"/>
                <w:b/>
                <w:sz w:val="24"/>
                <w:szCs w:val="24"/>
              </w:rPr>
              <w:t xml:space="preserve">Основания для разработки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проекта</w:t>
            </w:r>
          </w:p>
        </w:tc>
        <w:tc>
          <w:tcPr>
            <w:tcW w:w="3910" w:type="pct"/>
          </w:tcPr>
          <w:p w:rsidR="00747078" w:rsidRPr="00A04567" w:rsidRDefault="00747078" w:rsidP="007F7A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4567">
              <w:rPr>
                <w:rFonts w:ascii="Times New Roman" w:hAnsi="Times New Roman"/>
                <w:sz w:val="28"/>
                <w:szCs w:val="28"/>
              </w:rPr>
              <w:t>Федеральный государственный образовательный стандарт основного общего образования (утвержден приказом Министерства образования и науки Российской Федерации от 17  декабря  2010 г. № 1897).</w:t>
            </w:r>
          </w:p>
          <w:p w:rsidR="00747078" w:rsidRPr="007F7AA7" w:rsidRDefault="00747078" w:rsidP="00173B1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F7AA7">
              <w:rPr>
                <w:rFonts w:ascii="Times New Roman" w:hAnsi="Times New Roman"/>
                <w:sz w:val="28"/>
                <w:szCs w:val="28"/>
              </w:rPr>
              <w:t>Профессиональный стандарт педагога.</w:t>
            </w:r>
          </w:p>
          <w:p w:rsidR="00747078" w:rsidRPr="007F7AA7" w:rsidRDefault="00747078" w:rsidP="00173B1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F7AA7">
              <w:rPr>
                <w:rFonts w:ascii="Times New Roman" w:hAnsi="Times New Roman"/>
                <w:sz w:val="28"/>
                <w:szCs w:val="28"/>
              </w:rPr>
              <w:t>План методической работы на 2014 – 2015 учебный год.</w:t>
            </w:r>
          </w:p>
        </w:tc>
      </w:tr>
      <w:tr w:rsidR="00747078" w:rsidRPr="00A04567" w:rsidTr="00173B1A">
        <w:tc>
          <w:tcPr>
            <w:tcW w:w="1090" w:type="pct"/>
          </w:tcPr>
          <w:p w:rsidR="00747078" w:rsidRPr="000A6C62" w:rsidRDefault="00747078" w:rsidP="00173B1A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Цель проекта</w:t>
            </w:r>
          </w:p>
        </w:tc>
        <w:tc>
          <w:tcPr>
            <w:tcW w:w="3910" w:type="pct"/>
          </w:tcPr>
          <w:p w:rsidR="00747078" w:rsidRPr="00AC7CA3" w:rsidRDefault="00747078" w:rsidP="007F7AA7">
            <w:pPr>
              <w:pStyle w:val="dash041e005f0431005f044b005f0447005f043d005f044b005f0439"/>
              <w:spacing w:before="240" w:line="360" w:lineRule="atLeast"/>
              <w:ind w:firstLine="720"/>
              <w:jc w:val="both"/>
              <w:rPr>
                <w:color w:val="FF0000"/>
              </w:rPr>
            </w:pPr>
            <w:r w:rsidRPr="00DD0447">
              <w:rPr>
                <w:rStyle w:val="dash0417005f0430005f0433005f043e005f043b005f043e005f0432005f043e005f043a005f00203005f005fchar1char1"/>
                <w:rFonts w:ascii="Times New Roman" w:hAnsi="Times New Roman" w:cs="Times New Roman"/>
                <w:i/>
                <w:sz w:val="28"/>
                <w:szCs w:val="28"/>
              </w:rPr>
              <w:t xml:space="preserve">Стандарт ООО </w:t>
            </w:r>
            <w:r>
              <w:rPr>
                <w:rStyle w:val="dash0417005f0430005f0433005f043e005f043b005f043e005f0432005f043e005f043a005f00203005f005fchar1char1"/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>
              <w:rPr>
                <w:rStyle w:val="dash041e005f0431005f044b005f0447005f043d005f044b005f0439005f005fchar1char1"/>
                <w:sz w:val="28"/>
                <w:szCs w:val="28"/>
              </w:rPr>
              <w:t>22.</w:t>
            </w:r>
            <w:r>
              <w:rPr>
                <w:rStyle w:val="dash041e005f0431005f044b005f0447005f043d005f044b005f0439005f005fchar1char1"/>
                <w:b/>
                <w:bCs/>
                <w:sz w:val="28"/>
                <w:szCs w:val="28"/>
              </w:rPr>
              <w:t xml:space="preserve"> </w:t>
            </w:r>
            <w:r>
              <w:rPr>
                <w:rStyle w:val="dash041e005f0431005f044b005f0447005f043d005f044b005f0439005f005fchar1char1"/>
                <w:sz w:val="28"/>
                <w:szCs w:val="28"/>
              </w:rPr>
              <w:t xml:space="preserve">непрерывность профессионального развития педагогических работников образовательного учреждения, реализующего образовательную программу основного общего образования. </w:t>
            </w:r>
          </w:p>
        </w:tc>
      </w:tr>
      <w:tr w:rsidR="00747078" w:rsidRPr="00A04567" w:rsidTr="00173B1A">
        <w:tc>
          <w:tcPr>
            <w:tcW w:w="1090" w:type="pct"/>
          </w:tcPr>
          <w:p w:rsidR="00747078" w:rsidRPr="000A6C62" w:rsidRDefault="00747078" w:rsidP="00173B1A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начала проекта</w:t>
            </w:r>
          </w:p>
        </w:tc>
        <w:tc>
          <w:tcPr>
            <w:tcW w:w="3910" w:type="pct"/>
          </w:tcPr>
          <w:p w:rsidR="00747078" w:rsidRPr="00A04567" w:rsidRDefault="00747078" w:rsidP="00173B1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04567">
              <w:rPr>
                <w:rFonts w:ascii="Times New Roman" w:hAnsi="Times New Roman"/>
                <w:sz w:val="24"/>
                <w:szCs w:val="24"/>
              </w:rPr>
              <w:t>Сентябрь 2013 г.</w:t>
            </w:r>
          </w:p>
        </w:tc>
      </w:tr>
      <w:tr w:rsidR="00747078" w:rsidRPr="00A04567" w:rsidTr="00173B1A">
        <w:tc>
          <w:tcPr>
            <w:tcW w:w="1090" w:type="pct"/>
          </w:tcPr>
          <w:p w:rsidR="00747078" w:rsidRPr="000A6C62" w:rsidRDefault="00747078" w:rsidP="00173B1A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Целевая аудитория</w:t>
            </w:r>
          </w:p>
        </w:tc>
        <w:tc>
          <w:tcPr>
            <w:tcW w:w="3910" w:type="pct"/>
          </w:tcPr>
          <w:p w:rsidR="00747078" w:rsidRDefault="00747078" w:rsidP="007F7AA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Педагогический коллектив: </w:t>
            </w:r>
          </w:p>
          <w:p w:rsidR="00747078" w:rsidRDefault="00747078" w:rsidP="007F7AA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  <w:p w:rsidR="00747078" w:rsidRDefault="00747078" w:rsidP="007F7AA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учителя </w:t>
            </w:r>
          </w:p>
          <w:p w:rsidR="00747078" w:rsidRDefault="00747078" w:rsidP="007F7AA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педагоги дополнительного образования </w:t>
            </w:r>
          </w:p>
          <w:p w:rsidR="00747078" w:rsidRPr="000A6C62" w:rsidRDefault="00747078" w:rsidP="007F7AA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вспомогательный персонал</w:t>
            </w:r>
          </w:p>
        </w:tc>
      </w:tr>
      <w:tr w:rsidR="00747078" w:rsidRPr="00A04567" w:rsidTr="00173B1A">
        <w:tc>
          <w:tcPr>
            <w:tcW w:w="1090" w:type="pct"/>
          </w:tcPr>
          <w:p w:rsidR="00747078" w:rsidRPr="000A6C62" w:rsidRDefault="00747078" w:rsidP="00173B1A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Кадровое обеспечение</w:t>
            </w:r>
          </w:p>
        </w:tc>
        <w:tc>
          <w:tcPr>
            <w:tcW w:w="3910" w:type="pct"/>
          </w:tcPr>
          <w:p w:rsidR="00747078" w:rsidRDefault="00747078" w:rsidP="007F7AA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Педагогический коллектив: </w:t>
            </w:r>
          </w:p>
          <w:p w:rsidR="00747078" w:rsidRDefault="00747078" w:rsidP="007F7AA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  <w:p w:rsidR="00747078" w:rsidRDefault="00747078" w:rsidP="007F7AA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учителя </w:t>
            </w:r>
          </w:p>
          <w:p w:rsidR="00747078" w:rsidRDefault="00747078" w:rsidP="007F7AA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педагоги дополнительного образования </w:t>
            </w:r>
          </w:p>
          <w:p w:rsidR="00747078" w:rsidRPr="000A6C62" w:rsidRDefault="00747078" w:rsidP="007F7AA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вспомогательный персонал: психолог, логопед, библиотекарь, социальный педагог и др.</w:t>
            </w:r>
          </w:p>
        </w:tc>
      </w:tr>
      <w:tr w:rsidR="00747078" w:rsidRPr="00A04567" w:rsidTr="00173B1A">
        <w:tc>
          <w:tcPr>
            <w:tcW w:w="1090" w:type="pct"/>
          </w:tcPr>
          <w:p w:rsidR="00747078" w:rsidRPr="000A6C62" w:rsidRDefault="00747078" w:rsidP="00173B1A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6C62">
              <w:rPr>
                <w:rFonts w:ascii="Times New Roman" w:hAnsi="Times New Roman"/>
                <w:b/>
                <w:sz w:val="24"/>
                <w:szCs w:val="24"/>
              </w:rPr>
              <w:t xml:space="preserve">Ожидаемые конечные результаты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проекта</w:t>
            </w:r>
          </w:p>
        </w:tc>
        <w:tc>
          <w:tcPr>
            <w:tcW w:w="3910" w:type="pct"/>
          </w:tcPr>
          <w:p w:rsidR="00747078" w:rsidRDefault="00747078" w:rsidP="00EF3970">
            <w:pPr>
              <w:numPr>
                <w:ilvl w:val="0"/>
                <w:numId w:val="18"/>
              </w:numPr>
              <w:tabs>
                <w:tab w:val="clear" w:pos="1620"/>
                <w:tab w:val="num" w:pos="181"/>
              </w:tabs>
              <w:spacing w:after="0" w:line="360" w:lineRule="auto"/>
              <w:ind w:left="40" w:firstLine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методического уровня педагогического коллектива</w:t>
            </w:r>
          </w:p>
          <w:p w:rsidR="00747078" w:rsidRDefault="00747078" w:rsidP="00EF3970">
            <w:pPr>
              <w:numPr>
                <w:ilvl w:val="0"/>
                <w:numId w:val="18"/>
              </w:numPr>
              <w:tabs>
                <w:tab w:val="clear" w:pos="1620"/>
                <w:tab w:val="num" w:pos="181"/>
              </w:tabs>
              <w:spacing w:after="0" w:line="360" w:lineRule="auto"/>
              <w:ind w:left="40" w:firstLine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методической активности педагогов</w:t>
            </w:r>
          </w:p>
          <w:p w:rsidR="00747078" w:rsidRPr="000A6C62" w:rsidRDefault="00747078" w:rsidP="00EF3970">
            <w:pPr>
              <w:numPr>
                <w:ilvl w:val="0"/>
                <w:numId w:val="18"/>
              </w:numPr>
              <w:tabs>
                <w:tab w:val="clear" w:pos="1620"/>
                <w:tab w:val="num" w:pos="181"/>
              </w:tabs>
              <w:spacing w:after="0" w:line="360" w:lineRule="auto"/>
              <w:ind w:left="40" w:firstLine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Повышение качества преподавания по ФГОС </w:t>
            </w:r>
          </w:p>
        </w:tc>
      </w:tr>
      <w:tr w:rsidR="00747078" w:rsidRPr="00A04567" w:rsidTr="00173B1A">
        <w:tc>
          <w:tcPr>
            <w:tcW w:w="1090" w:type="pct"/>
          </w:tcPr>
          <w:p w:rsidR="00747078" w:rsidRPr="000A6C62" w:rsidRDefault="00747078" w:rsidP="00173B1A">
            <w:pPr>
              <w:spacing w:after="0" w:line="36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Распространение опыта</w:t>
            </w:r>
          </w:p>
        </w:tc>
        <w:tc>
          <w:tcPr>
            <w:tcW w:w="3910" w:type="pct"/>
          </w:tcPr>
          <w:p w:rsidR="00747078" w:rsidRDefault="00747078" w:rsidP="00173B1A">
            <w:pPr>
              <w:pStyle w:val="ListParagraph"/>
              <w:numPr>
                <w:ilvl w:val="0"/>
                <w:numId w:val="33"/>
              </w:numPr>
              <w:spacing w:after="0" w:line="360" w:lineRule="auto"/>
              <w:ind w:left="317" w:hanging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2253">
              <w:rPr>
                <w:rFonts w:ascii="Times New Roman" w:hAnsi="Times New Roman"/>
                <w:color w:val="000000"/>
                <w:sz w:val="24"/>
                <w:szCs w:val="24"/>
              </w:rPr>
              <w:t>Публикация в журнале «Справочник заместителя директора», № 1, январь 2015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92253">
              <w:rPr>
                <w:rFonts w:ascii="Times New Roman" w:hAnsi="Times New Roman"/>
                <w:color w:val="000000"/>
                <w:sz w:val="24"/>
                <w:szCs w:val="24"/>
              </w:rPr>
              <w:t>года, Купша Г.А.</w:t>
            </w:r>
          </w:p>
          <w:p w:rsidR="00747078" w:rsidRPr="00F92253" w:rsidRDefault="00747078" w:rsidP="00173B1A">
            <w:pPr>
              <w:pStyle w:val="ListParagraph"/>
              <w:numPr>
                <w:ilvl w:val="0"/>
                <w:numId w:val="33"/>
              </w:numPr>
              <w:spacing w:after="0" w:line="360" w:lineRule="auto"/>
              <w:ind w:left="317" w:hanging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Августовская конференция 2014 год. Круглый стол по теме «Инновационные проекты ФГОС», Купша Г.А.</w:t>
            </w:r>
          </w:p>
        </w:tc>
      </w:tr>
    </w:tbl>
    <w:p w:rsidR="00747078" w:rsidRPr="00032147" w:rsidRDefault="00747078" w:rsidP="00032147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032147">
        <w:rPr>
          <w:rFonts w:ascii="Times New Roman" w:hAnsi="Times New Roman"/>
          <w:sz w:val="28"/>
          <w:szCs w:val="28"/>
        </w:rPr>
        <w:t xml:space="preserve"> «Школа профессионализма» - это школа для учителей. Один каникулярный день четверти посвящен повышению педагогического мастерства всего коллектива. Кроме этого в течение учебного года проводитс</w:t>
      </w:r>
      <w:r>
        <w:rPr>
          <w:rFonts w:ascii="Times New Roman" w:hAnsi="Times New Roman"/>
          <w:sz w:val="28"/>
          <w:szCs w:val="28"/>
        </w:rPr>
        <w:t xml:space="preserve">я акция «Открытый урок недели», в которой </w:t>
      </w:r>
      <w:r w:rsidRPr="00032147">
        <w:rPr>
          <w:rFonts w:ascii="Times New Roman" w:hAnsi="Times New Roman"/>
          <w:sz w:val="28"/>
          <w:szCs w:val="28"/>
        </w:rPr>
        <w:t>опытные педагоги приглашают на урок молодых специалистов, вновь принятых учителей, родителей и всех желающих.  Планирование деятельности «Школы профессионализма» является частью методической работы лицея.</w:t>
      </w:r>
    </w:p>
    <w:p w:rsidR="00747078" w:rsidRPr="00032147" w:rsidRDefault="00747078" w:rsidP="00032147">
      <w:pPr>
        <w:spacing w:after="0" w:line="360" w:lineRule="auto"/>
        <w:ind w:left="360"/>
        <w:rPr>
          <w:rFonts w:ascii="Times New Roman" w:hAnsi="Times New Roman"/>
          <w:i/>
          <w:sz w:val="28"/>
          <w:szCs w:val="28"/>
        </w:rPr>
      </w:pPr>
      <w:r w:rsidRPr="00032147">
        <w:rPr>
          <w:rFonts w:ascii="Times New Roman" w:hAnsi="Times New Roman"/>
          <w:i/>
          <w:sz w:val="28"/>
          <w:szCs w:val="28"/>
        </w:rPr>
        <w:t>Результативность проекта «Школа профессионализма»:</w:t>
      </w:r>
    </w:p>
    <w:p w:rsidR="00747078" w:rsidRDefault="00747078" w:rsidP="003B18F8">
      <w:pPr>
        <w:numPr>
          <w:ilvl w:val="0"/>
          <w:numId w:val="28"/>
        </w:numPr>
        <w:tabs>
          <w:tab w:val="clear" w:pos="1080"/>
          <w:tab w:val="num" w:pos="0"/>
        </w:tabs>
        <w:suppressAutoHyphens/>
        <w:ind w:left="0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Эффективность восприятия краткосрочных семинаров выше, чем длительных с погружением (из анкет участников).</w:t>
      </w:r>
    </w:p>
    <w:p w:rsidR="00747078" w:rsidRPr="00032147" w:rsidRDefault="00747078" w:rsidP="003B18F8">
      <w:pPr>
        <w:numPr>
          <w:ilvl w:val="0"/>
          <w:numId w:val="28"/>
        </w:numPr>
        <w:tabs>
          <w:tab w:val="clear" w:pos="1080"/>
          <w:tab w:val="num" w:pos="0"/>
        </w:tabs>
        <w:spacing w:after="0" w:line="360" w:lineRule="auto"/>
        <w:ind w:left="0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032147">
        <w:rPr>
          <w:rFonts w:ascii="Times New Roman" w:hAnsi="Times New Roman"/>
          <w:sz w:val="28"/>
          <w:szCs w:val="28"/>
        </w:rPr>
        <w:t xml:space="preserve">величилось количество проведенных </w:t>
      </w:r>
      <w:r>
        <w:rPr>
          <w:rFonts w:ascii="Times New Roman" w:hAnsi="Times New Roman"/>
          <w:sz w:val="28"/>
          <w:szCs w:val="28"/>
        </w:rPr>
        <w:t xml:space="preserve">методических семинаров за год </w:t>
      </w:r>
      <w:r w:rsidRPr="00032147">
        <w:rPr>
          <w:rFonts w:ascii="Times New Roman" w:hAnsi="Times New Roman"/>
          <w:sz w:val="28"/>
          <w:szCs w:val="28"/>
        </w:rPr>
        <w:t>с 2 до 16;</w:t>
      </w:r>
    </w:p>
    <w:p w:rsidR="00747078" w:rsidRDefault="00747078" w:rsidP="003B18F8">
      <w:pPr>
        <w:numPr>
          <w:ilvl w:val="0"/>
          <w:numId w:val="28"/>
        </w:numPr>
        <w:tabs>
          <w:tab w:val="clear" w:pos="1080"/>
          <w:tab w:val="num" w:pos="0"/>
        </w:tabs>
        <w:spacing w:after="0" w:line="360" w:lineRule="auto"/>
        <w:ind w:left="0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Целенаправленная методическая работа по вопросам введения стандартов второго поколения повышает эффективность урока.</w:t>
      </w:r>
    </w:p>
    <w:p w:rsidR="00747078" w:rsidRDefault="00747078" w:rsidP="003B18F8">
      <w:pPr>
        <w:numPr>
          <w:ilvl w:val="0"/>
          <w:numId w:val="28"/>
        </w:numPr>
        <w:tabs>
          <w:tab w:val="clear" w:pos="1080"/>
          <w:tab w:val="num" w:pos="0"/>
        </w:tabs>
        <w:suppressAutoHyphens/>
        <w:ind w:left="0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Педагоги имеют возможность поделиться опытом в рамках своего учебного заведения, что важно при аттестации</w:t>
      </w:r>
    </w:p>
    <w:p w:rsidR="00747078" w:rsidRDefault="00747078" w:rsidP="003B18F8">
      <w:pPr>
        <w:numPr>
          <w:ilvl w:val="0"/>
          <w:numId w:val="28"/>
        </w:numPr>
        <w:tabs>
          <w:tab w:val="clear" w:pos="1080"/>
          <w:tab w:val="num" w:pos="0"/>
        </w:tabs>
        <w:spacing w:after="0" w:line="360" w:lineRule="auto"/>
        <w:ind w:left="0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Увеличилось количество публикаций, выступлений педагогов с распространением педагогического опыта.</w:t>
      </w:r>
    </w:p>
    <w:p w:rsidR="00747078" w:rsidRPr="00032147" w:rsidRDefault="00747078" w:rsidP="003B18F8">
      <w:pPr>
        <w:numPr>
          <w:ilvl w:val="0"/>
          <w:numId w:val="28"/>
        </w:numPr>
        <w:tabs>
          <w:tab w:val="clear" w:pos="1080"/>
          <w:tab w:val="num" w:pos="0"/>
        </w:tabs>
        <w:spacing w:after="0" w:line="360" w:lineRule="auto"/>
        <w:ind w:left="0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Pr="00032147">
        <w:rPr>
          <w:rFonts w:ascii="Times New Roman" w:hAnsi="Times New Roman"/>
          <w:sz w:val="28"/>
          <w:szCs w:val="28"/>
        </w:rPr>
        <w:t>ематика семинаров мобильна, актуальна и раскрывает проблемные вопросы в области методики, психологии, информатизации и др.</w:t>
      </w:r>
    </w:p>
    <w:p w:rsidR="00747078" w:rsidRDefault="00747078" w:rsidP="003B18F8">
      <w:pPr>
        <w:numPr>
          <w:ilvl w:val="0"/>
          <w:numId w:val="28"/>
        </w:numPr>
        <w:tabs>
          <w:tab w:val="clear" w:pos="1080"/>
          <w:tab w:val="num" w:pos="0"/>
        </w:tabs>
        <w:spacing w:after="0" w:line="360" w:lineRule="auto"/>
        <w:ind w:left="0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Акция </w:t>
      </w:r>
      <w:r w:rsidRPr="00032147">
        <w:rPr>
          <w:rFonts w:ascii="Times New Roman" w:hAnsi="Times New Roman"/>
          <w:sz w:val="28"/>
          <w:szCs w:val="28"/>
        </w:rPr>
        <w:t>«Открытый урок недели» дает возможность постоянного практического повышения квалификации молодым специалистам, вновь принятым учителям.</w:t>
      </w:r>
    </w:p>
    <w:p w:rsidR="00747078" w:rsidRDefault="00747078" w:rsidP="003B18F8">
      <w:pPr>
        <w:numPr>
          <w:ilvl w:val="0"/>
          <w:numId w:val="28"/>
        </w:numPr>
        <w:tabs>
          <w:tab w:val="clear" w:pos="1080"/>
          <w:tab w:val="num" w:pos="0"/>
        </w:tabs>
        <w:spacing w:after="0" w:line="360" w:lineRule="auto"/>
        <w:ind w:left="0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Показатель методической активности педагогов (количество участия в конкурсах, выступления, публикации) увеличился со 109 до 529 (4,9 раза)</w:t>
      </w:r>
    </w:p>
    <w:p w:rsidR="00747078" w:rsidRPr="00764EE7" w:rsidRDefault="00747078" w:rsidP="00032147">
      <w:pPr>
        <w:spacing w:line="360" w:lineRule="auto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В коллективе данная форма повышения квалификации пользуется </w:t>
      </w:r>
    </w:p>
    <w:p w:rsidR="00747078" w:rsidRPr="007712F2" w:rsidRDefault="00747078" w:rsidP="007712F2">
      <w:pPr>
        <w:pStyle w:val="Heading1"/>
        <w:jc w:val="center"/>
        <w:rPr>
          <w:rFonts w:ascii="Times New Roman" w:hAnsi="Times New Roman" w:cs="Times New Roman"/>
        </w:rPr>
      </w:pPr>
      <w:bookmarkStart w:id="17" w:name="_Toc411263037"/>
      <w:bookmarkStart w:id="18" w:name="_Toc413171634"/>
      <w:r w:rsidRPr="007712F2">
        <w:rPr>
          <w:rFonts w:ascii="Times New Roman" w:hAnsi="Times New Roman" w:cs="Times New Roman"/>
        </w:rPr>
        <w:t>Заключение</w:t>
      </w:r>
      <w:bookmarkEnd w:id="17"/>
      <w:bookmarkEnd w:id="18"/>
    </w:p>
    <w:p w:rsidR="00747078" w:rsidRPr="00032147" w:rsidRDefault="00747078" w:rsidP="00032147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32147">
        <w:rPr>
          <w:rFonts w:ascii="Times New Roman" w:hAnsi="Times New Roman"/>
          <w:sz w:val="28"/>
          <w:szCs w:val="28"/>
        </w:rPr>
        <w:t xml:space="preserve">Для каждого внутрилицейского проекта разрабатывается нормативная база, циклограмма деятельности и план, определяются ответственные и кураторы. За любым проектом стоят педагоги, которые выполняют эту работу впервые. Отсутствуют эталоны и образцы. Решаем поставленные задачи без эталонов, но творчески. Самое трудное в этом процессе –  изменить отношение учителя к своему труду, сложившиеся технологии и стереотипы взаимоотношений. При реализации  инновационной деятельности происходит естественный отбор среди педагогов: одни смело вступают в новые проекты и инновации, другие осознают профессиональное выгорание и уходят в сторону от активной жизни школы. Таким образом, процесс введения новых стандартов влечет за собой рост профессионализма учителя  и формирует учителя нового поколения. В школе будущего должны быть учителя будущего, работающие сегодня, как будто они уже в дне завтрашнем. </w:t>
      </w:r>
    </w:p>
    <w:p w:rsidR="00747078" w:rsidRPr="00032147" w:rsidRDefault="00747078" w:rsidP="0003214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sectPr w:rsidR="00747078" w:rsidRPr="00032147" w:rsidSect="005211AC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7078" w:rsidRDefault="00747078" w:rsidP="00AE789B">
      <w:pPr>
        <w:spacing w:after="0" w:line="240" w:lineRule="auto"/>
      </w:pPr>
      <w:r>
        <w:separator/>
      </w:r>
    </w:p>
  </w:endnote>
  <w:endnote w:type="continuationSeparator" w:id="0">
    <w:p w:rsidR="00747078" w:rsidRDefault="00747078" w:rsidP="00AE7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078" w:rsidRDefault="00747078">
    <w:pPr>
      <w:pStyle w:val="Footer"/>
      <w:jc w:val="right"/>
    </w:pPr>
    <w:fldSimple w:instr=" PAGE   \* MERGEFORMAT ">
      <w:r>
        <w:rPr>
          <w:noProof/>
        </w:rPr>
        <w:t>3</w:t>
      </w:r>
    </w:fldSimple>
  </w:p>
  <w:p w:rsidR="00747078" w:rsidRDefault="0074707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7078" w:rsidRDefault="00747078" w:rsidP="00AE789B">
      <w:pPr>
        <w:spacing w:after="0" w:line="240" w:lineRule="auto"/>
      </w:pPr>
      <w:r>
        <w:separator/>
      </w:r>
    </w:p>
  </w:footnote>
  <w:footnote w:type="continuationSeparator" w:id="0">
    <w:p w:rsidR="00747078" w:rsidRDefault="00747078" w:rsidP="00AE78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Times New Roman" w:hAnsi="Times New Roman"/>
        <w:sz w:val="20"/>
      </w:rPr>
    </w:lvl>
    <w:lvl w:ilvl="3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Times New Roman" w:hAnsi="Times New Roman"/>
        <w:sz w:val="20"/>
      </w:rPr>
    </w:lvl>
    <w:lvl w:ilvl="4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Times New Roman" w:hAnsi="Times New Roman"/>
        <w:sz w:val="20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Times New Roman" w:hAnsi="Times New Roman"/>
        <w:sz w:val="20"/>
      </w:rPr>
    </w:lvl>
    <w:lvl w:ilvl="6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Times New Roman" w:hAnsi="Times New Roman"/>
        <w:sz w:val="20"/>
      </w:rPr>
    </w:lvl>
    <w:lvl w:ilvl="7">
      <w:start w:val="1"/>
      <w:numFmt w:val="bullet"/>
      <w:lvlText w:val=""/>
      <w:lvlJc w:val="left"/>
      <w:pPr>
        <w:tabs>
          <w:tab w:val="num" w:pos="0"/>
        </w:tabs>
        <w:ind w:left="5760" w:hanging="360"/>
      </w:pPr>
      <w:rPr>
        <w:rFonts w:ascii="Times New Roman" w:hAnsi="Times New Roman"/>
        <w:sz w:val="20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Times New Roman" w:hAnsi="Times New Roman"/>
        <w:sz w:val="20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Times New Roman" w:hAnsi="Times New Roman"/>
        <w:sz w:val="20"/>
      </w:rPr>
    </w:lvl>
    <w:lvl w:ilvl="3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Times New Roman" w:hAnsi="Times New Roman"/>
        <w:sz w:val="20"/>
      </w:rPr>
    </w:lvl>
    <w:lvl w:ilvl="4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Times New Roman" w:hAnsi="Times New Roman"/>
        <w:sz w:val="20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Times New Roman" w:hAnsi="Times New Roman"/>
        <w:sz w:val="20"/>
      </w:rPr>
    </w:lvl>
    <w:lvl w:ilvl="6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Times New Roman" w:hAnsi="Times New Roman"/>
        <w:sz w:val="20"/>
      </w:rPr>
    </w:lvl>
    <w:lvl w:ilvl="7">
      <w:start w:val="1"/>
      <w:numFmt w:val="bullet"/>
      <w:lvlText w:val=""/>
      <w:lvlJc w:val="left"/>
      <w:pPr>
        <w:tabs>
          <w:tab w:val="num" w:pos="0"/>
        </w:tabs>
        <w:ind w:left="5760" w:hanging="360"/>
      </w:pPr>
      <w:rPr>
        <w:rFonts w:ascii="Times New Roman" w:hAnsi="Times New Roman"/>
        <w:sz w:val="20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Times New Roman" w:hAnsi="Times New Roman"/>
        <w:sz w:val="20"/>
      </w:rPr>
    </w:lvl>
  </w:abstractNum>
  <w:abstractNum w:abstractNumId="2">
    <w:nsid w:val="00000004"/>
    <w:multiLevelType w:val="multi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Times New Roman" w:hAnsi="Times New Roman"/>
        <w:sz w:val="20"/>
      </w:rPr>
    </w:lvl>
    <w:lvl w:ilvl="3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Times New Roman" w:hAnsi="Times New Roman"/>
        <w:sz w:val="20"/>
      </w:rPr>
    </w:lvl>
    <w:lvl w:ilvl="4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Times New Roman" w:hAnsi="Times New Roman"/>
        <w:sz w:val="20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Times New Roman" w:hAnsi="Times New Roman"/>
        <w:sz w:val="20"/>
      </w:rPr>
    </w:lvl>
    <w:lvl w:ilvl="6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Times New Roman" w:hAnsi="Times New Roman"/>
        <w:sz w:val="20"/>
      </w:rPr>
    </w:lvl>
    <w:lvl w:ilvl="7">
      <w:start w:val="1"/>
      <w:numFmt w:val="bullet"/>
      <w:lvlText w:val=""/>
      <w:lvlJc w:val="left"/>
      <w:pPr>
        <w:tabs>
          <w:tab w:val="num" w:pos="0"/>
        </w:tabs>
        <w:ind w:left="5760" w:hanging="360"/>
      </w:pPr>
      <w:rPr>
        <w:rFonts w:ascii="Times New Roman" w:hAnsi="Times New Roman"/>
        <w:sz w:val="20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Times New Roman" w:hAnsi="Times New Roman"/>
        <w:sz w:val="20"/>
      </w:rPr>
    </w:lvl>
  </w:abstractNum>
  <w:abstractNum w:abstractNumId="3">
    <w:nsid w:val="00000005"/>
    <w:multiLevelType w:val="multilevel"/>
    <w:tmpl w:val="00000005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color w:val="555555"/>
        <w:sz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Times New Roman" w:hAnsi="Times New Roman"/>
        <w:sz w:val="20"/>
      </w:rPr>
    </w:lvl>
    <w:lvl w:ilvl="3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Times New Roman" w:hAnsi="Times New Roman"/>
        <w:sz w:val="20"/>
      </w:rPr>
    </w:lvl>
    <w:lvl w:ilvl="4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Times New Roman" w:hAnsi="Times New Roman"/>
        <w:sz w:val="20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Times New Roman" w:hAnsi="Times New Roman"/>
        <w:sz w:val="20"/>
      </w:rPr>
    </w:lvl>
    <w:lvl w:ilvl="6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Times New Roman" w:hAnsi="Times New Roman"/>
        <w:sz w:val="20"/>
      </w:rPr>
    </w:lvl>
    <w:lvl w:ilvl="7">
      <w:start w:val="1"/>
      <w:numFmt w:val="bullet"/>
      <w:lvlText w:val=""/>
      <w:lvlJc w:val="left"/>
      <w:pPr>
        <w:tabs>
          <w:tab w:val="num" w:pos="0"/>
        </w:tabs>
        <w:ind w:left="5760" w:hanging="360"/>
      </w:pPr>
      <w:rPr>
        <w:rFonts w:ascii="Times New Roman" w:hAnsi="Times New Roman"/>
        <w:sz w:val="20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Times New Roman" w:hAnsi="Times New Roman"/>
        <w:sz w:val="20"/>
      </w:rPr>
    </w:lvl>
  </w:abstractNum>
  <w:abstractNum w:abstractNumId="4">
    <w:nsid w:val="00000006"/>
    <w:multiLevelType w:val="multilevel"/>
    <w:tmpl w:val="00000006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Times New Roman" w:hAnsi="Times New Roman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Times New Roman" w:hAnsi="Times New Roman"/>
      </w:rPr>
    </w:lvl>
  </w:abstractNum>
  <w:abstractNum w:abstractNumId="5">
    <w:nsid w:val="02983443"/>
    <w:multiLevelType w:val="hybridMultilevel"/>
    <w:tmpl w:val="4D26196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cs="Times New Roman"/>
      </w:rPr>
    </w:lvl>
  </w:abstractNum>
  <w:abstractNum w:abstractNumId="6">
    <w:nsid w:val="0AE804E2"/>
    <w:multiLevelType w:val="hybridMultilevel"/>
    <w:tmpl w:val="10F02020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0FA010A2"/>
    <w:multiLevelType w:val="hybridMultilevel"/>
    <w:tmpl w:val="80F81420"/>
    <w:lvl w:ilvl="0" w:tplc="041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>
    <w:nsid w:val="0FE27C83"/>
    <w:multiLevelType w:val="hybridMultilevel"/>
    <w:tmpl w:val="3A7CF0D2"/>
    <w:lvl w:ilvl="0" w:tplc="1FFC9192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9">
    <w:nsid w:val="13C634F0"/>
    <w:multiLevelType w:val="hybridMultilevel"/>
    <w:tmpl w:val="0F28CAEC"/>
    <w:lvl w:ilvl="0" w:tplc="04190001">
      <w:start w:val="1"/>
      <w:numFmt w:val="bullet"/>
      <w:lvlText w:val=""/>
      <w:lvlJc w:val="left"/>
      <w:pPr>
        <w:ind w:left="16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10">
    <w:nsid w:val="17DB6A7B"/>
    <w:multiLevelType w:val="multilevel"/>
    <w:tmpl w:val="5B3436A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1">
    <w:nsid w:val="20A17A00"/>
    <w:multiLevelType w:val="hybridMultilevel"/>
    <w:tmpl w:val="157A6C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0BA3315"/>
    <w:multiLevelType w:val="hybridMultilevel"/>
    <w:tmpl w:val="E0DAA8A0"/>
    <w:lvl w:ilvl="0" w:tplc="0419000B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3">
    <w:nsid w:val="222F26B2"/>
    <w:multiLevelType w:val="hybridMultilevel"/>
    <w:tmpl w:val="8D323E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B23732"/>
    <w:multiLevelType w:val="hybridMultilevel"/>
    <w:tmpl w:val="9330352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3B33754"/>
    <w:multiLevelType w:val="hybridMultilevel"/>
    <w:tmpl w:val="BA1C69FA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265716B7"/>
    <w:multiLevelType w:val="hybridMultilevel"/>
    <w:tmpl w:val="496AED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D11622"/>
    <w:multiLevelType w:val="hybridMultilevel"/>
    <w:tmpl w:val="8F8C6534"/>
    <w:lvl w:ilvl="0" w:tplc="8690CF02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8">
    <w:nsid w:val="2DF37754"/>
    <w:multiLevelType w:val="hybridMultilevel"/>
    <w:tmpl w:val="2F2C024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2F2A1FCF"/>
    <w:multiLevelType w:val="hybridMultilevel"/>
    <w:tmpl w:val="FEEA04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FA17E65"/>
    <w:multiLevelType w:val="hybridMultilevel"/>
    <w:tmpl w:val="8D3A71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02C39DF"/>
    <w:multiLevelType w:val="hybridMultilevel"/>
    <w:tmpl w:val="EB9450B6"/>
    <w:lvl w:ilvl="0" w:tplc="1CF8A5E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>
    <w:nsid w:val="31AB3248"/>
    <w:multiLevelType w:val="hybridMultilevel"/>
    <w:tmpl w:val="4BDCA57C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>
    <w:nsid w:val="384B42E2"/>
    <w:multiLevelType w:val="hybridMultilevel"/>
    <w:tmpl w:val="24FC2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CB81D0B"/>
    <w:multiLevelType w:val="multilevel"/>
    <w:tmpl w:val="76F29E6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9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5">
    <w:nsid w:val="3F64235E"/>
    <w:multiLevelType w:val="hybridMultilevel"/>
    <w:tmpl w:val="3228754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3374A58"/>
    <w:multiLevelType w:val="hybridMultilevel"/>
    <w:tmpl w:val="93387636"/>
    <w:lvl w:ilvl="0" w:tplc="0419000B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7">
    <w:nsid w:val="52A3769C"/>
    <w:multiLevelType w:val="hybridMultilevel"/>
    <w:tmpl w:val="8536F7F6"/>
    <w:lvl w:ilvl="0" w:tplc="08DE9F68">
      <w:start w:val="1"/>
      <w:numFmt w:val="bullet"/>
      <w:lvlText w:val=""/>
      <w:lvlJc w:val="left"/>
      <w:pPr>
        <w:tabs>
          <w:tab w:val="num" w:pos="1154"/>
        </w:tabs>
        <w:ind w:left="1134" w:hanging="34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1837"/>
        </w:tabs>
        <w:ind w:left="1837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54F16209"/>
    <w:multiLevelType w:val="hybridMultilevel"/>
    <w:tmpl w:val="BDF4C704"/>
    <w:lvl w:ilvl="0" w:tplc="445E458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9">
    <w:nsid w:val="59D87B9F"/>
    <w:multiLevelType w:val="hybridMultilevel"/>
    <w:tmpl w:val="2D70AB0A"/>
    <w:lvl w:ilvl="0" w:tplc="23E2E53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0">
    <w:nsid w:val="5DFE11F5"/>
    <w:multiLevelType w:val="hybridMultilevel"/>
    <w:tmpl w:val="0D96A24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17344C7"/>
    <w:multiLevelType w:val="hybridMultilevel"/>
    <w:tmpl w:val="4216AD78"/>
    <w:lvl w:ilvl="0" w:tplc="041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2">
    <w:nsid w:val="634B6FE1"/>
    <w:multiLevelType w:val="hybridMultilevel"/>
    <w:tmpl w:val="90126C0C"/>
    <w:lvl w:ilvl="0" w:tplc="8690CF0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3">
    <w:nsid w:val="63F03A36"/>
    <w:multiLevelType w:val="hybridMultilevel"/>
    <w:tmpl w:val="436882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59A0630"/>
    <w:multiLevelType w:val="hybridMultilevel"/>
    <w:tmpl w:val="0616DA08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67556897"/>
    <w:multiLevelType w:val="hybridMultilevel"/>
    <w:tmpl w:val="72C8F976"/>
    <w:lvl w:ilvl="0" w:tplc="0419000B">
      <w:start w:val="1"/>
      <w:numFmt w:val="bullet"/>
      <w:lvlText w:val=""/>
      <w:lvlJc w:val="left"/>
      <w:pPr>
        <w:ind w:left="16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36">
    <w:nsid w:val="711C1364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7">
    <w:nsid w:val="73AF513E"/>
    <w:multiLevelType w:val="hybridMultilevel"/>
    <w:tmpl w:val="FB440BDC"/>
    <w:lvl w:ilvl="0" w:tplc="0419000B">
      <w:start w:val="1"/>
      <w:numFmt w:val="bullet"/>
      <w:lvlText w:val=""/>
      <w:lvlJc w:val="left"/>
      <w:pPr>
        <w:tabs>
          <w:tab w:val="num" w:pos="1695"/>
        </w:tabs>
        <w:ind w:left="16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15"/>
        </w:tabs>
        <w:ind w:left="24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35"/>
        </w:tabs>
        <w:ind w:left="31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55"/>
        </w:tabs>
        <w:ind w:left="38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75"/>
        </w:tabs>
        <w:ind w:left="45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95"/>
        </w:tabs>
        <w:ind w:left="52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15"/>
        </w:tabs>
        <w:ind w:left="60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35"/>
        </w:tabs>
        <w:ind w:left="67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55"/>
        </w:tabs>
        <w:ind w:left="7455" w:hanging="360"/>
      </w:pPr>
      <w:rPr>
        <w:rFonts w:ascii="Wingdings" w:hAnsi="Wingdings" w:hint="default"/>
      </w:rPr>
    </w:lvl>
  </w:abstractNum>
  <w:abstractNum w:abstractNumId="38">
    <w:nsid w:val="785E1343"/>
    <w:multiLevelType w:val="hybridMultilevel"/>
    <w:tmpl w:val="0382FC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9534790"/>
    <w:multiLevelType w:val="hybridMultilevel"/>
    <w:tmpl w:val="29702C4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BE84F33"/>
    <w:multiLevelType w:val="hybridMultilevel"/>
    <w:tmpl w:val="28324D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37"/>
  </w:num>
  <w:num w:numId="4">
    <w:abstractNumId w:val="38"/>
  </w:num>
  <w:num w:numId="5">
    <w:abstractNumId w:val="9"/>
  </w:num>
  <w:num w:numId="6">
    <w:abstractNumId w:val="35"/>
  </w:num>
  <w:num w:numId="7">
    <w:abstractNumId w:val="33"/>
  </w:num>
  <w:num w:numId="8">
    <w:abstractNumId w:val="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0"/>
  </w:num>
  <w:num w:numId="10">
    <w:abstractNumId w:val="8"/>
  </w:num>
  <w:num w:numId="11">
    <w:abstractNumId w:val="21"/>
  </w:num>
  <w:num w:numId="12">
    <w:abstractNumId w:val="28"/>
  </w:num>
  <w:num w:numId="13">
    <w:abstractNumId w:val="31"/>
  </w:num>
  <w:num w:numId="14">
    <w:abstractNumId w:val="7"/>
  </w:num>
  <w:num w:numId="15">
    <w:abstractNumId w:val="17"/>
  </w:num>
  <w:num w:numId="16">
    <w:abstractNumId w:val="32"/>
  </w:num>
  <w:num w:numId="17">
    <w:abstractNumId w:val="22"/>
  </w:num>
  <w:num w:numId="18">
    <w:abstractNumId w:val="26"/>
  </w:num>
  <w:num w:numId="19">
    <w:abstractNumId w:val="30"/>
  </w:num>
  <w:num w:numId="20">
    <w:abstractNumId w:val="14"/>
  </w:num>
  <w:num w:numId="21">
    <w:abstractNumId w:val="29"/>
  </w:num>
  <w:num w:numId="22">
    <w:abstractNumId w:val="25"/>
  </w:num>
  <w:num w:numId="23">
    <w:abstractNumId w:val="39"/>
  </w:num>
  <w:num w:numId="24">
    <w:abstractNumId w:val="0"/>
  </w:num>
  <w:num w:numId="25">
    <w:abstractNumId w:val="1"/>
  </w:num>
  <w:num w:numId="26">
    <w:abstractNumId w:val="2"/>
  </w:num>
  <w:num w:numId="27">
    <w:abstractNumId w:val="4"/>
  </w:num>
  <w:num w:numId="28">
    <w:abstractNumId w:val="34"/>
  </w:num>
  <w:num w:numId="29">
    <w:abstractNumId w:val="23"/>
  </w:num>
  <w:num w:numId="30">
    <w:abstractNumId w:val="16"/>
  </w:num>
  <w:num w:numId="31">
    <w:abstractNumId w:val="11"/>
  </w:num>
  <w:num w:numId="32">
    <w:abstractNumId w:val="19"/>
  </w:num>
  <w:num w:numId="33">
    <w:abstractNumId w:val="13"/>
  </w:num>
  <w:num w:numId="34">
    <w:abstractNumId w:val="10"/>
  </w:num>
  <w:num w:numId="35">
    <w:abstractNumId w:val="3"/>
  </w:num>
  <w:num w:numId="36">
    <w:abstractNumId w:val="36"/>
  </w:num>
  <w:num w:numId="37">
    <w:abstractNumId w:val="24"/>
  </w:num>
  <w:num w:numId="38">
    <w:abstractNumId w:val="18"/>
  </w:num>
  <w:num w:numId="39">
    <w:abstractNumId w:val="15"/>
  </w:num>
  <w:num w:numId="4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07D8"/>
    <w:rsid w:val="0000413C"/>
    <w:rsid w:val="00007297"/>
    <w:rsid w:val="00011BB4"/>
    <w:rsid w:val="00014902"/>
    <w:rsid w:val="00015393"/>
    <w:rsid w:val="00016497"/>
    <w:rsid w:val="0001734A"/>
    <w:rsid w:val="00021C50"/>
    <w:rsid w:val="0002312C"/>
    <w:rsid w:val="00023FC8"/>
    <w:rsid w:val="00026150"/>
    <w:rsid w:val="00030231"/>
    <w:rsid w:val="00032147"/>
    <w:rsid w:val="0003293C"/>
    <w:rsid w:val="000347CE"/>
    <w:rsid w:val="00043840"/>
    <w:rsid w:val="000442B6"/>
    <w:rsid w:val="00044F39"/>
    <w:rsid w:val="00046C1C"/>
    <w:rsid w:val="0005189F"/>
    <w:rsid w:val="00051FC6"/>
    <w:rsid w:val="00054EBA"/>
    <w:rsid w:val="00054F7B"/>
    <w:rsid w:val="00056EB1"/>
    <w:rsid w:val="0006053A"/>
    <w:rsid w:val="00070424"/>
    <w:rsid w:val="000816CF"/>
    <w:rsid w:val="00086FD9"/>
    <w:rsid w:val="00092876"/>
    <w:rsid w:val="000A012C"/>
    <w:rsid w:val="000A0B5D"/>
    <w:rsid w:val="000A0F23"/>
    <w:rsid w:val="000A2CFF"/>
    <w:rsid w:val="000A42DB"/>
    <w:rsid w:val="000A534F"/>
    <w:rsid w:val="000A6C62"/>
    <w:rsid w:val="000B203B"/>
    <w:rsid w:val="000B3F6A"/>
    <w:rsid w:val="000B4BCF"/>
    <w:rsid w:val="000C15DA"/>
    <w:rsid w:val="000C4659"/>
    <w:rsid w:val="000C49DF"/>
    <w:rsid w:val="000D130C"/>
    <w:rsid w:val="000D5B84"/>
    <w:rsid w:val="000D7505"/>
    <w:rsid w:val="000E52FB"/>
    <w:rsid w:val="000F0758"/>
    <w:rsid w:val="000F30B5"/>
    <w:rsid w:val="000F5B43"/>
    <w:rsid w:val="00100022"/>
    <w:rsid w:val="00100A9B"/>
    <w:rsid w:val="001024CF"/>
    <w:rsid w:val="0010570D"/>
    <w:rsid w:val="00113ECA"/>
    <w:rsid w:val="001154B6"/>
    <w:rsid w:val="00117E41"/>
    <w:rsid w:val="00124D65"/>
    <w:rsid w:val="00125E38"/>
    <w:rsid w:val="001339F2"/>
    <w:rsid w:val="0014683C"/>
    <w:rsid w:val="00151B34"/>
    <w:rsid w:val="00154250"/>
    <w:rsid w:val="00155E27"/>
    <w:rsid w:val="00156893"/>
    <w:rsid w:val="00157563"/>
    <w:rsid w:val="00157967"/>
    <w:rsid w:val="001625F3"/>
    <w:rsid w:val="0016290B"/>
    <w:rsid w:val="00164A4F"/>
    <w:rsid w:val="0016556A"/>
    <w:rsid w:val="00171F57"/>
    <w:rsid w:val="00173B1A"/>
    <w:rsid w:val="001771E1"/>
    <w:rsid w:val="001778C1"/>
    <w:rsid w:val="00177C58"/>
    <w:rsid w:val="00183E6B"/>
    <w:rsid w:val="00185D8B"/>
    <w:rsid w:val="001929B2"/>
    <w:rsid w:val="00195576"/>
    <w:rsid w:val="00197D1F"/>
    <w:rsid w:val="001B4B27"/>
    <w:rsid w:val="001C24BC"/>
    <w:rsid w:val="001C74FF"/>
    <w:rsid w:val="001C7E4D"/>
    <w:rsid w:val="001D3FE9"/>
    <w:rsid w:val="001D5B8C"/>
    <w:rsid w:val="001E0B5E"/>
    <w:rsid w:val="001E0D70"/>
    <w:rsid w:val="001E45B7"/>
    <w:rsid w:val="001F1413"/>
    <w:rsid w:val="001F1949"/>
    <w:rsid w:val="001F6D85"/>
    <w:rsid w:val="00203D45"/>
    <w:rsid w:val="00204D18"/>
    <w:rsid w:val="0021042B"/>
    <w:rsid w:val="002121EA"/>
    <w:rsid w:val="002206A1"/>
    <w:rsid w:val="002232BC"/>
    <w:rsid w:val="0022530F"/>
    <w:rsid w:val="0022536F"/>
    <w:rsid w:val="00225830"/>
    <w:rsid w:val="0023221C"/>
    <w:rsid w:val="00245118"/>
    <w:rsid w:val="00247204"/>
    <w:rsid w:val="0025394F"/>
    <w:rsid w:val="002548CD"/>
    <w:rsid w:val="002624D1"/>
    <w:rsid w:val="0026749C"/>
    <w:rsid w:val="00272238"/>
    <w:rsid w:val="00273555"/>
    <w:rsid w:val="00276F17"/>
    <w:rsid w:val="002870FF"/>
    <w:rsid w:val="00287A41"/>
    <w:rsid w:val="0029093E"/>
    <w:rsid w:val="00294F8C"/>
    <w:rsid w:val="0029604F"/>
    <w:rsid w:val="002960EA"/>
    <w:rsid w:val="002A0AA2"/>
    <w:rsid w:val="002A532E"/>
    <w:rsid w:val="002A6FCF"/>
    <w:rsid w:val="002B2244"/>
    <w:rsid w:val="002B57BE"/>
    <w:rsid w:val="002B6270"/>
    <w:rsid w:val="002B74F8"/>
    <w:rsid w:val="002C27DD"/>
    <w:rsid w:val="002C54D9"/>
    <w:rsid w:val="002D1204"/>
    <w:rsid w:val="002D15A6"/>
    <w:rsid w:val="002D67E0"/>
    <w:rsid w:val="002E4317"/>
    <w:rsid w:val="002F36C5"/>
    <w:rsid w:val="002F3B0D"/>
    <w:rsid w:val="002F6B0D"/>
    <w:rsid w:val="00305732"/>
    <w:rsid w:val="00311E27"/>
    <w:rsid w:val="003141A7"/>
    <w:rsid w:val="00316E08"/>
    <w:rsid w:val="003170C2"/>
    <w:rsid w:val="00317D3C"/>
    <w:rsid w:val="00325AF7"/>
    <w:rsid w:val="00326E18"/>
    <w:rsid w:val="003270E0"/>
    <w:rsid w:val="0033413A"/>
    <w:rsid w:val="003413E2"/>
    <w:rsid w:val="00346280"/>
    <w:rsid w:val="0035390C"/>
    <w:rsid w:val="00354E1B"/>
    <w:rsid w:val="003603E6"/>
    <w:rsid w:val="003676DC"/>
    <w:rsid w:val="00370EC8"/>
    <w:rsid w:val="0037138C"/>
    <w:rsid w:val="00373816"/>
    <w:rsid w:val="00373B4D"/>
    <w:rsid w:val="00375BC2"/>
    <w:rsid w:val="00382430"/>
    <w:rsid w:val="00391B6D"/>
    <w:rsid w:val="00394C0E"/>
    <w:rsid w:val="00395E11"/>
    <w:rsid w:val="003A0022"/>
    <w:rsid w:val="003A0BFB"/>
    <w:rsid w:val="003A5BCD"/>
    <w:rsid w:val="003B18F8"/>
    <w:rsid w:val="003B28AC"/>
    <w:rsid w:val="003B7398"/>
    <w:rsid w:val="003C02B1"/>
    <w:rsid w:val="003C1BB2"/>
    <w:rsid w:val="003C2E52"/>
    <w:rsid w:val="003D1D6D"/>
    <w:rsid w:val="003D238F"/>
    <w:rsid w:val="003E0082"/>
    <w:rsid w:val="003E4CE3"/>
    <w:rsid w:val="003F0135"/>
    <w:rsid w:val="003F161F"/>
    <w:rsid w:val="003F2EF5"/>
    <w:rsid w:val="003F78B0"/>
    <w:rsid w:val="00401462"/>
    <w:rsid w:val="0040355A"/>
    <w:rsid w:val="0041638E"/>
    <w:rsid w:val="00424400"/>
    <w:rsid w:val="00432B19"/>
    <w:rsid w:val="00433606"/>
    <w:rsid w:val="00435231"/>
    <w:rsid w:val="0044120E"/>
    <w:rsid w:val="00446908"/>
    <w:rsid w:val="004509E5"/>
    <w:rsid w:val="00451758"/>
    <w:rsid w:val="00453D83"/>
    <w:rsid w:val="0045620D"/>
    <w:rsid w:val="004624C6"/>
    <w:rsid w:val="00463541"/>
    <w:rsid w:val="00464C87"/>
    <w:rsid w:val="004662B9"/>
    <w:rsid w:val="0046735B"/>
    <w:rsid w:val="00476829"/>
    <w:rsid w:val="00483B3B"/>
    <w:rsid w:val="00484AB0"/>
    <w:rsid w:val="004850F9"/>
    <w:rsid w:val="00485EA0"/>
    <w:rsid w:val="004865E9"/>
    <w:rsid w:val="00490D60"/>
    <w:rsid w:val="00494247"/>
    <w:rsid w:val="004A219C"/>
    <w:rsid w:val="004A3E3D"/>
    <w:rsid w:val="004A4941"/>
    <w:rsid w:val="004B1390"/>
    <w:rsid w:val="004B1B8E"/>
    <w:rsid w:val="004B3911"/>
    <w:rsid w:val="004B40BC"/>
    <w:rsid w:val="004B42AA"/>
    <w:rsid w:val="004B4F6E"/>
    <w:rsid w:val="004B74D2"/>
    <w:rsid w:val="004B79F1"/>
    <w:rsid w:val="004D00A3"/>
    <w:rsid w:val="004D0A84"/>
    <w:rsid w:val="004D1A04"/>
    <w:rsid w:val="004D24E8"/>
    <w:rsid w:val="004D4A84"/>
    <w:rsid w:val="004D7264"/>
    <w:rsid w:val="004E0313"/>
    <w:rsid w:val="004E1E85"/>
    <w:rsid w:val="004E38F3"/>
    <w:rsid w:val="004E6984"/>
    <w:rsid w:val="004E7FEA"/>
    <w:rsid w:val="004F08EE"/>
    <w:rsid w:val="004F5525"/>
    <w:rsid w:val="004F67F9"/>
    <w:rsid w:val="004F7287"/>
    <w:rsid w:val="004F799B"/>
    <w:rsid w:val="005021BA"/>
    <w:rsid w:val="005054C4"/>
    <w:rsid w:val="00505639"/>
    <w:rsid w:val="005068D2"/>
    <w:rsid w:val="00507DDC"/>
    <w:rsid w:val="00511634"/>
    <w:rsid w:val="00512BE0"/>
    <w:rsid w:val="00515D0B"/>
    <w:rsid w:val="005162B6"/>
    <w:rsid w:val="00517221"/>
    <w:rsid w:val="005211AC"/>
    <w:rsid w:val="005226E0"/>
    <w:rsid w:val="0052272A"/>
    <w:rsid w:val="00527493"/>
    <w:rsid w:val="00527BBC"/>
    <w:rsid w:val="00530CAE"/>
    <w:rsid w:val="00532BA8"/>
    <w:rsid w:val="005344E7"/>
    <w:rsid w:val="00535B2C"/>
    <w:rsid w:val="0053738C"/>
    <w:rsid w:val="00543B78"/>
    <w:rsid w:val="005478B5"/>
    <w:rsid w:val="00547DAB"/>
    <w:rsid w:val="00551ACC"/>
    <w:rsid w:val="00552673"/>
    <w:rsid w:val="005677EF"/>
    <w:rsid w:val="005778C1"/>
    <w:rsid w:val="00581A8B"/>
    <w:rsid w:val="00586BB0"/>
    <w:rsid w:val="005907B9"/>
    <w:rsid w:val="00592E06"/>
    <w:rsid w:val="00593011"/>
    <w:rsid w:val="005A3A61"/>
    <w:rsid w:val="005A7105"/>
    <w:rsid w:val="005A774C"/>
    <w:rsid w:val="005B1EC5"/>
    <w:rsid w:val="005B4D00"/>
    <w:rsid w:val="005C0DAF"/>
    <w:rsid w:val="005C12C7"/>
    <w:rsid w:val="005C2630"/>
    <w:rsid w:val="005C5B95"/>
    <w:rsid w:val="005D1533"/>
    <w:rsid w:val="005D44ED"/>
    <w:rsid w:val="005F08A0"/>
    <w:rsid w:val="005F60D5"/>
    <w:rsid w:val="005F627A"/>
    <w:rsid w:val="0061016E"/>
    <w:rsid w:val="00616B5E"/>
    <w:rsid w:val="00617D54"/>
    <w:rsid w:val="006256F6"/>
    <w:rsid w:val="00625CFF"/>
    <w:rsid w:val="006264A8"/>
    <w:rsid w:val="0062709A"/>
    <w:rsid w:val="006345A7"/>
    <w:rsid w:val="00634D1B"/>
    <w:rsid w:val="006359A2"/>
    <w:rsid w:val="0064291B"/>
    <w:rsid w:val="00642E15"/>
    <w:rsid w:val="00642FEA"/>
    <w:rsid w:val="00643089"/>
    <w:rsid w:val="006458B9"/>
    <w:rsid w:val="0065247C"/>
    <w:rsid w:val="006569E2"/>
    <w:rsid w:val="0066008F"/>
    <w:rsid w:val="006615DA"/>
    <w:rsid w:val="006744C8"/>
    <w:rsid w:val="00676927"/>
    <w:rsid w:val="00681DF7"/>
    <w:rsid w:val="00693B22"/>
    <w:rsid w:val="00694244"/>
    <w:rsid w:val="006957B5"/>
    <w:rsid w:val="006A227C"/>
    <w:rsid w:val="006B1B9B"/>
    <w:rsid w:val="006B4FF3"/>
    <w:rsid w:val="006B7F2C"/>
    <w:rsid w:val="006C268F"/>
    <w:rsid w:val="006D1514"/>
    <w:rsid w:val="006D492C"/>
    <w:rsid w:val="006D5F38"/>
    <w:rsid w:val="006D6F62"/>
    <w:rsid w:val="006E6185"/>
    <w:rsid w:val="006F1F4C"/>
    <w:rsid w:val="006F35A9"/>
    <w:rsid w:val="006F6F78"/>
    <w:rsid w:val="00702429"/>
    <w:rsid w:val="00702A56"/>
    <w:rsid w:val="00705F18"/>
    <w:rsid w:val="00707BFD"/>
    <w:rsid w:val="00711602"/>
    <w:rsid w:val="00712D21"/>
    <w:rsid w:val="00713409"/>
    <w:rsid w:val="00713973"/>
    <w:rsid w:val="007227D2"/>
    <w:rsid w:val="00725CC3"/>
    <w:rsid w:val="007302A6"/>
    <w:rsid w:val="007313CA"/>
    <w:rsid w:val="00733B87"/>
    <w:rsid w:val="007362BB"/>
    <w:rsid w:val="007454D7"/>
    <w:rsid w:val="00746DCE"/>
    <w:rsid w:val="00746F6B"/>
    <w:rsid w:val="00747078"/>
    <w:rsid w:val="007524F2"/>
    <w:rsid w:val="0075267E"/>
    <w:rsid w:val="00753A7F"/>
    <w:rsid w:val="00753DFF"/>
    <w:rsid w:val="007578EA"/>
    <w:rsid w:val="007601B3"/>
    <w:rsid w:val="007605B6"/>
    <w:rsid w:val="007635A3"/>
    <w:rsid w:val="0076440B"/>
    <w:rsid w:val="00764EE7"/>
    <w:rsid w:val="00766973"/>
    <w:rsid w:val="007712F2"/>
    <w:rsid w:val="00771971"/>
    <w:rsid w:val="0077249C"/>
    <w:rsid w:val="007729CE"/>
    <w:rsid w:val="00775275"/>
    <w:rsid w:val="00783C65"/>
    <w:rsid w:val="007A212D"/>
    <w:rsid w:val="007A2AF6"/>
    <w:rsid w:val="007A605D"/>
    <w:rsid w:val="007B0F92"/>
    <w:rsid w:val="007C4A4B"/>
    <w:rsid w:val="007D28D0"/>
    <w:rsid w:val="007D36EC"/>
    <w:rsid w:val="007D5983"/>
    <w:rsid w:val="007D75AD"/>
    <w:rsid w:val="007E3A21"/>
    <w:rsid w:val="007E63EC"/>
    <w:rsid w:val="007E650F"/>
    <w:rsid w:val="007E6999"/>
    <w:rsid w:val="007F31F5"/>
    <w:rsid w:val="007F7AA7"/>
    <w:rsid w:val="00803C6A"/>
    <w:rsid w:val="008123E4"/>
    <w:rsid w:val="00815137"/>
    <w:rsid w:val="00815914"/>
    <w:rsid w:val="008226B2"/>
    <w:rsid w:val="00827B85"/>
    <w:rsid w:val="00833D3E"/>
    <w:rsid w:val="00841CA4"/>
    <w:rsid w:val="008430D3"/>
    <w:rsid w:val="008471E9"/>
    <w:rsid w:val="00852A06"/>
    <w:rsid w:val="00852ACC"/>
    <w:rsid w:val="008552A3"/>
    <w:rsid w:val="008603CF"/>
    <w:rsid w:val="00862640"/>
    <w:rsid w:val="0087779D"/>
    <w:rsid w:val="00877DCA"/>
    <w:rsid w:val="00877EBF"/>
    <w:rsid w:val="0088146E"/>
    <w:rsid w:val="008875FB"/>
    <w:rsid w:val="008918C5"/>
    <w:rsid w:val="0089263B"/>
    <w:rsid w:val="008A2B93"/>
    <w:rsid w:val="008A2C35"/>
    <w:rsid w:val="008C77FE"/>
    <w:rsid w:val="008D4ABF"/>
    <w:rsid w:val="008D4E1F"/>
    <w:rsid w:val="008D5749"/>
    <w:rsid w:val="008E2961"/>
    <w:rsid w:val="008E59CD"/>
    <w:rsid w:val="008E5FD1"/>
    <w:rsid w:val="008E6A24"/>
    <w:rsid w:val="0090075F"/>
    <w:rsid w:val="00902F6C"/>
    <w:rsid w:val="00906DBA"/>
    <w:rsid w:val="00912F12"/>
    <w:rsid w:val="0091397E"/>
    <w:rsid w:val="00915950"/>
    <w:rsid w:val="0092599E"/>
    <w:rsid w:val="0093156C"/>
    <w:rsid w:val="009324CA"/>
    <w:rsid w:val="00933BA7"/>
    <w:rsid w:val="00933F22"/>
    <w:rsid w:val="00934405"/>
    <w:rsid w:val="009350B8"/>
    <w:rsid w:val="0093694F"/>
    <w:rsid w:val="00940204"/>
    <w:rsid w:val="00953ADB"/>
    <w:rsid w:val="00955718"/>
    <w:rsid w:val="00955BF9"/>
    <w:rsid w:val="009648DB"/>
    <w:rsid w:val="00966065"/>
    <w:rsid w:val="00966DF4"/>
    <w:rsid w:val="00975434"/>
    <w:rsid w:val="0097549F"/>
    <w:rsid w:val="00976278"/>
    <w:rsid w:val="00976522"/>
    <w:rsid w:val="009852A1"/>
    <w:rsid w:val="00991862"/>
    <w:rsid w:val="00993424"/>
    <w:rsid w:val="00994D49"/>
    <w:rsid w:val="009A2B3E"/>
    <w:rsid w:val="009A2CBF"/>
    <w:rsid w:val="009A2EC2"/>
    <w:rsid w:val="009B2988"/>
    <w:rsid w:val="009B3EB6"/>
    <w:rsid w:val="009B42CB"/>
    <w:rsid w:val="009B6A7E"/>
    <w:rsid w:val="009C06C5"/>
    <w:rsid w:val="009C7FAD"/>
    <w:rsid w:val="009D2ACA"/>
    <w:rsid w:val="009D6588"/>
    <w:rsid w:val="009E060E"/>
    <w:rsid w:val="009E499F"/>
    <w:rsid w:val="009E7065"/>
    <w:rsid w:val="009E7777"/>
    <w:rsid w:val="009F2FFC"/>
    <w:rsid w:val="009F38A0"/>
    <w:rsid w:val="009F57D7"/>
    <w:rsid w:val="009F6C46"/>
    <w:rsid w:val="00A0185E"/>
    <w:rsid w:val="00A02216"/>
    <w:rsid w:val="00A03553"/>
    <w:rsid w:val="00A04567"/>
    <w:rsid w:val="00A16A51"/>
    <w:rsid w:val="00A3151E"/>
    <w:rsid w:val="00A31F5C"/>
    <w:rsid w:val="00A327EC"/>
    <w:rsid w:val="00A33B63"/>
    <w:rsid w:val="00A44881"/>
    <w:rsid w:val="00A44F3D"/>
    <w:rsid w:val="00A45290"/>
    <w:rsid w:val="00A46F7D"/>
    <w:rsid w:val="00A50A42"/>
    <w:rsid w:val="00A60849"/>
    <w:rsid w:val="00A617DC"/>
    <w:rsid w:val="00A64D0D"/>
    <w:rsid w:val="00A70105"/>
    <w:rsid w:val="00A7438C"/>
    <w:rsid w:val="00A75711"/>
    <w:rsid w:val="00A75BB5"/>
    <w:rsid w:val="00A762DE"/>
    <w:rsid w:val="00A76A7A"/>
    <w:rsid w:val="00A76AE0"/>
    <w:rsid w:val="00A837A0"/>
    <w:rsid w:val="00A8475A"/>
    <w:rsid w:val="00A9401F"/>
    <w:rsid w:val="00AA21F4"/>
    <w:rsid w:val="00AB4B82"/>
    <w:rsid w:val="00AC1222"/>
    <w:rsid w:val="00AC39BB"/>
    <w:rsid w:val="00AC6C94"/>
    <w:rsid w:val="00AC7CA3"/>
    <w:rsid w:val="00AD2773"/>
    <w:rsid w:val="00AD4919"/>
    <w:rsid w:val="00AD493C"/>
    <w:rsid w:val="00AD7B85"/>
    <w:rsid w:val="00AE1887"/>
    <w:rsid w:val="00AE789B"/>
    <w:rsid w:val="00AF2516"/>
    <w:rsid w:val="00AF314F"/>
    <w:rsid w:val="00AF419C"/>
    <w:rsid w:val="00AF546F"/>
    <w:rsid w:val="00AF5C23"/>
    <w:rsid w:val="00B00965"/>
    <w:rsid w:val="00B036A5"/>
    <w:rsid w:val="00B14BE5"/>
    <w:rsid w:val="00B16594"/>
    <w:rsid w:val="00B2035E"/>
    <w:rsid w:val="00B21A0A"/>
    <w:rsid w:val="00B21CF4"/>
    <w:rsid w:val="00B21ED7"/>
    <w:rsid w:val="00B225AE"/>
    <w:rsid w:val="00B246A0"/>
    <w:rsid w:val="00B25A5B"/>
    <w:rsid w:val="00B26FC3"/>
    <w:rsid w:val="00B32029"/>
    <w:rsid w:val="00B32FEF"/>
    <w:rsid w:val="00B33ACA"/>
    <w:rsid w:val="00B34F55"/>
    <w:rsid w:val="00B3581E"/>
    <w:rsid w:val="00B40933"/>
    <w:rsid w:val="00B40A03"/>
    <w:rsid w:val="00B40E86"/>
    <w:rsid w:val="00B45303"/>
    <w:rsid w:val="00B46155"/>
    <w:rsid w:val="00B46D32"/>
    <w:rsid w:val="00B473BD"/>
    <w:rsid w:val="00B50D79"/>
    <w:rsid w:val="00B51A05"/>
    <w:rsid w:val="00B5462E"/>
    <w:rsid w:val="00B54CF7"/>
    <w:rsid w:val="00B635A2"/>
    <w:rsid w:val="00B66D37"/>
    <w:rsid w:val="00B715B4"/>
    <w:rsid w:val="00B72D2A"/>
    <w:rsid w:val="00B81B8D"/>
    <w:rsid w:val="00B86CE4"/>
    <w:rsid w:val="00B871CE"/>
    <w:rsid w:val="00B92FE3"/>
    <w:rsid w:val="00B9552F"/>
    <w:rsid w:val="00B955BD"/>
    <w:rsid w:val="00BA0F4A"/>
    <w:rsid w:val="00BA1AC1"/>
    <w:rsid w:val="00BA4052"/>
    <w:rsid w:val="00BB004E"/>
    <w:rsid w:val="00BB2943"/>
    <w:rsid w:val="00BB4800"/>
    <w:rsid w:val="00BB59B0"/>
    <w:rsid w:val="00BC19F6"/>
    <w:rsid w:val="00BC200A"/>
    <w:rsid w:val="00BC36E6"/>
    <w:rsid w:val="00BC4440"/>
    <w:rsid w:val="00BD0C62"/>
    <w:rsid w:val="00BD0EA5"/>
    <w:rsid w:val="00BD20EB"/>
    <w:rsid w:val="00BD6255"/>
    <w:rsid w:val="00BD7342"/>
    <w:rsid w:val="00BE1ABF"/>
    <w:rsid w:val="00BE5B03"/>
    <w:rsid w:val="00BE74FB"/>
    <w:rsid w:val="00BF2382"/>
    <w:rsid w:val="00BF3ABB"/>
    <w:rsid w:val="00BF409F"/>
    <w:rsid w:val="00BF529A"/>
    <w:rsid w:val="00BF56FA"/>
    <w:rsid w:val="00BF7197"/>
    <w:rsid w:val="00C0057E"/>
    <w:rsid w:val="00C02A06"/>
    <w:rsid w:val="00C033BC"/>
    <w:rsid w:val="00C14368"/>
    <w:rsid w:val="00C164F6"/>
    <w:rsid w:val="00C20530"/>
    <w:rsid w:val="00C22E9A"/>
    <w:rsid w:val="00C27E08"/>
    <w:rsid w:val="00C30C5B"/>
    <w:rsid w:val="00C32215"/>
    <w:rsid w:val="00C3766B"/>
    <w:rsid w:val="00C37CD7"/>
    <w:rsid w:val="00C41985"/>
    <w:rsid w:val="00C42723"/>
    <w:rsid w:val="00C43EA6"/>
    <w:rsid w:val="00C47F0B"/>
    <w:rsid w:val="00C52F27"/>
    <w:rsid w:val="00C53DAB"/>
    <w:rsid w:val="00C627E7"/>
    <w:rsid w:val="00C6337F"/>
    <w:rsid w:val="00C6497C"/>
    <w:rsid w:val="00C70A52"/>
    <w:rsid w:val="00C73653"/>
    <w:rsid w:val="00C77657"/>
    <w:rsid w:val="00C778A1"/>
    <w:rsid w:val="00C80155"/>
    <w:rsid w:val="00C81869"/>
    <w:rsid w:val="00C84B30"/>
    <w:rsid w:val="00C86522"/>
    <w:rsid w:val="00C86B90"/>
    <w:rsid w:val="00C95BD2"/>
    <w:rsid w:val="00C95E8A"/>
    <w:rsid w:val="00C9679F"/>
    <w:rsid w:val="00C9794C"/>
    <w:rsid w:val="00CA1EA6"/>
    <w:rsid w:val="00CB07C2"/>
    <w:rsid w:val="00CB3712"/>
    <w:rsid w:val="00CB7199"/>
    <w:rsid w:val="00CC2E26"/>
    <w:rsid w:val="00CC7603"/>
    <w:rsid w:val="00CC7B25"/>
    <w:rsid w:val="00CD1320"/>
    <w:rsid w:val="00CD1AA6"/>
    <w:rsid w:val="00CE1E19"/>
    <w:rsid w:val="00CE4E6F"/>
    <w:rsid w:val="00CF0897"/>
    <w:rsid w:val="00CF3DC4"/>
    <w:rsid w:val="00D01936"/>
    <w:rsid w:val="00D04B9D"/>
    <w:rsid w:val="00D05A80"/>
    <w:rsid w:val="00D05E0E"/>
    <w:rsid w:val="00D05FAB"/>
    <w:rsid w:val="00D078FE"/>
    <w:rsid w:val="00D10A1C"/>
    <w:rsid w:val="00D14113"/>
    <w:rsid w:val="00D162DA"/>
    <w:rsid w:val="00D171AA"/>
    <w:rsid w:val="00D20CE9"/>
    <w:rsid w:val="00D24858"/>
    <w:rsid w:val="00D31541"/>
    <w:rsid w:val="00D31753"/>
    <w:rsid w:val="00D31BC7"/>
    <w:rsid w:val="00D34D01"/>
    <w:rsid w:val="00D35509"/>
    <w:rsid w:val="00D371CF"/>
    <w:rsid w:val="00D45858"/>
    <w:rsid w:val="00D5275E"/>
    <w:rsid w:val="00D60BA9"/>
    <w:rsid w:val="00D6221A"/>
    <w:rsid w:val="00D62F19"/>
    <w:rsid w:val="00D67792"/>
    <w:rsid w:val="00D7060D"/>
    <w:rsid w:val="00D73CC7"/>
    <w:rsid w:val="00D8179D"/>
    <w:rsid w:val="00D95D7F"/>
    <w:rsid w:val="00D96171"/>
    <w:rsid w:val="00DA301C"/>
    <w:rsid w:val="00DA6879"/>
    <w:rsid w:val="00DA74AF"/>
    <w:rsid w:val="00DB3862"/>
    <w:rsid w:val="00DC5391"/>
    <w:rsid w:val="00DC5E94"/>
    <w:rsid w:val="00DD0447"/>
    <w:rsid w:val="00DD0E95"/>
    <w:rsid w:val="00DE1816"/>
    <w:rsid w:val="00DE7674"/>
    <w:rsid w:val="00DF1726"/>
    <w:rsid w:val="00DF22BF"/>
    <w:rsid w:val="00DF3E91"/>
    <w:rsid w:val="00DF4608"/>
    <w:rsid w:val="00DF60ED"/>
    <w:rsid w:val="00E0342B"/>
    <w:rsid w:val="00E10F9F"/>
    <w:rsid w:val="00E1620C"/>
    <w:rsid w:val="00E218E2"/>
    <w:rsid w:val="00E23101"/>
    <w:rsid w:val="00E23FC6"/>
    <w:rsid w:val="00E27BB9"/>
    <w:rsid w:val="00E307D8"/>
    <w:rsid w:val="00E3395B"/>
    <w:rsid w:val="00E33FE6"/>
    <w:rsid w:val="00E4140E"/>
    <w:rsid w:val="00E50840"/>
    <w:rsid w:val="00E53F9D"/>
    <w:rsid w:val="00E55A97"/>
    <w:rsid w:val="00E57D2A"/>
    <w:rsid w:val="00E606D8"/>
    <w:rsid w:val="00E6074A"/>
    <w:rsid w:val="00E65191"/>
    <w:rsid w:val="00E7372B"/>
    <w:rsid w:val="00E82D24"/>
    <w:rsid w:val="00E8334F"/>
    <w:rsid w:val="00E83586"/>
    <w:rsid w:val="00E8473F"/>
    <w:rsid w:val="00E86B78"/>
    <w:rsid w:val="00E876DB"/>
    <w:rsid w:val="00E90766"/>
    <w:rsid w:val="00EA4255"/>
    <w:rsid w:val="00EB034A"/>
    <w:rsid w:val="00EB2840"/>
    <w:rsid w:val="00EB2A17"/>
    <w:rsid w:val="00EB330D"/>
    <w:rsid w:val="00EB47F0"/>
    <w:rsid w:val="00EB674B"/>
    <w:rsid w:val="00EC78EE"/>
    <w:rsid w:val="00ED08BA"/>
    <w:rsid w:val="00ED1399"/>
    <w:rsid w:val="00ED3FA8"/>
    <w:rsid w:val="00ED7F14"/>
    <w:rsid w:val="00EE2E7C"/>
    <w:rsid w:val="00EE4684"/>
    <w:rsid w:val="00EE4DD0"/>
    <w:rsid w:val="00EF0801"/>
    <w:rsid w:val="00EF3970"/>
    <w:rsid w:val="00EF500A"/>
    <w:rsid w:val="00EF7C98"/>
    <w:rsid w:val="00F06BA3"/>
    <w:rsid w:val="00F06D7D"/>
    <w:rsid w:val="00F14EC6"/>
    <w:rsid w:val="00F15490"/>
    <w:rsid w:val="00F20114"/>
    <w:rsid w:val="00F34110"/>
    <w:rsid w:val="00F354CC"/>
    <w:rsid w:val="00F3707E"/>
    <w:rsid w:val="00F41378"/>
    <w:rsid w:val="00F45063"/>
    <w:rsid w:val="00F45ACD"/>
    <w:rsid w:val="00F46B1B"/>
    <w:rsid w:val="00F53933"/>
    <w:rsid w:val="00F65C42"/>
    <w:rsid w:val="00F679CC"/>
    <w:rsid w:val="00F70744"/>
    <w:rsid w:val="00F72772"/>
    <w:rsid w:val="00F73678"/>
    <w:rsid w:val="00F7425E"/>
    <w:rsid w:val="00F75463"/>
    <w:rsid w:val="00F7689E"/>
    <w:rsid w:val="00F7762E"/>
    <w:rsid w:val="00F84351"/>
    <w:rsid w:val="00F848DF"/>
    <w:rsid w:val="00F92253"/>
    <w:rsid w:val="00F927F9"/>
    <w:rsid w:val="00F92C68"/>
    <w:rsid w:val="00F95973"/>
    <w:rsid w:val="00F979BA"/>
    <w:rsid w:val="00FA1582"/>
    <w:rsid w:val="00FA2FD1"/>
    <w:rsid w:val="00FA3DCD"/>
    <w:rsid w:val="00FA77A6"/>
    <w:rsid w:val="00FB7FA7"/>
    <w:rsid w:val="00FC0926"/>
    <w:rsid w:val="00FC6F66"/>
    <w:rsid w:val="00FD2E08"/>
    <w:rsid w:val="00FD375C"/>
    <w:rsid w:val="00FD438E"/>
    <w:rsid w:val="00FE056E"/>
    <w:rsid w:val="00FE06F7"/>
    <w:rsid w:val="00FE20A7"/>
    <w:rsid w:val="00FF1CEF"/>
    <w:rsid w:val="00FF2C98"/>
    <w:rsid w:val="00FF5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5211AC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D24E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D24E8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a">
    <w:name w:val="Знак"/>
    <w:basedOn w:val="Normal"/>
    <w:uiPriority w:val="99"/>
    <w:rsid w:val="00B34F5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ListParagraph">
    <w:name w:val="List Paragraph"/>
    <w:basedOn w:val="Normal"/>
    <w:uiPriority w:val="99"/>
    <w:qFormat/>
    <w:rsid w:val="0002312C"/>
    <w:pPr>
      <w:ind w:left="720"/>
      <w:contextualSpacing/>
    </w:pPr>
  </w:style>
  <w:style w:type="table" w:styleId="TableGrid">
    <w:name w:val="Table Grid"/>
    <w:basedOn w:val="TableNormal"/>
    <w:uiPriority w:val="99"/>
    <w:rsid w:val="00F92C6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Normal"/>
    <w:uiPriority w:val="99"/>
    <w:rsid w:val="00912F12"/>
    <w:pPr>
      <w:widowControl w:val="0"/>
      <w:spacing w:after="0" w:line="240" w:lineRule="auto"/>
      <w:jc w:val="right"/>
    </w:pPr>
    <w:rPr>
      <w:rFonts w:ascii="Monotype Corsiva" w:eastAsia="Times New Roman" w:hAnsi="Monotype Corsiva"/>
      <w:bCs/>
      <w:sz w:val="40"/>
      <w:szCs w:val="38"/>
      <w:lang w:eastAsia="ar-SA"/>
    </w:rPr>
  </w:style>
  <w:style w:type="paragraph" w:customStyle="1" w:styleId="210">
    <w:name w:val="Основной текст с отступом 21"/>
    <w:basedOn w:val="Normal"/>
    <w:uiPriority w:val="99"/>
    <w:rsid w:val="00912F12"/>
    <w:pPr>
      <w:spacing w:after="0" w:line="240" w:lineRule="auto"/>
      <w:ind w:firstLine="397"/>
      <w:jc w:val="both"/>
    </w:pPr>
    <w:rPr>
      <w:rFonts w:ascii="Times New Roman" w:eastAsia="Times New Roman" w:hAnsi="Times New Roman"/>
      <w:sz w:val="21"/>
      <w:szCs w:val="24"/>
      <w:lang w:eastAsia="ar-SA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DefaultParagraphFont"/>
    <w:uiPriority w:val="99"/>
    <w:rsid w:val="004D24E8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Normal"/>
    <w:uiPriority w:val="99"/>
    <w:rsid w:val="004D24E8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semiHidden/>
    <w:rsid w:val="00AE7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E789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E7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E789B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100A9B"/>
    <w:pPr>
      <w:suppressAutoHyphens/>
      <w:spacing w:after="12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00A9B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1">
    <w:name w:val="Обычный1"/>
    <w:uiPriority w:val="99"/>
    <w:rsid w:val="00100A9B"/>
    <w:pPr>
      <w:suppressAutoHyphens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10">
    <w:name w:val="Обычный (веб)1"/>
    <w:uiPriority w:val="99"/>
    <w:rsid w:val="00100A9B"/>
    <w:pPr>
      <w:suppressAutoHyphens/>
      <w:spacing w:before="100" w:after="100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NormalWeb">
    <w:name w:val="Normal (Web)"/>
    <w:basedOn w:val="Normal"/>
    <w:uiPriority w:val="99"/>
    <w:semiHidden/>
    <w:rsid w:val="00EB2A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EB2A17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EB2A17"/>
    <w:rPr>
      <w:rFonts w:cs="Times New Roman"/>
      <w:i/>
      <w:iCs/>
    </w:rPr>
  </w:style>
  <w:style w:type="character" w:customStyle="1" w:styleId="dash0417005f0430005f0433005f043e005f043b005f043e005f0432005f043e005f043a005f00203005f005fchar1char1">
    <w:name w:val="dash0417_005f0430_005f0433_005f043e_005f043b_005f043e_005f0432_005f043e_005f043a_005f00203_005f_005fchar1__char1"/>
    <w:basedOn w:val="DefaultParagraphFont"/>
    <w:uiPriority w:val="99"/>
    <w:rsid w:val="0044120E"/>
    <w:rPr>
      <w:rFonts w:ascii="Arial" w:hAnsi="Arial" w:cs="Arial"/>
      <w:b/>
      <w:bCs/>
      <w:sz w:val="26"/>
      <w:szCs w:val="26"/>
      <w:u w:val="none"/>
      <w:effect w:val="none"/>
    </w:rPr>
  </w:style>
  <w:style w:type="paragraph" w:styleId="TOCHeading">
    <w:name w:val="TOC Heading"/>
    <w:basedOn w:val="Heading1"/>
    <w:next w:val="Normal"/>
    <w:uiPriority w:val="99"/>
    <w:qFormat/>
    <w:rsid w:val="007712F2"/>
    <w:pPr>
      <w:keepLines/>
      <w:spacing w:before="480" w:after="0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  <w:lang w:eastAsia="ru-RU"/>
    </w:rPr>
  </w:style>
  <w:style w:type="paragraph" w:styleId="TOC1">
    <w:name w:val="toc 1"/>
    <w:basedOn w:val="Normal"/>
    <w:next w:val="Normal"/>
    <w:autoRedefine/>
    <w:uiPriority w:val="99"/>
    <w:rsid w:val="007712F2"/>
    <w:pPr>
      <w:spacing w:after="100"/>
    </w:pPr>
  </w:style>
  <w:style w:type="character" w:styleId="Hyperlink">
    <w:name w:val="Hyperlink"/>
    <w:basedOn w:val="DefaultParagraphFont"/>
    <w:uiPriority w:val="99"/>
    <w:rsid w:val="007712F2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771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712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009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28</Pages>
  <Words>5473</Words>
  <Characters>31201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АВТОНОМНОЕ ОБЩЕОБРАЗОВАТЕЛЬНОЕ УЧРЕЖДЕНИЕ </dc:title>
  <dc:subject/>
  <dc:creator>1</dc:creator>
  <cp:keywords/>
  <dc:description/>
  <cp:lastModifiedBy>Галина</cp:lastModifiedBy>
  <cp:revision>2</cp:revision>
  <dcterms:created xsi:type="dcterms:W3CDTF">2015-03-03T12:48:00Z</dcterms:created>
  <dcterms:modified xsi:type="dcterms:W3CDTF">2015-03-03T12:48:00Z</dcterms:modified>
</cp:coreProperties>
</file>