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BA0" w:rsidRPr="00A07BA0" w:rsidRDefault="00A07BA0" w:rsidP="00A07BA0">
      <w:pPr>
        <w:spacing w:after="0"/>
        <w:ind w:left="-284" w:right="-1"/>
        <w:jc w:val="center"/>
        <w:rPr>
          <w:rFonts w:ascii="Times New Roman" w:eastAsia="Calibri" w:hAnsi="Times New Roman" w:cs="Times New Roman"/>
          <w:b/>
          <w:color w:val="000000"/>
        </w:rPr>
      </w:pPr>
      <w:bookmarkStart w:id="0" w:name="_GoBack"/>
      <w:bookmarkEnd w:id="0"/>
      <w:r w:rsidRPr="00A07BA0">
        <w:rPr>
          <w:rFonts w:ascii="Times New Roman" w:eastAsia="Calibri" w:hAnsi="Times New Roman" w:cs="Times New Roman"/>
          <w:b/>
          <w:color w:val="000000"/>
        </w:rPr>
        <w:t>Технологическая карта</w:t>
      </w:r>
    </w:p>
    <w:p w:rsidR="00A07BA0" w:rsidRPr="00A07BA0" w:rsidRDefault="00A07BA0" w:rsidP="00A07BA0">
      <w:pPr>
        <w:spacing w:after="0"/>
        <w:ind w:left="-284" w:right="-1"/>
        <w:jc w:val="center"/>
        <w:rPr>
          <w:rFonts w:ascii="Times New Roman" w:eastAsia="Calibri" w:hAnsi="Times New Roman" w:cs="Times New Roman"/>
          <w:b/>
          <w:color w:val="000000"/>
        </w:rPr>
      </w:pPr>
      <w:r w:rsidRPr="00A07BA0">
        <w:rPr>
          <w:rFonts w:ascii="Times New Roman" w:eastAsia="Calibri" w:hAnsi="Times New Roman" w:cs="Times New Roman"/>
          <w:b/>
          <w:color w:val="000000"/>
        </w:rPr>
        <w:t>урока русского языка в 6 классе</w:t>
      </w:r>
    </w:p>
    <w:p w:rsidR="00A07BA0" w:rsidRPr="00A07BA0" w:rsidRDefault="00A07BA0" w:rsidP="00A07BA0">
      <w:pPr>
        <w:spacing w:after="0"/>
        <w:ind w:left="-284" w:right="-1"/>
        <w:jc w:val="center"/>
        <w:rPr>
          <w:rFonts w:ascii="Times New Roman" w:eastAsia="Calibri" w:hAnsi="Times New Roman" w:cs="Times New Roman"/>
          <w:b/>
          <w:color w:val="000000"/>
        </w:rPr>
      </w:pPr>
      <w:r w:rsidRPr="00A07BA0">
        <w:rPr>
          <w:rFonts w:ascii="Times New Roman" w:eastAsia="Calibri" w:hAnsi="Times New Roman" w:cs="Times New Roman"/>
          <w:b/>
          <w:color w:val="000000"/>
        </w:rPr>
        <w:t>в соответствии с требованиями ФГОС</w:t>
      </w:r>
    </w:p>
    <w:p w:rsidR="00A07BA0" w:rsidRPr="00A07BA0" w:rsidRDefault="00A07BA0" w:rsidP="00A07BA0">
      <w:pPr>
        <w:spacing w:after="0"/>
        <w:ind w:left="-284" w:right="-1"/>
        <w:jc w:val="center"/>
        <w:rPr>
          <w:rFonts w:ascii="Times New Roman" w:eastAsia="Calibri" w:hAnsi="Times New Roman" w:cs="Times New Roman"/>
          <w:b/>
          <w:color w:val="000000"/>
        </w:rPr>
      </w:pPr>
      <w:r w:rsidRPr="00A07BA0">
        <w:rPr>
          <w:rFonts w:ascii="Times New Roman" w:eastAsia="Calibri" w:hAnsi="Times New Roman" w:cs="Times New Roman"/>
          <w:b/>
          <w:color w:val="000000"/>
        </w:rPr>
        <w:t>учителя русского языка и литературы</w:t>
      </w:r>
    </w:p>
    <w:p w:rsidR="00A07BA0" w:rsidRPr="00A07BA0" w:rsidRDefault="00A07BA0" w:rsidP="00A07BA0">
      <w:pPr>
        <w:spacing w:after="0"/>
        <w:ind w:left="-284" w:right="-1"/>
        <w:jc w:val="center"/>
        <w:rPr>
          <w:rFonts w:ascii="Times New Roman" w:eastAsia="Calibri" w:hAnsi="Times New Roman" w:cs="Times New Roman"/>
          <w:b/>
          <w:color w:val="000000"/>
        </w:rPr>
      </w:pPr>
      <w:r w:rsidRPr="00A07BA0">
        <w:rPr>
          <w:rFonts w:ascii="Times New Roman" w:eastAsia="Calibri" w:hAnsi="Times New Roman" w:cs="Times New Roman"/>
          <w:b/>
          <w:color w:val="000000"/>
        </w:rPr>
        <w:t>МБОУ «Гимназия №1 имени В. И. Ленина» г. Ульяновска</w:t>
      </w:r>
    </w:p>
    <w:p w:rsidR="00A07BA0" w:rsidRPr="00A07BA0" w:rsidRDefault="00A07BA0" w:rsidP="00A07BA0">
      <w:pPr>
        <w:spacing w:after="0"/>
        <w:ind w:left="-284" w:right="-1"/>
        <w:jc w:val="center"/>
        <w:rPr>
          <w:rFonts w:ascii="Times New Roman" w:eastAsia="Calibri" w:hAnsi="Times New Roman" w:cs="Times New Roman"/>
          <w:b/>
          <w:color w:val="000000"/>
        </w:rPr>
      </w:pPr>
      <w:r w:rsidRPr="00A07BA0">
        <w:rPr>
          <w:rFonts w:ascii="Times New Roman" w:eastAsia="Calibri" w:hAnsi="Times New Roman" w:cs="Times New Roman"/>
          <w:b/>
          <w:color w:val="000000"/>
        </w:rPr>
        <w:t>Бурмистровой Валентины Петровны</w:t>
      </w:r>
    </w:p>
    <w:p w:rsidR="00A07BA0" w:rsidRPr="00A07BA0" w:rsidRDefault="00A07BA0" w:rsidP="00A07BA0">
      <w:pPr>
        <w:spacing w:after="0"/>
        <w:ind w:left="-284" w:right="-1"/>
        <w:jc w:val="both"/>
        <w:rPr>
          <w:rFonts w:ascii="Calibri" w:eastAsia="Calibri" w:hAnsi="Calibri" w:cs="Times New Roman"/>
          <w:bCs/>
          <w:color w:val="000000"/>
        </w:rPr>
      </w:pPr>
      <w:r w:rsidRPr="00A07BA0">
        <w:rPr>
          <w:rFonts w:ascii="Times New Roman" w:eastAsia="Calibri" w:hAnsi="Times New Roman" w:cs="Times New Roman"/>
          <w:b/>
          <w:i/>
          <w:color w:val="000000"/>
        </w:rPr>
        <w:t>Тема урока</w:t>
      </w:r>
      <w:r w:rsidRPr="00A07BA0">
        <w:rPr>
          <w:rFonts w:ascii="Times New Roman" w:eastAsia="Calibri" w:hAnsi="Times New Roman" w:cs="Times New Roman"/>
          <w:color w:val="000000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переходные и непереходные глаголы.</w:t>
      </w:r>
    </w:p>
    <w:p w:rsidR="00A07BA0" w:rsidRPr="00A07BA0" w:rsidRDefault="00A07BA0" w:rsidP="00A07BA0">
      <w:pPr>
        <w:spacing w:after="0"/>
        <w:ind w:left="-284" w:right="-1"/>
        <w:jc w:val="both"/>
        <w:rPr>
          <w:rFonts w:ascii="Times New Roman" w:eastAsia="Calibri" w:hAnsi="Times New Roman" w:cs="Times New Roman"/>
          <w:bCs/>
          <w:color w:val="000000"/>
        </w:rPr>
      </w:pPr>
      <w:r w:rsidRPr="00A07BA0">
        <w:rPr>
          <w:rFonts w:ascii="Times New Roman" w:eastAsia="Calibri" w:hAnsi="Times New Roman" w:cs="Times New Roman"/>
          <w:b/>
          <w:bCs/>
          <w:i/>
          <w:color w:val="000000"/>
        </w:rPr>
        <w:t>Класс</w:t>
      </w:r>
      <w:r w:rsidRPr="00A07BA0">
        <w:rPr>
          <w:rFonts w:ascii="Times New Roman" w:eastAsia="Calibri" w:hAnsi="Times New Roman" w:cs="Times New Roman"/>
          <w:bCs/>
          <w:color w:val="000000"/>
        </w:rPr>
        <w:t xml:space="preserve">: 6 класс. </w:t>
      </w:r>
    </w:p>
    <w:p w:rsidR="00A07BA0" w:rsidRPr="00A07BA0" w:rsidRDefault="00A07BA0" w:rsidP="00A07BA0">
      <w:pPr>
        <w:spacing w:after="0"/>
        <w:ind w:left="-284" w:right="-1"/>
        <w:jc w:val="both"/>
        <w:rPr>
          <w:rFonts w:ascii="Times New Roman" w:eastAsia="Calibri" w:hAnsi="Times New Roman" w:cs="Times New Roman"/>
          <w:bCs/>
          <w:color w:val="000000"/>
        </w:rPr>
      </w:pPr>
      <w:r w:rsidRPr="00A07BA0">
        <w:rPr>
          <w:rFonts w:ascii="Times New Roman" w:eastAsia="Calibri" w:hAnsi="Times New Roman" w:cs="Times New Roman"/>
          <w:b/>
          <w:bCs/>
          <w:i/>
          <w:color w:val="000000"/>
        </w:rPr>
        <w:t>Предмет</w:t>
      </w:r>
      <w:r w:rsidRPr="00A07BA0">
        <w:rPr>
          <w:rFonts w:ascii="Times New Roman" w:eastAsia="Calibri" w:hAnsi="Times New Roman" w:cs="Times New Roman"/>
          <w:bCs/>
          <w:color w:val="000000"/>
        </w:rPr>
        <w:t xml:space="preserve">: русский язык (УМК </w:t>
      </w:r>
      <w:proofErr w:type="spellStart"/>
      <w:r w:rsidRPr="00A07BA0">
        <w:rPr>
          <w:rFonts w:ascii="Times New Roman" w:eastAsia="Calibri" w:hAnsi="Times New Roman" w:cs="Times New Roman"/>
          <w:bCs/>
          <w:color w:val="000000"/>
        </w:rPr>
        <w:t>Ладыженской</w:t>
      </w:r>
      <w:proofErr w:type="spellEnd"/>
      <w:r w:rsidRPr="00A07BA0">
        <w:rPr>
          <w:rFonts w:ascii="Times New Roman" w:eastAsia="Calibri" w:hAnsi="Times New Roman" w:cs="Times New Roman"/>
          <w:bCs/>
          <w:color w:val="000000"/>
        </w:rPr>
        <w:t xml:space="preserve"> Т. А.).</w:t>
      </w:r>
    </w:p>
    <w:p w:rsidR="00A07BA0" w:rsidRPr="00A07BA0" w:rsidRDefault="00A07BA0" w:rsidP="00A07BA0">
      <w:pPr>
        <w:spacing w:after="0"/>
        <w:ind w:left="-284" w:right="-1"/>
        <w:jc w:val="both"/>
        <w:rPr>
          <w:rFonts w:ascii="Times New Roman" w:eastAsia="Calibri" w:hAnsi="Times New Roman" w:cs="Times New Roman"/>
          <w:color w:val="000000"/>
        </w:rPr>
      </w:pPr>
      <w:r w:rsidRPr="00A07BA0">
        <w:rPr>
          <w:rFonts w:ascii="Times New Roman" w:eastAsia="Calibri" w:hAnsi="Times New Roman" w:cs="Times New Roman"/>
          <w:b/>
          <w:bCs/>
          <w:i/>
          <w:color w:val="000000"/>
        </w:rPr>
        <w:t>Тип урока</w:t>
      </w:r>
      <w:r w:rsidRPr="00A07BA0">
        <w:rPr>
          <w:rFonts w:ascii="Times New Roman" w:eastAsia="Calibri" w:hAnsi="Times New Roman" w:cs="Times New Roman"/>
          <w:bCs/>
          <w:color w:val="000000"/>
        </w:rPr>
        <w:t>: урок «открытия» нового знания.</w:t>
      </w:r>
    </w:p>
    <w:p w:rsidR="00A07BA0" w:rsidRPr="00A07BA0" w:rsidRDefault="00A07BA0" w:rsidP="00A07BA0">
      <w:pPr>
        <w:spacing w:after="0"/>
        <w:ind w:left="-284" w:right="-1"/>
        <w:jc w:val="both"/>
        <w:rPr>
          <w:rFonts w:ascii="Times New Roman" w:eastAsia="Calibri" w:hAnsi="Times New Roman" w:cs="Times New Roman"/>
          <w:color w:val="000000"/>
        </w:rPr>
      </w:pPr>
      <w:r w:rsidRPr="00A07BA0">
        <w:rPr>
          <w:rFonts w:ascii="Times New Roman" w:eastAsia="Calibri" w:hAnsi="Times New Roman" w:cs="Times New Roman"/>
          <w:b/>
          <w:i/>
          <w:color w:val="000000"/>
        </w:rPr>
        <w:t>Цели урока</w:t>
      </w:r>
      <w:r w:rsidRPr="00A07BA0">
        <w:rPr>
          <w:rFonts w:ascii="Times New Roman" w:eastAsia="Calibri" w:hAnsi="Times New Roman" w:cs="Times New Roman"/>
          <w:color w:val="000000"/>
        </w:rPr>
        <w:t xml:space="preserve">: </w:t>
      </w:r>
    </w:p>
    <w:p w:rsidR="00A07BA0" w:rsidRPr="00A07BA0" w:rsidRDefault="00A07BA0" w:rsidP="00A07BA0">
      <w:pPr>
        <w:numPr>
          <w:ilvl w:val="0"/>
          <w:numId w:val="1"/>
        </w:numPr>
        <w:spacing w:after="0"/>
        <w:ind w:right="-1"/>
        <w:jc w:val="both"/>
        <w:rPr>
          <w:rFonts w:ascii="Times New Roman" w:eastAsia="Calibri" w:hAnsi="Times New Roman" w:cs="Times New Roman"/>
          <w:color w:val="000000"/>
        </w:rPr>
      </w:pPr>
      <w:r w:rsidRPr="00A07BA0">
        <w:rPr>
          <w:rFonts w:ascii="Times New Roman" w:eastAsia="Calibri" w:hAnsi="Times New Roman" w:cs="Times New Roman"/>
          <w:color w:val="000000"/>
        </w:rPr>
        <w:t xml:space="preserve">Личностные (Л): </w:t>
      </w:r>
    </w:p>
    <w:p w:rsidR="00A07BA0" w:rsidRPr="00A07BA0" w:rsidRDefault="00A07BA0" w:rsidP="00A07BA0">
      <w:pPr>
        <w:spacing w:after="0"/>
        <w:ind w:left="-284" w:right="-1"/>
        <w:jc w:val="both"/>
        <w:rPr>
          <w:rFonts w:ascii="Times New Roman" w:eastAsia="Calibri" w:hAnsi="Times New Roman" w:cs="Times New Roman"/>
          <w:color w:val="000000"/>
        </w:rPr>
      </w:pPr>
      <w:r w:rsidRPr="00A07BA0">
        <w:rPr>
          <w:rFonts w:ascii="Times New Roman" w:eastAsia="Calibri" w:hAnsi="Times New Roman" w:cs="Times New Roman"/>
          <w:color w:val="000000"/>
        </w:rPr>
        <w:t>- осознание эстетической ценности русского языка;</w:t>
      </w:r>
    </w:p>
    <w:p w:rsidR="00A07BA0" w:rsidRPr="00A07BA0" w:rsidRDefault="00A07BA0" w:rsidP="00A07BA0">
      <w:pPr>
        <w:spacing w:after="0"/>
        <w:ind w:left="-284" w:right="-1"/>
        <w:jc w:val="both"/>
        <w:rPr>
          <w:rFonts w:ascii="Times New Roman" w:eastAsia="Calibri" w:hAnsi="Times New Roman" w:cs="Times New Roman"/>
          <w:color w:val="000000"/>
        </w:rPr>
      </w:pPr>
      <w:r w:rsidRPr="00A07BA0">
        <w:rPr>
          <w:rFonts w:ascii="Times New Roman" w:eastAsia="Calibri" w:hAnsi="Times New Roman" w:cs="Times New Roman"/>
          <w:color w:val="000000"/>
        </w:rPr>
        <w:t>- взаимодействие учащихся в парной работе: развитие уважения друг к другу;</w:t>
      </w:r>
    </w:p>
    <w:p w:rsidR="00A07BA0" w:rsidRPr="00A07BA0" w:rsidRDefault="00A07BA0" w:rsidP="00A07BA0">
      <w:pPr>
        <w:spacing w:after="0"/>
        <w:ind w:left="-284" w:right="-1"/>
        <w:jc w:val="both"/>
        <w:rPr>
          <w:rFonts w:ascii="Times New Roman" w:eastAsia="Calibri" w:hAnsi="Times New Roman" w:cs="Times New Roman"/>
          <w:color w:val="000000"/>
        </w:rPr>
      </w:pPr>
      <w:r w:rsidRPr="00A07BA0">
        <w:rPr>
          <w:rFonts w:ascii="Times New Roman" w:eastAsia="Calibri" w:hAnsi="Times New Roman" w:cs="Times New Roman"/>
          <w:color w:val="000000"/>
        </w:rPr>
        <w:t>- создание благоприятной атмосферы поддержки и заинтересованности, уважения и сотрудничества.</w:t>
      </w:r>
    </w:p>
    <w:p w:rsidR="00A07BA0" w:rsidRPr="00A07BA0" w:rsidRDefault="00A07BA0" w:rsidP="00A07BA0">
      <w:pPr>
        <w:spacing w:after="0"/>
        <w:ind w:left="-284" w:right="-1"/>
        <w:jc w:val="both"/>
        <w:rPr>
          <w:rFonts w:ascii="Times New Roman" w:eastAsia="Calibri" w:hAnsi="Times New Roman" w:cs="Times New Roman"/>
          <w:color w:val="000000"/>
        </w:rPr>
      </w:pPr>
      <w:r w:rsidRPr="00A07BA0">
        <w:rPr>
          <w:rFonts w:ascii="Times New Roman" w:eastAsia="Calibri" w:hAnsi="Times New Roman" w:cs="Times New Roman"/>
          <w:color w:val="000000"/>
        </w:rPr>
        <w:t>2. Метапредметные:</w:t>
      </w:r>
    </w:p>
    <w:p w:rsidR="00A07BA0" w:rsidRPr="00A07BA0" w:rsidRDefault="00A07BA0" w:rsidP="00A07BA0">
      <w:pPr>
        <w:spacing w:after="0"/>
        <w:ind w:left="-284" w:right="-1"/>
        <w:jc w:val="both"/>
        <w:rPr>
          <w:rFonts w:ascii="Times New Roman" w:eastAsia="Calibri" w:hAnsi="Times New Roman" w:cs="Times New Roman"/>
          <w:color w:val="000000"/>
        </w:rPr>
      </w:pPr>
      <w:proofErr w:type="gramStart"/>
      <w:r w:rsidRPr="00A07BA0">
        <w:rPr>
          <w:rFonts w:ascii="Times New Roman" w:eastAsia="Calibri" w:hAnsi="Times New Roman" w:cs="Times New Roman"/>
          <w:color w:val="000000"/>
        </w:rPr>
        <w:t>А) коммуникативные (К): устанавливать рабочие отношения, эффективно сотрудничать, совершенствование всех видов речевой деятельности: говорение (умение высказываться и обосновывать свою точку зрения, формулирование вопросов, обучение друг друга), слушание (себя, учителя и друг друга), чтение (учебного</w:t>
      </w:r>
      <w:r w:rsidR="00070937">
        <w:rPr>
          <w:rFonts w:ascii="Times New Roman" w:eastAsia="Calibri" w:hAnsi="Times New Roman" w:cs="Times New Roman"/>
          <w:color w:val="000000"/>
        </w:rPr>
        <w:t xml:space="preserve"> и художественного (образцового)</w:t>
      </w:r>
      <w:r w:rsidRPr="00A07BA0">
        <w:rPr>
          <w:rFonts w:ascii="Times New Roman" w:eastAsia="Calibri" w:hAnsi="Times New Roman" w:cs="Times New Roman"/>
          <w:color w:val="000000"/>
        </w:rPr>
        <w:t xml:space="preserve"> текста), письмо (количество записанных слов на уроке ≈ 50), совершенствование  коммуникативно-речевых умений (создание собственных примеров);</w:t>
      </w:r>
      <w:proofErr w:type="gramEnd"/>
    </w:p>
    <w:p w:rsidR="00A07BA0" w:rsidRPr="00A07BA0" w:rsidRDefault="00A07BA0" w:rsidP="00A07BA0">
      <w:pPr>
        <w:spacing w:after="0"/>
        <w:ind w:left="-284" w:right="-1"/>
        <w:jc w:val="both"/>
        <w:rPr>
          <w:rFonts w:ascii="Times New Roman" w:eastAsia="Calibri" w:hAnsi="Times New Roman" w:cs="Times New Roman"/>
          <w:color w:val="000000"/>
        </w:rPr>
      </w:pPr>
      <w:r w:rsidRPr="00A07BA0">
        <w:rPr>
          <w:rFonts w:ascii="Times New Roman" w:eastAsia="Calibri" w:hAnsi="Times New Roman" w:cs="Times New Roman"/>
          <w:color w:val="000000"/>
        </w:rPr>
        <w:t xml:space="preserve">Б) регулятивные (Р): включение в </w:t>
      </w:r>
      <w:r w:rsidR="008064D3">
        <w:rPr>
          <w:rFonts w:ascii="Times New Roman" w:eastAsia="Calibri" w:hAnsi="Times New Roman" w:cs="Times New Roman"/>
          <w:color w:val="000000"/>
        </w:rPr>
        <w:t>различные</w:t>
      </w:r>
      <w:r w:rsidRPr="00A07BA0">
        <w:rPr>
          <w:rFonts w:ascii="Times New Roman" w:eastAsia="Calibri" w:hAnsi="Times New Roman" w:cs="Times New Roman"/>
          <w:color w:val="000000"/>
        </w:rPr>
        <w:t xml:space="preserve"> виды деятельности и формы сотрудничества, высказывание предположений на основе наблюдений, формулирование темы урока, поиск путей достижения целей урока, умение соотносить цели и результаты своей деятельности, определять степень успешности работы;</w:t>
      </w:r>
    </w:p>
    <w:p w:rsidR="00A07BA0" w:rsidRPr="00A07BA0" w:rsidRDefault="00A07BA0" w:rsidP="00A07BA0">
      <w:pPr>
        <w:spacing w:after="0"/>
        <w:ind w:left="-284" w:right="-1"/>
        <w:jc w:val="both"/>
        <w:rPr>
          <w:rFonts w:ascii="Times New Roman" w:eastAsia="Calibri" w:hAnsi="Times New Roman" w:cs="Times New Roman"/>
          <w:color w:val="000000"/>
        </w:rPr>
      </w:pPr>
      <w:r w:rsidRPr="00A07BA0">
        <w:rPr>
          <w:rFonts w:ascii="Times New Roman" w:eastAsia="Calibri" w:hAnsi="Times New Roman" w:cs="Times New Roman"/>
          <w:color w:val="000000"/>
        </w:rPr>
        <w:t>В) познавательные (П): выделять главное, свертывать информацию до ключевых понятий, искать пути решения проблем, отбирать слова по самостоятельно выбранным основаниям.</w:t>
      </w:r>
    </w:p>
    <w:p w:rsidR="00A07BA0" w:rsidRPr="00A07BA0" w:rsidRDefault="00A07BA0" w:rsidP="00A07BA0">
      <w:pPr>
        <w:spacing w:after="0"/>
        <w:ind w:left="-284" w:right="-1"/>
        <w:jc w:val="both"/>
        <w:rPr>
          <w:rFonts w:ascii="Times New Roman" w:eastAsia="Calibri" w:hAnsi="Times New Roman" w:cs="Times New Roman"/>
          <w:color w:val="000000"/>
        </w:rPr>
      </w:pPr>
      <w:r w:rsidRPr="00A07BA0">
        <w:rPr>
          <w:rFonts w:ascii="Times New Roman" w:eastAsia="Calibri" w:hAnsi="Times New Roman" w:cs="Times New Roman"/>
          <w:color w:val="000000"/>
        </w:rPr>
        <w:t>3. Предметные: познакомить учащихся с поняти</w:t>
      </w:r>
      <w:r w:rsidR="00070937">
        <w:rPr>
          <w:rFonts w:ascii="Times New Roman" w:eastAsia="Calibri" w:hAnsi="Times New Roman" w:cs="Times New Roman"/>
          <w:color w:val="000000"/>
        </w:rPr>
        <w:t>я</w:t>
      </w:r>
      <w:r w:rsidRPr="00A07BA0">
        <w:rPr>
          <w:rFonts w:ascii="Times New Roman" w:eastAsia="Calibri" w:hAnsi="Times New Roman" w:cs="Times New Roman"/>
          <w:color w:val="000000"/>
        </w:rPr>
        <w:t>м</w:t>
      </w:r>
      <w:r w:rsidR="00070937">
        <w:rPr>
          <w:rFonts w:ascii="Times New Roman" w:eastAsia="Calibri" w:hAnsi="Times New Roman" w:cs="Times New Roman"/>
          <w:color w:val="000000"/>
        </w:rPr>
        <w:t xml:space="preserve">и </w:t>
      </w:r>
      <w:r w:rsidR="00070937">
        <w:rPr>
          <w:rFonts w:ascii="Times New Roman" w:eastAsia="Calibri" w:hAnsi="Times New Roman" w:cs="Times New Roman"/>
          <w:i/>
          <w:color w:val="000000"/>
        </w:rPr>
        <w:t>переходные и непереходные глаголы</w:t>
      </w:r>
      <w:r w:rsidRPr="00A07BA0">
        <w:rPr>
          <w:rFonts w:ascii="Times New Roman" w:eastAsia="Calibri" w:hAnsi="Times New Roman" w:cs="Times New Roman"/>
          <w:color w:val="000000"/>
        </w:rPr>
        <w:t>; развивать уме</w:t>
      </w:r>
      <w:r w:rsidR="00070937">
        <w:rPr>
          <w:rFonts w:ascii="Times New Roman" w:eastAsia="Calibri" w:hAnsi="Times New Roman" w:cs="Times New Roman"/>
          <w:color w:val="000000"/>
        </w:rPr>
        <w:t>ние работать со словарём иностранных слов</w:t>
      </w:r>
      <w:r w:rsidRPr="00A07BA0">
        <w:rPr>
          <w:rFonts w:ascii="Times New Roman" w:eastAsia="Calibri" w:hAnsi="Times New Roman" w:cs="Times New Roman"/>
          <w:color w:val="000000"/>
        </w:rPr>
        <w:t xml:space="preserve">, выработать умение находить в </w:t>
      </w:r>
      <w:r w:rsidR="00070937">
        <w:rPr>
          <w:rFonts w:ascii="Times New Roman" w:eastAsia="Calibri" w:hAnsi="Times New Roman" w:cs="Times New Roman"/>
          <w:color w:val="000000"/>
        </w:rPr>
        <w:t xml:space="preserve">словаре иностранных слов </w:t>
      </w:r>
      <w:r w:rsidRPr="00A07BA0">
        <w:rPr>
          <w:rFonts w:ascii="Times New Roman" w:eastAsia="Calibri" w:hAnsi="Times New Roman" w:cs="Times New Roman"/>
          <w:color w:val="000000"/>
        </w:rPr>
        <w:t>лексическое значение слов, умение употреблять в речи слова в соответствии с жизненной ситуацией, расширять словарный запас детей, развивать умения применять правило постановки тире между подлежащим и сказуемым.</w:t>
      </w:r>
    </w:p>
    <w:p w:rsidR="00A07BA0" w:rsidRPr="00A07BA0" w:rsidRDefault="00A07BA0" w:rsidP="00A07BA0">
      <w:pPr>
        <w:spacing w:after="0" w:line="240" w:lineRule="auto"/>
        <w:ind w:left="-284" w:right="-1" w:firstLine="709"/>
        <w:contextualSpacing/>
        <w:jc w:val="both"/>
        <w:rPr>
          <w:rFonts w:ascii="Times New Roman" w:eastAsia="Lucida Handwriting" w:hAnsi="Times New Roman" w:cs="Times New Roman"/>
          <w:color w:val="000000"/>
          <w:lang w:bidi="en-US"/>
        </w:rPr>
      </w:pPr>
    </w:p>
    <w:p w:rsidR="00A07BA0" w:rsidRPr="00A07BA0" w:rsidRDefault="00A07BA0" w:rsidP="00A07BA0">
      <w:pPr>
        <w:spacing w:after="0" w:line="240" w:lineRule="auto"/>
        <w:ind w:left="-284" w:right="-1"/>
        <w:contextualSpacing/>
        <w:jc w:val="both"/>
        <w:rPr>
          <w:rFonts w:ascii="Times New Roman" w:eastAsia="Lucida Handwriting" w:hAnsi="Times New Roman" w:cs="Times New Roman"/>
          <w:color w:val="000000"/>
          <w:lang w:bidi="en-US"/>
        </w:rPr>
      </w:pPr>
      <w:r w:rsidRPr="00A07BA0">
        <w:rPr>
          <w:rFonts w:ascii="Times New Roman" w:eastAsia="Lucida Handwriting" w:hAnsi="Times New Roman" w:cs="Times New Roman"/>
          <w:b/>
          <w:i/>
          <w:color w:val="000000"/>
          <w:lang w:bidi="en-US"/>
        </w:rPr>
        <w:t>Оборудование урока:</w:t>
      </w:r>
      <w:r w:rsidRPr="00A07BA0">
        <w:rPr>
          <w:rFonts w:ascii="Times New Roman" w:eastAsia="Lucida Handwriting" w:hAnsi="Times New Roman" w:cs="Times New Roman"/>
          <w:b/>
          <w:color w:val="000000"/>
          <w:lang w:bidi="en-US"/>
        </w:rPr>
        <w:t xml:space="preserve"> </w:t>
      </w:r>
      <w:r w:rsidRPr="00A07BA0">
        <w:rPr>
          <w:rFonts w:ascii="Times New Roman" w:eastAsia="Lucida Handwriting" w:hAnsi="Times New Roman" w:cs="Times New Roman"/>
          <w:color w:val="000000"/>
          <w:lang w:bidi="en-US"/>
        </w:rPr>
        <w:t xml:space="preserve">мультимедийная презентация, оформленная доска (число, классная работа), учебник «Русский язык. 6 класс» под редакцией Т. А. </w:t>
      </w:r>
      <w:proofErr w:type="spellStart"/>
      <w:r w:rsidRPr="00A07BA0">
        <w:rPr>
          <w:rFonts w:ascii="Times New Roman" w:eastAsia="Lucida Handwriting" w:hAnsi="Times New Roman" w:cs="Times New Roman"/>
          <w:color w:val="000000"/>
          <w:lang w:bidi="en-US"/>
        </w:rPr>
        <w:t>Ладыженской</w:t>
      </w:r>
      <w:proofErr w:type="spellEnd"/>
      <w:r w:rsidRPr="00A07BA0">
        <w:rPr>
          <w:rFonts w:ascii="Times New Roman" w:eastAsia="Lucida Handwriting" w:hAnsi="Times New Roman" w:cs="Times New Roman"/>
          <w:color w:val="000000"/>
          <w:lang w:bidi="en-US"/>
        </w:rPr>
        <w:t xml:space="preserve">, карточки для проведения практической работы на этапе закрепления, </w:t>
      </w:r>
      <w:r w:rsidR="00070937">
        <w:rPr>
          <w:rFonts w:ascii="Times New Roman" w:eastAsia="Lucida Handwriting" w:hAnsi="Times New Roman" w:cs="Times New Roman"/>
          <w:color w:val="000000"/>
          <w:lang w:bidi="en-US"/>
        </w:rPr>
        <w:t>словарь иностранных слов</w:t>
      </w:r>
      <w:r w:rsidRPr="00A07BA0">
        <w:rPr>
          <w:rFonts w:ascii="Times New Roman" w:eastAsia="Lucida Handwriting" w:hAnsi="Times New Roman" w:cs="Times New Roman"/>
          <w:color w:val="000000"/>
          <w:lang w:bidi="en-US"/>
        </w:rPr>
        <w:t xml:space="preserve"> (</w:t>
      </w:r>
      <w:r w:rsidR="00070937">
        <w:rPr>
          <w:rFonts w:ascii="Times New Roman" w:eastAsia="Lucida Handwriting" w:hAnsi="Times New Roman" w:cs="Times New Roman"/>
          <w:color w:val="000000"/>
          <w:lang w:bidi="en-US"/>
        </w:rPr>
        <w:t xml:space="preserve">+ толковый словарь под ред. </w:t>
      </w:r>
      <w:r w:rsidR="00070937" w:rsidRPr="00070937">
        <w:rPr>
          <w:rFonts w:ascii="Times New Roman" w:eastAsia="Lucida Handwriting" w:hAnsi="Times New Roman" w:cs="Times New Roman"/>
          <w:color w:val="000000"/>
          <w:lang w:bidi="en-US"/>
        </w:rPr>
        <w:t>А.П.</w:t>
      </w:r>
      <w:r w:rsidR="00070937">
        <w:rPr>
          <w:rFonts w:ascii="Times New Roman" w:eastAsia="Lucida Handwriting" w:hAnsi="Times New Roman" w:cs="Times New Roman"/>
          <w:color w:val="000000"/>
          <w:lang w:bidi="en-US"/>
        </w:rPr>
        <w:t xml:space="preserve"> Евгеньевой</w:t>
      </w:r>
      <w:r w:rsidRPr="00A07BA0">
        <w:rPr>
          <w:rFonts w:ascii="Times New Roman" w:eastAsia="Lucida Handwriting" w:hAnsi="Times New Roman" w:cs="Times New Roman"/>
          <w:color w:val="000000"/>
          <w:lang w:bidi="en-US"/>
        </w:rPr>
        <w:t>).</w:t>
      </w:r>
    </w:p>
    <w:p w:rsidR="00A07BA0" w:rsidRPr="00A07BA0" w:rsidRDefault="00070937" w:rsidP="00A07BA0">
      <w:pPr>
        <w:spacing w:after="0" w:line="240" w:lineRule="auto"/>
        <w:ind w:left="-284" w:right="-1"/>
        <w:contextualSpacing/>
        <w:jc w:val="both"/>
        <w:rPr>
          <w:rFonts w:ascii="Times New Roman" w:eastAsia="Lucida Handwriting" w:hAnsi="Times New Roman" w:cs="Times New Roman"/>
          <w:color w:val="000000"/>
          <w:lang w:bidi="en-US"/>
        </w:rPr>
      </w:pPr>
      <w:r>
        <w:rPr>
          <w:rFonts w:ascii="Times New Roman" w:eastAsia="Lucida Handwriting" w:hAnsi="Times New Roman" w:cs="Times New Roman"/>
          <w:color w:val="000000"/>
          <w:lang w:bidi="en-US"/>
        </w:rPr>
        <w:t xml:space="preserve"> </w:t>
      </w:r>
    </w:p>
    <w:p w:rsidR="00A07BA0" w:rsidRPr="00A07BA0" w:rsidRDefault="00A07BA0" w:rsidP="00A07BA0">
      <w:pPr>
        <w:spacing w:after="0" w:line="240" w:lineRule="auto"/>
        <w:ind w:left="-284" w:right="-1"/>
        <w:contextualSpacing/>
        <w:jc w:val="both"/>
        <w:rPr>
          <w:rFonts w:ascii="Times New Roman" w:eastAsia="Lucida Handwriting" w:hAnsi="Times New Roman" w:cs="Times New Roman"/>
          <w:color w:val="000000"/>
          <w:lang w:bidi="en-US"/>
        </w:rPr>
      </w:pPr>
      <w:r w:rsidRPr="00A07BA0">
        <w:rPr>
          <w:rFonts w:ascii="Times New Roman" w:eastAsia="Lucida Handwriting" w:hAnsi="Times New Roman" w:cs="Times New Roman"/>
          <w:b/>
          <w:i/>
          <w:color w:val="000000"/>
          <w:lang w:bidi="en-US"/>
        </w:rPr>
        <w:t>Методы урока</w:t>
      </w:r>
      <w:r w:rsidRPr="00A07BA0">
        <w:rPr>
          <w:rFonts w:ascii="Times New Roman" w:eastAsia="Lucida Handwriting" w:hAnsi="Times New Roman" w:cs="Times New Roman"/>
          <w:color w:val="000000"/>
          <w:lang w:bidi="en-US"/>
        </w:rPr>
        <w:t xml:space="preserve">: фронтальная беседа, поисковое чтение, самостоятельная работа по учебнику, беседа по осмыслению прочитанного (услышанного), работа в парах, рефлексия. </w:t>
      </w:r>
    </w:p>
    <w:p w:rsidR="00A07BA0" w:rsidRPr="00A07BA0" w:rsidRDefault="00A07BA0" w:rsidP="00A07BA0">
      <w:pPr>
        <w:spacing w:after="0" w:line="240" w:lineRule="auto"/>
        <w:ind w:left="-284" w:right="-1" w:firstLine="709"/>
        <w:contextualSpacing/>
        <w:jc w:val="center"/>
        <w:rPr>
          <w:rFonts w:ascii="Times New Roman" w:eastAsia="Lucida Handwriting" w:hAnsi="Times New Roman" w:cs="Times New Roman"/>
          <w:b/>
          <w:color w:val="000000"/>
          <w:lang w:bidi="en-US"/>
        </w:rPr>
      </w:pPr>
      <w:r w:rsidRPr="00A07BA0">
        <w:rPr>
          <w:rFonts w:ascii="Times New Roman" w:eastAsia="Lucida Handwriting" w:hAnsi="Times New Roman" w:cs="Times New Roman"/>
          <w:b/>
          <w:color w:val="000000"/>
          <w:lang w:bidi="en-US"/>
        </w:rPr>
        <w:t>Структура урока</w:t>
      </w:r>
    </w:p>
    <w:p w:rsidR="00DB5BB2" w:rsidRPr="00DB5BB2" w:rsidRDefault="00DB5BB2" w:rsidP="00DB5BB2">
      <w:pPr>
        <w:spacing w:after="0" w:line="240" w:lineRule="auto"/>
        <w:ind w:left="-284" w:right="-1"/>
        <w:contextualSpacing/>
        <w:mirrorIndents/>
        <w:rPr>
          <w:rFonts w:ascii="Times New Roman" w:eastAsia="Lucida Handwriting" w:hAnsi="Times New Roman" w:cs="Times New Roman"/>
          <w:color w:val="000000"/>
          <w:lang w:bidi="en-US"/>
        </w:rPr>
      </w:pPr>
      <w:r w:rsidRPr="00DB5BB2">
        <w:rPr>
          <w:rFonts w:ascii="Times New Roman" w:eastAsia="Lucida Handwriting" w:hAnsi="Times New Roman" w:cs="Times New Roman"/>
          <w:color w:val="000000"/>
          <w:lang w:bidi="en-US"/>
        </w:rPr>
        <w:t>1.Организационный момент (мотивация к учебной деятельности).</w:t>
      </w:r>
      <w:r>
        <w:rPr>
          <w:rFonts w:ascii="Times New Roman" w:eastAsia="Lucida Handwriting" w:hAnsi="Times New Roman" w:cs="Times New Roman"/>
          <w:color w:val="000000"/>
          <w:lang w:bidi="en-US"/>
        </w:rPr>
        <w:t xml:space="preserve"> 3 мин.</w:t>
      </w:r>
    </w:p>
    <w:p w:rsidR="00DB5BB2" w:rsidRPr="00DB5BB2" w:rsidRDefault="00DB5BB2" w:rsidP="00DB5BB2">
      <w:pPr>
        <w:spacing w:after="0" w:line="240" w:lineRule="auto"/>
        <w:ind w:left="-284" w:right="-1"/>
        <w:contextualSpacing/>
        <w:mirrorIndents/>
        <w:rPr>
          <w:rFonts w:ascii="Times New Roman" w:eastAsia="Lucida Handwriting" w:hAnsi="Times New Roman" w:cs="Times New Roman"/>
          <w:color w:val="000000"/>
          <w:lang w:bidi="en-US"/>
        </w:rPr>
      </w:pPr>
      <w:r w:rsidRPr="00DB5BB2">
        <w:rPr>
          <w:rFonts w:ascii="Times New Roman" w:eastAsia="Lucida Handwriting" w:hAnsi="Times New Roman" w:cs="Times New Roman"/>
          <w:color w:val="000000"/>
          <w:lang w:bidi="en-US"/>
        </w:rPr>
        <w:t>2.Актуализация знаний.</w:t>
      </w:r>
      <w:r>
        <w:rPr>
          <w:rFonts w:ascii="Times New Roman" w:eastAsia="Lucida Handwriting" w:hAnsi="Times New Roman" w:cs="Times New Roman"/>
          <w:color w:val="000000"/>
          <w:lang w:bidi="en-US"/>
        </w:rPr>
        <w:t xml:space="preserve"> 12 мин.</w:t>
      </w:r>
    </w:p>
    <w:p w:rsidR="00DB5BB2" w:rsidRPr="00DB5BB2" w:rsidRDefault="00DB5BB2" w:rsidP="00DB5BB2">
      <w:pPr>
        <w:spacing w:after="0" w:line="240" w:lineRule="auto"/>
        <w:ind w:left="-284" w:right="-1"/>
        <w:contextualSpacing/>
        <w:mirrorIndents/>
        <w:rPr>
          <w:rFonts w:ascii="Times New Roman" w:eastAsia="Lucida Handwriting" w:hAnsi="Times New Roman" w:cs="Times New Roman"/>
          <w:color w:val="000000"/>
          <w:lang w:bidi="en-US"/>
        </w:rPr>
      </w:pPr>
      <w:r w:rsidRPr="00DB5BB2">
        <w:rPr>
          <w:rFonts w:ascii="Times New Roman" w:eastAsia="Lucida Handwriting" w:hAnsi="Times New Roman" w:cs="Times New Roman"/>
          <w:color w:val="000000"/>
          <w:lang w:bidi="en-US"/>
        </w:rPr>
        <w:t>2.1.Речеведческая работа с текстом.</w:t>
      </w:r>
    </w:p>
    <w:p w:rsidR="00DB5BB2" w:rsidRPr="00DB5BB2" w:rsidRDefault="00DB5BB2" w:rsidP="00DB5BB2">
      <w:pPr>
        <w:spacing w:after="0" w:line="240" w:lineRule="auto"/>
        <w:ind w:left="-284" w:right="-1"/>
        <w:contextualSpacing/>
        <w:mirrorIndents/>
        <w:rPr>
          <w:rFonts w:ascii="Times New Roman" w:eastAsia="Lucida Handwriting" w:hAnsi="Times New Roman" w:cs="Times New Roman"/>
          <w:color w:val="000000"/>
          <w:lang w:bidi="en-US"/>
        </w:rPr>
      </w:pPr>
      <w:r w:rsidRPr="00DB5BB2">
        <w:rPr>
          <w:rFonts w:ascii="Times New Roman" w:eastAsia="Lucida Handwriting" w:hAnsi="Times New Roman" w:cs="Times New Roman"/>
          <w:color w:val="000000"/>
          <w:lang w:bidi="en-US"/>
        </w:rPr>
        <w:t xml:space="preserve">2.2.Словарно-орфографическая работа. </w:t>
      </w:r>
    </w:p>
    <w:p w:rsidR="00DB5BB2" w:rsidRPr="00DB5BB2" w:rsidRDefault="00DB5BB2" w:rsidP="00DB5BB2">
      <w:pPr>
        <w:spacing w:after="0" w:line="240" w:lineRule="auto"/>
        <w:ind w:left="-284" w:right="-1"/>
        <w:contextualSpacing/>
        <w:mirrorIndents/>
        <w:rPr>
          <w:rFonts w:ascii="Times New Roman" w:eastAsia="Lucida Handwriting" w:hAnsi="Times New Roman" w:cs="Times New Roman"/>
          <w:color w:val="000000"/>
          <w:lang w:bidi="en-US"/>
        </w:rPr>
      </w:pPr>
      <w:r w:rsidRPr="00DB5BB2">
        <w:rPr>
          <w:rFonts w:ascii="Times New Roman" w:eastAsia="Lucida Handwriting" w:hAnsi="Times New Roman" w:cs="Times New Roman"/>
          <w:color w:val="000000"/>
          <w:lang w:bidi="en-US"/>
        </w:rPr>
        <w:t>2.3.Целеполагание.</w:t>
      </w:r>
    </w:p>
    <w:p w:rsidR="00DB5BB2" w:rsidRPr="00DB5BB2" w:rsidRDefault="00DB5BB2" w:rsidP="00DB5BB2">
      <w:pPr>
        <w:spacing w:after="0" w:line="240" w:lineRule="auto"/>
        <w:ind w:left="-284" w:right="-1"/>
        <w:contextualSpacing/>
        <w:mirrorIndents/>
        <w:rPr>
          <w:rFonts w:ascii="Times New Roman" w:eastAsia="Lucida Handwriting" w:hAnsi="Times New Roman" w:cs="Times New Roman"/>
          <w:color w:val="000000"/>
          <w:lang w:bidi="en-US"/>
        </w:rPr>
      </w:pPr>
      <w:r w:rsidRPr="00DB5BB2">
        <w:rPr>
          <w:rFonts w:ascii="Times New Roman" w:eastAsia="Lucida Handwriting" w:hAnsi="Times New Roman" w:cs="Times New Roman"/>
          <w:color w:val="000000"/>
          <w:lang w:bidi="en-US"/>
        </w:rPr>
        <w:t>3.Формирование новых знаний – изучение нового материала.</w:t>
      </w:r>
      <w:r>
        <w:rPr>
          <w:rFonts w:ascii="Times New Roman" w:eastAsia="Lucida Handwriting" w:hAnsi="Times New Roman" w:cs="Times New Roman"/>
          <w:color w:val="000000"/>
          <w:lang w:bidi="en-US"/>
        </w:rPr>
        <w:t xml:space="preserve"> 1</w:t>
      </w:r>
      <w:r w:rsidR="004D57F8">
        <w:rPr>
          <w:rFonts w:ascii="Times New Roman" w:eastAsia="Lucida Handwriting" w:hAnsi="Times New Roman" w:cs="Times New Roman"/>
          <w:color w:val="000000"/>
          <w:lang w:bidi="en-US"/>
        </w:rPr>
        <w:t>2</w:t>
      </w:r>
      <w:r>
        <w:rPr>
          <w:rFonts w:ascii="Times New Roman" w:eastAsia="Lucida Handwriting" w:hAnsi="Times New Roman" w:cs="Times New Roman"/>
          <w:color w:val="000000"/>
          <w:lang w:bidi="en-US"/>
        </w:rPr>
        <w:t xml:space="preserve"> мин.</w:t>
      </w:r>
    </w:p>
    <w:p w:rsidR="00DB5BB2" w:rsidRPr="00DB5BB2" w:rsidRDefault="00DB5BB2" w:rsidP="00DB5BB2">
      <w:pPr>
        <w:spacing w:after="0" w:line="240" w:lineRule="auto"/>
        <w:ind w:left="-284" w:right="-1"/>
        <w:contextualSpacing/>
        <w:mirrorIndents/>
        <w:rPr>
          <w:rFonts w:ascii="Times New Roman" w:eastAsia="Lucida Handwriting" w:hAnsi="Times New Roman" w:cs="Times New Roman"/>
          <w:color w:val="000000"/>
          <w:lang w:bidi="en-US"/>
        </w:rPr>
      </w:pPr>
      <w:r w:rsidRPr="00DB5BB2">
        <w:rPr>
          <w:rFonts w:ascii="Times New Roman" w:eastAsia="Lucida Handwriting" w:hAnsi="Times New Roman" w:cs="Times New Roman"/>
          <w:color w:val="000000"/>
          <w:lang w:bidi="en-US"/>
        </w:rPr>
        <w:t>3.1.Самостоятельная работа по учебнику (индивидуальная деятельность).</w:t>
      </w:r>
    </w:p>
    <w:p w:rsidR="00DB5BB2" w:rsidRPr="00DB5BB2" w:rsidRDefault="00DB5BB2" w:rsidP="00DB5BB2">
      <w:pPr>
        <w:spacing w:after="0" w:line="240" w:lineRule="auto"/>
        <w:ind w:left="-284" w:right="-1"/>
        <w:contextualSpacing/>
        <w:mirrorIndents/>
        <w:rPr>
          <w:rFonts w:ascii="Times New Roman" w:eastAsia="Lucida Handwriting" w:hAnsi="Times New Roman" w:cs="Times New Roman"/>
          <w:color w:val="000000"/>
          <w:lang w:bidi="en-US"/>
        </w:rPr>
      </w:pPr>
      <w:r w:rsidRPr="00DB5BB2">
        <w:rPr>
          <w:rFonts w:ascii="Times New Roman" w:eastAsia="Lucida Handwriting" w:hAnsi="Times New Roman" w:cs="Times New Roman"/>
          <w:color w:val="000000"/>
          <w:lang w:bidi="en-US"/>
        </w:rPr>
        <w:t>3.2.Работа в парах (обучение в сотрудничестве).</w:t>
      </w:r>
    </w:p>
    <w:p w:rsidR="00DB5BB2" w:rsidRPr="00DB5BB2" w:rsidRDefault="00DB5BB2" w:rsidP="00DB5BB2">
      <w:pPr>
        <w:spacing w:after="0" w:line="240" w:lineRule="auto"/>
        <w:ind w:left="-284" w:right="-1"/>
        <w:contextualSpacing/>
        <w:mirrorIndents/>
        <w:rPr>
          <w:rFonts w:ascii="Times New Roman" w:eastAsia="Lucida Handwriting" w:hAnsi="Times New Roman" w:cs="Times New Roman"/>
          <w:color w:val="000000"/>
          <w:lang w:bidi="en-US"/>
        </w:rPr>
      </w:pPr>
      <w:r w:rsidRPr="00DB5BB2">
        <w:rPr>
          <w:rFonts w:ascii="Times New Roman" w:eastAsia="Lucida Handwriting" w:hAnsi="Times New Roman" w:cs="Times New Roman"/>
          <w:color w:val="000000"/>
          <w:lang w:bidi="en-US"/>
        </w:rPr>
        <w:t xml:space="preserve">4.Закрепление </w:t>
      </w:r>
      <w:proofErr w:type="gramStart"/>
      <w:r w:rsidRPr="00DB5BB2">
        <w:rPr>
          <w:rFonts w:ascii="Times New Roman" w:eastAsia="Lucida Handwriting" w:hAnsi="Times New Roman" w:cs="Times New Roman"/>
          <w:color w:val="000000"/>
          <w:lang w:bidi="en-US"/>
        </w:rPr>
        <w:t>изученного</w:t>
      </w:r>
      <w:proofErr w:type="gramEnd"/>
      <w:r w:rsidRPr="00DB5BB2">
        <w:rPr>
          <w:rFonts w:ascii="Times New Roman" w:eastAsia="Lucida Handwriting" w:hAnsi="Times New Roman" w:cs="Times New Roman"/>
          <w:color w:val="000000"/>
          <w:lang w:bidi="en-US"/>
        </w:rPr>
        <w:t>.</w:t>
      </w:r>
      <w:r>
        <w:rPr>
          <w:rFonts w:ascii="Times New Roman" w:eastAsia="Lucida Handwriting" w:hAnsi="Times New Roman" w:cs="Times New Roman"/>
          <w:color w:val="000000"/>
          <w:lang w:bidi="en-US"/>
        </w:rPr>
        <w:t xml:space="preserve"> </w:t>
      </w:r>
      <w:r w:rsidR="004D57F8">
        <w:rPr>
          <w:rFonts w:ascii="Times New Roman" w:eastAsia="Lucida Handwriting" w:hAnsi="Times New Roman" w:cs="Times New Roman"/>
          <w:color w:val="000000"/>
          <w:lang w:bidi="en-US"/>
        </w:rPr>
        <w:t>7-10</w:t>
      </w:r>
      <w:r>
        <w:rPr>
          <w:rFonts w:ascii="Times New Roman" w:eastAsia="Lucida Handwriting" w:hAnsi="Times New Roman" w:cs="Times New Roman"/>
          <w:color w:val="000000"/>
          <w:lang w:bidi="en-US"/>
        </w:rPr>
        <w:t xml:space="preserve"> мин.</w:t>
      </w:r>
    </w:p>
    <w:p w:rsidR="00DB5BB2" w:rsidRPr="00DB5BB2" w:rsidRDefault="00DB5BB2" w:rsidP="00DB5BB2">
      <w:pPr>
        <w:spacing w:after="0" w:line="240" w:lineRule="auto"/>
        <w:ind w:left="-284" w:right="-1"/>
        <w:contextualSpacing/>
        <w:mirrorIndents/>
        <w:rPr>
          <w:rFonts w:ascii="Times New Roman" w:eastAsia="Lucida Handwriting" w:hAnsi="Times New Roman" w:cs="Times New Roman"/>
          <w:color w:val="000000"/>
          <w:lang w:bidi="en-US"/>
        </w:rPr>
      </w:pPr>
      <w:r w:rsidRPr="00DB5BB2">
        <w:rPr>
          <w:rFonts w:ascii="Times New Roman" w:eastAsia="Lucida Handwriting" w:hAnsi="Times New Roman" w:cs="Times New Roman"/>
          <w:color w:val="000000"/>
          <w:lang w:bidi="en-US"/>
        </w:rPr>
        <w:t>4.1.Самостоятельная работа с текстом (индивидуальная, парная)</w:t>
      </w:r>
      <w:r>
        <w:rPr>
          <w:rFonts w:ascii="Times New Roman" w:eastAsia="Lucida Handwriting" w:hAnsi="Times New Roman" w:cs="Times New Roman"/>
          <w:color w:val="000000"/>
          <w:lang w:bidi="en-US"/>
        </w:rPr>
        <w:t>.</w:t>
      </w:r>
    </w:p>
    <w:p w:rsidR="00DB5BB2" w:rsidRPr="00DB5BB2" w:rsidRDefault="00DB5BB2" w:rsidP="00DB5BB2">
      <w:pPr>
        <w:spacing w:after="0" w:line="240" w:lineRule="auto"/>
        <w:ind w:left="-284" w:right="-1"/>
        <w:contextualSpacing/>
        <w:mirrorIndents/>
        <w:rPr>
          <w:rFonts w:ascii="Times New Roman" w:eastAsia="Lucida Handwriting" w:hAnsi="Times New Roman" w:cs="Times New Roman"/>
          <w:color w:val="000000"/>
          <w:lang w:bidi="en-US"/>
        </w:rPr>
      </w:pPr>
      <w:r w:rsidRPr="00DB5BB2">
        <w:rPr>
          <w:rFonts w:ascii="Times New Roman" w:eastAsia="Lucida Handwriting" w:hAnsi="Times New Roman" w:cs="Times New Roman"/>
          <w:color w:val="000000"/>
          <w:lang w:bidi="en-US"/>
        </w:rPr>
        <w:t>5.Подведение итогов. Рефлексия.</w:t>
      </w:r>
      <w:r w:rsidR="008A1D46">
        <w:rPr>
          <w:rFonts w:ascii="Times New Roman" w:eastAsia="Lucida Handwriting" w:hAnsi="Times New Roman" w:cs="Times New Roman"/>
          <w:color w:val="000000"/>
          <w:lang w:bidi="en-US"/>
        </w:rPr>
        <w:t xml:space="preserve"> </w:t>
      </w:r>
      <w:r w:rsidRPr="00DB5BB2">
        <w:rPr>
          <w:rFonts w:ascii="Times New Roman" w:eastAsia="Lucida Handwriting" w:hAnsi="Times New Roman" w:cs="Times New Roman"/>
          <w:color w:val="000000"/>
          <w:lang w:bidi="en-US"/>
        </w:rPr>
        <w:t>Оценивание работы детей.</w:t>
      </w:r>
      <w:r>
        <w:rPr>
          <w:rFonts w:ascii="Times New Roman" w:eastAsia="Lucida Handwriting" w:hAnsi="Times New Roman" w:cs="Times New Roman"/>
          <w:color w:val="000000"/>
          <w:lang w:bidi="en-US"/>
        </w:rPr>
        <w:t xml:space="preserve"> 2 -3  мин.</w:t>
      </w:r>
    </w:p>
    <w:p w:rsidR="00A07BA0" w:rsidRDefault="00DB5BB2" w:rsidP="00DB5BB2">
      <w:pPr>
        <w:spacing w:after="0" w:line="240" w:lineRule="auto"/>
        <w:ind w:left="-284" w:right="-1"/>
        <w:contextualSpacing/>
        <w:mirrorIndents/>
        <w:rPr>
          <w:rFonts w:ascii="Times New Roman" w:eastAsia="Lucida Handwriting" w:hAnsi="Times New Roman" w:cs="Times New Roman"/>
          <w:color w:val="000000"/>
          <w:lang w:bidi="en-US"/>
        </w:rPr>
      </w:pPr>
      <w:r w:rsidRPr="00DB5BB2">
        <w:rPr>
          <w:rFonts w:ascii="Times New Roman" w:eastAsia="Lucida Handwriting" w:hAnsi="Times New Roman" w:cs="Times New Roman"/>
          <w:color w:val="000000"/>
          <w:lang w:bidi="en-US"/>
        </w:rPr>
        <w:t>6.Задавание на дом.</w:t>
      </w:r>
      <w:r>
        <w:rPr>
          <w:rFonts w:ascii="Times New Roman" w:eastAsia="Lucida Handwriting" w:hAnsi="Times New Roman" w:cs="Times New Roman"/>
          <w:color w:val="000000"/>
          <w:lang w:bidi="en-US"/>
        </w:rPr>
        <w:t xml:space="preserve"> 2 мин.</w:t>
      </w:r>
    </w:p>
    <w:p w:rsidR="00E702D8" w:rsidRDefault="00E702D8" w:rsidP="00DB5BB2">
      <w:pPr>
        <w:spacing w:after="0" w:line="240" w:lineRule="auto"/>
        <w:ind w:left="-284" w:right="-1"/>
        <w:contextualSpacing/>
        <w:mirrorIndents/>
        <w:rPr>
          <w:rFonts w:ascii="Times New Roman" w:eastAsia="Lucida Handwriting" w:hAnsi="Times New Roman" w:cs="Times New Roman"/>
          <w:color w:val="000000"/>
          <w:lang w:bidi="en-US"/>
        </w:rPr>
      </w:pPr>
    </w:p>
    <w:p w:rsidR="00E702D8" w:rsidRPr="00A07BA0" w:rsidRDefault="00E702D8" w:rsidP="00DB5BB2">
      <w:pPr>
        <w:spacing w:after="0" w:line="240" w:lineRule="auto"/>
        <w:ind w:left="-284" w:right="-1"/>
        <w:contextualSpacing/>
        <w:mirrorIndents/>
        <w:rPr>
          <w:rFonts w:ascii="Times New Roman" w:eastAsia="Lucida Handwriting" w:hAnsi="Times New Roman" w:cs="Times New Roman"/>
          <w:color w:val="000000"/>
          <w:lang w:bidi="en-US"/>
        </w:rPr>
      </w:pPr>
    </w:p>
    <w:p w:rsidR="009747D2" w:rsidRDefault="009747D2" w:rsidP="009747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Ход урока: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4535"/>
        <w:gridCol w:w="2978"/>
        <w:gridCol w:w="1417"/>
      </w:tblGrid>
      <w:tr w:rsidR="009747D2" w:rsidRPr="009747D2" w:rsidTr="009747D2">
        <w:tc>
          <w:tcPr>
            <w:tcW w:w="1276" w:type="dxa"/>
            <w:shd w:val="clear" w:color="auto" w:fill="BFBFBF"/>
          </w:tcPr>
          <w:p w:rsidR="009747D2" w:rsidRPr="008844F0" w:rsidRDefault="009747D2" w:rsidP="009747D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8844F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Этапы</w:t>
            </w:r>
          </w:p>
        </w:tc>
        <w:tc>
          <w:tcPr>
            <w:tcW w:w="4535" w:type="dxa"/>
            <w:shd w:val="clear" w:color="auto" w:fill="BFBFBF"/>
          </w:tcPr>
          <w:p w:rsidR="009747D2" w:rsidRPr="009747D2" w:rsidRDefault="009747D2" w:rsidP="009747D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747D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Деятельность учителя</w:t>
            </w:r>
          </w:p>
        </w:tc>
        <w:tc>
          <w:tcPr>
            <w:tcW w:w="2978" w:type="dxa"/>
            <w:shd w:val="clear" w:color="auto" w:fill="BFBFBF"/>
          </w:tcPr>
          <w:p w:rsidR="009747D2" w:rsidRPr="009747D2" w:rsidRDefault="009747D2" w:rsidP="009747D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747D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Деятельность </w:t>
            </w:r>
            <w:proofErr w:type="gramStart"/>
            <w:r w:rsidRPr="009747D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417" w:type="dxa"/>
            <w:shd w:val="clear" w:color="auto" w:fill="BFBFBF"/>
          </w:tcPr>
          <w:p w:rsidR="009747D2" w:rsidRPr="009747D2" w:rsidRDefault="009747D2" w:rsidP="009747D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747D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УУД</w:t>
            </w:r>
          </w:p>
          <w:p w:rsidR="009747D2" w:rsidRPr="009747D2" w:rsidRDefault="009747D2" w:rsidP="009747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A0506" w:rsidRPr="009747D2" w:rsidTr="009747D2">
        <w:tc>
          <w:tcPr>
            <w:tcW w:w="1276" w:type="dxa"/>
            <w:shd w:val="clear" w:color="auto" w:fill="auto"/>
          </w:tcPr>
          <w:p w:rsidR="00FA0506" w:rsidRPr="008844F0" w:rsidRDefault="00FA0506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844F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1.Организационный момент (мотивация к учебной деятельности).</w:t>
            </w:r>
          </w:p>
          <w:p w:rsidR="002F2012" w:rsidRPr="008844F0" w:rsidRDefault="002F2012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2F2012" w:rsidRPr="008844F0" w:rsidRDefault="002F2012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2F2012" w:rsidRPr="008844F0" w:rsidRDefault="002F2012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2F2012" w:rsidRPr="008844F0" w:rsidRDefault="002F2012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2F2012" w:rsidRPr="008844F0" w:rsidRDefault="002F2012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2F2012" w:rsidRPr="008844F0" w:rsidRDefault="002F2012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2F2012" w:rsidRPr="008844F0" w:rsidRDefault="002F2012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2F2012" w:rsidRPr="008844F0" w:rsidRDefault="002F2012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2F2012" w:rsidRPr="008844F0" w:rsidRDefault="002F2012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2F2012" w:rsidRPr="008844F0" w:rsidRDefault="002F2012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2F2012" w:rsidRPr="008844F0" w:rsidRDefault="002F2012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2F2012" w:rsidRPr="008844F0" w:rsidRDefault="002F2012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2F2012" w:rsidRPr="008844F0" w:rsidRDefault="002F2012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2F2012" w:rsidRPr="008844F0" w:rsidRDefault="002F2012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2F2012" w:rsidRPr="008844F0" w:rsidRDefault="002F2012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2F2012" w:rsidRPr="008844F0" w:rsidRDefault="002F2012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2F2012" w:rsidRPr="008844F0" w:rsidRDefault="002F2012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2F2012" w:rsidRPr="008844F0" w:rsidRDefault="002F2012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2F2012" w:rsidRPr="008844F0" w:rsidRDefault="002F2012" w:rsidP="00FB43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844F0">
              <w:rPr>
                <w:rFonts w:ascii="Times New Roman" w:hAnsi="Times New Roman"/>
                <w:b/>
                <w:sz w:val="24"/>
                <w:szCs w:val="24"/>
              </w:rPr>
              <w:t>2.Актуализация знаний.</w:t>
            </w:r>
          </w:p>
          <w:p w:rsidR="002F2012" w:rsidRPr="008844F0" w:rsidRDefault="002F2012" w:rsidP="002F201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44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2.1.Речеведческая работа с текстом.</w:t>
            </w:r>
          </w:p>
          <w:p w:rsidR="002F2012" w:rsidRPr="008844F0" w:rsidRDefault="002F2012" w:rsidP="00FB43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F2012" w:rsidRPr="008844F0" w:rsidRDefault="002F2012" w:rsidP="00FB43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F2012" w:rsidRPr="008844F0" w:rsidRDefault="002F2012" w:rsidP="00FB43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F2012" w:rsidRPr="008844F0" w:rsidRDefault="002F2012" w:rsidP="00FB43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F2012" w:rsidRPr="008844F0" w:rsidRDefault="002F2012" w:rsidP="00FB43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F2012" w:rsidRPr="008844F0" w:rsidRDefault="002F2012" w:rsidP="00FB43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F2012" w:rsidRPr="008844F0" w:rsidRDefault="002F2012" w:rsidP="00FB43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F2012" w:rsidRPr="008844F0" w:rsidRDefault="002F2012" w:rsidP="00FB43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F2012" w:rsidRPr="008844F0" w:rsidRDefault="002F2012" w:rsidP="00FB43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F2012" w:rsidRPr="008844F0" w:rsidRDefault="002F2012" w:rsidP="00FB43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F2012" w:rsidRPr="008844F0" w:rsidRDefault="002F2012" w:rsidP="00FB43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F2012" w:rsidRPr="008844F0" w:rsidRDefault="002F2012" w:rsidP="002F2012">
            <w:pPr>
              <w:tabs>
                <w:tab w:val="left" w:pos="255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844F0" w:rsidRPr="008844F0" w:rsidRDefault="008844F0" w:rsidP="002F2012">
            <w:pPr>
              <w:tabs>
                <w:tab w:val="left" w:pos="255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F2012" w:rsidRPr="008844F0" w:rsidRDefault="002F2012" w:rsidP="002F2012">
            <w:pPr>
              <w:tabs>
                <w:tab w:val="left" w:pos="255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F2012" w:rsidRPr="008844F0" w:rsidRDefault="002F2012" w:rsidP="002F2012">
            <w:pPr>
              <w:tabs>
                <w:tab w:val="left" w:pos="255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44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2.2.Словарно-орфогра</w:t>
            </w:r>
            <w:r w:rsidRPr="008844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фическая работа. </w:t>
            </w:r>
          </w:p>
          <w:p w:rsidR="002F2012" w:rsidRPr="008844F0" w:rsidRDefault="002F2012" w:rsidP="002F2012">
            <w:pPr>
              <w:tabs>
                <w:tab w:val="left" w:pos="255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F2012" w:rsidRPr="008844F0" w:rsidRDefault="002F2012" w:rsidP="002F2012">
            <w:pPr>
              <w:tabs>
                <w:tab w:val="left" w:pos="255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A0506" w:rsidRPr="008844F0" w:rsidRDefault="00FA0506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FA0506" w:rsidRPr="008844F0" w:rsidRDefault="00FA0506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D246D5" w:rsidRPr="008844F0" w:rsidRDefault="00D246D5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D246D5" w:rsidRPr="008844F0" w:rsidRDefault="00D246D5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D246D5" w:rsidRPr="008844F0" w:rsidRDefault="00D246D5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D246D5" w:rsidRPr="008844F0" w:rsidRDefault="00D246D5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D246D5" w:rsidRPr="008844F0" w:rsidRDefault="00D246D5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D246D5" w:rsidRPr="008844F0" w:rsidRDefault="00D246D5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D246D5" w:rsidRPr="008844F0" w:rsidRDefault="00D246D5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FA0506" w:rsidRPr="008844F0" w:rsidRDefault="00FA0506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FA0506" w:rsidRPr="008844F0" w:rsidRDefault="00FA0506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FA0506" w:rsidRPr="008844F0" w:rsidRDefault="00FA0506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A1246E" w:rsidRPr="008844F0" w:rsidRDefault="00A1246E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A1246E" w:rsidRPr="008844F0" w:rsidRDefault="00A1246E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A1246E" w:rsidRPr="008844F0" w:rsidRDefault="00A1246E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A1246E" w:rsidRPr="008844F0" w:rsidRDefault="00A1246E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A1246E" w:rsidRPr="008844F0" w:rsidRDefault="00A1246E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A1246E" w:rsidRPr="008844F0" w:rsidRDefault="00A1246E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A1246E" w:rsidRPr="008844F0" w:rsidRDefault="00A1246E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A1246E" w:rsidRPr="008844F0" w:rsidRDefault="00A1246E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037ACE" w:rsidRPr="008844F0" w:rsidRDefault="00037ACE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037ACE" w:rsidRPr="008844F0" w:rsidRDefault="00037ACE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037ACE" w:rsidRPr="008844F0" w:rsidRDefault="00037ACE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037ACE" w:rsidRPr="008844F0" w:rsidRDefault="00037ACE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037ACE" w:rsidRPr="008844F0" w:rsidRDefault="00037ACE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037ACE" w:rsidRPr="008844F0" w:rsidRDefault="00037ACE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037ACE" w:rsidRPr="008844F0" w:rsidRDefault="00037ACE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037ACE" w:rsidRPr="008844F0" w:rsidRDefault="00037ACE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037ACE" w:rsidRPr="008844F0" w:rsidRDefault="00037ACE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037ACE" w:rsidRPr="008844F0" w:rsidRDefault="00037ACE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037ACE" w:rsidRPr="008844F0" w:rsidRDefault="00037ACE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037ACE" w:rsidRPr="008844F0" w:rsidRDefault="00037ACE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037ACE" w:rsidRPr="008844F0" w:rsidRDefault="00037ACE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037ACE" w:rsidRPr="008844F0" w:rsidRDefault="00037ACE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037ACE" w:rsidRPr="008844F0" w:rsidRDefault="00037ACE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037ACE" w:rsidRPr="008844F0" w:rsidRDefault="00037ACE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037ACE" w:rsidRPr="008844F0" w:rsidRDefault="00037ACE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750E2" w:rsidRPr="008844F0" w:rsidRDefault="00E750E2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750E2" w:rsidRPr="008844F0" w:rsidRDefault="00E750E2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750E2" w:rsidRPr="008844F0" w:rsidRDefault="00E750E2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750E2" w:rsidRPr="008844F0" w:rsidRDefault="00E750E2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750E2" w:rsidRPr="008844F0" w:rsidRDefault="00E750E2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750E2" w:rsidRPr="008844F0" w:rsidRDefault="00E750E2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750E2" w:rsidRPr="008844F0" w:rsidRDefault="00E750E2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037ACE" w:rsidRPr="008844F0" w:rsidRDefault="00037ACE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037ACE" w:rsidRPr="008844F0" w:rsidRDefault="00037ACE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037ACE" w:rsidRPr="008844F0" w:rsidRDefault="00037ACE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037ACE" w:rsidRPr="008844F0" w:rsidRDefault="00037ACE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037ACE" w:rsidRPr="008844F0" w:rsidRDefault="00037ACE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037ACE" w:rsidRPr="008844F0" w:rsidRDefault="00037ACE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750E2" w:rsidRPr="008844F0" w:rsidRDefault="00E750E2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750E2" w:rsidRPr="008844F0" w:rsidRDefault="00E750E2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750E2" w:rsidRPr="008844F0" w:rsidRDefault="00E750E2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750E2" w:rsidRPr="008844F0" w:rsidRDefault="00E750E2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750E2" w:rsidRPr="008844F0" w:rsidRDefault="00E750E2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750E2" w:rsidRPr="008844F0" w:rsidRDefault="00E750E2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750E2" w:rsidRPr="008844F0" w:rsidRDefault="00E750E2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750E2" w:rsidRPr="008844F0" w:rsidRDefault="00E750E2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750E2" w:rsidRPr="008844F0" w:rsidRDefault="00E750E2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750E2" w:rsidRPr="008844F0" w:rsidRDefault="00E750E2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844F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2.3.Целеполагание.</w:t>
            </w:r>
          </w:p>
          <w:p w:rsidR="00037ACE" w:rsidRPr="008844F0" w:rsidRDefault="00037ACE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037ACE" w:rsidRPr="008844F0" w:rsidRDefault="00037ACE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037ACE" w:rsidRPr="008844F0" w:rsidRDefault="00037ACE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1031A8" w:rsidRPr="008844F0" w:rsidRDefault="001031A8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1031A8" w:rsidRPr="008844F0" w:rsidRDefault="001031A8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1031A8" w:rsidRPr="008844F0" w:rsidRDefault="001031A8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1031A8" w:rsidRPr="008844F0" w:rsidRDefault="001031A8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1031A8" w:rsidRPr="008844F0" w:rsidRDefault="001031A8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1031A8" w:rsidRPr="008844F0" w:rsidRDefault="001031A8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1031A8" w:rsidRPr="008844F0" w:rsidRDefault="001031A8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1031A8" w:rsidRPr="008844F0" w:rsidRDefault="001031A8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1031A8" w:rsidRPr="008844F0" w:rsidRDefault="001031A8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750E2" w:rsidRPr="008844F0" w:rsidRDefault="00E750E2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750E2" w:rsidRPr="008844F0" w:rsidRDefault="00E750E2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750E2" w:rsidRPr="008844F0" w:rsidRDefault="00E750E2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750E2" w:rsidRPr="008844F0" w:rsidRDefault="00E750E2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750E2" w:rsidRPr="008844F0" w:rsidRDefault="00E750E2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750E2" w:rsidRPr="008844F0" w:rsidRDefault="00E750E2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750E2" w:rsidRPr="008844F0" w:rsidRDefault="00E750E2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750E2" w:rsidRPr="008844F0" w:rsidRDefault="00E750E2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750E2" w:rsidRPr="008844F0" w:rsidRDefault="00E750E2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750E2" w:rsidRPr="008844F0" w:rsidRDefault="00E750E2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750E2" w:rsidRPr="008844F0" w:rsidRDefault="00E750E2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750E2" w:rsidRPr="008844F0" w:rsidRDefault="00E750E2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750E2" w:rsidRPr="008844F0" w:rsidRDefault="00E750E2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750E2" w:rsidRPr="008844F0" w:rsidRDefault="00E750E2" w:rsidP="00E750E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844F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3.Формирование новых знаний</w:t>
            </w:r>
            <w:r w:rsidR="000A2BFC" w:rsidRPr="008844F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– изучение нового материала</w:t>
            </w:r>
            <w:r w:rsidRPr="008844F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  <w:p w:rsidR="00E750E2" w:rsidRPr="008844F0" w:rsidRDefault="00E750E2" w:rsidP="00E750E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844F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3.1.Самостоятельная работа по учебнику (индивидуальная деятельность).</w:t>
            </w:r>
          </w:p>
          <w:p w:rsidR="00E750E2" w:rsidRPr="008844F0" w:rsidRDefault="00E750E2" w:rsidP="00E750E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844F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3.2.Работа в парах (обучени</w:t>
            </w:r>
            <w:r w:rsidRPr="008844F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е в сотрудничестве)</w:t>
            </w:r>
            <w:r w:rsidR="00716FA7" w:rsidRPr="008844F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  <w:p w:rsidR="00E750E2" w:rsidRPr="008844F0" w:rsidRDefault="00E750E2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750E2" w:rsidRPr="008844F0" w:rsidRDefault="00E750E2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750E2" w:rsidRPr="008844F0" w:rsidRDefault="00E750E2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750E2" w:rsidRPr="008844F0" w:rsidRDefault="00E750E2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750E2" w:rsidRPr="008844F0" w:rsidRDefault="00E750E2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750E2" w:rsidRPr="008844F0" w:rsidRDefault="00E750E2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750E2" w:rsidRPr="008844F0" w:rsidRDefault="00E750E2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750E2" w:rsidRPr="008844F0" w:rsidRDefault="00E750E2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A1246E" w:rsidRPr="008844F0" w:rsidRDefault="00A1246E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716FA7" w:rsidRPr="008844F0" w:rsidRDefault="00716FA7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716FA7" w:rsidRPr="008844F0" w:rsidRDefault="00716FA7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716FA7" w:rsidRPr="008844F0" w:rsidRDefault="00716FA7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FA0506" w:rsidRPr="008844F0" w:rsidRDefault="00716FA7" w:rsidP="00FB43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844F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4.</w:t>
            </w:r>
            <w:r w:rsidR="000A2BFC" w:rsidRPr="008844F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</w:t>
            </w:r>
            <w:r w:rsidR="00FA0506" w:rsidRPr="008844F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акрепление </w:t>
            </w:r>
            <w:proofErr w:type="gramStart"/>
            <w:r w:rsidR="00FA0506" w:rsidRPr="008844F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изученного</w:t>
            </w:r>
            <w:proofErr w:type="gramEnd"/>
            <w:r w:rsidR="00FA0506" w:rsidRPr="008844F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  <w:p w:rsidR="00FA0506" w:rsidRPr="008844F0" w:rsidRDefault="000A2BFC" w:rsidP="00FB4333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844F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  <w:r w:rsidR="00FA0506" w:rsidRPr="008844F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.1</w:t>
            </w:r>
            <w:r w:rsidRPr="008844F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  <w:r w:rsidR="00FA0506" w:rsidRPr="008844F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Самостоятельная работа </w:t>
            </w:r>
            <w:r w:rsidRPr="008844F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 текстом (индивидуальная, парная, групповая)</w:t>
            </w:r>
          </w:p>
          <w:p w:rsidR="00FA0506" w:rsidRPr="008844F0" w:rsidRDefault="00FA0506" w:rsidP="00FB4333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FA0506" w:rsidRPr="008844F0" w:rsidRDefault="00FA0506" w:rsidP="00FB4333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FA0506" w:rsidRPr="008844F0" w:rsidRDefault="00FA0506" w:rsidP="00FB4333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FA0506" w:rsidRPr="008844F0" w:rsidRDefault="00FA0506" w:rsidP="00FB4333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FA0506" w:rsidRPr="008844F0" w:rsidRDefault="00FA0506" w:rsidP="00FB4333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FA0506" w:rsidRPr="008844F0" w:rsidRDefault="00FA0506" w:rsidP="00FB4333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FA0506" w:rsidRPr="008844F0" w:rsidRDefault="00FA0506" w:rsidP="00FB4333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FA0506" w:rsidRPr="008844F0" w:rsidRDefault="00FA0506" w:rsidP="00FB4333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FA0506" w:rsidRPr="008844F0" w:rsidRDefault="00FA0506" w:rsidP="00FB4333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FA0506" w:rsidRPr="008844F0" w:rsidRDefault="00FA0506" w:rsidP="00FB4333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FA0506" w:rsidRPr="008844F0" w:rsidRDefault="00FA0506" w:rsidP="00FB4333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FA0506" w:rsidRPr="008844F0" w:rsidRDefault="00FA0506" w:rsidP="00FB4333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FA0506" w:rsidRPr="008844F0" w:rsidRDefault="00FA0506" w:rsidP="00FB4333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FA0506" w:rsidRPr="008844F0" w:rsidRDefault="00FA0506" w:rsidP="00FB4333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FA0506" w:rsidRPr="008844F0" w:rsidRDefault="00FA0506" w:rsidP="00FB4333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FA0506" w:rsidRPr="008844F0" w:rsidRDefault="00FA0506" w:rsidP="00FB4333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4044F9" w:rsidRPr="008844F0" w:rsidRDefault="004044F9" w:rsidP="00FB4333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4044F9" w:rsidRPr="008844F0" w:rsidRDefault="004044F9" w:rsidP="004044F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8844F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5.Подведение итогов. Рефлексия.</w:t>
            </w:r>
          </w:p>
          <w:p w:rsidR="004044F9" w:rsidRPr="008844F0" w:rsidRDefault="004044F9" w:rsidP="004044F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8844F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Оценивание работы детей.</w:t>
            </w:r>
          </w:p>
          <w:p w:rsidR="004044F9" w:rsidRDefault="004044F9" w:rsidP="004044F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4044F9" w:rsidRPr="008844F0" w:rsidRDefault="004044F9" w:rsidP="004044F9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844F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lastRenderedPageBreak/>
              <w:t>6.Задавание на дом.</w:t>
            </w:r>
          </w:p>
          <w:p w:rsidR="00FA0506" w:rsidRPr="008844F0" w:rsidRDefault="00FA0506" w:rsidP="00FB4333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FA0506" w:rsidRPr="008844F0" w:rsidRDefault="00FA0506" w:rsidP="00FB4333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FA0506" w:rsidRPr="008844F0" w:rsidRDefault="00FA0506" w:rsidP="00FB4333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FA0506" w:rsidRPr="008844F0" w:rsidRDefault="00FA0506" w:rsidP="00FB4333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FA0506" w:rsidRPr="008844F0" w:rsidRDefault="00FA0506" w:rsidP="00FB4333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FA0506" w:rsidRPr="008844F0" w:rsidRDefault="00FA0506" w:rsidP="00FB4333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FA0506" w:rsidRPr="008844F0" w:rsidRDefault="00FA0506" w:rsidP="00FB4333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FA0506" w:rsidRPr="008844F0" w:rsidRDefault="00FA0506" w:rsidP="00FB4333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FA0506" w:rsidRPr="008844F0" w:rsidRDefault="00FA0506" w:rsidP="00FB4333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535" w:type="dxa"/>
            <w:shd w:val="clear" w:color="auto" w:fill="auto"/>
          </w:tcPr>
          <w:p w:rsidR="00FA0506" w:rsidRDefault="00FA0506" w:rsidP="009747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65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Приветственное слово учителя. Проверка готовности класса к уроку. Оформление рабочей тетради.</w:t>
            </w:r>
          </w:p>
          <w:p w:rsidR="00FA0506" w:rsidRDefault="00FA0506" w:rsidP="009747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9747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8D36B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Когда я готовилась к нашему уроку, я нашла интересное стихотворение. Его автор – русская советская поэтесса Маргарита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Алигер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(фото на слайде 2).</w:t>
            </w:r>
          </w:p>
          <w:p w:rsidR="00FA0506" w:rsidRDefault="00FA0506" w:rsidP="008D36B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Я хочу прочитать вам отрывок из этого стихотворения. Как вы думаете, на какие вопросы я попрошу вас ответить после его слушания? </w:t>
            </w:r>
          </w:p>
          <w:p w:rsidR="00FA0506" w:rsidRDefault="00FA0506" w:rsidP="008D36B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Действительно, ваша задача – не только внимательно послушать произведение, но и определить его тему и идею, стиль.</w:t>
            </w:r>
          </w:p>
          <w:p w:rsidR="00FA0506" w:rsidRPr="006F1160" w:rsidRDefault="00FA0506" w:rsidP="006F11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F116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Бер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ё</w:t>
            </w:r>
            <w:r w:rsidRPr="006F116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 японец ветку вишни</w:t>
            </w:r>
            <w:r w:rsidRPr="006F116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 xml:space="preserve">в </w:t>
            </w:r>
            <w:proofErr w:type="gramStart"/>
            <w:r w:rsidRPr="006F116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жемчужно-розовом</w:t>
            </w:r>
            <w:proofErr w:type="gramEnd"/>
            <w:r w:rsidRPr="006F116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цвету,</w:t>
            </w:r>
            <w:r w:rsidRPr="006F116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срезает все, что видит лишним,</w:t>
            </w:r>
            <w:r w:rsidRPr="006F116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что нарушает красоту.</w:t>
            </w:r>
          </w:p>
          <w:p w:rsidR="00FA0506" w:rsidRDefault="00FA0506" w:rsidP="006F11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F116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 острый нож кромсает, мучит</w:t>
            </w:r>
            <w:r w:rsidRPr="006F116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Живую зелень, нежный цвет.</w:t>
            </w:r>
            <w:r w:rsidRPr="006F116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Но он становится все лучше,</w:t>
            </w:r>
            <w:r w:rsidRPr="006F116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неповторимый тот букет.</w:t>
            </w:r>
          </w:p>
          <w:p w:rsidR="00FA0506" w:rsidRDefault="00FA0506" w:rsidP="006F11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Итак, какова, по-вашему, тема этого произведения? (текст на слайде 2)</w:t>
            </w:r>
          </w:p>
          <w:p w:rsidR="00FA0506" w:rsidRDefault="00FA0506" w:rsidP="006F11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идея?</w:t>
            </w:r>
          </w:p>
          <w:p w:rsidR="00FA0506" w:rsidRDefault="00FA0506" w:rsidP="006F11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0506" w:rsidRDefault="00FA0506" w:rsidP="006F11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0506" w:rsidRDefault="00FA0506" w:rsidP="006F11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Приходилось ли вам, для того чтобы получился необходимый результат,  </w:t>
            </w:r>
            <w:r w:rsidRPr="00FA0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убирать все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лишнее, что «нарушало красоту»?</w:t>
            </w:r>
          </w:p>
          <w:p w:rsidR="00FA0506" w:rsidRDefault="00FA0506" w:rsidP="006F11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Стиль? Докажите, что этот текст относится к художественному стилю.</w:t>
            </w:r>
          </w:p>
          <w:p w:rsidR="00FA0506" w:rsidRDefault="00FA0506" w:rsidP="006F11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0506" w:rsidRDefault="00FA0506" w:rsidP="006F11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0506" w:rsidRPr="006F1160" w:rsidRDefault="00FA0506" w:rsidP="006F11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вы думаете, о каком же именно искусстве создания букетов идёт речь в этом стихотворении? И где это искусство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зародилось?</w:t>
            </w:r>
          </w:p>
          <w:p w:rsidR="00FA0506" w:rsidRDefault="00FA0506" w:rsidP="009747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9747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9747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9747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9747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6845E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(На слайде</w:t>
            </w:r>
            <w:r w:rsidR="00A1246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3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 _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_бáна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A0506" w:rsidRDefault="00FA0506" w:rsidP="006845E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Для того чтобы определить правильное написание слова, куда мы обращаемся?</w:t>
            </w:r>
          </w:p>
          <w:p w:rsidR="00A1246E" w:rsidRDefault="00FA0506" w:rsidP="006845E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 руках у нас с вами словарь иностранных слов</w:t>
            </w:r>
            <w:r w:rsidR="00A1246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Почему сегодня мы обращаемся именно к нему? </w:t>
            </w:r>
          </w:p>
          <w:p w:rsidR="00A1246E" w:rsidRDefault="00A1246E" w:rsidP="006845E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1246E" w:rsidRDefault="00A1246E" w:rsidP="006845E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1246E" w:rsidRDefault="00A1246E" w:rsidP="006845E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1246E" w:rsidRDefault="00A1246E" w:rsidP="006845E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1246E" w:rsidRDefault="00A1246E" w:rsidP="006845E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1246E" w:rsidRDefault="00A1246E" w:rsidP="006845E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1246E" w:rsidRDefault="00A1246E" w:rsidP="006845E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1246E" w:rsidRDefault="00A1246E" w:rsidP="006845E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Запишите слово </w:t>
            </w:r>
            <w:r w:rsidRPr="00A1246E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икебана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 свои тетради.</w:t>
            </w:r>
          </w:p>
          <w:p w:rsidR="00A1246E" w:rsidRDefault="00A1246E" w:rsidP="006845E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1246E" w:rsidRDefault="00A1246E" w:rsidP="006845E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1246E" w:rsidRDefault="00A1246E" w:rsidP="006845E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1031A8" w:rsidRDefault="001031A8" w:rsidP="006845E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6845E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Что же такое икебана?</w:t>
            </w:r>
          </w:p>
          <w:p w:rsidR="00FA0506" w:rsidRDefault="00FA0506" w:rsidP="006845E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717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>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</w:t>
            </w:r>
            <w:r w:rsidRPr="003717A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>е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163A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á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163A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[</w:t>
            </w:r>
            <w:proofErr w:type="spellStart"/>
            <w:r w:rsidRPr="00163A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япон</w:t>
            </w:r>
            <w:proofErr w:type="spellEnd"/>
            <w:r w:rsidRPr="00163A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– «вторая жизнь цветов»</w:t>
            </w:r>
            <w:r w:rsidRPr="00163A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] </w:t>
            </w:r>
          </w:p>
          <w:p w:rsidR="00FA0506" w:rsidRDefault="00FA0506" w:rsidP="006845E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63A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 Искусство составления букетов из живых или засушенных растений (первоначально распространённое в Японии). </w:t>
            </w:r>
          </w:p>
          <w:p w:rsidR="00FA0506" w:rsidRDefault="00FA0506" w:rsidP="006845E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63A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2. Букет, составленный по правилам такого искусства. </w:t>
            </w:r>
          </w:p>
          <w:p w:rsidR="00FA0506" w:rsidRDefault="00FA0506" w:rsidP="006845E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(На слайде </w:t>
            </w:r>
            <w:r w:rsidR="00037AC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картинка такого букета)</w:t>
            </w:r>
          </w:p>
          <w:p w:rsidR="00FA0506" w:rsidRDefault="00FA0506" w:rsidP="006845E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5407D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Ребята, запишите одно из определений слова икебана в свои тетради.</w:t>
            </w:r>
          </w:p>
          <w:p w:rsidR="00FA0506" w:rsidRDefault="00FA0506" w:rsidP="005407D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5407D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5407D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037ACE" w:rsidRDefault="00037ACE" w:rsidP="00EA571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Придумайте и запишите </w:t>
            </w:r>
            <w:r w:rsidR="001031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 свои тетради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2-3 словосочетания со словом </w:t>
            </w:r>
            <w:r w:rsidRPr="00037ACE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икебана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(по желанию учащиеся могут составить предложения с данным словом).</w:t>
            </w:r>
          </w:p>
          <w:p w:rsidR="00037ACE" w:rsidRDefault="00037ACE" w:rsidP="00EA571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EA571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EA571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Как вы понимаете, искусство икебаны давно уже вышло за пределы Японии, распространилось по всему миру, и даже некоторые люди занимаются им у себя дома в качестве увлечения. </w:t>
            </w:r>
          </w:p>
          <w:p w:rsidR="00FA0506" w:rsidRDefault="00FA0506" w:rsidP="00EA571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 каким еще искусством можно заниматься дома?</w:t>
            </w:r>
          </w:p>
          <w:p w:rsidR="00FA0506" w:rsidRDefault="00FA0506" w:rsidP="00EA571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(На слайд</w:t>
            </w:r>
            <w:r w:rsidR="001031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ах 5-7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появляются картинки, попутно учащимися в тетради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записываются словосочетания «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глагол+сущ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.»).</w:t>
            </w:r>
          </w:p>
          <w:p w:rsidR="00FA0506" w:rsidRDefault="00FA0506" w:rsidP="00EA571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247D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записанных словосочетаниях обознач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ьте</w:t>
            </w:r>
            <w:r w:rsidRPr="00247D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главное слово и ука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жите</w:t>
            </w:r>
            <w:r w:rsidRPr="00247D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часть речи и падеж зависимого слова</w:t>
            </w:r>
            <w:r w:rsidR="001031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(слайд 8)</w:t>
            </w:r>
            <w:r w:rsidR="001353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A0506" w:rsidRDefault="00FA0506" w:rsidP="00EA571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EA571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EA571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5F4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Что общего в значении всех этих глаголов?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(Если необходимо, обращаемся к определению глагола: глагол – самостоятельная часть речи, которая обозначает действие предмета).</w:t>
            </w:r>
          </w:p>
          <w:p w:rsidR="00FA0506" w:rsidRDefault="00FA0506" w:rsidP="00EA571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EA571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0E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Действительно, действие, производимое одним предметом, переходит на другой предмет, поэтому такие глаголы </w:t>
            </w:r>
          </w:p>
          <w:p w:rsidR="00FA0506" w:rsidRDefault="00FA0506" w:rsidP="00EA571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0E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называются переходными.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Предположите, какова тема урока?</w:t>
            </w:r>
          </w:p>
          <w:p w:rsidR="00FA0506" w:rsidRDefault="00FA0506" w:rsidP="00EA571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EA571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750E2" w:rsidRDefault="00E750E2" w:rsidP="00EA571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EA571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Какова будет цель нашего занятия?</w:t>
            </w:r>
          </w:p>
          <w:p w:rsidR="00FA0506" w:rsidRDefault="00FA0506" w:rsidP="00EA571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8347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8347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8347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8347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8347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8347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8347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Что будем делать, чтобы достичь названных целей?</w:t>
            </w:r>
          </w:p>
          <w:p w:rsidR="00FA0506" w:rsidRDefault="00FA0506" w:rsidP="008347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8347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8347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8347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Откройте в учебнике соответствующий нашей теме параграф. </w:t>
            </w:r>
          </w:p>
          <w:p w:rsidR="00FA0506" w:rsidRDefault="00FA0506" w:rsidP="008347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Найдите на с. 109 информацию о том, что же такое переходные и непереходные глаголы</w:t>
            </w:r>
            <w:r w:rsidR="00E750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;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обсудите </w:t>
            </w:r>
            <w:r w:rsidR="00E750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полученную информацию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парах, сделайте вывод</w:t>
            </w:r>
            <w:r w:rsidR="00E750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опираясь на записанные ранее словосочетания (слайд 11).</w:t>
            </w:r>
          </w:p>
          <w:p w:rsidR="00FA0506" w:rsidRDefault="00FA0506" w:rsidP="008347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8347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8347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8347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8347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8347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8347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750E2" w:rsidRDefault="00E750E2" w:rsidP="008347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8347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8347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Но существуют еще и особые случаи определения переходности глаголов, когда дополнение будет стоять не только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в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В.п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без предлога</w:t>
            </w:r>
            <w:r w:rsidR="00E750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(слайд 12)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16FA7" w:rsidRDefault="00FA0506" w:rsidP="008347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Обратимся к материалу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для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16FA7" w:rsidRDefault="00FA0506" w:rsidP="008347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самостоятельных наблюдений на с. 110. </w:t>
            </w:r>
            <w:r w:rsidR="00716FA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Что необходимо сделать? </w:t>
            </w:r>
          </w:p>
          <w:p w:rsidR="00716FA7" w:rsidRDefault="00716FA7" w:rsidP="008347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716FA7" w:rsidRDefault="00716FA7" w:rsidP="008347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716FA7" w:rsidRDefault="00716FA7" w:rsidP="008347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716FA7" w:rsidRDefault="00716FA7" w:rsidP="008347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8347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Пожалуйста, в парах обсудите и выполните письменно задание, сделайте вывод.</w:t>
            </w:r>
          </w:p>
          <w:p w:rsidR="00FA0506" w:rsidRDefault="00FA0506" w:rsidP="008347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8347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8347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716FA7" w:rsidRDefault="00716FA7" w:rsidP="008347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716FA7" w:rsidP="008347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Итак, как отличить переходные глаголы от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непереходных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?</w:t>
            </w:r>
          </w:p>
          <w:p w:rsidR="00716FA7" w:rsidRDefault="00716FA7" w:rsidP="008347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716FA7" w:rsidRDefault="00716FA7" w:rsidP="008347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716FA7" w:rsidP="008347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 чему мы можем приступить теперь? </w:t>
            </w:r>
          </w:p>
          <w:p w:rsidR="00FA0506" w:rsidRDefault="00FA0506" w:rsidP="008347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Раздаются карточки со стихотворением.</w:t>
            </w:r>
          </w:p>
          <w:p w:rsidR="00FA0506" w:rsidRDefault="00FA0506" w:rsidP="008347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Придумайте задания к тексту</w:t>
            </w:r>
            <w:r w:rsidR="004044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(слайд 13)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A0506" w:rsidRPr="006F1160" w:rsidRDefault="00FA0506" w:rsidP="00712F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F116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Берет японец ветку вишни</w:t>
            </w:r>
            <w:r w:rsidRPr="006F116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в жемчужно-розовом цвету,</w:t>
            </w:r>
            <w:r w:rsidRPr="006F116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</w:r>
            <w:proofErr w:type="spellStart"/>
            <w:r w:rsidRPr="006F116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среза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..</w:t>
            </w:r>
            <w:r w:rsidRPr="006F116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</w:t>
            </w:r>
            <w:proofErr w:type="spellEnd"/>
            <w:r w:rsidRPr="006F116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все, что вид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..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  <w:r w:rsidRPr="006F116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</w:t>
            </w:r>
            <w:proofErr w:type="gramEnd"/>
            <w:r w:rsidRPr="006F116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лишним,</w:t>
            </w:r>
            <w:r w:rsidRPr="006F116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 xml:space="preserve">что </w:t>
            </w:r>
            <w:proofErr w:type="spellStart"/>
            <w:r w:rsidRPr="006F116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наруша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...</w:t>
            </w:r>
            <w:r w:rsidRPr="006F116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 красоту.</w:t>
            </w:r>
          </w:p>
          <w:p w:rsidR="00FA0506" w:rsidRDefault="00FA0506" w:rsidP="00712F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F116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И острый нож </w:t>
            </w:r>
            <w:proofErr w:type="spellStart"/>
            <w:r w:rsidRPr="006F116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кромса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..</w:t>
            </w:r>
            <w:proofErr w:type="gramEnd"/>
            <w:r w:rsidRPr="006F116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6F116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116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муч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..</w:t>
            </w:r>
            <w:r w:rsidRPr="006F116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</w:t>
            </w:r>
            <w:r w:rsidRPr="006F116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Живую зелень нежный цвет.</w:t>
            </w:r>
            <w:r w:rsidRPr="006F116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Но он становится все лучше,</w:t>
            </w:r>
            <w:r w:rsidRPr="006F116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неповторимый тот букет.</w:t>
            </w:r>
          </w:p>
          <w:p w:rsidR="00FA0506" w:rsidRDefault="00FA0506" w:rsidP="008347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65668" w:rsidRDefault="00565668" w:rsidP="008347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65668" w:rsidRDefault="00565668" w:rsidP="008347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65668" w:rsidRDefault="00565668" w:rsidP="008347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65668" w:rsidRDefault="00565668" w:rsidP="008347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65668" w:rsidRDefault="00565668" w:rsidP="008347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65668" w:rsidRDefault="00565668" w:rsidP="008347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65668" w:rsidRDefault="00565668" w:rsidP="008347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044F9" w:rsidRDefault="004044F9" w:rsidP="008347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044F9" w:rsidRDefault="004044F9" w:rsidP="008347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65668" w:rsidRDefault="00565668" w:rsidP="008347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8347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8347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Почему автор стихотворения использовал в тексте</w:t>
            </w:r>
            <w:r w:rsidR="004044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только переходные глаголы? </w:t>
            </w:r>
          </w:p>
          <w:p w:rsidR="004044F9" w:rsidRDefault="004044F9" w:rsidP="008347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044F9" w:rsidRDefault="004044F9" w:rsidP="008347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044F9" w:rsidRDefault="004044F9" w:rsidP="008347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044F9" w:rsidRDefault="004044F9" w:rsidP="008347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044F9" w:rsidRDefault="004044F9" w:rsidP="008347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044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Учитель спрашивает ребят, все ли задачи, которые постави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 вначале урок</w:t>
            </w:r>
            <w:r w:rsidR="0050121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  <w:r w:rsidRPr="004044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выполнены. Чем запомнился урок? Был ли полезен урок?</w:t>
            </w:r>
          </w:p>
          <w:p w:rsidR="00113847" w:rsidRPr="00113847" w:rsidRDefault="00113847" w:rsidP="0011384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138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§90, с. 1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09 – сообщение по памятке;</w:t>
            </w:r>
            <w:r w:rsidRPr="001138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r w:rsidRPr="001138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111  - изучить теоретические сведения.</w:t>
            </w:r>
          </w:p>
          <w:p w:rsidR="00113847" w:rsidRPr="00113847" w:rsidRDefault="00113847" w:rsidP="0011384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113847" w:rsidRPr="00113847" w:rsidRDefault="00113847" w:rsidP="0011384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138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 выбор:</w:t>
            </w:r>
          </w:p>
          <w:p w:rsidR="00113847" w:rsidRPr="00113847" w:rsidRDefault="00113847" w:rsidP="0011384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138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    Упр. 528.</w:t>
            </w:r>
          </w:p>
          <w:p w:rsidR="00FA0506" w:rsidRDefault="00113847" w:rsidP="0011384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138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3*.  Написать небольшое сочинение на тему «Искусство составления букетов», обозначьте переходные/непереходные глаголы.</w:t>
            </w:r>
          </w:p>
          <w:p w:rsidR="00FA0506" w:rsidRDefault="00FA0506" w:rsidP="008347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8347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8347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Pr="009747D2" w:rsidRDefault="00FA0506" w:rsidP="008347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  <w:shd w:val="clear" w:color="auto" w:fill="auto"/>
          </w:tcPr>
          <w:p w:rsidR="00FA0506" w:rsidRPr="009747D2" w:rsidRDefault="00FA0506" w:rsidP="009747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747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Приветствие.</w:t>
            </w:r>
          </w:p>
          <w:p w:rsidR="00FA0506" w:rsidRDefault="00FA0506" w:rsidP="009747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747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Готовятся к работе.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A0506" w:rsidRDefault="00FA0506" w:rsidP="009747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9747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9747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9747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9747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9747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9747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9747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9747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9747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987EC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Слушаем варианты детей.</w:t>
            </w:r>
          </w:p>
          <w:p w:rsidR="00FA0506" w:rsidRDefault="00FA0506" w:rsidP="00987EC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987EC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987EC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987EC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987EC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987EC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987EC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987EC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987EC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987EC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987EC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987EC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987EC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987EC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987EC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Искусство создания букетов.</w:t>
            </w:r>
          </w:p>
          <w:p w:rsidR="00FA0506" w:rsidRDefault="00FA0506" w:rsidP="00987EC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72063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Чтобы создать красивое, истинное произведение искусства,  порой приходится убирать все лишнее, что «нарушает красоту».</w:t>
            </w:r>
          </w:p>
          <w:p w:rsidR="00FA0506" w:rsidRDefault="00FA0506" w:rsidP="0072063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Слушаем ответы ребят (при работе над сочинением…).</w:t>
            </w:r>
          </w:p>
          <w:p w:rsidR="00FA0506" w:rsidRDefault="00FA0506" w:rsidP="0072063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72063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4F2AE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Художественный (эпитет: жемчужно-розовый цвет, нежный цвет; олицетворение:  острый нож мучит живую зелень).</w:t>
            </w:r>
          </w:p>
          <w:p w:rsidR="00FA0506" w:rsidRDefault="00FA0506" w:rsidP="004F2AE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4F2AE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4F2AE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845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Только в одной стране мира, в Японии, существует уникальный и </w:t>
            </w:r>
            <w:r w:rsidRPr="006845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очень древний вид искусства - искусство составлять букет. По-японски оно называется икебана, так называется и сам букет.</w:t>
            </w:r>
          </w:p>
          <w:p w:rsidR="00FA0506" w:rsidRDefault="00FA0506" w:rsidP="004F2AE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4F2AE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4F2AE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4F2AE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 словарю.</w:t>
            </w:r>
          </w:p>
          <w:p w:rsidR="00A1246E" w:rsidRDefault="00A1246E" w:rsidP="004F2AE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1246E" w:rsidRDefault="00A1246E" w:rsidP="004F2AE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1246E" w:rsidRDefault="00A1246E" w:rsidP="00A1246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Слово </w:t>
            </w:r>
            <w:r w:rsidRPr="00A1246E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икебана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заимствованное, значит, данный словарь поможет нам определить не только правильное написание слова, но и его лексическое значение.</w:t>
            </w:r>
          </w:p>
          <w:p w:rsidR="00A1246E" w:rsidRDefault="00A1246E" w:rsidP="004F2AE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4F2AE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Записывают слово в тетрадь, подчеркивают ошибкоопасные места, ставят ударение.</w:t>
            </w:r>
          </w:p>
          <w:p w:rsidR="001031A8" w:rsidRDefault="001031A8" w:rsidP="004F2AE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4F2AE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Один из учеников зачитывает определения, которые в свою очередь появляются на слайде (Словарная статья из толкового словаря под ред. А.П. Евгеньевой).</w:t>
            </w:r>
          </w:p>
          <w:p w:rsidR="00FA0506" w:rsidRDefault="00FA0506" w:rsidP="004F2AE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4F2AE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4F2AE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4F2AE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Записывают</w:t>
            </w:r>
            <w:r w:rsidR="00037AC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например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 икебана – букет, составленный из живых или засушенных растений</w:t>
            </w:r>
            <w:r w:rsidR="00037AC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A0506" w:rsidRDefault="00FA0506" w:rsidP="004F2AE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BF380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Делать икебану, сделать икебану, создавать икебану, любоваться икебаной, поставить икебану на столик и т.п. </w:t>
            </w:r>
          </w:p>
          <w:p w:rsidR="00FA0506" w:rsidRDefault="00FA0506" w:rsidP="00BF380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1031A8" w:rsidRDefault="001031A8" w:rsidP="00BF380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1031A8" w:rsidRDefault="001031A8" w:rsidP="00BF380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1031A8" w:rsidRDefault="001031A8" w:rsidP="00BF380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1031A8" w:rsidRDefault="001031A8" w:rsidP="00BF380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1031A8" w:rsidRDefault="001031A8" w:rsidP="00BF380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BF380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Фотографировать животных, писать картины, сочинять стихи.</w:t>
            </w:r>
          </w:p>
          <w:p w:rsidR="00FA0506" w:rsidRDefault="00FA0506" w:rsidP="00BF380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BF380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BF380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247D3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Фотографировать животных (сущ.,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В.п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.), писать картины</w:t>
            </w:r>
            <w:r>
              <w:t xml:space="preserve"> </w:t>
            </w:r>
            <w:r w:rsidRPr="00247D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(сущ., </w:t>
            </w:r>
            <w:proofErr w:type="spellStart"/>
            <w:r w:rsidRPr="00247D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В.п</w:t>
            </w:r>
            <w:proofErr w:type="spellEnd"/>
            <w:r w:rsidRPr="00247D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.)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сочинять стихи </w:t>
            </w:r>
            <w:r w:rsidRPr="00247D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(сущ., </w:t>
            </w:r>
            <w:proofErr w:type="spellStart"/>
            <w:r w:rsidRPr="00247D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В.п</w:t>
            </w:r>
            <w:proofErr w:type="spellEnd"/>
            <w:r w:rsidRPr="00247D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.)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  <w:p w:rsidR="00FA0506" w:rsidRDefault="00FA0506" w:rsidP="00BF380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BF380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5F4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Действие направлено на какой-то предмет</w:t>
            </w:r>
            <w:r w:rsidR="00E750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(слайд 9)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A0506" w:rsidRDefault="00FA0506" w:rsidP="00BF380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BF380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BF380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BF380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BF380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BF380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BF380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BF380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Переходные и непереходные глаголы</w:t>
            </w:r>
            <w:r w:rsidR="00E750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(слайд 10)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A0506" w:rsidRDefault="00FA0506" w:rsidP="00BF380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BF380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347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Сегодня мы познакомимся с новым для вас явлением переходности и непереходности глаголов, научимся разграничивать эти понятия, определять переходность глаголов.</w:t>
            </w:r>
          </w:p>
          <w:p w:rsidR="00FA0506" w:rsidRDefault="00FA0506" w:rsidP="00BF380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9D1F0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Обратимся к справочному материалу учебника, будем выполнять соответствующие упражнения.</w:t>
            </w:r>
          </w:p>
          <w:p w:rsidR="00FA0506" w:rsidRDefault="00FA0506" w:rsidP="009D1F0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9D1F0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9D1F0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9D1F0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9D1F0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750E2" w:rsidRDefault="00E750E2" w:rsidP="009D1F0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9D1F0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9D1F0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18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Переходными называются глаголы, выражающее действие, которое переходит или может переходить на другой предмет, название которого ставится в винительном падеже без предлога.</w:t>
            </w:r>
          </w:p>
          <w:p w:rsidR="00FA0506" w:rsidRDefault="00FA0506" w:rsidP="009D1F0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9D1F0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750E2" w:rsidRDefault="00E750E2" w:rsidP="009D1F0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750E2" w:rsidRDefault="00E750E2" w:rsidP="009D1F0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750E2" w:rsidRDefault="00E750E2" w:rsidP="009D1F0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750E2" w:rsidRDefault="00E750E2" w:rsidP="009D1F0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750E2" w:rsidRDefault="00E750E2" w:rsidP="009D1F0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716FA7" w:rsidP="009D1F0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Проанализировать словосочетания, определить падеж зависимого слова.</w:t>
            </w:r>
          </w:p>
          <w:p w:rsidR="00716FA7" w:rsidRDefault="00716FA7" w:rsidP="0060081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Pr="00600813" w:rsidRDefault="00FA0506" w:rsidP="0060081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0081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Дополнение может стоять при переходном глаголе в родительном падеже:</w:t>
            </w:r>
          </w:p>
          <w:p w:rsidR="00FA0506" w:rsidRPr="00600813" w:rsidRDefault="00FA0506" w:rsidP="0060081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0081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 отрицании;</w:t>
            </w:r>
          </w:p>
          <w:p w:rsidR="00FA0506" w:rsidRDefault="00FA0506" w:rsidP="0060081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0081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 указании на часть целого.</w:t>
            </w:r>
          </w:p>
          <w:p w:rsidR="00716FA7" w:rsidRDefault="00716FA7" w:rsidP="0060081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716FA7" w:rsidRDefault="00716FA7" w:rsidP="0060081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Слушаем ответы учащихся.</w:t>
            </w:r>
          </w:p>
          <w:p w:rsidR="00716FA7" w:rsidRDefault="00716FA7" w:rsidP="0060081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716FA7" w:rsidRDefault="00716FA7" w:rsidP="0060081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716FA7" w:rsidRDefault="00716FA7" w:rsidP="0060081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65668" w:rsidRDefault="00565668" w:rsidP="0060081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044F9" w:rsidRPr="004044F9" w:rsidRDefault="004044F9" w:rsidP="004044F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044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 выбор:</w:t>
            </w:r>
          </w:p>
          <w:p w:rsidR="004044F9" w:rsidRPr="004044F9" w:rsidRDefault="004044F9" w:rsidP="004044F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044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 Выписать слова, обозначая условия выбора вставленных орфограмм.</w:t>
            </w:r>
          </w:p>
          <w:p w:rsidR="004044F9" w:rsidRPr="004044F9" w:rsidRDefault="004044F9" w:rsidP="004044F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044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 Выписать предложение, расставляя пропущенные знаки препинания, объяснить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постановку знаков препинания.</w:t>
            </w:r>
          </w:p>
          <w:p w:rsidR="004044F9" w:rsidRPr="004044F9" w:rsidRDefault="004044F9" w:rsidP="004044F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044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4044F9" w:rsidRPr="004044F9" w:rsidRDefault="004044F9" w:rsidP="004044F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044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Общее:</w:t>
            </w:r>
          </w:p>
          <w:p w:rsidR="00565668" w:rsidRDefault="004044F9" w:rsidP="004044F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044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 Выписать из текста словосочетания с главным словом глаголом; определить, переходными или непереходными являются глаголы.</w:t>
            </w:r>
          </w:p>
          <w:p w:rsidR="004044F9" w:rsidRDefault="004044F9" w:rsidP="0056566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65668" w:rsidRDefault="00565668" w:rsidP="0056566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Берёт ветку,</w:t>
            </w:r>
          </w:p>
          <w:p w:rsidR="00565668" w:rsidRDefault="00565668" w:rsidP="0056566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срезает всё,</w:t>
            </w:r>
          </w:p>
          <w:p w:rsidR="00565668" w:rsidRDefault="00565668" w:rsidP="0056566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нарушает красоту, </w:t>
            </w:r>
          </w:p>
          <w:p w:rsidR="00565668" w:rsidRDefault="00565668" w:rsidP="0056566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кромсает зелень (цвет), </w:t>
            </w:r>
          </w:p>
          <w:p w:rsidR="00565668" w:rsidRDefault="00565668" w:rsidP="0056566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мучит зелень (цвет).</w:t>
            </w:r>
          </w:p>
          <w:p w:rsidR="00565668" w:rsidRDefault="00565668" w:rsidP="0056566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044F9" w:rsidRDefault="004044F9" w:rsidP="0060081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65668" w:rsidRDefault="004044F9" w:rsidP="0060081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Для того чтобы показать, как создаётся букет, последовательность действий</w:t>
            </w:r>
          </w:p>
          <w:p w:rsidR="004044F9" w:rsidRDefault="004044F9" w:rsidP="0060081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044F9" w:rsidRDefault="004044F9" w:rsidP="0060081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Обращение к слайду 16. </w:t>
            </w:r>
          </w:p>
          <w:p w:rsidR="00525869" w:rsidRDefault="00525869" w:rsidP="0060081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25869" w:rsidRDefault="00525869" w:rsidP="0060081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25869" w:rsidRDefault="00525869" w:rsidP="0060081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25869" w:rsidRDefault="00D6387A" w:rsidP="0060081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1. Рассказать о том, что такое переходные и непереходные глаголы, привести примеры.</w:t>
            </w:r>
          </w:p>
          <w:p w:rsidR="00525869" w:rsidRDefault="00525869" w:rsidP="0052586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2.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Строить (что?) дом (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В.п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., пер.); помогать (кому?) маме (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Д.п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.,</w:t>
            </w:r>
            <w:proofErr w:type="gramEnd"/>
          </w:p>
          <w:p w:rsidR="00525869" w:rsidRDefault="00525869" w:rsidP="0052586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непер.</w:t>
            </w:r>
            <w:r w:rsidR="00445B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; не чувствовать (чего?) боли (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Р.п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., пер.) и т.д.</w:t>
            </w:r>
            <w:proofErr w:type="gramEnd"/>
          </w:p>
          <w:p w:rsidR="00525869" w:rsidRPr="009747D2" w:rsidRDefault="00525869" w:rsidP="00776B4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 На уроке русского языка я узнал (а)</w:t>
            </w:r>
            <w:r w:rsidR="00AE10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(пер.)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 таком искусстве составления букетов, как икебана. Оказывается</w:t>
            </w:r>
            <w:r w:rsidR="00AE10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(непер.)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оно зародилось</w:t>
            </w:r>
            <w:r w:rsidR="00AE10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(непер.)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 Японии. </w:t>
            </w:r>
            <w:r w:rsidR="00AE10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 переводе с японского языка слово икебана означает (пер.) «вторая жизнь цветов». Конечно, под этим подразумевается (непер.) жизнь цветов не в прямом смысле слова, </w:t>
            </w:r>
            <w:r w:rsidR="00776B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="00AE10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речь идёт </w:t>
            </w:r>
            <w:r w:rsidR="00776B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 сохранении их красоты посредством создания из них великолепных букетов. В Японии</w:t>
            </w:r>
            <w:r w:rsidR="00AE10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76B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принято</w:t>
            </w:r>
            <w:r w:rsidR="00AE1078" w:rsidRPr="00AE10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дар</w:t>
            </w:r>
            <w:r w:rsidR="00776B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r w:rsidR="00AE1078" w:rsidRPr="00AE10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</w:t>
            </w:r>
            <w:r w:rsidR="00776B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ь (пер.) такие букеты </w:t>
            </w:r>
            <w:r w:rsidR="00AE1078" w:rsidRPr="00AE10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родным и друзьям </w:t>
            </w:r>
            <w:r w:rsidR="00776B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как </w:t>
            </w:r>
            <w:r w:rsidR="00AE1078" w:rsidRPr="00AE10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знак добрых пожеланий</w:t>
            </w:r>
            <w:r w:rsidR="00776B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…</w:t>
            </w:r>
            <w:r w:rsidR="00AE1078" w:rsidRPr="00AE10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FA0506" w:rsidRDefault="00FA0506" w:rsidP="00FA05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05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Самоопределение, </w:t>
            </w:r>
            <w:proofErr w:type="spellStart"/>
            <w:r w:rsidRPr="00FA05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смыслообразование</w:t>
            </w:r>
            <w:proofErr w:type="spellEnd"/>
            <w:r w:rsidRPr="00FA05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(Л)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;</w:t>
            </w:r>
          </w:p>
          <w:p w:rsidR="00FA0506" w:rsidRDefault="002F2012" w:rsidP="00FA05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="00FA0506" w:rsidRPr="00FA05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ыражение своих мыслей; аргументация своего мнения; учёт разных мнений (К)</w:t>
            </w:r>
            <w:r w:rsidR="00FA05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;</w:t>
            </w:r>
          </w:p>
          <w:p w:rsidR="00FA0506" w:rsidRDefault="00FA0506" w:rsidP="00FA05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FA05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FA05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FA05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FA05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FA05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FA05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FA05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FA05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FA05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FA05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FA05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FA05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FA05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FA05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FA05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FA05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FA05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FA05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FA05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FA05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2F2012" w:rsidP="00FA05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FA0506" w:rsidRPr="00FA05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бращение к</w:t>
            </w:r>
            <w:r w:rsidR="00FA05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индивидуальному учебному опыту</w:t>
            </w:r>
            <w:r w:rsidR="00FA0506" w:rsidRPr="00FA05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</w:t>
            </w:r>
            <w:r w:rsidR="00FA05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);</w:t>
            </w:r>
          </w:p>
          <w:p w:rsidR="00FA0506" w:rsidRDefault="00FA0506" w:rsidP="00FA05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FA05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FA05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FA05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FA05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FA05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F2012" w:rsidRDefault="002F2012" w:rsidP="002F201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2F20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мение самостоятельно и с </w:t>
            </w:r>
            <w:r w:rsidRPr="002F201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помощью учителя получать новые знания,  обобщать и делать выводы; умение анализировать языковой материал (П)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037ACE" w:rsidRDefault="00037ACE" w:rsidP="002F201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37ACE" w:rsidRDefault="00037ACE" w:rsidP="002F201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37ACE" w:rsidRDefault="00037ACE" w:rsidP="002F201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37ACE" w:rsidRDefault="00037ACE" w:rsidP="002F201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37ACE" w:rsidRDefault="00037ACE" w:rsidP="002F201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37ACE" w:rsidRDefault="00037ACE" w:rsidP="002F201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37ACE" w:rsidRDefault="00037ACE" w:rsidP="002F201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37ACE" w:rsidRDefault="00037ACE" w:rsidP="002F201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37ACE" w:rsidRDefault="00037ACE" w:rsidP="002F201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37ACE" w:rsidRDefault="00037ACE" w:rsidP="002F201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37ACE" w:rsidRDefault="00037ACE" w:rsidP="002F201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37ACE" w:rsidRDefault="00037ACE" w:rsidP="002F201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37ACE" w:rsidRDefault="00037ACE" w:rsidP="002F201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37ACE" w:rsidRDefault="00037ACE" w:rsidP="002F201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37ACE" w:rsidRDefault="00037ACE" w:rsidP="002F201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37ACE" w:rsidRDefault="00037ACE" w:rsidP="002F201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37ACE" w:rsidRDefault="00037ACE" w:rsidP="002F201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37ACE" w:rsidRDefault="00037ACE" w:rsidP="002F201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37ACE" w:rsidRDefault="00037ACE" w:rsidP="002F201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31A8" w:rsidRDefault="001031A8" w:rsidP="002F201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37ACE" w:rsidRDefault="00037ACE" w:rsidP="002F201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37ACE" w:rsidRPr="00FA0506" w:rsidRDefault="00037ACE" w:rsidP="00037A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A05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звлечение необходимой информации </w:t>
            </w:r>
            <w:r w:rsidRPr="00FA05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</w:t>
            </w:r>
            <w:r w:rsidRPr="00FA05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037ACE" w:rsidRDefault="00037ACE" w:rsidP="002F201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37ACE" w:rsidRPr="002F2012" w:rsidRDefault="00037ACE" w:rsidP="002F201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A0506" w:rsidRDefault="00FA0506" w:rsidP="00FA05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FA05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FA05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Pr="00FA0506" w:rsidRDefault="00FA0506" w:rsidP="00FA05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FA05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FA05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FA05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FA05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FA05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FA05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FA05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FA05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FA05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FA05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FA05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FA05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FA05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FA05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FA05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FA05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Default="00FA0506" w:rsidP="00FA05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Pr="00FA0506" w:rsidRDefault="00E750E2" w:rsidP="00FA05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</w:t>
            </w:r>
            <w:r w:rsidR="00FA0506" w:rsidRPr="00FA05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елеполагание (П)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;</w:t>
            </w:r>
          </w:p>
          <w:p w:rsidR="00FA0506" w:rsidRDefault="00E750E2" w:rsidP="00FA05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</w:t>
            </w:r>
            <w:r w:rsidR="00FA0506" w:rsidRPr="00FA05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ланирование учебного сотрудничества (К)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;</w:t>
            </w:r>
          </w:p>
          <w:p w:rsidR="00716FA7" w:rsidRDefault="00716FA7" w:rsidP="00FA05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716FA7" w:rsidRDefault="00716FA7" w:rsidP="00FA05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716FA7" w:rsidRDefault="00716FA7" w:rsidP="00FA05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716FA7" w:rsidRDefault="00716FA7" w:rsidP="00FA05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716FA7" w:rsidRDefault="00716FA7" w:rsidP="00FA05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716FA7" w:rsidRDefault="00716FA7" w:rsidP="00FA05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716FA7" w:rsidRDefault="00716FA7" w:rsidP="00FA05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716FA7" w:rsidRDefault="00716FA7" w:rsidP="00FA05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716FA7" w:rsidRDefault="00716FA7" w:rsidP="00FA05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716FA7" w:rsidRDefault="00716FA7" w:rsidP="00FA05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716FA7" w:rsidRDefault="00716FA7" w:rsidP="00FA05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716FA7" w:rsidRDefault="00716FA7" w:rsidP="00FA05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716FA7" w:rsidRDefault="00716FA7" w:rsidP="00FA05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716FA7" w:rsidRDefault="00716FA7" w:rsidP="00FA05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716FA7" w:rsidRDefault="00716FA7" w:rsidP="00FA05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716FA7" w:rsidRDefault="00716FA7" w:rsidP="00FA05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716FA7" w:rsidRDefault="00716FA7" w:rsidP="00FA05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716FA7" w:rsidRDefault="00716FA7" w:rsidP="00FA05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716FA7" w:rsidRDefault="00716FA7" w:rsidP="00FA05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716FA7" w:rsidRDefault="00716FA7" w:rsidP="00FA05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716FA7" w:rsidRDefault="00716FA7" w:rsidP="00FA05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716FA7" w:rsidRDefault="00716FA7" w:rsidP="00FA05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716FA7" w:rsidRDefault="00716FA7" w:rsidP="00FA05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716FA7" w:rsidRDefault="00716FA7" w:rsidP="00FA05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716FA7" w:rsidRDefault="00716FA7" w:rsidP="00FA05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716FA7" w:rsidRDefault="00716FA7" w:rsidP="00FA05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716FA7" w:rsidRDefault="00716FA7" w:rsidP="00FA05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716FA7" w:rsidRPr="00FA0506" w:rsidRDefault="00716FA7" w:rsidP="00716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A05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звлечение необходимой информации из текста </w:t>
            </w:r>
            <w:r w:rsidRPr="00FA05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</w:t>
            </w:r>
            <w:r w:rsidRPr="00FA05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у</w:t>
            </w:r>
            <w:r w:rsidRPr="00716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мение самостоятельно и с помощью учителя получать новые </w:t>
            </w:r>
            <w:r w:rsidRPr="00716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знания,  обобщать и делать выводы; умение анализировать языковой материал (П)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</w:p>
          <w:p w:rsidR="00716FA7" w:rsidRPr="00FA0506" w:rsidRDefault="00716FA7" w:rsidP="00FA05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Pr="00FA0506" w:rsidRDefault="00FA0506" w:rsidP="00FA05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506" w:rsidRPr="00FA0506" w:rsidRDefault="00FA0506" w:rsidP="00FA05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0506" w:rsidRPr="00FA0506" w:rsidRDefault="00FA0506" w:rsidP="00FA05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0506" w:rsidRPr="00FA0506" w:rsidRDefault="00FA0506" w:rsidP="00FA05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65668" w:rsidRPr="00565668" w:rsidRDefault="00565668" w:rsidP="0056566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565668">
              <w:rPr>
                <w:rFonts w:ascii="Times New Roman" w:eastAsia="Calibri" w:hAnsi="Times New Roman" w:cs="Times New Roman"/>
                <w:sz w:val="24"/>
                <w:szCs w:val="24"/>
              </w:rPr>
              <w:t>абота в паре: общение и взаимодействие с партнёром (К)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565668" w:rsidRPr="00565668" w:rsidRDefault="00565668" w:rsidP="0056566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5656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ыполнение пробного учебного действия; фиксирование индивидуального затруднения; </w:t>
            </w:r>
            <w:proofErr w:type="spellStart"/>
            <w:r w:rsidRPr="00565668">
              <w:rPr>
                <w:rFonts w:ascii="Times New Roman" w:eastAsia="Calibri" w:hAnsi="Times New Roman" w:cs="Times New Roman"/>
                <w:sz w:val="24"/>
                <w:szCs w:val="24"/>
              </w:rPr>
              <w:t>саморегуляция</w:t>
            </w:r>
            <w:proofErr w:type="spellEnd"/>
            <w:r w:rsidRPr="005656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ситуации затруднения (Р)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565668" w:rsidRPr="00565668" w:rsidRDefault="00565668" w:rsidP="0056566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565668">
              <w:rPr>
                <w:rFonts w:ascii="Times New Roman" w:eastAsia="Calibri" w:hAnsi="Times New Roman" w:cs="Times New Roman"/>
                <w:sz w:val="24"/>
                <w:szCs w:val="24"/>
              </w:rPr>
              <w:t>мение планировать предполагаемую деятельность с учётом отведённого времени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(Р);</w:t>
            </w:r>
          </w:p>
          <w:p w:rsidR="00FA0506" w:rsidRPr="00FA0506" w:rsidRDefault="004044F9" w:rsidP="00FA05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565668" w:rsidRPr="00565668">
              <w:rPr>
                <w:rFonts w:ascii="Times New Roman" w:eastAsia="Calibri" w:hAnsi="Times New Roman" w:cs="Times New Roman"/>
                <w:sz w:val="24"/>
                <w:szCs w:val="24"/>
              </w:rPr>
              <w:t>ыражение своих мыслей; аргументация своего мнения (К)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FA0506" w:rsidRPr="00FA0506" w:rsidRDefault="00FA0506" w:rsidP="00FA05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A05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 и оценка </w:t>
            </w:r>
            <w:r w:rsidRPr="00FA05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результатов деятельности (П)</w:t>
            </w:r>
          </w:p>
          <w:p w:rsidR="00FA0506" w:rsidRPr="009747D2" w:rsidRDefault="00FA0506" w:rsidP="00FA05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05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Адекватное понимание причин успеха (неуспеха) (Л)</w:t>
            </w:r>
          </w:p>
        </w:tc>
      </w:tr>
    </w:tbl>
    <w:p w:rsidR="00600813" w:rsidRDefault="00600813" w:rsidP="006008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97861" w:rsidRDefault="00A97861" w:rsidP="006008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97861" w:rsidRDefault="00A97861" w:rsidP="006008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97861" w:rsidRDefault="00A97861" w:rsidP="006008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00813" w:rsidRDefault="00600813" w:rsidP="006008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00813" w:rsidRDefault="00600813" w:rsidP="006008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00813" w:rsidRDefault="00600813" w:rsidP="006008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00813" w:rsidRDefault="00600813" w:rsidP="006008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00813" w:rsidRDefault="00600813" w:rsidP="006008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00813" w:rsidRDefault="00600813" w:rsidP="006008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00813" w:rsidRDefault="00600813" w:rsidP="006008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DF0C45" w:rsidRDefault="00DF0C45" w:rsidP="007A3A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F0C45" w:rsidSect="00A07BA0">
          <w:pgSz w:w="11906" w:h="16838"/>
          <w:pgMar w:top="426" w:right="1134" w:bottom="1134" w:left="1134" w:header="709" w:footer="709" w:gutter="0"/>
          <w:cols w:space="708"/>
          <w:docGrid w:linePitch="360"/>
        </w:sectPr>
      </w:pPr>
    </w:p>
    <w:p w:rsidR="00600813" w:rsidRPr="00DF0C45" w:rsidRDefault="00600813" w:rsidP="00DF0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Бер</w:t>
      </w:r>
      <w:r w:rsidR="00C90E44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т японец ветку вишни</w:t>
      </w:r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</w:t>
      </w:r>
      <w:proofErr w:type="spellStart"/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жемчужн</w:t>
      </w:r>
      <w:proofErr w:type="gramStart"/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spellEnd"/>
      <w:r w:rsidR="007A3AD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="007A3AD4">
        <w:rPr>
          <w:rFonts w:ascii="Times New Roman" w:eastAsia="Times New Roman" w:hAnsi="Times New Roman" w:cs="Times New Roman"/>
          <w:sz w:val="28"/>
          <w:szCs w:val="28"/>
          <w:lang w:eastAsia="ru-RU"/>
        </w:rPr>
        <w:t>?)</w:t>
      </w:r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розовом цвету,</w:t>
      </w:r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среза..т</w:t>
      </w:r>
      <w:proofErr w:type="spellEnd"/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</w:t>
      </w:r>
      <w:r w:rsidR="00C90E44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</w:t>
      </w:r>
      <w:proofErr w:type="spellStart"/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вид..т</w:t>
      </w:r>
      <w:proofErr w:type="spellEnd"/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лишним,</w:t>
      </w:r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что </w:t>
      </w:r>
      <w:proofErr w:type="spellStart"/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наруша</w:t>
      </w:r>
      <w:proofErr w:type="spellEnd"/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..т красоту.</w:t>
      </w:r>
    </w:p>
    <w:p w:rsidR="00600813" w:rsidRDefault="00600813" w:rsidP="00DF0C4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острый нож </w:t>
      </w:r>
      <w:proofErr w:type="spellStart"/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кромса</w:t>
      </w:r>
      <w:proofErr w:type="spellEnd"/>
      <w:proofErr w:type="gramStart"/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proofErr w:type="gramEnd"/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 </w:t>
      </w:r>
      <w:proofErr w:type="spellStart"/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муч</w:t>
      </w:r>
      <w:proofErr w:type="spellEnd"/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..т</w:t>
      </w:r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Живую зелень нежный цвет</w:t>
      </w:r>
      <w:r w:rsidR="00DC0A5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5</w:t>
      </w:r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он становится вс</w:t>
      </w:r>
      <w:r w:rsidR="00C90E44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лучше,</w:t>
      </w:r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неповторимый тот букет.</w:t>
      </w:r>
    </w:p>
    <w:p w:rsidR="00DF0C45" w:rsidRDefault="00BA2793" w:rsidP="00BA2793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Алигер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BA2793" w:rsidRDefault="00BA2793" w:rsidP="00BA2793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2793" w:rsidRDefault="00BA2793" w:rsidP="00BA2793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C45" w:rsidRPr="00DF0C45" w:rsidRDefault="00DF0C45" w:rsidP="00DF0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</w:t>
      </w:r>
      <w:r w:rsidR="00C90E44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т японец ветку вишни</w:t>
      </w:r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</w:t>
      </w:r>
      <w:proofErr w:type="spellStart"/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жемчужн</w:t>
      </w:r>
      <w:proofErr w:type="gramStart"/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spellEnd"/>
      <w:r w:rsidR="007A3AD4" w:rsidRPr="007A3AD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="007A3AD4" w:rsidRPr="007A3AD4">
        <w:rPr>
          <w:rFonts w:ascii="Times New Roman" w:eastAsia="Times New Roman" w:hAnsi="Times New Roman" w:cs="Times New Roman"/>
          <w:sz w:val="28"/>
          <w:szCs w:val="28"/>
          <w:lang w:eastAsia="ru-RU"/>
        </w:rPr>
        <w:t>?)</w:t>
      </w:r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розовом цвету,</w:t>
      </w:r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среза..т</w:t>
      </w:r>
      <w:proofErr w:type="spellEnd"/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</w:t>
      </w:r>
      <w:r w:rsidR="00C90E44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</w:t>
      </w:r>
      <w:proofErr w:type="spellStart"/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вид..т</w:t>
      </w:r>
      <w:proofErr w:type="spellEnd"/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лишним,</w:t>
      </w:r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что </w:t>
      </w:r>
      <w:proofErr w:type="spellStart"/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наруша</w:t>
      </w:r>
      <w:proofErr w:type="spellEnd"/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..т красоту.</w:t>
      </w:r>
    </w:p>
    <w:p w:rsidR="00DF0C45" w:rsidRDefault="00DF0C45" w:rsidP="00DF0C4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острый нож </w:t>
      </w:r>
      <w:proofErr w:type="spellStart"/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кромса</w:t>
      </w:r>
      <w:proofErr w:type="spellEnd"/>
      <w:proofErr w:type="gramStart"/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proofErr w:type="gramEnd"/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 </w:t>
      </w:r>
      <w:proofErr w:type="spellStart"/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муч</w:t>
      </w:r>
      <w:proofErr w:type="spellEnd"/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..т</w:t>
      </w:r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Живую зелень нежный цвет</w:t>
      </w:r>
      <w:r w:rsidR="00DC0A5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5</w:t>
      </w:r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он становится вс</w:t>
      </w:r>
      <w:r w:rsidR="00C90E44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лучше,</w:t>
      </w:r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неповторимый тот букет.</w:t>
      </w:r>
    </w:p>
    <w:p w:rsidR="00DF0C45" w:rsidRDefault="00BA2793" w:rsidP="00BA2793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Алигер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BA2793" w:rsidRDefault="00BA2793" w:rsidP="00BA2793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2793" w:rsidRDefault="00BA2793" w:rsidP="00BA2793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C45" w:rsidRPr="00DF0C45" w:rsidRDefault="00DF0C45" w:rsidP="00DF0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</w:t>
      </w:r>
      <w:r w:rsidR="00C90E44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т японец ветку вишни</w:t>
      </w:r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</w:t>
      </w:r>
      <w:proofErr w:type="spellStart"/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жемчужн</w:t>
      </w:r>
      <w:proofErr w:type="gramStart"/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spellEnd"/>
      <w:r w:rsidR="007A3AD4" w:rsidRPr="007A3AD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="007A3AD4" w:rsidRPr="007A3AD4">
        <w:rPr>
          <w:rFonts w:ascii="Times New Roman" w:eastAsia="Times New Roman" w:hAnsi="Times New Roman" w:cs="Times New Roman"/>
          <w:sz w:val="28"/>
          <w:szCs w:val="28"/>
          <w:lang w:eastAsia="ru-RU"/>
        </w:rPr>
        <w:t>?)</w:t>
      </w:r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розовом цвету,</w:t>
      </w:r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среза..т</w:t>
      </w:r>
      <w:proofErr w:type="spellEnd"/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</w:t>
      </w:r>
      <w:r w:rsidR="00C90E44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</w:t>
      </w:r>
      <w:proofErr w:type="spellStart"/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вид..т</w:t>
      </w:r>
      <w:proofErr w:type="spellEnd"/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лишним,</w:t>
      </w:r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что </w:t>
      </w:r>
      <w:proofErr w:type="spellStart"/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наруша</w:t>
      </w:r>
      <w:proofErr w:type="spellEnd"/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..т красоту.</w:t>
      </w:r>
    </w:p>
    <w:p w:rsidR="00DF0C45" w:rsidRDefault="00DF0C45" w:rsidP="00C7554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острый нож </w:t>
      </w:r>
      <w:proofErr w:type="spellStart"/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кромса</w:t>
      </w:r>
      <w:proofErr w:type="spellEnd"/>
      <w:proofErr w:type="gramStart"/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proofErr w:type="gramEnd"/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 </w:t>
      </w:r>
      <w:proofErr w:type="spellStart"/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муч</w:t>
      </w:r>
      <w:proofErr w:type="spellEnd"/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..т</w:t>
      </w:r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Живую зелень нежный цвет</w:t>
      </w:r>
      <w:r w:rsidR="00DC0A5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5</w:t>
      </w:r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он становится вс</w:t>
      </w:r>
      <w:r w:rsidR="00C90E44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лучше,</w:t>
      </w:r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неповторимый тот букет.</w:t>
      </w:r>
    </w:p>
    <w:p w:rsidR="00BA2793" w:rsidRDefault="00BA2793" w:rsidP="00BA2793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Алигер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BA2793" w:rsidRDefault="00BA2793" w:rsidP="00BA2793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2793" w:rsidRDefault="00BA2793" w:rsidP="00BA2793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C45" w:rsidRPr="00DF0C45" w:rsidRDefault="00DF0C45" w:rsidP="00DF0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</w:t>
      </w:r>
      <w:r w:rsidR="00C90E44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т японец ветку вишни</w:t>
      </w:r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</w:t>
      </w:r>
      <w:proofErr w:type="spellStart"/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жемчужн</w:t>
      </w:r>
      <w:proofErr w:type="gramStart"/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spellEnd"/>
      <w:r w:rsidR="007A3AD4" w:rsidRPr="007A3AD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="007A3AD4" w:rsidRPr="007A3AD4">
        <w:rPr>
          <w:rFonts w:ascii="Times New Roman" w:eastAsia="Times New Roman" w:hAnsi="Times New Roman" w:cs="Times New Roman"/>
          <w:sz w:val="28"/>
          <w:szCs w:val="28"/>
          <w:lang w:eastAsia="ru-RU"/>
        </w:rPr>
        <w:t>?)</w:t>
      </w:r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розовом цвету,</w:t>
      </w:r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среза..т</w:t>
      </w:r>
      <w:proofErr w:type="spellEnd"/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</w:t>
      </w:r>
      <w:r w:rsidR="00C90E44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</w:t>
      </w:r>
      <w:proofErr w:type="spellStart"/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вид..т</w:t>
      </w:r>
      <w:proofErr w:type="spellEnd"/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лишним,</w:t>
      </w:r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что </w:t>
      </w:r>
      <w:proofErr w:type="spellStart"/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наруша</w:t>
      </w:r>
      <w:proofErr w:type="spellEnd"/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..т красоту.</w:t>
      </w:r>
    </w:p>
    <w:p w:rsidR="00DF0C45" w:rsidRDefault="00DF0C45" w:rsidP="00DF0C4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острый нож </w:t>
      </w:r>
      <w:proofErr w:type="spellStart"/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кромса</w:t>
      </w:r>
      <w:proofErr w:type="spellEnd"/>
      <w:proofErr w:type="gramStart"/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proofErr w:type="gramEnd"/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 </w:t>
      </w:r>
      <w:proofErr w:type="spellStart"/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муч</w:t>
      </w:r>
      <w:proofErr w:type="spellEnd"/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..т</w:t>
      </w:r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Живую зелень нежный цвет</w:t>
      </w:r>
      <w:r w:rsidR="00DC0A5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5</w:t>
      </w:r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он становится вс</w:t>
      </w:r>
      <w:r w:rsidR="00C90E44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лучше,</w:t>
      </w:r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неповторимый тот букет.</w:t>
      </w:r>
    </w:p>
    <w:p w:rsidR="00BA2793" w:rsidRPr="00DF0C45" w:rsidRDefault="00BA2793" w:rsidP="00DF0C4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Pr="00BA2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(М. </w:t>
      </w:r>
      <w:proofErr w:type="spellStart"/>
      <w:r w:rsidRPr="00BA279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Алигер</w:t>
      </w:r>
      <w:proofErr w:type="spellEnd"/>
      <w:r w:rsidRPr="00BA279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BA2793" w:rsidRPr="00DF0C45" w:rsidRDefault="00BA2793" w:rsidP="00BA27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Бер</w:t>
      </w:r>
      <w:r w:rsidR="00C90E44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т японец ветку вишни</w:t>
      </w:r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</w:t>
      </w:r>
      <w:proofErr w:type="spellStart"/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жемчужн</w:t>
      </w:r>
      <w:proofErr w:type="gramStart"/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?)</w:t>
      </w:r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розовом цвету,</w:t>
      </w:r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среза..т</w:t>
      </w:r>
      <w:proofErr w:type="spellEnd"/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</w:t>
      </w:r>
      <w:r w:rsidR="00C90E44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</w:t>
      </w:r>
      <w:proofErr w:type="spellStart"/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вид..т</w:t>
      </w:r>
      <w:proofErr w:type="spellEnd"/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лишним,</w:t>
      </w:r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что </w:t>
      </w:r>
      <w:proofErr w:type="spellStart"/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наруша</w:t>
      </w:r>
      <w:proofErr w:type="spellEnd"/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..красоту.</w:t>
      </w:r>
    </w:p>
    <w:p w:rsidR="00BA2793" w:rsidRDefault="00BA2793" w:rsidP="00BA279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острый нож </w:t>
      </w:r>
      <w:proofErr w:type="spellStart"/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кромса</w:t>
      </w:r>
      <w:proofErr w:type="spellEnd"/>
      <w:proofErr w:type="gramStart"/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proofErr w:type="gramEnd"/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 </w:t>
      </w:r>
      <w:proofErr w:type="spellStart"/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муч</w:t>
      </w:r>
      <w:proofErr w:type="spellEnd"/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..т</w:t>
      </w:r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Живую зелень нежный цвет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5</w:t>
      </w:r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он становится вс</w:t>
      </w:r>
      <w:r w:rsidR="00C90E44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лучше,</w:t>
      </w:r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неповторимый тот букет.</w:t>
      </w:r>
    </w:p>
    <w:p w:rsidR="00BA2793" w:rsidRDefault="00BA2793" w:rsidP="00BA2793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Алигер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BA2793" w:rsidRDefault="00BA2793" w:rsidP="00BA2793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2793" w:rsidRDefault="00BA2793" w:rsidP="00BA2793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2793" w:rsidRPr="00DF0C45" w:rsidRDefault="00BA2793" w:rsidP="00BA27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</w:t>
      </w:r>
      <w:r w:rsidR="00C90E44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т японец ветку вишни</w:t>
      </w:r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</w:t>
      </w:r>
      <w:proofErr w:type="spellStart"/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жемчужн</w:t>
      </w:r>
      <w:proofErr w:type="gramStart"/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spellEnd"/>
      <w:r w:rsidRPr="007A3AD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Pr="007A3AD4">
        <w:rPr>
          <w:rFonts w:ascii="Times New Roman" w:eastAsia="Times New Roman" w:hAnsi="Times New Roman" w:cs="Times New Roman"/>
          <w:sz w:val="28"/>
          <w:szCs w:val="28"/>
          <w:lang w:eastAsia="ru-RU"/>
        </w:rPr>
        <w:t>?)</w:t>
      </w:r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розовом цвету,</w:t>
      </w:r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среза..т</w:t>
      </w:r>
      <w:proofErr w:type="spellEnd"/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</w:t>
      </w:r>
      <w:r w:rsidR="00C90E44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</w:t>
      </w:r>
      <w:proofErr w:type="spellStart"/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вид..т</w:t>
      </w:r>
      <w:proofErr w:type="spellEnd"/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лишним,</w:t>
      </w:r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что </w:t>
      </w:r>
      <w:proofErr w:type="spellStart"/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наруша</w:t>
      </w:r>
      <w:proofErr w:type="spellEnd"/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..т красоту.</w:t>
      </w:r>
    </w:p>
    <w:p w:rsidR="00BA2793" w:rsidRDefault="00BA2793" w:rsidP="00BA279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острый нож </w:t>
      </w:r>
      <w:proofErr w:type="spellStart"/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кромса</w:t>
      </w:r>
      <w:proofErr w:type="spellEnd"/>
      <w:proofErr w:type="gramStart"/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proofErr w:type="gramEnd"/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 </w:t>
      </w:r>
      <w:proofErr w:type="spellStart"/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муч</w:t>
      </w:r>
      <w:proofErr w:type="spellEnd"/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..т</w:t>
      </w:r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Живую зелень нежный цвет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5</w:t>
      </w:r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он становится вс</w:t>
      </w:r>
      <w:r w:rsidR="00C90E44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лучше,</w:t>
      </w:r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неповторимый тот букет.</w:t>
      </w:r>
    </w:p>
    <w:p w:rsidR="00BA2793" w:rsidRDefault="00BA2793" w:rsidP="00BA2793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Алигер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BA2793" w:rsidRDefault="00BA2793" w:rsidP="00BA2793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2793" w:rsidRDefault="00BA2793" w:rsidP="00BA2793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2793" w:rsidRPr="00DF0C45" w:rsidRDefault="00BA2793" w:rsidP="00BA27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</w:t>
      </w:r>
      <w:r w:rsidR="00C90E44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т японец ветку вишни</w:t>
      </w:r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</w:t>
      </w:r>
      <w:proofErr w:type="spellStart"/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жемчужн</w:t>
      </w:r>
      <w:proofErr w:type="gramStart"/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spellEnd"/>
      <w:r w:rsidRPr="007A3AD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Pr="007A3AD4">
        <w:rPr>
          <w:rFonts w:ascii="Times New Roman" w:eastAsia="Times New Roman" w:hAnsi="Times New Roman" w:cs="Times New Roman"/>
          <w:sz w:val="28"/>
          <w:szCs w:val="28"/>
          <w:lang w:eastAsia="ru-RU"/>
        </w:rPr>
        <w:t>?)</w:t>
      </w:r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розовом цвету,</w:t>
      </w:r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среза..т</w:t>
      </w:r>
      <w:proofErr w:type="spellEnd"/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</w:t>
      </w:r>
      <w:r w:rsidR="00C90E44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</w:t>
      </w:r>
      <w:proofErr w:type="spellStart"/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вид..т</w:t>
      </w:r>
      <w:proofErr w:type="spellEnd"/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лишним,</w:t>
      </w:r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что </w:t>
      </w:r>
      <w:proofErr w:type="spellStart"/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наруша</w:t>
      </w:r>
      <w:proofErr w:type="spellEnd"/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..т красоту.</w:t>
      </w:r>
    </w:p>
    <w:p w:rsidR="00BA2793" w:rsidRDefault="00BA2793" w:rsidP="00BA279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острый нож </w:t>
      </w:r>
      <w:proofErr w:type="spellStart"/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кромса</w:t>
      </w:r>
      <w:proofErr w:type="spellEnd"/>
      <w:proofErr w:type="gramStart"/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proofErr w:type="gramEnd"/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 </w:t>
      </w:r>
      <w:proofErr w:type="spellStart"/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муч</w:t>
      </w:r>
      <w:proofErr w:type="spellEnd"/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..т</w:t>
      </w:r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Живую зелень нежный цвет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5</w:t>
      </w:r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он становится вс</w:t>
      </w:r>
      <w:r w:rsidR="00C90E44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лучше,</w:t>
      </w:r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неповторимый тот букет.</w:t>
      </w:r>
    </w:p>
    <w:p w:rsidR="00BA2793" w:rsidRDefault="00BA2793" w:rsidP="00BA2793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Алигер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BA2793" w:rsidRDefault="00BA2793" w:rsidP="00BA2793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2793" w:rsidRDefault="00BA2793" w:rsidP="00BA2793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2793" w:rsidRPr="00DF0C45" w:rsidRDefault="00BA2793" w:rsidP="00BA27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</w:t>
      </w:r>
      <w:r w:rsidR="00C90E44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т японец ветку вишни</w:t>
      </w:r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</w:t>
      </w:r>
      <w:proofErr w:type="spellStart"/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жемчужн</w:t>
      </w:r>
      <w:proofErr w:type="gramStart"/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spellEnd"/>
      <w:r w:rsidRPr="007A3AD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Pr="007A3AD4">
        <w:rPr>
          <w:rFonts w:ascii="Times New Roman" w:eastAsia="Times New Roman" w:hAnsi="Times New Roman" w:cs="Times New Roman"/>
          <w:sz w:val="28"/>
          <w:szCs w:val="28"/>
          <w:lang w:eastAsia="ru-RU"/>
        </w:rPr>
        <w:t>?)</w:t>
      </w:r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розовом цвету,</w:t>
      </w:r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среза..т</w:t>
      </w:r>
      <w:proofErr w:type="spellEnd"/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</w:t>
      </w:r>
      <w:r w:rsidR="00C90E44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</w:t>
      </w:r>
      <w:proofErr w:type="spellStart"/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вид..т</w:t>
      </w:r>
      <w:proofErr w:type="spellEnd"/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лишним,</w:t>
      </w:r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что </w:t>
      </w:r>
      <w:proofErr w:type="spellStart"/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наруша</w:t>
      </w:r>
      <w:proofErr w:type="spellEnd"/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..т красоту.</w:t>
      </w:r>
    </w:p>
    <w:p w:rsidR="00BA2793" w:rsidRDefault="00BA2793" w:rsidP="00BA279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острый нож </w:t>
      </w:r>
      <w:proofErr w:type="spellStart"/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кромса</w:t>
      </w:r>
      <w:proofErr w:type="spellEnd"/>
      <w:proofErr w:type="gramStart"/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proofErr w:type="gramEnd"/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 </w:t>
      </w:r>
      <w:proofErr w:type="spellStart"/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муч</w:t>
      </w:r>
      <w:proofErr w:type="spellEnd"/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..т</w:t>
      </w:r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Живую зелень нежный цвет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5</w:t>
      </w:r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он становится вс</w:t>
      </w:r>
      <w:r w:rsidR="00C90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ё </w:t>
      </w:r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лучше,</w:t>
      </w:r>
      <w:r w:rsidRPr="00DF0C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неповторимый тот букет.</w:t>
      </w:r>
    </w:p>
    <w:p w:rsidR="00BA2793" w:rsidRPr="00DF0C45" w:rsidRDefault="00BA2793" w:rsidP="00BA279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Pr="00BA2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(М. </w:t>
      </w:r>
      <w:proofErr w:type="spellStart"/>
      <w:r w:rsidRPr="00BA279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Алигер</w:t>
      </w:r>
      <w:proofErr w:type="spellEnd"/>
      <w:r w:rsidRPr="00BA279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DF0C45" w:rsidRDefault="00DF0C45" w:rsidP="00DF0C45">
      <w:pPr>
        <w:rPr>
          <w:rFonts w:ascii="Times New Roman" w:hAnsi="Times New Roman" w:cs="Times New Roman"/>
          <w:b/>
          <w:sz w:val="24"/>
          <w:szCs w:val="24"/>
        </w:rPr>
        <w:sectPr w:rsidR="00DF0C45" w:rsidSect="00DF0C45">
          <w:type w:val="continuous"/>
          <w:pgSz w:w="11906" w:h="16838"/>
          <w:pgMar w:top="851" w:right="1134" w:bottom="1134" w:left="1134" w:header="709" w:footer="709" w:gutter="0"/>
          <w:cols w:num="2" w:space="708"/>
          <w:docGrid w:linePitch="360"/>
        </w:sectPr>
      </w:pPr>
    </w:p>
    <w:p w:rsidR="00DB5BB2" w:rsidRPr="008844F0" w:rsidRDefault="00DB5BB2" w:rsidP="00DB5BB2">
      <w:pPr>
        <w:spacing w:after="0" w:line="240" w:lineRule="auto"/>
        <w:contextualSpacing/>
        <w:rPr>
          <w:rFonts w:ascii="Times New Roman" w:hAnsi="Times New Roman"/>
          <w:b/>
          <w:color w:val="000000"/>
          <w:sz w:val="24"/>
          <w:szCs w:val="24"/>
        </w:rPr>
      </w:pPr>
    </w:p>
    <w:p w:rsidR="00DB5BB2" w:rsidRPr="008844F0" w:rsidRDefault="00DB5BB2" w:rsidP="00DB5BB2">
      <w:pPr>
        <w:spacing w:after="0" w:line="240" w:lineRule="auto"/>
        <w:contextualSpacing/>
        <w:rPr>
          <w:rFonts w:ascii="Times New Roman" w:hAnsi="Times New Roman"/>
          <w:b/>
          <w:color w:val="000000"/>
          <w:sz w:val="24"/>
          <w:szCs w:val="24"/>
        </w:rPr>
      </w:pPr>
    </w:p>
    <w:p w:rsidR="00DB5BB2" w:rsidRPr="008844F0" w:rsidRDefault="00DB5BB2" w:rsidP="00DB5BB2">
      <w:pPr>
        <w:spacing w:after="0" w:line="240" w:lineRule="auto"/>
        <w:contextualSpacing/>
        <w:rPr>
          <w:rFonts w:ascii="Times New Roman" w:hAnsi="Times New Roman"/>
          <w:b/>
          <w:color w:val="000000"/>
          <w:sz w:val="24"/>
          <w:szCs w:val="24"/>
        </w:rPr>
      </w:pPr>
    </w:p>
    <w:p w:rsidR="00DB5BB2" w:rsidRPr="008844F0" w:rsidRDefault="00DB5BB2" w:rsidP="00DB5BB2">
      <w:pPr>
        <w:spacing w:after="0" w:line="240" w:lineRule="auto"/>
        <w:contextualSpacing/>
        <w:rPr>
          <w:rFonts w:ascii="Times New Roman" w:hAnsi="Times New Roman"/>
          <w:b/>
          <w:color w:val="000000"/>
          <w:sz w:val="24"/>
          <w:szCs w:val="24"/>
        </w:rPr>
      </w:pPr>
    </w:p>
    <w:p w:rsidR="00DB5BB2" w:rsidRPr="008844F0" w:rsidRDefault="00DB5BB2" w:rsidP="00DB5BB2">
      <w:pPr>
        <w:spacing w:after="0" w:line="240" w:lineRule="auto"/>
        <w:contextualSpacing/>
        <w:rPr>
          <w:rFonts w:ascii="Times New Roman" w:hAnsi="Times New Roman"/>
          <w:b/>
          <w:color w:val="000000"/>
          <w:sz w:val="24"/>
          <w:szCs w:val="24"/>
        </w:rPr>
      </w:pPr>
    </w:p>
    <w:p w:rsidR="00DB5BB2" w:rsidRPr="008844F0" w:rsidRDefault="00DB5BB2" w:rsidP="00DB5BB2">
      <w:pPr>
        <w:spacing w:after="0" w:line="240" w:lineRule="auto"/>
        <w:contextualSpacing/>
        <w:rPr>
          <w:rFonts w:ascii="Times New Roman" w:hAnsi="Times New Roman"/>
          <w:b/>
          <w:color w:val="000000"/>
          <w:sz w:val="24"/>
          <w:szCs w:val="24"/>
        </w:rPr>
      </w:pPr>
    </w:p>
    <w:p w:rsidR="00DB5BB2" w:rsidRPr="008844F0" w:rsidRDefault="00DB5BB2" w:rsidP="00DB5BB2">
      <w:pPr>
        <w:spacing w:after="0" w:line="240" w:lineRule="auto"/>
        <w:contextualSpacing/>
        <w:rPr>
          <w:rFonts w:ascii="Times New Roman" w:hAnsi="Times New Roman"/>
          <w:b/>
          <w:color w:val="000000"/>
          <w:sz w:val="24"/>
          <w:szCs w:val="24"/>
        </w:rPr>
      </w:pPr>
    </w:p>
    <w:p w:rsidR="00DB5BB2" w:rsidRPr="008844F0" w:rsidRDefault="00DB5BB2" w:rsidP="00DB5BB2">
      <w:pPr>
        <w:spacing w:after="0" w:line="240" w:lineRule="auto"/>
        <w:contextualSpacing/>
        <w:rPr>
          <w:rFonts w:ascii="Times New Roman" w:hAnsi="Times New Roman"/>
          <w:b/>
          <w:color w:val="000000"/>
          <w:sz w:val="24"/>
          <w:szCs w:val="24"/>
        </w:rPr>
      </w:pPr>
    </w:p>
    <w:p w:rsidR="00DF0C45" w:rsidRPr="009747D2" w:rsidRDefault="00DF0C45" w:rsidP="00DF0C45">
      <w:pPr>
        <w:rPr>
          <w:rFonts w:ascii="Times New Roman" w:hAnsi="Times New Roman" w:cs="Times New Roman"/>
          <w:b/>
          <w:sz w:val="24"/>
          <w:szCs w:val="24"/>
        </w:rPr>
      </w:pPr>
    </w:p>
    <w:p w:rsidR="00DF0C45" w:rsidRDefault="00DF0C45" w:rsidP="00DF0C45">
      <w:pPr>
        <w:rPr>
          <w:rFonts w:ascii="Times New Roman" w:hAnsi="Times New Roman" w:cs="Times New Roman"/>
          <w:b/>
          <w:sz w:val="24"/>
          <w:szCs w:val="24"/>
        </w:rPr>
      </w:pPr>
    </w:p>
    <w:p w:rsidR="00DF0C45" w:rsidRPr="009747D2" w:rsidRDefault="00DF0C45" w:rsidP="00DF0C45">
      <w:pPr>
        <w:rPr>
          <w:rFonts w:ascii="Times New Roman" w:hAnsi="Times New Roman" w:cs="Times New Roman"/>
          <w:b/>
          <w:sz w:val="24"/>
          <w:szCs w:val="24"/>
        </w:rPr>
      </w:pPr>
    </w:p>
    <w:p w:rsidR="00DF0C45" w:rsidRDefault="00DF0C45" w:rsidP="006008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C45" w:rsidRDefault="00DF0C45" w:rsidP="006008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C45" w:rsidRPr="00DF0C45" w:rsidRDefault="00DF0C45" w:rsidP="006008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47D2" w:rsidRPr="009747D2" w:rsidRDefault="009747D2">
      <w:pPr>
        <w:rPr>
          <w:rFonts w:ascii="Times New Roman" w:hAnsi="Times New Roman" w:cs="Times New Roman"/>
          <w:b/>
          <w:sz w:val="24"/>
          <w:szCs w:val="24"/>
        </w:rPr>
      </w:pPr>
    </w:p>
    <w:sectPr w:rsidR="009747D2" w:rsidRPr="009747D2" w:rsidSect="00DF0C45">
      <w:type w:val="continuous"/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12453E"/>
    <w:multiLevelType w:val="hybridMultilevel"/>
    <w:tmpl w:val="28A0D9A8"/>
    <w:lvl w:ilvl="0" w:tplc="13CA6AB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05E"/>
    <w:rsid w:val="0003628F"/>
    <w:rsid w:val="00037ACE"/>
    <w:rsid w:val="00070937"/>
    <w:rsid w:val="000A2BFC"/>
    <w:rsid w:val="000F3B72"/>
    <w:rsid w:val="001031A8"/>
    <w:rsid w:val="00112F53"/>
    <w:rsid w:val="00113847"/>
    <w:rsid w:val="0013535B"/>
    <w:rsid w:val="00163AB6"/>
    <w:rsid w:val="001E787A"/>
    <w:rsid w:val="001F135C"/>
    <w:rsid w:val="001F18B8"/>
    <w:rsid w:val="00237DD0"/>
    <w:rsid w:val="00247D3E"/>
    <w:rsid w:val="00254B5E"/>
    <w:rsid w:val="00255B73"/>
    <w:rsid w:val="002F2012"/>
    <w:rsid w:val="00354EB7"/>
    <w:rsid w:val="003717AD"/>
    <w:rsid w:val="00385F40"/>
    <w:rsid w:val="003860BC"/>
    <w:rsid w:val="003C71AC"/>
    <w:rsid w:val="004044F9"/>
    <w:rsid w:val="00445B00"/>
    <w:rsid w:val="00467BBD"/>
    <w:rsid w:val="00481568"/>
    <w:rsid w:val="00495351"/>
    <w:rsid w:val="004D57F8"/>
    <w:rsid w:val="004F2AEC"/>
    <w:rsid w:val="00501214"/>
    <w:rsid w:val="00525869"/>
    <w:rsid w:val="00530DA3"/>
    <w:rsid w:val="005407D1"/>
    <w:rsid w:val="00565668"/>
    <w:rsid w:val="0058717F"/>
    <w:rsid w:val="00600813"/>
    <w:rsid w:val="00606F31"/>
    <w:rsid w:val="00631911"/>
    <w:rsid w:val="00636522"/>
    <w:rsid w:val="00636B53"/>
    <w:rsid w:val="006373D7"/>
    <w:rsid w:val="006845EE"/>
    <w:rsid w:val="00691461"/>
    <w:rsid w:val="006A0B73"/>
    <w:rsid w:val="006F1160"/>
    <w:rsid w:val="00712F96"/>
    <w:rsid w:val="00716FA7"/>
    <w:rsid w:val="00720631"/>
    <w:rsid w:val="00776B4E"/>
    <w:rsid w:val="00797422"/>
    <w:rsid w:val="007A3AD4"/>
    <w:rsid w:val="007C7E02"/>
    <w:rsid w:val="007D3208"/>
    <w:rsid w:val="007E1C53"/>
    <w:rsid w:val="008064D3"/>
    <w:rsid w:val="008347A6"/>
    <w:rsid w:val="00862215"/>
    <w:rsid w:val="0087746D"/>
    <w:rsid w:val="008844F0"/>
    <w:rsid w:val="008A1D46"/>
    <w:rsid w:val="008B64C6"/>
    <w:rsid w:val="008D36B2"/>
    <w:rsid w:val="008E56F7"/>
    <w:rsid w:val="00915D5A"/>
    <w:rsid w:val="009271FB"/>
    <w:rsid w:val="009747D2"/>
    <w:rsid w:val="00987ECA"/>
    <w:rsid w:val="009D1F09"/>
    <w:rsid w:val="009E2697"/>
    <w:rsid w:val="00A07BA0"/>
    <w:rsid w:val="00A10EB6"/>
    <w:rsid w:val="00A1246E"/>
    <w:rsid w:val="00A33009"/>
    <w:rsid w:val="00A55644"/>
    <w:rsid w:val="00A97861"/>
    <w:rsid w:val="00AA6A77"/>
    <w:rsid w:val="00AA7C78"/>
    <w:rsid w:val="00AB028C"/>
    <w:rsid w:val="00AE1078"/>
    <w:rsid w:val="00AF75F9"/>
    <w:rsid w:val="00B23A1A"/>
    <w:rsid w:val="00B245BC"/>
    <w:rsid w:val="00BA2793"/>
    <w:rsid w:val="00BF380B"/>
    <w:rsid w:val="00BF659B"/>
    <w:rsid w:val="00C34931"/>
    <w:rsid w:val="00C75543"/>
    <w:rsid w:val="00C90E44"/>
    <w:rsid w:val="00CB205E"/>
    <w:rsid w:val="00D246D5"/>
    <w:rsid w:val="00D6387A"/>
    <w:rsid w:val="00DB5BB2"/>
    <w:rsid w:val="00DC0A53"/>
    <w:rsid w:val="00DE3B4F"/>
    <w:rsid w:val="00DF0C45"/>
    <w:rsid w:val="00DF65B3"/>
    <w:rsid w:val="00E702D8"/>
    <w:rsid w:val="00E747FD"/>
    <w:rsid w:val="00E750E2"/>
    <w:rsid w:val="00E84827"/>
    <w:rsid w:val="00EA571C"/>
    <w:rsid w:val="00EF3199"/>
    <w:rsid w:val="00F21E39"/>
    <w:rsid w:val="00F649CC"/>
    <w:rsid w:val="00FA0506"/>
    <w:rsid w:val="00FF2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7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7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442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08502">
          <w:marLeft w:val="706"/>
          <w:marRight w:val="0"/>
          <w:marTop w:val="18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29455">
          <w:marLeft w:val="706"/>
          <w:marRight w:val="0"/>
          <w:marTop w:val="18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4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983664-FB87-4FAF-947C-67B5AB49D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2119</Words>
  <Characters>12080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14171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Дом</cp:lastModifiedBy>
  <cp:revision>2</cp:revision>
  <cp:lastPrinted>2015-04-14T18:10:00Z</cp:lastPrinted>
  <dcterms:created xsi:type="dcterms:W3CDTF">2015-06-05T13:46:00Z</dcterms:created>
  <dcterms:modified xsi:type="dcterms:W3CDTF">2015-06-05T13:46:00Z</dcterms:modified>
</cp:coreProperties>
</file>