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98" w:rsidRDefault="00DF4AEB" w:rsidP="00CC216C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8A0D24">
        <w:rPr>
          <w:rFonts w:ascii="Times New Roman" w:hAnsi="Times New Roman"/>
          <w:b/>
          <w:sz w:val="28"/>
          <w:szCs w:val="28"/>
        </w:rPr>
        <w:t>оциально</w:t>
      </w:r>
      <w:r w:rsidR="00462C35">
        <w:rPr>
          <w:rFonts w:ascii="Times New Roman" w:hAnsi="Times New Roman"/>
          <w:b/>
          <w:sz w:val="28"/>
          <w:szCs w:val="28"/>
        </w:rPr>
        <w:t>-педагогическ</w:t>
      </w:r>
      <w:r>
        <w:rPr>
          <w:rFonts w:ascii="Times New Roman" w:hAnsi="Times New Roman"/>
          <w:b/>
          <w:sz w:val="28"/>
          <w:szCs w:val="28"/>
        </w:rPr>
        <w:t>ий</w:t>
      </w:r>
      <w:r w:rsidR="008A0D24">
        <w:rPr>
          <w:rFonts w:ascii="Times New Roman" w:hAnsi="Times New Roman"/>
          <w:b/>
          <w:sz w:val="28"/>
          <w:szCs w:val="28"/>
        </w:rPr>
        <w:t xml:space="preserve"> </w:t>
      </w:r>
      <w:r w:rsidR="00921B53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21B53">
        <w:rPr>
          <w:rFonts w:ascii="Times New Roman" w:hAnsi="Times New Roman"/>
          <w:b/>
          <w:sz w:val="28"/>
          <w:szCs w:val="28"/>
        </w:rPr>
        <w:t xml:space="preserve"> </w:t>
      </w:r>
      <w:r w:rsidR="00921B53" w:rsidRPr="00921B53">
        <w:rPr>
          <w:rFonts w:ascii="Times New Roman" w:hAnsi="Times New Roman"/>
          <w:b/>
          <w:sz w:val="28"/>
          <w:szCs w:val="28"/>
        </w:rPr>
        <w:t>«Изменим мир к лучшему вместе»</w:t>
      </w:r>
    </w:p>
    <w:p w:rsidR="00272498" w:rsidRDefault="00272498" w:rsidP="00CC216C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2790"/>
        <w:gridCol w:w="6441"/>
      </w:tblGrid>
      <w:tr w:rsidR="00272498" w:rsidTr="00EC215C">
        <w:tc>
          <w:tcPr>
            <w:tcW w:w="456" w:type="dxa"/>
          </w:tcPr>
          <w:p w:rsidR="00272498" w:rsidRPr="00FD3862" w:rsidRDefault="00272498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8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:rsidR="00272498" w:rsidRPr="00B607C4" w:rsidRDefault="00272498" w:rsidP="00B607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498">
              <w:rPr>
                <w:rFonts w:ascii="Times New Roman" w:eastAsiaTheme="minorHAnsi" w:hAnsi="Times New Roman"/>
                <w:sz w:val="24"/>
                <w:szCs w:val="24"/>
              </w:rPr>
              <w:t>Направление проекта</w:t>
            </w:r>
          </w:p>
        </w:tc>
        <w:tc>
          <w:tcPr>
            <w:tcW w:w="6497" w:type="dxa"/>
          </w:tcPr>
          <w:p w:rsidR="00272498" w:rsidRPr="00B607C4" w:rsidRDefault="00B607C4" w:rsidP="00B607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7C4">
              <w:rPr>
                <w:rFonts w:ascii="Times New Roman" w:hAnsi="Times New Roman"/>
                <w:sz w:val="24"/>
                <w:szCs w:val="24"/>
              </w:rPr>
              <w:t xml:space="preserve">первичная профилактика ПАВ  </w:t>
            </w:r>
          </w:p>
        </w:tc>
      </w:tr>
      <w:tr w:rsidR="00272498" w:rsidTr="00EC215C">
        <w:trPr>
          <w:trHeight w:val="543"/>
        </w:trPr>
        <w:tc>
          <w:tcPr>
            <w:tcW w:w="456" w:type="dxa"/>
          </w:tcPr>
          <w:p w:rsidR="00272498" w:rsidRPr="00EC215C" w:rsidRDefault="00272498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:rsidR="00272498" w:rsidRPr="00272498" w:rsidRDefault="00272498" w:rsidP="0027249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498">
              <w:rPr>
                <w:rFonts w:ascii="Times New Roman" w:eastAsiaTheme="minorHAnsi" w:hAnsi="Times New Roman"/>
                <w:sz w:val="24"/>
                <w:szCs w:val="24"/>
              </w:rPr>
              <w:t>География проекта,</w:t>
            </w:r>
          </w:p>
          <w:p w:rsidR="00272498" w:rsidRPr="00FD3862" w:rsidRDefault="00272498" w:rsidP="0027249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3862">
              <w:rPr>
                <w:rFonts w:ascii="Times New Roman" w:eastAsiaTheme="minorHAnsi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6497" w:type="dxa"/>
          </w:tcPr>
          <w:p w:rsidR="00272498" w:rsidRPr="00B607C4" w:rsidRDefault="006074E1" w:rsidP="0060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C4">
              <w:rPr>
                <w:rFonts w:ascii="Times New Roman" w:hAnsi="Times New Roman"/>
                <w:sz w:val="24"/>
                <w:szCs w:val="24"/>
              </w:rPr>
              <w:t>МО ГО «Сыктывкар»</w:t>
            </w:r>
            <w:r w:rsidR="00B607C4" w:rsidRPr="00B607C4">
              <w:rPr>
                <w:rFonts w:ascii="Times New Roman" w:hAnsi="Times New Roman"/>
                <w:sz w:val="24"/>
                <w:szCs w:val="24"/>
              </w:rPr>
              <w:t>, учащиеся муниципальных образовательных организаций, ро</w:t>
            </w:r>
            <w:r w:rsidR="007E3897">
              <w:rPr>
                <w:rFonts w:ascii="Times New Roman" w:hAnsi="Times New Roman"/>
                <w:sz w:val="24"/>
                <w:szCs w:val="24"/>
              </w:rPr>
              <w:t>дители (законные представители), детское объединение «Твой выбор».</w:t>
            </w:r>
            <w:r w:rsidR="00B607C4" w:rsidRPr="00B60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2498" w:rsidTr="00EC215C">
        <w:tc>
          <w:tcPr>
            <w:tcW w:w="456" w:type="dxa"/>
          </w:tcPr>
          <w:p w:rsidR="00272498" w:rsidRPr="00FD3862" w:rsidRDefault="00272498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8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:rsidR="00272498" w:rsidRPr="00FD3862" w:rsidRDefault="00272498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862">
              <w:rPr>
                <w:rFonts w:ascii="Times New Roman" w:hAnsi="Times New Roman"/>
                <w:sz w:val="24"/>
                <w:szCs w:val="24"/>
              </w:rPr>
              <w:t>Заказчик проекта</w:t>
            </w:r>
          </w:p>
        </w:tc>
        <w:tc>
          <w:tcPr>
            <w:tcW w:w="6497" w:type="dxa"/>
          </w:tcPr>
          <w:p w:rsidR="00272498" w:rsidRPr="00B607C4" w:rsidRDefault="00B607C4" w:rsidP="00B607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607C4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07C4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07C4">
              <w:rPr>
                <w:rFonts w:ascii="Times New Roman" w:hAnsi="Times New Roman"/>
                <w:sz w:val="24"/>
                <w:szCs w:val="24"/>
              </w:rPr>
              <w:t xml:space="preserve"> администрации МО ГО «Сыктывкар» </w:t>
            </w:r>
          </w:p>
        </w:tc>
      </w:tr>
      <w:tr w:rsidR="00272498" w:rsidTr="00EC215C">
        <w:tc>
          <w:tcPr>
            <w:tcW w:w="456" w:type="dxa"/>
          </w:tcPr>
          <w:p w:rsidR="00272498" w:rsidRPr="00FD3862" w:rsidRDefault="00272498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8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94" w:type="dxa"/>
          </w:tcPr>
          <w:p w:rsidR="00272498" w:rsidRPr="00FD3862" w:rsidRDefault="00272498" w:rsidP="00EF1E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862">
              <w:rPr>
                <w:rFonts w:ascii="Times New Roman" w:hAnsi="Times New Roman"/>
                <w:sz w:val="24"/>
                <w:szCs w:val="24"/>
              </w:rPr>
              <w:t xml:space="preserve">Руководители и </w:t>
            </w:r>
            <w:r w:rsidR="00EF1E70">
              <w:rPr>
                <w:rFonts w:ascii="Times New Roman" w:hAnsi="Times New Roman"/>
                <w:sz w:val="24"/>
                <w:szCs w:val="24"/>
              </w:rPr>
              <w:t xml:space="preserve">координаторы </w:t>
            </w:r>
            <w:r w:rsidRPr="00FD3862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6497" w:type="dxa"/>
          </w:tcPr>
          <w:p w:rsidR="00272498" w:rsidRPr="00CF3196" w:rsidRDefault="00CF3196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196">
              <w:rPr>
                <w:rFonts w:ascii="Times New Roman" w:hAnsi="Times New Roman"/>
                <w:sz w:val="24"/>
                <w:szCs w:val="24"/>
              </w:rPr>
              <w:t>Балыгина Татьяна Васильевна, заместитель директора по воспитательной работе, педагог дополнительного образования</w:t>
            </w:r>
          </w:p>
          <w:p w:rsidR="00CF3196" w:rsidRPr="00B607C4" w:rsidRDefault="00CF3196" w:rsidP="00CC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196">
              <w:rPr>
                <w:rFonts w:ascii="Times New Roman" w:hAnsi="Times New Roman"/>
                <w:sz w:val="24"/>
                <w:szCs w:val="24"/>
              </w:rPr>
              <w:t>Коюшева Ирина Борисовна, заведующий отделом методической работы и профориентации, педагог дополнительного образования</w:t>
            </w:r>
          </w:p>
        </w:tc>
      </w:tr>
      <w:tr w:rsidR="00AE5E0C" w:rsidTr="00EC215C">
        <w:trPr>
          <w:trHeight w:val="2770"/>
        </w:trPr>
        <w:tc>
          <w:tcPr>
            <w:tcW w:w="456" w:type="dxa"/>
          </w:tcPr>
          <w:p w:rsidR="00AE5E0C" w:rsidRPr="00FD3862" w:rsidRDefault="00AE5E0C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862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AE5E0C" w:rsidRPr="00FD3862" w:rsidRDefault="00AE5E0C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AE5E0C" w:rsidRPr="00FD3862" w:rsidRDefault="00AE5E0C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862">
              <w:rPr>
                <w:rFonts w:ascii="Times New Roman" w:hAnsi="Times New Roman"/>
                <w:sz w:val="24"/>
                <w:szCs w:val="24"/>
              </w:rPr>
              <w:t>Команда проекта</w:t>
            </w:r>
          </w:p>
        </w:tc>
        <w:tc>
          <w:tcPr>
            <w:tcW w:w="6497" w:type="dxa"/>
          </w:tcPr>
          <w:p w:rsidR="00AE5E0C" w:rsidRPr="00B607C4" w:rsidRDefault="00AE5E0C" w:rsidP="00B607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60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пециалисты МУ </w:t>
            </w:r>
            <w:proofErr w:type="gramStart"/>
            <w:r w:rsidRPr="00B607C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B60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B607C4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proofErr w:type="gramEnd"/>
            <w:r w:rsidRPr="00B60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психолого-педагогической, медицинской и социальной помощи» (МУ ДО «ЦППМиСП»)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60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базовая организация управления образования МО ГО «Сыктывкар» по профилактике ПАВ</w:t>
            </w:r>
          </w:p>
          <w:p w:rsidR="00AE5E0C" w:rsidRPr="00174BB0" w:rsidRDefault="00C610F2" w:rsidP="00174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образовательные организации</w:t>
            </w:r>
            <w:r w:rsidR="00AE5E0C" w:rsidRPr="00174BB0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2D2153">
              <w:rPr>
                <w:rFonts w:ascii="Times New Roman" w:hAnsi="Times New Roman"/>
                <w:sz w:val="24"/>
                <w:szCs w:val="24"/>
              </w:rPr>
              <w:t xml:space="preserve"> Сыктывкара</w:t>
            </w:r>
          </w:p>
          <w:p w:rsidR="00AE5E0C" w:rsidRDefault="00AE5E0C" w:rsidP="00174BB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174BB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Городская антинаркотическая комиссия</w:t>
            </w:r>
          </w:p>
          <w:p w:rsidR="00AE5E0C" w:rsidRPr="00B607C4" w:rsidRDefault="00AE5E0C" w:rsidP="00174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BB0">
              <w:rPr>
                <w:rFonts w:ascii="Times New Roman" w:eastAsiaTheme="minorHAnsi" w:hAnsi="Times New Roman" w:cstheme="minorBidi"/>
                <w:sz w:val="24"/>
                <w:szCs w:val="24"/>
              </w:rPr>
              <w:t>Сыктывкарская мо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лодежная общественная организац</w:t>
            </w:r>
            <w:r w:rsidRPr="00174BB0">
              <w:rPr>
                <w:rFonts w:ascii="Times New Roman" w:eastAsiaTheme="minorHAnsi" w:hAnsi="Times New Roman" w:cstheme="minorBidi"/>
                <w:sz w:val="24"/>
                <w:szCs w:val="24"/>
              </w:rPr>
              <w:t>ия «Живая педагогика</w:t>
            </w:r>
            <w:r w:rsidR="00C610F2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</w:p>
        </w:tc>
      </w:tr>
      <w:tr w:rsidR="00272498" w:rsidTr="00EC215C">
        <w:tc>
          <w:tcPr>
            <w:tcW w:w="456" w:type="dxa"/>
          </w:tcPr>
          <w:p w:rsidR="00272498" w:rsidRPr="00FD3862" w:rsidRDefault="00AE5E0C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D3862" w:rsidRPr="00FD3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:rsidR="00272498" w:rsidRPr="00FD3862" w:rsidRDefault="00FD3862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862">
              <w:rPr>
                <w:rFonts w:ascii="Times New Roman" w:hAnsi="Times New Roman"/>
                <w:sz w:val="24"/>
                <w:szCs w:val="24"/>
              </w:rPr>
              <w:t>Степень реализации проекта</w:t>
            </w:r>
          </w:p>
        </w:tc>
        <w:tc>
          <w:tcPr>
            <w:tcW w:w="6497" w:type="dxa"/>
          </w:tcPr>
          <w:p w:rsidR="0062501B" w:rsidRDefault="0062501B" w:rsidP="00CC21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долгосрочный</w:t>
            </w:r>
          </w:p>
          <w:p w:rsidR="00272498" w:rsidRDefault="00B607C4" w:rsidP="00CC21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территории МО ГО «Сыктывкар» </w:t>
            </w:r>
            <w:r w:rsidR="00CF3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реализуется </w:t>
            </w:r>
            <w:r w:rsidRPr="00B607C4">
              <w:rPr>
                <w:rFonts w:ascii="Times New Roman" w:hAnsi="Times New Roman"/>
                <w:color w:val="000000"/>
                <w:sz w:val="24"/>
                <w:szCs w:val="24"/>
              </w:rPr>
              <w:t>с 2013-2014 учебного года</w:t>
            </w:r>
          </w:p>
          <w:p w:rsidR="000F6155" w:rsidRPr="00B607C4" w:rsidRDefault="000F6155" w:rsidP="006074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155">
              <w:rPr>
                <w:rFonts w:ascii="Times New Roman" w:hAnsi="Times New Roman"/>
                <w:sz w:val="24"/>
                <w:szCs w:val="24"/>
              </w:rPr>
              <w:t>Проект может быть транслирован в любой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МОО</w:t>
            </w:r>
            <w:r w:rsidRPr="000F6155">
              <w:rPr>
                <w:rFonts w:ascii="Times New Roman" w:hAnsi="Times New Roman"/>
                <w:sz w:val="24"/>
                <w:szCs w:val="24"/>
              </w:rPr>
              <w:t>,  как целостная профилактическая система работы, так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реализуются </w:t>
            </w:r>
            <w:r w:rsidRPr="000F6155">
              <w:rPr>
                <w:rFonts w:ascii="Times New Roman" w:hAnsi="Times New Roman"/>
                <w:sz w:val="24"/>
                <w:szCs w:val="24"/>
              </w:rPr>
              <w:t xml:space="preserve"> отдельны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6155">
              <w:rPr>
                <w:rFonts w:ascii="Times New Roman" w:hAnsi="Times New Roman"/>
                <w:sz w:val="24"/>
                <w:szCs w:val="24"/>
              </w:rPr>
              <w:t xml:space="preserve">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615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2D2153">
              <w:rPr>
                <w:rFonts w:ascii="Times New Roman" w:hAnsi="Times New Roman"/>
                <w:sz w:val="24"/>
                <w:szCs w:val="24"/>
              </w:rPr>
              <w:t xml:space="preserve"> и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074E1" w:rsidRPr="00B607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72498" w:rsidTr="00EC215C">
        <w:tc>
          <w:tcPr>
            <w:tcW w:w="456" w:type="dxa"/>
          </w:tcPr>
          <w:p w:rsidR="00272498" w:rsidRPr="00FD3862" w:rsidRDefault="00AE5E0C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D3862" w:rsidRPr="00FD3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:rsidR="00272498" w:rsidRPr="00FD3862" w:rsidRDefault="00FD3862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862">
              <w:rPr>
                <w:rFonts w:ascii="Times New Roman" w:hAnsi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497" w:type="dxa"/>
          </w:tcPr>
          <w:p w:rsidR="00272498" w:rsidRPr="00B607C4" w:rsidRDefault="00B607C4" w:rsidP="00CC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7C4">
              <w:rPr>
                <w:rFonts w:ascii="Times New Roman" w:hAnsi="Times New Roman"/>
                <w:sz w:val="24"/>
                <w:szCs w:val="24"/>
              </w:rPr>
              <w:t xml:space="preserve">в течение одного учебного  года  </w:t>
            </w:r>
          </w:p>
        </w:tc>
      </w:tr>
      <w:tr w:rsidR="00FD3862" w:rsidTr="00EC215C">
        <w:tc>
          <w:tcPr>
            <w:tcW w:w="456" w:type="dxa"/>
          </w:tcPr>
          <w:p w:rsidR="00FD3862" w:rsidRPr="00FD3862" w:rsidRDefault="00AE5E0C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D3862" w:rsidRPr="00FD3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:rsidR="00FD3862" w:rsidRPr="00FD3862" w:rsidRDefault="00FD3862" w:rsidP="00387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862">
              <w:rPr>
                <w:rFonts w:ascii="Times New Roman" w:hAnsi="Times New Roman"/>
                <w:sz w:val="24"/>
                <w:szCs w:val="24"/>
              </w:rPr>
              <w:t xml:space="preserve">Актуальность </w:t>
            </w:r>
            <w:r w:rsidR="00387E92"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</w:tc>
        <w:tc>
          <w:tcPr>
            <w:tcW w:w="6497" w:type="dxa"/>
          </w:tcPr>
          <w:p w:rsidR="0062501B" w:rsidRPr="0062501B" w:rsidRDefault="0062501B" w:rsidP="0062501B">
            <w:pPr>
              <w:pStyle w:val="a3"/>
              <w:spacing w:before="0" w:beforeAutospacing="0" w:after="0" w:afterAutospacing="0"/>
            </w:pPr>
            <w:proofErr w:type="gramStart"/>
            <w:r w:rsidRPr="0062501B">
              <w:t>обусловлена</w:t>
            </w:r>
            <w:proofErr w:type="gramEnd"/>
            <w:r w:rsidRPr="0062501B">
              <w:t xml:space="preserve"> необходимостью поиска новых эффективных подходов к воспитанию и образованию подрастающего поколения в измененных социально – экономических условиях.  Востребована  целенаправленная психолого-педагогическая работа по созданию социального пространства особого рода, направленного на формирование и развитие у учащихся стремления к здоровому образу жизни через  активную добровольческую деятельность.  </w:t>
            </w:r>
          </w:p>
          <w:p w:rsidR="00FD3862" w:rsidRPr="00FD3862" w:rsidRDefault="00FD3862" w:rsidP="00CC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862" w:rsidTr="00EC215C">
        <w:tc>
          <w:tcPr>
            <w:tcW w:w="456" w:type="dxa"/>
          </w:tcPr>
          <w:p w:rsidR="00FD3862" w:rsidRPr="00FD3862" w:rsidRDefault="00AE5E0C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D3862" w:rsidRPr="00FD3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:rsidR="00FD3862" w:rsidRPr="00FD3862" w:rsidRDefault="00FD3862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8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SMART- </w:t>
            </w:r>
            <w:r w:rsidRPr="00FD3862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6497" w:type="dxa"/>
          </w:tcPr>
          <w:p w:rsidR="00FD3862" w:rsidRPr="00FD3862" w:rsidRDefault="0062501B" w:rsidP="006074E1">
            <w:pPr>
              <w:pStyle w:val="a3"/>
              <w:spacing w:before="0" w:beforeAutospacing="0" w:after="0" w:afterAutospacing="0"/>
              <w:rPr>
                <w:b/>
              </w:rPr>
            </w:pPr>
            <w:r w:rsidRPr="0062501B">
              <w:t xml:space="preserve">организация профилактического  сообщества   педагогов, родителей и учащихся,  </w:t>
            </w:r>
            <w:r w:rsidRPr="0062501B">
              <w:rPr>
                <w:color w:val="FF0000"/>
              </w:rPr>
              <w:t xml:space="preserve"> </w:t>
            </w:r>
            <w:r w:rsidRPr="0062501B">
              <w:t xml:space="preserve"> реализующих технологию  «</w:t>
            </w:r>
            <w:proofErr w:type="gramStart"/>
            <w:r w:rsidRPr="0062501B">
              <w:t>Равный</w:t>
            </w:r>
            <w:proofErr w:type="gramEnd"/>
            <w:r w:rsidRPr="0062501B">
              <w:t xml:space="preserve"> обучает равного» </w:t>
            </w:r>
            <w:r w:rsidRPr="006074E1">
              <w:t xml:space="preserve">через деятельность </w:t>
            </w:r>
            <w:r w:rsidR="006074E1">
              <w:t>по первичной профилактике ПАВ</w:t>
            </w:r>
          </w:p>
        </w:tc>
      </w:tr>
      <w:tr w:rsidR="00FD3862" w:rsidTr="00EC215C">
        <w:trPr>
          <w:trHeight w:val="698"/>
        </w:trPr>
        <w:tc>
          <w:tcPr>
            <w:tcW w:w="456" w:type="dxa"/>
          </w:tcPr>
          <w:p w:rsidR="00FD3862" w:rsidRPr="00FD3862" w:rsidRDefault="00FD3862" w:rsidP="00AE5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862">
              <w:rPr>
                <w:rFonts w:ascii="Times New Roman" w:hAnsi="Times New Roman"/>
                <w:sz w:val="24"/>
                <w:szCs w:val="24"/>
              </w:rPr>
              <w:t>1</w:t>
            </w:r>
            <w:r w:rsidR="00AE5E0C">
              <w:rPr>
                <w:rFonts w:ascii="Times New Roman" w:hAnsi="Times New Roman"/>
                <w:sz w:val="24"/>
                <w:szCs w:val="24"/>
              </w:rPr>
              <w:t>0</w:t>
            </w:r>
            <w:r w:rsidRPr="00FD3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:rsidR="00FD3862" w:rsidRPr="00FD3862" w:rsidRDefault="00FD3862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862">
              <w:rPr>
                <w:rFonts w:ascii="Times New Roman" w:hAnsi="Times New Roman"/>
                <w:sz w:val="24"/>
                <w:szCs w:val="24"/>
              </w:rPr>
              <w:t>Технология реализации проекта</w:t>
            </w:r>
          </w:p>
        </w:tc>
        <w:tc>
          <w:tcPr>
            <w:tcW w:w="6497" w:type="dxa"/>
          </w:tcPr>
          <w:p w:rsidR="00FD3862" w:rsidRDefault="007E3897" w:rsidP="00CC216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</w:t>
            </w:r>
            <w:r w:rsidRPr="00EE3DD9">
              <w:rPr>
                <w:rFonts w:ascii="Times New Roman" w:hAnsi="Times New Roman"/>
                <w:sz w:val="24"/>
                <w:szCs w:val="24"/>
              </w:rPr>
              <w:t xml:space="preserve"> деятельности музея вредных привычек «Выбор»</w:t>
            </w:r>
            <w:r>
              <w:rPr>
                <w:rFonts w:ascii="Times New Roman" w:hAnsi="Times New Roman"/>
                <w:sz w:val="24"/>
                <w:szCs w:val="24"/>
              </w:rPr>
              <w:t>, детского объединения «</w:t>
            </w:r>
            <w:r w:rsidR="000B693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 выбор», проведение </w:t>
            </w:r>
            <w:r w:rsidRPr="00A936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E3897">
              <w:rPr>
                <w:rFonts w:ascii="Times New Roman" w:hAnsi="Times New Roman"/>
                <w:sz w:val="24"/>
                <w:szCs w:val="24"/>
              </w:rPr>
              <w:t>ородс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7E3897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E3897">
              <w:rPr>
                <w:rFonts w:ascii="Times New Roman" w:hAnsi="Times New Roman"/>
                <w:sz w:val="24"/>
                <w:szCs w:val="24"/>
              </w:rPr>
              <w:t xml:space="preserve"> творческих работ о здоровом образе жизни  «Молодое поколение выбирает»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6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6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профилактических проектов «Информационная палатка», «Наркотик - убийца», </w:t>
            </w:r>
            <w:r w:rsidR="006074E1" w:rsidRPr="006074E1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6074E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B6934">
              <w:rPr>
                <w:rFonts w:ascii="Times New Roman" w:hAnsi="Times New Roman"/>
                <w:sz w:val="24"/>
                <w:szCs w:val="24"/>
              </w:rPr>
              <w:t>обучения настольным играм «Дайсмен»,</w:t>
            </w:r>
            <w:r w:rsidR="00BE35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350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</w:t>
            </w:r>
            <w:r w:rsidR="000738F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E3503" w:rsidRPr="00BE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психолого-педагогического просвещения «Успешный родитель»</w:t>
            </w:r>
            <w:r w:rsidR="00BE350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4045A" w:rsidRPr="00BE3503" w:rsidRDefault="0084045A" w:rsidP="006074E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штаба волонтёрских профилактических объединений  МОО</w:t>
            </w:r>
            <w:r w:rsidR="000F6155">
              <w:rPr>
                <w:rFonts w:ascii="Times New Roman" w:hAnsi="Times New Roman"/>
                <w:sz w:val="24"/>
                <w:szCs w:val="24"/>
                <w:lang w:eastAsia="ru-RU"/>
              </w:rPr>
              <w:t>, являющихся активными трансляторами идей проекта в кругу своих сверстников по принципу «</w:t>
            </w:r>
            <w:proofErr w:type="gramStart"/>
            <w:r w:rsidR="000F6155">
              <w:rPr>
                <w:rFonts w:ascii="Times New Roman" w:hAnsi="Times New Roman"/>
                <w:sz w:val="24"/>
                <w:szCs w:val="24"/>
                <w:lang w:eastAsia="ru-RU"/>
              </w:rPr>
              <w:t>Равный</w:t>
            </w:r>
            <w:proofErr w:type="gramEnd"/>
            <w:r w:rsidR="000F61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обучает равного».</w:t>
            </w:r>
          </w:p>
        </w:tc>
      </w:tr>
      <w:tr w:rsidR="00FD3862" w:rsidTr="00EC215C">
        <w:trPr>
          <w:trHeight w:val="3995"/>
        </w:trPr>
        <w:tc>
          <w:tcPr>
            <w:tcW w:w="456" w:type="dxa"/>
          </w:tcPr>
          <w:p w:rsidR="00FD3862" w:rsidRPr="00FD3862" w:rsidRDefault="00AE5E0C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FD3862" w:rsidRPr="00FD3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:rsidR="00FD3862" w:rsidRPr="00FD3862" w:rsidRDefault="00FD3862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862">
              <w:rPr>
                <w:rFonts w:ascii="Times New Roman" w:hAnsi="Times New Roman"/>
                <w:sz w:val="24"/>
                <w:szCs w:val="24"/>
              </w:rPr>
              <w:t>Ресурсы проекта</w:t>
            </w:r>
          </w:p>
        </w:tc>
        <w:tc>
          <w:tcPr>
            <w:tcW w:w="6497" w:type="dxa"/>
          </w:tcPr>
          <w:p w:rsidR="00F9579B" w:rsidRPr="0062501B" w:rsidRDefault="00F9579B" w:rsidP="000738F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501B">
              <w:rPr>
                <w:rFonts w:ascii="Times New Roman" w:hAnsi="Times New Roman"/>
                <w:i/>
                <w:sz w:val="24"/>
                <w:szCs w:val="24"/>
              </w:rPr>
              <w:t>материально – технические:</w:t>
            </w:r>
          </w:p>
          <w:p w:rsidR="00F9579B" w:rsidRPr="0062501B" w:rsidRDefault="00F9579B" w:rsidP="000738F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01B">
              <w:rPr>
                <w:rFonts w:ascii="Times New Roman" w:eastAsiaTheme="minorHAnsi" w:hAnsi="Times New Roman"/>
                <w:sz w:val="24"/>
                <w:szCs w:val="24"/>
              </w:rPr>
              <w:t xml:space="preserve"> материально-техническая база МОО, Центра;</w:t>
            </w:r>
          </w:p>
          <w:p w:rsidR="00F9579B" w:rsidRPr="0062501B" w:rsidRDefault="00F9579B" w:rsidP="000738F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01B">
              <w:rPr>
                <w:rFonts w:ascii="Times New Roman" w:eastAsiaTheme="minorHAnsi" w:hAnsi="Times New Roman"/>
                <w:sz w:val="24"/>
                <w:szCs w:val="24"/>
              </w:rPr>
              <w:t xml:space="preserve">Музей вредных привычек «Выбор»; </w:t>
            </w:r>
          </w:p>
          <w:p w:rsidR="00FD3862" w:rsidRPr="0062501B" w:rsidRDefault="00F9579B" w:rsidP="000738F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01B">
              <w:rPr>
                <w:rFonts w:ascii="Times New Roman" w:eastAsiaTheme="minorHAnsi" w:hAnsi="Times New Roman"/>
                <w:sz w:val="24"/>
                <w:szCs w:val="24"/>
              </w:rPr>
              <w:t>Игротека настольных игр.</w:t>
            </w:r>
          </w:p>
          <w:p w:rsidR="00F9579B" w:rsidRPr="0062501B" w:rsidRDefault="00F9579B" w:rsidP="000738F3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2501B">
              <w:rPr>
                <w:rFonts w:ascii="Times New Roman" w:eastAsiaTheme="minorHAnsi" w:hAnsi="Times New Roman"/>
                <w:i/>
                <w:sz w:val="24"/>
                <w:szCs w:val="24"/>
              </w:rPr>
              <w:t>информационные:</w:t>
            </w:r>
          </w:p>
          <w:p w:rsidR="00F9579B" w:rsidRPr="0062501B" w:rsidRDefault="00F9579B" w:rsidP="000738F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01B">
              <w:rPr>
                <w:rFonts w:ascii="Times New Roman" w:eastAsiaTheme="minorHAnsi" w:hAnsi="Times New Roman"/>
                <w:sz w:val="24"/>
                <w:szCs w:val="24"/>
              </w:rPr>
              <w:t xml:space="preserve">Сайты Администрации, УО, МОО, </w:t>
            </w:r>
            <w:r w:rsidR="00B83CF4">
              <w:rPr>
                <w:rFonts w:ascii="Times New Roman" w:eastAsiaTheme="minorHAnsi" w:hAnsi="Times New Roman"/>
                <w:sz w:val="24"/>
                <w:szCs w:val="24"/>
              </w:rPr>
              <w:t xml:space="preserve">МУ ДО </w:t>
            </w:r>
            <w:r w:rsidRPr="0062501B">
              <w:rPr>
                <w:rFonts w:ascii="Times New Roman" w:eastAsiaTheme="minorHAnsi" w:hAnsi="Times New Roman"/>
                <w:sz w:val="24"/>
                <w:szCs w:val="24"/>
              </w:rPr>
              <w:t>ЦППМиСП;</w:t>
            </w:r>
          </w:p>
          <w:p w:rsidR="00F9579B" w:rsidRPr="0062501B" w:rsidRDefault="00F9579B" w:rsidP="000738F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01B">
              <w:rPr>
                <w:rFonts w:ascii="Times New Roman" w:eastAsiaTheme="minorHAnsi" w:hAnsi="Times New Roman"/>
                <w:sz w:val="24"/>
                <w:szCs w:val="24"/>
              </w:rPr>
              <w:t>СМИ;</w:t>
            </w:r>
          </w:p>
          <w:p w:rsidR="00F9579B" w:rsidRPr="0062501B" w:rsidRDefault="00F9579B" w:rsidP="000738F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01B">
              <w:rPr>
                <w:rFonts w:ascii="Times New Roman" w:eastAsiaTheme="minorHAnsi" w:hAnsi="Times New Roman"/>
                <w:sz w:val="24"/>
                <w:szCs w:val="24"/>
              </w:rPr>
              <w:t>буклеты;</w:t>
            </w:r>
          </w:p>
          <w:p w:rsidR="00F9579B" w:rsidRPr="0062501B" w:rsidRDefault="00C610F2" w:rsidP="000738F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«Н</w:t>
            </w:r>
            <w:r w:rsidR="00F9579B" w:rsidRPr="0062501B">
              <w:rPr>
                <w:rFonts w:ascii="Times New Roman" w:eastAsiaTheme="minorHAnsi" w:hAnsi="Times New Roman"/>
                <w:sz w:val="24"/>
                <w:szCs w:val="24"/>
              </w:rPr>
              <w:t>аркотик-убийца».</w:t>
            </w:r>
          </w:p>
          <w:p w:rsidR="00F9579B" w:rsidRPr="0062501B" w:rsidRDefault="00F9579B" w:rsidP="000738F3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2501B">
              <w:rPr>
                <w:rFonts w:ascii="Times New Roman" w:eastAsiaTheme="minorHAnsi" w:hAnsi="Times New Roman"/>
                <w:i/>
                <w:sz w:val="24"/>
                <w:szCs w:val="24"/>
              </w:rPr>
              <w:t>финансовые:</w:t>
            </w:r>
          </w:p>
          <w:p w:rsidR="00F9579B" w:rsidRPr="0062501B" w:rsidRDefault="00F9579B" w:rsidP="000738F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01B">
              <w:rPr>
                <w:rFonts w:ascii="Times New Roman" w:eastAsiaTheme="minorHAnsi" w:hAnsi="Times New Roman"/>
                <w:sz w:val="24"/>
                <w:szCs w:val="24"/>
              </w:rPr>
              <w:t>без дополнительного финансирования основных воспитательных мероприятий Проекта;</w:t>
            </w:r>
          </w:p>
          <w:p w:rsidR="00F9579B" w:rsidRPr="0062501B" w:rsidRDefault="00F9579B" w:rsidP="000738F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01B">
              <w:rPr>
                <w:rFonts w:ascii="Times New Roman" w:eastAsiaTheme="minorHAnsi" w:hAnsi="Times New Roman"/>
                <w:sz w:val="24"/>
                <w:szCs w:val="24"/>
              </w:rPr>
              <w:t>смета расходов призовых фондов для проведения профилактических городских мероприятий</w:t>
            </w:r>
            <w:r w:rsidR="0062501B" w:rsidRPr="0062501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D3862" w:rsidTr="00EC215C">
        <w:tc>
          <w:tcPr>
            <w:tcW w:w="456" w:type="dxa"/>
          </w:tcPr>
          <w:p w:rsidR="00FD3862" w:rsidRPr="00FD3862" w:rsidRDefault="00AE5E0C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D3862" w:rsidRPr="00FD3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:rsidR="00FD3862" w:rsidRPr="00FD3862" w:rsidRDefault="00FD3862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862">
              <w:rPr>
                <w:rFonts w:ascii="Times New Roman" w:hAnsi="Times New Roman"/>
                <w:sz w:val="24"/>
                <w:szCs w:val="24"/>
              </w:rPr>
              <w:t>Ожидаемые/конечные результаты</w:t>
            </w:r>
          </w:p>
        </w:tc>
        <w:tc>
          <w:tcPr>
            <w:tcW w:w="6497" w:type="dxa"/>
          </w:tcPr>
          <w:p w:rsidR="00FD3862" w:rsidRPr="00BE3503" w:rsidRDefault="00BE3503" w:rsidP="00CC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503">
              <w:rPr>
                <w:rFonts w:ascii="Times New Roman" w:hAnsi="Times New Roman"/>
                <w:sz w:val="24"/>
                <w:szCs w:val="24"/>
              </w:rPr>
              <w:t>Профилактическая деятельность МУ ДО «ЦППМиСП» с участниками образовательных отношений интегрировано в воспитательное пространство</w:t>
            </w:r>
            <w:r w:rsidR="0065547C"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образовательных организаций</w:t>
            </w:r>
            <w:r w:rsidRPr="00BE3503">
              <w:rPr>
                <w:rFonts w:ascii="Times New Roman" w:hAnsi="Times New Roman"/>
                <w:sz w:val="24"/>
                <w:szCs w:val="24"/>
              </w:rPr>
              <w:t>, создано профилактическое сообщество педагогов, родителей и учащихся.</w:t>
            </w:r>
          </w:p>
        </w:tc>
      </w:tr>
    </w:tbl>
    <w:p w:rsidR="00E97716" w:rsidRDefault="00E97716" w:rsidP="00642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230F" w:rsidRPr="0064230F" w:rsidRDefault="0064230F" w:rsidP="00EC21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230F">
        <w:rPr>
          <w:rFonts w:ascii="Times New Roman" w:hAnsi="Times New Roman"/>
          <w:b/>
          <w:sz w:val="28"/>
          <w:szCs w:val="28"/>
          <w:lang w:eastAsia="ru-RU"/>
        </w:rPr>
        <w:t>Управление и реализация социально-</w:t>
      </w:r>
      <w:r w:rsidR="00462C35">
        <w:rPr>
          <w:rFonts w:ascii="Times New Roman" w:hAnsi="Times New Roman"/>
          <w:b/>
          <w:sz w:val="28"/>
          <w:szCs w:val="28"/>
          <w:lang w:eastAsia="ru-RU"/>
        </w:rPr>
        <w:t>педагогического</w:t>
      </w:r>
      <w:r w:rsidRPr="0064230F">
        <w:rPr>
          <w:rFonts w:ascii="Times New Roman" w:hAnsi="Times New Roman"/>
          <w:b/>
          <w:sz w:val="28"/>
          <w:szCs w:val="28"/>
          <w:lang w:eastAsia="ru-RU"/>
        </w:rPr>
        <w:t xml:space="preserve"> проекта  </w:t>
      </w:r>
    </w:p>
    <w:p w:rsidR="0064230F" w:rsidRPr="0064230F" w:rsidRDefault="0064230F" w:rsidP="00EC21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230F">
        <w:rPr>
          <w:rFonts w:ascii="Times New Roman" w:hAnsi="Times New Roman"/>
          <w:b/>
          <w:sz w:val="28"/>
          <w:szCs w:val="28"/>
          <w:lang w:eastAsia="ru-RU"/>
        </w:rPr>
        <w:t>«Изменим мир к лучшему вместе»</w:t>
      </w:r>
    </w:p>
    <w:p w:rsidR="0086511B" w:rsidRPr="00336EB4" w:rsidRDefault="0086511B" w:rsidP="008651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Социально-педагогический проект</w:t>
      </w:r>
      <w:r w:rsidRPr="00336EB4">
        <w:rPr>
          <w:rFonts w:ascii="Times New Roman" w:hAnsi="Times New Roman"/>
          <w:sz w:val="28"/>
          <w:szCs w:val="24"/>
        </w:rPr>
        <w:t xml:space="preserve"> как инструмент реализации муниципальной политики в области первичной профилактики ПАВ  включает в себя решение цел</w:t>
      </w:r>
      <w:r w:rsidR="00BE3503">
        <w:rPr>
          <w:rFonts w:ascii="Times New Roman" w:hAnsi="Times New Roman"/>
          <w:sz w:val="28"/>
          <w:szCs w:val="24"/>
        </w:rPr>
        <w:t>и</w:t>
      </w:r>
      <w:r w:rsidRPr="00336EB4">
        <w:rPr>
          <w:rFonts w:ascii="Times New Roman" w:hAnsi="Times New Roman"/>
          <w:sz w:val="28"/>
          <w:szCs w:val="24"/>
        </w:rPr>
        <w:t xml:space="preserve"> и  задач, выдвигаемых   ситуацией употребления ПАВ  в</w:t>
      </w:r>
      <w:r w:rsidR="00BE3503">
        <w:rPr>
          <w:rFonts w:ascii="Times New Roman" w:hAnsi="Times New Roman"/>
          <w:sz w:val="28"/>
          <w:szCs w:val="24"/>
        </w:rPr>
        <w:t xml:space="preserve"> городе Сыктывкаре</w:t>
      </w:r>
      <w:r w:rsidRPr="00336EB4">
        <w:rPr>
          <w:rFonts w:ascii="Times New Roman" w:hAnsi="Times New Roman"/>
          <w:sz w:val="28"/>
          <w:szCs w:val="24"/>
        </w:rPr>
        <w:t>.</w:t>
      </w:r>
    </w:p>
    <w:p w:rsidR="008E3BB9" w:rsidRDefault="007B1574" w:rsidP="00B2082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1574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Целью</w:t>
      </w:r>
      <w:r w:rsidRPr="007B15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управления реализацией </w:t>
      </w:r>
      <w:r w:rsidRPr="007B1574">
        <w:rPr>
          <w:rFonts w:ascii="Times New Roman" w:hAnsi="Times New Roman"/>
          <w:sz w:val="28"/>
          <w:szCs w:val="28"/>
        </w:rPr>
        <w:t>социально-педагогическим проектом «Изменим мир к лучшему вместе»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1574">
        <w:rPr>
          <w:rFonts w:ascii="Times New Roman" w:hAnsi="Times New Roman"/>
          <w:sz w:val="28"/>
          <w:szCs w:val="28"/>
        </w:rPr>
        <w:t>(далее – Проект)</w:t>
      </w:r>
      <w:r w:rsidRPr="007B15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являе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тся</w:t>
      </w:r>
      <w:r w:rsidR="009813B2" w:rsidRPr="009813B2">
        <w:rPr>
          <w:rFonts w:ascii="Helvetica" w:hAnsi="Helvetica"/>
          <w:color w:val="333333"/>
          <w:sz w:val="21"/>
          <w:szCs w:val="21"/>
          <w:lang w:eastAsia="ru-RU"/>
        </w:rPr>
        <w:t xml:space="preserve"> </w:t>
      </w:r>
      <w:r w:rsidR="009813B2" w:rsidRPr="009813B2">
        <w:rPr>
          <w:rFonts w:ascii="Times New Roman" w:hAnsi="Times New Roman"/>
          <w:color w:val="333333"/>
          <w:sz w:val="28"/>
          <w:szCs w:val="21"/>
          <w:lang w:eastAsia="ru-RU"/>
        </w:rPr>
        <w:t>создание с</w:t>
      </w:r>
      <w:r w:rsidR="009813B2">
        <w:rPr>
          <w:rFonts w:ascii="Times New Roman" w:hAnsi="Times New Roman"/>
          <w:color w:val="333333"/>
          <w:sz w:val="28"/>
          <w:szCs w:val="21"/>
          <w:lang w:eastAsia="ru-RU"/>
        </w:rPr>
        <w:t>труктуры управления, позволяющей</w:t>
      </w:r>
      <w:r w:rsidR="009813B2" w:rsidRPr="009813B2">
        <w:rPr>
          <w:rFonts w:ascii="Times New Roman" w:hAnsi="Times New Roman"/>
          <w:color w:val="333333"/>
          <w:sz w:val="28"/>
          <w:szCs w:val="21"/>
          <w:lang w:eastAsia="ru-RU"/>
        </w:rPr>
        <w:t xml:space="preserve"> эффективно достичь поставленных </w:t>
      </w:r>
      <w:r w:rsidR="00B20822">
        <w:rPr>
          <w:rFonts w:ascii="Times New Roman" w:hAnsi="Times New Roman"/>
          <w:color w:val="333333"/>
          <w:sz w:val="28"/>
          <w:szCs w:val="21"/>
          <w:lang w:eastAsia="ru-RU"/>
        </w:rPr>
        <w:t>задач</w:t>
      </w:r>
      <w:r w:rsidR="009813B2">
        <w:rPr>
          <w:rFonts w:ascii="Times New Roman" w:hAnsi="Times New Roman"/>
          <w:color w:val="333333"/>
          <w:sz w:val="28"/>
          <w:szCs w:val="21"/>
          <w:lang w:eastAsia="ru-RU"/>
        </w:rPr>
        <w:t xml:space="preserve"> и </w:t>
      </w:r>
      <w:r w:rsidR="009813B2">
        <w:rPr>
          <w:rFonts w:ascii="Times New Roman" w:hAnsi="Times New Roman"/>
          <w:color w:val="000000"/>
          <w:sz w:val="28"/>
          <w:szCs w:val="28"/>
          <w:lang w:eastAsia="ru-RU"/>
        </w:rPr>
        <w:t>запланированных  результатов</w:t>
      </w:r>
      <w:r w:rsidR="00B208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созданию  профилактического сообщества</w:t>
      </w:r>
      <w:r w:rsidR="009813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8E3BB9" w:rsidRPr="00C109EB" w:rsidRDefault="008E3BB9" w:rsidP="00B20822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Управление проектом включает</w:t>
      </w:r>
      <w:r w:rsidR="00E97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себя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совокупность процессов инициации, планирования, организации </w:t>
      </w:r>
      <w:r w:rsidR="00C109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исполнения и завершения проекта, </w:t>
      </w:r>
      <w:r w:rsidR="00C109EB" w:rsidRPr="006074E1">
        <w:rPr>
          <w:rFonts w:ascii="Times New Roman" w:hAnsi="Times New Roman"/>
          <w:sz w:val="28"/>
          <w:szCs w:val="28"/>
          <w:lang w:eastAsia="ru-RU"/>
        </w:rPr>
        <w:t>которое представлено на Схеме № 1.</w:t>
      </w:r>
    </w:p>
    <w:p w:rsidR="00B0175F" w:rsidRDefault="000B4661" w:rsidP="00B0175F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Схема №1</w:t>
      </w:r>
    </w:p>
    <w:p w:rsidR="00B0175F" w:rsidRDefault="008E3BB9" w:rsidP="00B017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Э</w:t>
      </w:r>
      <w:r w:rsidR="00972DD9">
        <w:rPr>
          <w:rFonts w:ascii="Times New Roman" w:hAnsi="Times New Roman"/>
          <w:b/>
          <w:sz w:val="28"/>
          <w:szCs w:val="28"/>
          <w:lang w:eastAsia="ru-RU"/>
        </w:rPr>
        <w:t xml:space="preserve">тапы планирования, </w:t>
      </w:r>
      <w:r w:rsidR="00FF6BA6">
        <w:rPr>
          <w:rFonts w:ascii="Times New Roman" w:hAnsi="Times New Roman"/>
          <w:b/>
          <w:sz w:val="28"/>
          <w:szCs w:val="28"/>
          <w:lang w:eastAsia="ru-RU"/>
        </w:rPr>
        <w:t>разработки</w:t>
      </w:r>
      <w:r w:rsidR="00972DD9">
        <w:rPr>
          <w:rFonts w:ascii="Times New Roman" w:hAnsi="Times New Roman"/>
          <w:b/>
          <w:sz w:val="28"/>
          <w:szCs w:val="28"/>
          <w:lang w:eastAsia="ru-RU"/>
        </w:rPr>
        <w:t xml:space="preserve"> и внедрения </w:t>
      </w:r>
      <w:r w:rsidR="00FF6BA6">
        <w:rPr>
          <w:rFonts w:ascii="Times New Roman" w:hAnsi="Times New Roman"/>
          <w:b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b/>
          <w:sz w:val="28"/>
          <w:szCs w:val="28"/>
          <w:lang w:eastAsia="ru-RU"/>
        </w:rPr>
        <w:t>роекта</w:t>
      </w:r>
    </w:p>
    <w:p w:rsidR="00776000" w:rsidRDefault="00776000" w:rsidP="00B017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5632" cy="8810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32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574" w:rsidRPr="004A494C" w:rsidRDefault="00F02701" w:rsidP="00B208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B0175F" w:rsidRPr="004A494C">
        <w:rPr>
          <w:rFonts w:ascii="Times New Roman" w:hAnsi="Times New Roman"/>
          <w:sz w:val="28"/>
          <w:szCs w:val="28"/>
          <w:lang w:eastAsia="ru-RU"/>
        </w:rPr>
        <w:t>Исходя из цели</w:t>
      </w:r>
      <w:r w:rsidR="00B0175F" w:rsidRPr="004A494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E5C" w:rsidRPr="004A494C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DD3E5C" w:rsidRPr="004A494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E5C" w:rsidRPr="004A494C">
        <w:rPr>
          <w:rFonts w:ascii="Times New Roman" w:hAnsi="Times New Roman"/>
          <w:sz w:val="28"/>
          <w:szCs w:val="28"/>
          <w:lang w:eastAsia="ru-RU"/>
        </w:rPr>
        <w:t>реализацией</w:t>
      </w:r>
      <w:r w:rsidR="00B0175F" w:rsidRPr="004A494C">
        <w:rPr>
          <w:rFonts w:ascii="Times New Roman" w:hAnsi="Times New Roman"/>
          <w:sz w:val="28"/>
          <w:szCs w:val="28"/>
          <w:lang w:eastAsia="ru-RU"/>
        </w:rPr>
        <w:t xml:space="preserve"> Проекта,  поставлены следующие</w:t>
      </w:r>
      <w:r w:rsidR="00B0175F" w:rsidRPr="004A494C">
        <w:rPr>
          <w:rFonts w:ascii="Times New Roman" w:hAnsi="Times New Roman"/>
          <w:b/>
          <w:sz w:val="28"/>
          <w:szCs w:val="28"/>
          <w:lang w:eastAsia="ru-RU"/>
        </w:rPr>
        <w:t xml:space="preserve"> з</w:t>
      </w:r>
      <w:r w:rsidR="007B1574" w:rsidRPr="004A494C">
        <w:rPr>
          <w:rFonts w:ascii="Times New Roman" w:hAnsi="Times New Roman"/>
          <w:b/>
          <w:sz w:val="28"/>
          <w:szCs w:val="28"/>
          <w:lang w:eastAsia="ru-RU"/>
        </w:rPr>
        <w:t>адачи</w:t>
      </w:r>
      <w:r w:rsidR="007B1574" w:rsidRPr="004A494C">
        <w:rPr>
          <w:rFonts w:ascii="Times New Roman" w:hAnsi="Times New Roman"/>
          <w:sz w:val="28"/>
          <w:szCs w:val="28"/>
          <w:lang w:eastAsia="ru-RU"/>
        </w:rPr>
        <w:t xml:space="preserve"> деятельности </w:t>
      </w:r>
      <w:r w:rsidR="00DD3E5C" w:rsidRPr="004A494C">
        <w:rPr>
          <w:rFonts w:ascii="Times New Roman" w:hAnsi="Times New Roman"/>
          <w:sz w:val="28"/>
          <w:szCs w:val="28"/>
          <w:lang w:eastAsia="ru-RU"/>
        </w:rPr>
        <w:t xml:space="preserve"> руководителей </w:t>
      </w:r>
      <w:r w:rsidR="00D8056B" w:rsidRPr="004A494C">
        <w:rPr>
          <w:rFonts w:ascii="Times New Roman" w:hAnsi="Times New Roman"/>
          <w:sz w:val="28"/>
          <w:szCs w:val="28"/>
          <w:lang w:eastAsia="ru-RU"/>
        </w:rPr>
        <w:t>Проекта</w:t>
      </w:r>
      <w:r w:rsidR="007B1574" w:rsidRPr="004A494C">
        <w:rPr>
          <w:rFonts w:ascii="Times New Roman" w:hAnsi="Times New Roman"/>
          <w:sz w:val="28"/>
          <w:szCs w:val="28"/>
          <w:lang w:eastAsia="ru-RU"/>
        </w:rPr>
        <w:t>:</w:t>
      </w:r>
    </w:p>
    <w:p w:rsidR="00B20822" w:rsidRPr="004A494C" w:rsidRDefault="00B20822" w:rsidP="00BF4914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4A494C">
        <w:rPr>
          <w:sz w:val="28"/>
          <w:szCs w:val="28"/>
        </w:rPr>
        <w:t>Разработ</w:t>
      </w:r>
      <w:r w:rsidR="00DD3E5C" w:rsidRPr="004A494C">
        <w:rPr>
          <w:sz w:val="28"/>
          <w:szCs w:val="28"/>
        </w:rPr>
        <w:t>ать</w:t>
      </w:r>
      <w:r w:rsidRPr="004A494C">
        <w:rPr>
          <w:sz w:val="28"/>
          <w:szCs w:val="28"/>
        </w:rPr>
        <w:t xml:space="preserve"> и внедр</w:t>
      </w:r>
      <w:r w:rsidR="00DD3E5C" w:rsidRPr="004A494C">
        <w:rPr>
          <w:sz w:val="28"/>
          <w:szCs w:val="28"/>
        </w:rPr>
        <w:t>ить</w:t>
      </w:r>
      <w:r w:rsidRPr="004A494C">
        <w:rPr>
          <w:sz w:val="28"/>
          <w:szCs w:val="28"/>
        </w:rPr>
        <w:t xml:space="preserve"> механизм</w:t>
      </w:r>
      <w:r w:rsidR="00DD3E5C" w:rsidRPr="004A494C">
        <w:rPr>
          <w:sz w:val="28"/>
          <w:szCs w:val="28"/>
        </w:rPr>
        <w:t>ы</w:t>
      </w:r>
      <w:r w:rsidRPr="004A494C">
        <w:rPr>
          <w:sz w:val="28"/>
          <w:szCs w:val="28"/>
        </w:rPr>
        <w:t xml:space="preserve">  построения и управления пространством сообщества участников проекта «Изменим мир к лучшему вместе».</w:t>
      </w:r>
    </w:p>
    <w:p w:rsidR="00AB36F9" w:rsidRPr="004A494C" w:rsidRDefault="004A79C3" w:rsidP="00BF4914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4A494C">
        <w:rPr>
          <w:sz w:val="28"/>
          <w:szCs w:val="28"/>
        </w:rPr>
        <w:t>Планировать и</w:t>
      </w:r>
      <w:r w:rsidR="00AB36F9" w:rsidRPr="004A494C">
        <w:rPr>
          <w:sz w:val="28"/>
          <w:szCs w:val="28"/>
        </w:rPr>
        <w:t xml:space="preserve"> осуществлять организацию и контроль кадровых, материально- технических, информационных, финансовых ресурсов проекта, направленных </w:t>
      </w:r>
      <w:r w:rsidRPr="004A494C">
        <w:rPr>
          <w:sz w:val="28"/>
          <w:szCs w:val="28"/>
        </w:rPr>
        <w:t>на эффективное достижение цели П</w:t>
      </w:r>
      <w:r w:rsidR="00AB36F9" w:rsidRPr="004A494C">
        <w:rPr>
          <w:sz w:val="28"/>
          <w:szCs w:val="28"/>
        </w:rPr>
        <w:t>роекта.</w:t>
      </w:r>
    </w:p>
    <w:p w:rsidR="00192969" w:rsidRPr="004A494C" w:rsidRDefault="00AB36F9" w:rsidP="001929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A494C">
        <w:rPr>
          <w:sz w:val="28"/>
          <w:szCs w:val="28"/>
        </w:rPr>
        <w:t>3.</w:t>
      </w:r>
      <w:r w:rsidR="00D8056B" w:rsidRPr="004A494C">
        <w:rPr>
          <w:sz w:val="28"/>
          <w:szCs w:val="28"/>
        </w:rPr>
        <w:t xml:space="preserve"> </w:t>
      </w:r>
      <w:r w:rsidR="00DD3E5C" w:rsidRPr="004A494C">
        <w:rPr>
          <w:sz w:val="28"/>
          <w:szCs w:val="28"/>
        </w:rPr>
        <w:t>Определить персонально членов команды, осуществляющих п</w:t>
      </w:r>
      <w:r w:rsidR="00B20822" w:rsidRPr="004A494C">
        <w:rPr>
          <w:sz w:val="28"/>
          <w:szCs w:val="28"/>
        </w:rPr>
        <w:t>рограммно-методическое обеспечение деятельности по первичной профилактике ПАВ, воспитанию положительных уст</w:t>
      </w:r>
      <w:r w:rsidR="007155D1" w:rsidRPr="004A494C">
        <w:rPr>
          <w:sz w:val="28"/>
          <w:szCs w:val="28"/>
        </w:rPr>
        <w:t>ановок на здоровый образ жизни.</w:t>
      </w:r>
    </w:p>
    <w:p w:rsidR="00B20822" w:rsidRPr="004A494C" w:rsidRDefault="007155D1" w:rsidP="007155D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A494C">
        <w:rPr>
          <w:sz w:val="28"/>
          <w:szCs w:val="28"/>
        </w:rPr>
        <w:t xml:space="preserve">4. Координировать </w:t>
      </w:r>
      <w:r w:rsidR="00D8056B" w:rsidRPr="004A494C">
        <w:rPr>
          <w:sz w:val="28"/>
          <w:szCs w:val="28"/>
        </w:rPr>
        <w:t xml:space="preserve"> </w:t>
      </w:r>
      <w:r w:rsidRPr="004A494C">
        <w:rPr>
          <w:sz w:val="28"/>
          <w:szCs w:val="28"/>
        </w:rPr>
        <w:t>деятельность по Проекту согласно разработанным планам и графиками.</w:t>
      </w:r>
    </w:p>
    <w:p w:rsidR="00B20822" w:rsidRPr="004A494C" w:rsidRDefault="007155D1" w:rsidP="00EC215C">
      <w:pPr>
        <w:pStyle w:val="a3"/>
        <w:spacing w:before="0" w:beforeAutospacing="0" w:after="0" w:afterAutospacing="0" w:line="360" w:lineRule="auto"/>
        <w:ind w:right="142"/>
        <w:rPr>
          <w:sz w:val="28"/>
          <w:szCs w:val="28"/>
        </w:rPr>
      </w:pPr>
      <w:r w:rsidRPr="004A494C">
        <w:rPr>
          <w:sz w:val="28"/>
          <w:szCs w:val="28"/>
        </w:rPr>
        <w:t xml:space="preserve">5. </w:t>
      </w:r>
      <w:r w:rsidR="00B20822" w:rsidRPr="004A494C">
        <w:rPr>
          <w:sz w:val="28"/>
          <w:szCs w:val="28"/>
        </w:rPr>
        <w:t>Анализ</w:t>
      </w:r>
      <w:r w:rsidRPr="004A494C">
        <w:rPr>
          <w:sz w:val="28"/>
          <w:szCs w:val="28"/>
        </w:rPr>
        <w:t xml:space="preserve">ировать и обобщать опыт </w:t>
      </w:r>
      <w:r w:rsidR="00B20822" w:rsidRPr="004A494C">
        <w:rPr>
          <w:sz w:val="28"/>
          <w:szCs w:val="28"/>
        </w:rPr>
        <w:t xml:space="preserve"> </w:t>
      </w:r>
      <w:r w:rsidRPr="004A494C">
        <w:rPr>
          <w:sz w:val="28"/>
          <w:szCs w:val="28"/>
        </w:rPr>
        <w:t>работы участников проекта по профилактике ПАВ</w:t>
      </w:r>
      <w:r w:rsidR="00B20822" w:rsidRPr="004A494C">
        <w:rPr>
          <w:sz w:val="28"/>
          <w:szCs w:val="28"/>
        </w:rPr>
        <w:t>.</w:t>
      </w:r>
    </w:p>
    <w:p w:rsidR="0084045A" w:rsidRPr="004A494C" w:rsidRDefault="007155D1" w:rsidP="0084045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A494C">
        <w:rPr>
          <w:sz w:val="28"/>
          <w:szCs w:val="28"/>
        </w:rPr>
        <w:t xml:space="preserve">6. Организовать проведение </w:t>
      </w:r>
      <w:r w:rsidR="00B20822" w:rsidRPr="004A494C">
        <w:rPr>
          <w:sz w:val="28"/>
          <w:szCs w:val="28"/>
        </w:rPr>
        <w:t xml:space="preserve"> диагностики воспитательного эффекта деятельности    детского объединения  «Твой выбор», </w:t>
      </w:r>
      <w:r w:rsidR="0084045A" w:rsidRPr="004A494C">
        <w:rPr>
          <w:sz w:val="28"/>
          <w:szCs w:val="28"/>
        </w:rPr>
        <w:t>музея вредных привычек «Выбор».</w:t>
      </w:r>
    </w:p>
    <w:p w:rsidR="00B779ED" w:rsidRDefault="00972DD9" w:rsidP="00972DD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CB746EC" wp14:editId="5E28ACFD">
            <wp:simplePos x="0" y="0"/>
            <wp:positionH relativeFrom="column">
              <wp:posOffset>2775585</wp:posOffset>
            </wp:positionH>
            <wp:positionV relativeFrom="paragraph">
              <wp:posOffset>937260</wp:posOffset>
            </wp:positionV>
            <wp:extent cx="2667000" cy="2667000"/>
            <wp:effectExtent l="0" t="0" r="0" b="0"/>
            <wp:wrapSquare wrapText="bothSides"/>
            <wp:docPr id="1" name="Рисунок 1" descr="E:\схем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хема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45A" w:rsidRPr="004A494C">
        <w:rPr>
          <w:sz w:val="28"/>
          <w:szCs w:val="28"/>
        </w:rPr>
        <w:t xml:space="preserve">7. Провести оценку </w:t>
      </w:r>
      <w:r w:rsidR="00B20822" w:rsidRPr="004A494C">
        <w:rPr>
          <w:sz w:val="28"/>
          <w:szCs w:val="28"/>
        </w:rPr>
        <w:t>социальных компетенций участник</w:t>
      </w:r>
      <w:r w:rsidR="0084045A" w:rsidRPr="004A494C">
        <w:rPr>
          <w:sz w:val="28"/>
          <w:szCs w:val="28"/>
        </w:rPr>
        <w:t>ов</w:t>
      </w:r>
      <w:r w:rsidR="00B20822" w:rsidRPr="004A494C">
        <w:rPr>
          <w:sz w:val="28"/>
          <w:szCs w:val="28"/>
        </w:rPr>
        <w:t xml:space="preserve"> детского объединения «Твой выбор» </w:t>
      </w:r>
      <w:r w:rsidR="0084045A" w:rsidRPr="004A494C">
        <w:rPr>
          <w:sz w:val="28"/>
          <w:szCs w:val="28"/>
        </w:rPr>
        <w:t xml:space="preserve">для трансляции </w:t>
      </w:r>
      <w:r w:rsidR="00B20822" w:rsidRPr="004A494C">
        <w:rPr>
          <w:sz w:val="28"/>
          <w:szCs w:val="28"/>
        </w:rPr>
        <w:t xml:space="preserve"> в среде сверстников</w:t>
      </w:r>
      <w:r w:rsidR="0084045A" w:rsidRPr="004A494C">
        <w:rPr>
          <w:sz w:val="28"/>
          <w:szCs w:val="28"/>
        </w:rPr>
        <w:t xml:space="preserve"> личного положительного опыта </w:t>
      </w:r>
      <w:r w:rsidR="00B20822" w:rsidRPr="004A494C">
        <w:rPr>
          <w:sz w:val="28"/>
          <w:szCs w:val="28"/>
        </w:rPr>
        <w:t xml:space="preserve"> организации собственного здорового досуга, отличного от употребления ПАВ.</w:t>
      </w:r>
      <w:r w:rsidR="004A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779ED">
        <w:rPr>
          <w:sz w:val="28"/>
          <w:szCs w:val="28"/>
        </w:rPr>
        <w:t xml:space="preserve">              </w:t>
      </w:r>
    </w:p>
    <w:p w:rsidR="00B20822" w:rsidRDefault="00B779ED" w:rsidP="00972DD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72DD9" w:rsidRPr="00972DD9">
        <w:rPr>
          <w:b/>
          <w:sz w:val="28"/>
          <w:szCs w:val="28"/>
        </w:rPr>
        <w:t>Модель проекта</w:t>
      </w:r>
    </w:p>
    <w:p w:rsidR="004A494C" w:rsidRDefault="004A494C" w:rsidP="00972DD9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2DD9">
        <w:rPr>
          <w:sz w:val="28"/>
          <w:szCs w:val="28"/>
        </w:rPr>
        <w:t xml:space="preserve"> </w:t>
      </w:r>
    </w:p>
    <w:p w:rsidR="004A494C" w:rsidRDefault="004A494C" w:rsidP="004A494C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73328" w:rsidRDefault="00373328" w:rsidP="004A494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2DD9" w:rsidRDefault="004A79C3" w:rsidP="00CF319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2DD9" w:rsidRDefault="00972DD9" w:rsidP="00CF319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972DD9" w:rsidRDefault="00972DD9" w:rsidP="00CF319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972DD9" w:rsidRDefault="00972DD9" w:rsidP="00CF319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4A79C3" w:rsidRPr="004A79C3" w:rsidRDefault="004A79C3" w:rsidP="00CF319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A79C3">
        <w:rPr>
          <w:sz w:val="28"/>
          <w:szCs w:val="28"/>
        </w:rPr>
        <w:lastRenderedPageBreak/>
        <w:t>В рамках</w:t>
      </w:r>
      <w:r>
        <w:rPr>
          <w:sz w:val="28"/>
          <w:szCs w:val="28"/>
        </w:rPr>
        <w:t xml:space="preserve"> процессов управления </w:t>
      </w:r>
      <w:r w:rsidR="00D97469">
        <w:rPr>
          <w:sz w:val="28"/>
          <w:szCs w:val="28"/>
        </w:rPr>
        <w:t xml:space="preserve">руководителями Проекта </w:t>
      </w:r>
      <w:r>
        <w:rPr>
          <w:sz w:val="28"/>
          <w:szCs w:val="28"/>
        </w:rPr>
        <w:t>выполняются</w:t>
      </w:r>
      <w:r w:rsidR="00CF3196">
        <w:rPr>
          <w:sz w:val="28"/>
          <w:szCs w:val="28"/>
        </w:rPr>
        <w:t xml:space="preserve"> действия, относящиеся к таким функциональным областям управления проектом, как управление сроками Проекта, персоналом</w:t>
      </w:r>
      <w:r w:rsidR="00EF260D">
        <w:rPr>
          <w:sz w:val="28"/>
          <w:szCs w:val="28"/>
        </w:rPr>
        <w:t xml:space="preserve"> и заинтересованными сторонами П</w:t>
      </w:r>
      <w:r w:rsidR="00CF3196">
        <w:rPr>
          <w:sz w:val="28"/>
          <w:szCs w:val="28"/>
        </w:rPr>
        <w:t>роекта, обменом информации в П</w:t>
      </w:r>
      <w:r w:rsidR="00EF260D">
        <w:rPr>
          <w:sz w:val="28"/>
          <w:szCs w:val="28"/>
        </w:rPr>
        <w:t>роекте, управление интеграцией П</w:t>
      </w:r>
      <w:r w:rsidR="00CF3196">
        <w:rPr>
          <w:sz w:val="28"/>
          <w:szCs w:val="28"/>
        </w:rPr>
        <w:t>роекта в воспитательное пространство города</w:t>
      </w:r>
      <w:r w:rsidR="00E97716">
        <w:rPr>
          <w:sz w:val="28"/>
          <w:szCs w:val="28"/>
        </w:rPr>
        <w:t xml:space="preserve"> (Таблица № 1)</w:t>
      </w:r>
      <w:r w:rsidR="00CF3196">
        <w:rPr>
          <w:sz w:val="28"/>
          <w:szCs w:val="28"/>
        </w:rPr>
        <w:t>.</w:t>
      </w:r>
    </w:p>
    <w:p w:rsidR="00D97469" w:rsidRDefault="00E97716" w:rsidP="00E97716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Последовательность процессов управления Проектом «Изменим мир к лучшему вместе»</w:t>
      </w:r>
      <w:r w:rsidR="00F02701">
        <w:rPr>
          <w:sz w:val="28"/>
          <w:szCs w:val="28"/>
        </w:rPr>
        <w:t xml:space="preserve">     </w:t>
      </w:r>
    </w:p>
    <w:p w:rsidR="00132ECF" w:rsidRDefault="00D97469" w:rsidP="00D97469">
      <w:pPr>
        <w:pStyle w:val="a3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  <w:r w:rsidR="00F02701">
        <w:rPr>
          <w:sz w:val="28"/>
          <w:szCs w:val="28"/>
        </w:rPr>
        <w:t xml:space="preserve">                                                                                                </w:t>
      </w:r>
      <w:r w:rsidR="00E97716">
        <w:rPr>
          <w:sz w:val="28"/>
          <w:szCs w:val="28"/>
        </w:rPr>
        <w:t xml:space="preserve">                                            </w:t>
      </w:r>
      <w:r>
        <w:rPr>
          <w:color w:val="00B0F0"/>
          <w:sz w:val="28"/>
          <w:szCs w:val="28"/>
        </w:rPr>
        <w:t xml:space="preserve"> </w:t>
      </w:r>
    </w:p>
    <w:tbl>
      <w:tblPr>
        <w:tblStyle w:val="a9"/>
        <w:tblW w:w="9997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278"/>
        <w:gridCol w:w="1565"/>
        <w:gridCol w:w="3510"/>
      </w:tblGrid>
      <w:tr w:rsidR="00CB41F2" w:rsidRPr="00AD75C8" w:rsidTr="00611C64">
        <w:tc>
          <w:tcPr>
            <w:tcW w:w="3369" w:type="dxa"/>
            <w:shd w:val="clear" w:color="auto" w:fill="F2F2F2" w:themeFill="background1" w:themeFillShade="F2"/>
          </w:tcPr>
          <w:p w:rsidR="00CB41F2" w:rsidRPr="00AD75C8" w:rsidRDefault="00F02701" w:rsidP="00611C64">
            <w:pPr>
              <w:pStyle w:val="a3"/>
              <w:spacing w:before="0" w:beforeAutospacing="0" w:after="0" w:afterAutospacing="0"/>
              <w:jc w:val="left"/>
            </w:pPr>
            <w:r>
              <w:rPr>
                <w:b/>
                <w:bCs/>
              </w:rPr>
              <w:t>Организация управления программно-методическим обеспечением</w:t>
            </w:r>
            <w:r w:rsidR="00611C64">
              <w:rPr>
                <w:b/>
                <w:bCs/>
              </w:rPr>
              <w:t xml:space="preserve"> деятельности</w:t>
            </w:r>
          </w:p>
        </w:tc>
        <w:tc>
          <w:tcPr>
            <w:tcW w:w="1553" w:type="dxa"/>
            <w:gridSpan w:val="2"/>
            <w:shd w:val="clear" w:color="auto" w:fill="F2F2F2" w:themeFill="background1" w:themeFillShade="F2"/>
          </w:tcPr>
          <w:p w:rsidR="00CB41F2" w:rsidRPr="00AD75C8" w:rsidRDefault="00CB41F2" w:rsidP="00AD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5C8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65" w:type="dxa"/>
            <w:shd w:val="clear" w:color="auto" w:fill="F2F2F2" w:themeFill="background1" w:themeFillShade="F2"/>
          </w:tcPr>
          <w:p w:rsidR="00CB41F2" w:rsidRPr="00AD75C8" w:rsidRDefault="00AD75C8" w:rsidP="00AD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5C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CB41F2" w:rsidRPr="00AD75C8">
              <w:rPr>
                <w:rFonts w:ascii="Times New Roman" w:hAnsi="Times New Roman"/>
                <w:b/>
                <w:bCs/>
                <w:sz w:val="24"/>
                <w:szCs w:val="24"/>
              </w:rPr>
              <w:t>тветственные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CB41F2" w:rsidRPr="00AD75C8" w:rsidRDefault="00AD75C8" w:rsidP="00AD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5C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B41F2" w:rsidRPr="00AD75C8" w:rsidTr="00433B22">
        <w:tc>
          <w:tcPr>
            <w:tcW w:w="9997" w:type="dxa"/>
            <w:gridSpan w:val="5"/>
            <w:shd w:val="clear" w:color="auto" w:fill="D9D9D9" w:themeFill="background1" w:themeFillShade="D9"/>
          </w:tcPr>
          <w:p w:rsidR="00CB41F2" w:rsidRPr="00AD75C8" w:rsidRDefault="00CB41F2" w:rsidP="00AD75C8">
            <w:pPr>
              <w:pStyle w:val="5"/>
              <w:spacing w:before="0" w:after="0"/>
              <w:jc w:val="both"/>
              <w:outlineLvl w:val="4"/>
              <w:rPr>
                <w:sz w:val="24"/>
                <w:szCs w:val="24"/>
              </w:rPr>
            </w:pPr>
            <w:r w:rsidRPr="00AD75C8">
              <w:rPr>
                <w:rFonts w:ascii="Times New Roman" w:hAnsi="Times New Roman"/>
                <w:i w:val="0"/>
                <w:sz w:val="24"/>
                <w:szCs w:val="24"/>
              </w:rPr>
              <w:t>Подготовительный  этап (а</w:t>
            </w:r>
            <w:r w:rsidR="00F02701">
              <w:rPr>
                <w:rFonts w:ascii="Times New Roman" w:hAnsi="Times New Roman"/>
                <w:i w:val="0"/>
                <w:sz w:val="24"/>
                <w:szCs w:val="24"/>
              </w:rPr>
              <w:t>вгуст – сентябрь  -  ежегодно):</w:t>
            </w:r>
            <w:r w:rsidRPr="00AD75C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определение "партнеров" по проекту,   формулировка общих целей, обозначение модели конечного результата,  определение единой</w:t>
            </w:r>
            <w:r w:rsidR="00AD75C8" w:rsidRPr="00AD75C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стратегии по достижению целей</w:t>
            </w:r>
          </w:p>
        </w:tc>
      </w:tr>
      <w:tr w:rsidR="00CB41F2" w:rsidRPr="00AD75C8" w:rsidTr="00611C64">
        <w:tc>
          <w:tcPr>
            <w:tcW w:w="3369" w:type="dxa"/>
          </w:tcPr>
          <w:p w:rsidR="00CB41F2" w:rsidRPr="00AD75C8" w:rsidRDefault="00AD75C8" w:rsidP="00AD75C8">
            <w:pPr>
              <w:pStyle w:val="a3"/>
              <w:spacing w:before="0" w:beforeAutospacing="0" w:after="0" w:afterAutospacing="0"/>
            </w:pPr>
            <w:r w:rsidRPr="00AD75C8">
              <w:t>Изучение нормативных и правовых актов по организации первичной профилактики в образовательной среде</w:t>
            </w:r>
          </w:p>
        </w:tc>
        <w:tc>
          <w:tcPr>
            <w:tcW w:w="1275" w:type="dxa"/>
          </w:tcPr>
          <w:p w:rsidR="00CB41F2" w:rsidRPr="00AD75C8" w:rsidRDefault="00AD75C8" w:rsidP="00AD75C8">
            <w:pPr>
              <w:pStyle w:val="a3"/>
              <w:spacing w:before="0" w:beforeAutospacing="0" w:after="0" w:afterAutospacing="0"/>
            </w:pPr>
            <w:r>
              <w:t>август, сентябрь текущего учебного года</w:t>
            </w:r>
          </w:p>
        </w:tc>
        <w:tc>
          <w:tcPr>
            <w:tcW w:w="1843" w:type="dxa"/>
            <w:gridSpan w:val="2"/>
          </w:tcPr>
          <w:p w:rsidR="00AD75C8" w:rsidRDefault="00CF3196" w:rsidP="00AD75C8">
            <w:pPr>
              <w:pStyle w:val="a3"/>
              <w:spacing w:before="0" w:beforeAutospacing="0" w:after="0" w:afterAutospacing="0"/>
            </w:pPr>
            <w:r>
              <w:t xml:space="preserve">Руководители </w:t>
            </w:r>
            <w:r w:rsidR="00AD75C8">
              <w:t xml:space="preserve">проекта, </w:t>
            </w:r>
          </w:p>
          <w:p w:rsidR="00CB41F2" w:rsidRPr="00AD75C8" w:rsidRDefault="00AD75C8" w:rsidP="00AD75C8">
            <w:pPr>
              <w:pStyle w:val="a3"/>
              <w:spacing w:before="0" w:beforeAutospacing="0" w:after="0" w:afterAutospacing="0"/>
            </w:pPr>
            <w:r>
              <w:t xml:space="preserve">рабочая группа </w:t>
            </w:r>
          </w:p>
        </w:tc>
        <w:tc>
          <w:tcPr>
            <w:tcW w:w="3510" w:type="dxa"/>
          </w:tcPr>
          <w:p w:rsidR="00AD75C8" w:rsidRDefault="00C07719" w:rsidP="00AD75C8">
            <w:pPr>
              <w:pStyle w:val="a3"/>
              <w:spacing w:before="0" w:beforeAutospacing="0" w:after="0" w:afterAutospacing="0"/>
            </w:pPr>
            <w:r>
              <w:t xml:space="preserve">Подготовлен </w:t>
            </w:r>
            <w:r w:rsidRPr="000E3BAB">
              <w:t>Пакет нормативн</w:t>
            </w:r>
            <w:r>
              <w:t xml:space="preserve">ых, </w:t>
            </w:r>
            <w:r w:rsidRPr="000E3BAB">
              <w:t>правовых актов</w:t>
            </w:r>
            <w:r>
              <w:t xml:space="preserve">, </w:t>
            </w:r>
            <w:r w:rsidRPr="000E3BAB">
              <w:t xml:space="preserve"> регулирующих</w:t>
            </w:r>
            <w:r>
              <w:t xml:space="preserve"> деятельность по первичной</w:t>
            </w:r>
            <w:r w:rsidRPr="000E3BAB">
              <w:t xml:space="preserve"> </w:t>
            </w:r>
            <w:r>
              <w:t xml:space="preserve"> профилактике в образовательной среде, передан на электронном носителе участникам Проекта.</w:t>
            </w:r>
            <w:r>
              <w:rPr>
                <w:color w:val="000000"/>
                <w:szCs w:val="27"/>
                <w:shd w:val="clear" w:color="auto" w:fill="FFFFFF"/>
              </w:rPr>
              <w:t xml:space="preserve"> </w:t>
            </w:r>
          </w:p>
          <w:p w:rsidR="00AD75C8" w:rsidRPr="00AD75C8" w:rsidRDefault="00AD75C8" w:rsidP="00AD75C8">
            <w:pPr>
              <w:pStyle w:val="a3"/>
              <w:spacing w:before="0" w:beforeAutospacing="0" w:after="0" w:afterAutospacing="0"/>
            </w:pPr>
          </w:p>
        </w:tc>
      </w:tr>
      <w:tr w:rsidR="00433B22" w:rsidRPr="00AD75C8" w:rsidTr="00611C64">
        <w:tc>
          <w:tcPr>
            <w:tcW w:w="3369" w:type="dxa"/>
          </w:tcPr>
          <w:p w:rsidR="00433B22" w:rsidRPr="00AD75C8" w:rsidRDefault="00433B22" w:rsidP="00AD75C8">
            <w:pPr>
              <w:pStyle w:val="a3"/>
              <w:spacing w:before="0" w:beforeAutospacing="0" w:after="0" w:afterAutospacing="0"/>
            </w:pPr>
            <w:r>
              <w:t>Разработка и согласование договоров о сотрудничестве, межведомственных соглашений в направлении первичной профилактики ПАВ в образовательной среде</w:t>
            </w:r>
          </w:p>
        </w:tc>
        <w:tc>
          <w:tcPr>
            <w:tcW w:w="1275" w:type="dxa"/>
          </w:tcPr>
          <w:p w:rsidR="00433B22" w:rsidRPr="00AD75C8" w:rsidRDefault="00433B22" w:rsidP="00F9579B">
            <w:pPr>
              <w:pStyle w:val="a3"/>
              <w:spacing w:before="0" w:beforeAutospacing="0" w:after="0" w:afterAutospacing="0"/>
            </w:pPr>
            <w:r>
              <w:t>август, сентябрь текущего учебного года</w:t>
            </w:r>
          </w:p>
        </w:tc>
        <w:tc>
          <w:tcPr>
            <w:tcW w:w="1843" w:type="dxa"/>
            <w:gridSpan w:val="2"/>
          </w:tcPr>
          <w:p w:rsidR="00433B22" w:rsidRDefault="00CF3196" w:rsidP="00F9579B">
            <w:pPr>
              <w:pStyle w:val="a3"/>
              <w:spacing w:before="0" w:beforeAutospacing="0" w:after="0" w:afterAutospacing="0"/>
            </w:pPr>
            <w:r>
              <w:t xml:space="preserve"> Руководители </w:t>
            </w:r>
            <w:r w:rsidR="00433B22">
              <w:t xml:space="preserve">проекта, </w:t>
            </w:r>
          </w:p>
          <w:p w:rsidR="00433B22" w:rsidRPr="00AD75C8" w:rsidRDefault="00433B22" w:rsidP="00F9579B">
            <w:pPr>
              <w:pStyle w:val="a3"/>
              <w:spacing w:before="0" w:beforeAutospacing="0" w:after="0" w:afterAutospacing="0"/>
            </w:pPr>
            <w:r>
              <w:t xml:space="preserve">рабочая группа </w:t>
            </w:r>
          </w:p>
        </w:tc>
        <w:tc>
          <w:tcPr>
            <w:tcW w:w="3510" w:type="dxa"/>
          </w:tcPr>
          <w:p w:rsidR="00433B22" w:rsidRDefault="00433B22" w:rsidP="00AD75C8">
            <w:pPr>
              <w:pStyle w:val="a3"/>
              <w:spacing w:before="0" w:beforeAutospacing="0" w:after="0" w:afterAutospacing="0"/>
            </w:pPr>
            <w:r>
              <w:t>Договоры о сотрудничестве</w:t>
            </w:r>
          </w:p>
          <w:p w:rsidR="00433B22" w:rsidRDefault="00433B22" w:rsidP="00AD75C8">
            <w:pPr>
              <w:pStyle w:val="a3"/>
              <w:spacing w:before="0" w:beforeAutospacing="0" w:after="0" w:afterAutospacing="0"/>
            </w:pPr>
            <w:r>
              <w:t>Межведомственные соглашения</w:t>
            </w:r>
          </w:p>
        </w:tc>
      </w:tr>
      <w:tr w:rsidR="00433B22" w:rsidRPr="00AD75C8" w:rsidTr="00611C64">
        <w:tc>
          <w:tcPr>
            <w:tcW w:w="3369" w:type="dxa"/>
          </w:tcPr>
          <w:p w:rsidR="00433B22" w:rsidRPr="00AD75C8" w:rsidRDefault="00433B22" w:rsidP="00AD75C8">
            <w:pPr>
              <w:pStyle w:val="a3"/>
              <w:spacing w:before="0" w:beforeAutospacing="0" w:after="0" w:afterAutospacing="0"/>
            </w:pPr>
            <w:r>
              <w:t>Разработка локальных актов по организации деятельности музея вредных привычек «Выбор», детского объединения «Твой выбор»</w:t>
            </w:r>
          </w:p>
        </w:tc>
        <w:tc>
          <w:tcPr>
            <w:tcW w:w="1275" w:type="dxa"/>
          </w:tcPr>
          <w:p w:rsidR="00433B22" w:rsidRDefault="00433B22" w:rsidP="00AD75C8">
            <w:pPr>
              <w:pStyle w:val="a3"/>
              <w:spacing w:before="0" w:beforeAutospacing="0" w:after="0" w:afterAutospacing="0"/>
            </w:pPr>
            <w:r>
              <w:t>август   текущего учебного года</w:t>
            </w:r>
          </w:p>
        </w:tc>
        <w:tc>
          <w:tcPr>
            <w:tcW w:w="1843" w:type="dxa"/>
            <w:gridSpan w:val="2"/>
          </w:tcPr>
          <w:p w:rsidR="00433B22" w:rsidRDefault="00CF3196" w:rsidP="00FB1CBE">
            <w:pPr>
              <w:pStyle w:val="a3"/>
              <w:spacing w:before="0" w:beforeAutospacing="0" w:after="0" w:afterAutospacing="0"/>
            </w:pPr>
            <w:r>
              <w:t xml:space="preserve">Руководители </w:t>
            </w:r>
            <w:r w:rsidR="00433B22">
              <w:t xml:space="preserve">проекта, </w:t>
            </w:r>
          </w:p>
          <w:p w:rsidR="00433B22" w:rsidRDefault="00433B22" w:rsidP="00FB1CBE">
            <w:pPr>
              <w:pStyle w:val="a3"/>
              <w:spacing w:before="0" w:beforeAutospacing="0" w:after="0" w:afterAutospacing="0"/>
            </w:pPr>
            <w:r>
              <w:t>рабочая группа</w:t>
            </w:r>
          </w:p>
        </w:tc>
        <w:tc>
          <w:tcPr>
            <w:tcW w:w="3510" w:type="dxa"/>
          </w:tcPr>
          <w:p w:rsidR="00433B22" w:rsidRDefault="00433B22" w:rsidP="00FB1CBE">
            <w:pPr>
              <w:pStyle w:val="a3"/>
              <w:spacing w:before="0" w:beforeAutospacing="0" w:after="0" w:afterAutospacing="0"/>
            </w:pPr>
            <w:proofErr w:type="gramStart"/>
            <w:r>
              <w:t>Разработаны</w:t>
            </w:r>
            <w:proofErr w:type="gramEnd"/>
            <w:r>
              <w:t>/обновлены положения: «О музее вредных привычек «Выбор», «О детском объединении»</w:t>
            </w:r>
          </w:p>
          <w:p w:rsidR="00433B22" w:rsidRDefault="00433B22" w:rsidP="00FB1CBE">
            <w:pPr>
              <w:pStyle w:val="a3"/>
              <w:spacing w:before="0" w:beforeAutospacing="0" w:after="0" w:afterAutospacing="0"/>
            </w:pPr>
            <w:r>
              <w:t>Утверждены приказом директора Центра</w:t>
            </w:r>
          </w:p>
        </w:tc>
      </w:tr>
      <w:tr w:rsidR="00433B22" w:rsidRPr="00AD75C8" w:rsidTr="00611C64">
        <w:tc>
          <w:tcPr>
            <w:tcW w:w="3369" w:type="dxa"/>
          </w:tcPr>
          <w:p w:rsidR="00433B22" w:rsidRPr="00AD75C8" w:rsidRDefault="00433B22" w:rsidP="00AD75C8">
            <w:pPr>
              <w:pStyle w:val="a3"/>
              <w:spacing w:before="0" w:beforeAutospacing="0" w:after="0" w:afterAutospacing="0"/>
            </w:pPr>
            <w:r>
              <w:t>Обновление, корректировка программы деятельности музея вредных привычек «Выбор»</w:t>
            </w:r>
          </w:p>
        </w:tc>
        <w:tc>
          <w:tcPr>
            <w:tcW w:w="1275" w:type="dxa"/>
          </w:tcPr>
          <w:p w:rsidR="00433B22" w:rsidRPr="00AD75C8" w:rsidRDefault="00433B22" w:rsidP="00C07719">
            <w:pPr>
              <w:pStyle w:val="a3"/>
              <w:spacing w:before="0" w:beforeAutospacing="0" w:after="0" w:afterAutospacing="0"/>
            </w:pPr>
            <w:r>
              <w:t>август   текущего учебного года</w:t>
            </w:r>
          </w:p>
        </w:tc>
        <w:tc>
          <w:tcPr>
            <w:tcW w:w="1843" w:type="dxa"/>
            <w:gridSpan w:val="2"/>
          </w:tcPr>
          <w:p w:rsidR="00433B22" w:rsidRDefault="00CF3196" w:rsidP="00A55D36">
            <w:pPr>
              <w:pStyle w:val="a3"/>
              <w:spacing w:before="0" w:beforeAutospacing="0" w:after="0" w:afterAutospacing="0"/>
            </w:pPr>
            <w:r>
              <w:t xml:space="preserve">Руководители </w:t>
            </w:r>
            <w:r w:rsidR="00433B22">
              <w:t>проекта, руководитель музея вредных привычек «Выбор»</w:t>
            </w:r>
          </w:p>
          <w:p w:rsidR="00433B22" w:rsidRPr="00AD75C8" w:rsidRDefault="00433B22" w:rsidP="00A55D36">
            <w:pPr>
              <w:pStyle w:val="a3"/>
              <w:spacing w:before="0" w:beforeAutospacing="0" w:after="0" w:afterAutospacing="0"/>
            </w:pPr>
            <w:r>
              <w:t xml:space="preserve">  </w:t>
            </w:r>
          </w:p>
        </w:tc>
        <w:tc>
          <w:tcPr>
            <w:tcW w:w="3510" w:type="dxa"/>
          </w:tcPr>
          <w:p w:rsidR="00433B22" w:rsidRPr="00AD75C8" w:rsidRDefault="00433B22" w:rsidP="00AD75C8">
            <w:pPr>
              <w:pStyle w:val="a3"/>
              <w:spacing w:before="0" w:beforeAutospacing="0" w:after="0" w:afterAutospacing="0"/>
            </w:pPr>
            <w:r>
              <w:t>Программа согласована на методическом совете МУДО «ЦППМиСП», утверждена приказом директора.</w:t>
            </w:r>
          </w:p>
        </w:tc>
      </w:tr>
      <w:tr w:rsidR="00433B22" w:rsidRPr="00AD75C8" w:rsidTr="00611C64">
        <w:tc>
          <w:tcPr>
            <w:tcW w:w="3369" w:type="dxa"/>
          </w:tcPr>
          <w:p w:rsidR="00433B22" w:rsidRPr="00AD75C8" w:rsidRDefault="00433B22" w:rsidP="00AD75C8">
            <w:pPr>
              <w:pStyle w:val="a3"/>
              <w:spacing w:before="0" w:beforeAutospacing="0" w:after="0" w:afterAutospacing="0"/>
            </w:pPr>
            <w:r>
              <w:t>Обновление, корректировка программы деятельности детского объединения «Твой выбор»</w:t>
            </w:r>
          </w:p>
        </w:tc>
        <w:tc>
          <w:tcPr>
            <w:tcW w:w="1275" w:type="dxa"/>
          </w:tcPr>
          <w:p w:rsidR="00433B22" w:rsidRPr="00AD75C8" w:rsidRDefault="00433B22" w:rsidP="00AD75C8">
            <w:pPr>
              <w:pStyle w:val="a3"/>
              <w:spacing w:before="0" w:beforeAutospacing="0" w:after="0" w:afterAutospacing="0"/>
            </w:pPr>
            <w:r>
              <w:t>август   текущего учебного года</w:t>
            </w:r>
          </w:p>
        </w:tc>
        <w:tc>
          <w:tcPr>
            <w:tcW w:w="1843" w:type="dxa"/>
            <w:gridSpan w:val="2"/>
          </w:tcPr>
          <w:p w:rsidR="00433B22" w:rsidRDefault="00CF3196" w:rsidP="00A55D36">
            <w:pPr>
              <w:pStyle w:val="a3"/>
              <w:spacing w:before="0" w:beforeAutospacing="0" w:after="0" w:afterAutospacing="0"/>
            </w:pPr>
            <w:r>
              <w:t xml:space="preserve">Руководители </w:t>
            </w:r>
            <w:r w:rsidR="00433B22">
              <w:t>проекта,</w:t>
            </w:r>
          </w:p>
          <w:p w:rsidR="00433B22" w:rsidRDefault="00433B22" w:rsidP="00A55D36">
            <w:pPr>
              <w:pStyle w:val="a3"/>
              <w:spacing w:before="0" w:beforeAutospacing="0" w:after="0" w:afterAutospacing="0"/>
            </w:pPr>
            <w:r>
              <w:t xml:space="preserve">руководитель детского объединения </w:t>
            </w:r>
            <w:r>
              <w:lastRenderedPageBreak/>
              <w:t>«Твой выбор»</w:t>
            </w:r>
          </w:p>
          <w:p w:rsidR="00433B22" w:rsidRPr="00AD75C8" w:rsidRDefault="00433B22" w:rsidP="00A55D36">
            <w:pPr>
              <w:pStyle w:val="a3"/>
              <w:spacing w:before="0" w:beforeAutospacing="0" w:after="0" w:afterAutospacing="0"/>
            </w:pPr>
            <w:r>
              <w:t xml:space="preserve">  </w:t>
            </w:r>
          </w:p>
        </w:tc>
        <w:tc>
          <w:tcPr>
            <w:tcW w:w="3510" w:type="dxa"/>
          </w:tcPr>
          <w:p w:rsidR="00433B22" w:rsidRPr="00AD75C8" w:rsidRDefault="00433B22" w:rsidP="00AD75C8">
            <w:pPr>
              <w:pStyle w:val="a3"/>
              <w:spacing w:before="0" w:beforeAutospacing="0" w:after="0" w:afterAutospacing="0"/>
            </w:pPr>
            <w:r>
              <w:lastRenderedPageBreak/>
              <w:t>Программа согласована на методическом совете МУДО «ЦППМиСП», утверждена приказом директора</w:t>
            </w:r>
          </w:p>
        </w:tc>
      </w:tr>
      <w:tr w:rsidR="00433B22" w:rsidRPr="00AD75C8" w:rsidTr="00611C64">
        <w:tc>
          <w:tcPr>
            <w:tcW w:w="3369" w:type="dxa"/>
          </w:tcPr>
          <w:p w:rsidR="00433B22" w:rsidRDefault="00433B22" w:rsidP="00FB1CBE">
            <w:pPr>
              <w:pStyle w:val="a3"/>
              <w:spacing w:before="0" w:beforeAutospacing="0" w:after="0" w:afterAutospacing="0"/>
            </w:pPr>
            <w:r>
              <w:lastRenderedPageBreak/>
              <w:t>Утверждение перспективного плана работы по Проекту, графика работы музея, режима занятий детского объединения</w:t>
            </w:r>
          </w:p>
        </w:tc>
        <w:tc>
          <w:tcPr>
            <w:tcW w:w="1275" w:type="dxa"/>
          </w:tcPr>
          <w:p w:rsidR="00433B22" w:rsidRDefault="00433B22" w:rsidP="00AD75C8">
            <w:pPr>
              <w:pStyle w:val="a3"/>
              <w:spacing w:before="0" w:beforeAutospacing="0" w:after="0" w:afterAutospacing="0"/>
            </w:pPr>
            <w:r>
              <w:t>август   текущего учебного года</w:t>
            </w:r>
          </w:p>
        </w:tc>
        <w:tc>
          <w:tcPr>
            <w:tcW w:w="1843" w:type="dxa"/>
            <w:gridSpan w:val="2"/>
          </w:tcPr>
          <w:p w:rsidR="00433B22" w:rsidRDefault="00CF3196" w:rsidP="00FB1CBE">
            <w:pPr>
              <w:pStyle w:val="a3"/>
              <w:spacing w:before="0" w:beforeAutospacing="0" w:after="0" w:afterAutospacing="0"/>
            </w:pPr>
            <w:r>
              <w:t xml:space="preserve">Руководители </w:t>
            </w:r>
            <w:r w:rsidR="00433B22">
              <w:t>проекта,</w:t>
            </w:r>
          </w:p>
          <w:p w:rsidR="00433B22" w:rsidRDefault="00433B22" w:rsidP="00FB1CBE">
            <w:pPr>
              <w:pStyle w:val="a3"/>
              <w:spacing w:before="0" w:beforeAutospacing="0" w:after="0" w:afterAutospacing="0"/>
            </w:pPr>
            <w:r>
              <w:t>руководитель детского объединения, музея</w:t>
            </w:r>
          </w:p>
        </w:tc>
        <w:tc>
          <w:tcPr>
            <w:tcW w:w="3510" w:type="dxa"/>
          </w:tcPr>
          <w:p w:rsidR="00433B22" w:rsidRDefault="00433B22" w:rsidP="00AD75C8">
            <w:pPr>
              <w:pStyle w:val="a3"/>
              <w:spacing w:before="0" w:beforeAutospacing="0" w:after="0" w:afterAutospacing="0"/>
            </w:pPr>
            <w:r>
              <w:t xml:space="preserve">Утверждены приказом директора, направлены в МОО </w:t>
            </w:r>
          </w:p>
        </w:tc>
      </w:tr>
      <w:tr w:rsidR="00433B22" w:rsidRPr="00AD75C8" w:rsidTr="00611C64">
        <w:tc>
          <w:tcPr>
            <w:tcW w:w="3369" w:type="dxa"/>
          </w:tcPr>
          <w:p w:rsidR="00433B22" w:rsidRDefault="00433B22" w:rsidP="008F7217">
            <w:pPr>
              <w:pStyle w:val="a3"/>
              <w:spacing w:before="0" w:beforeAutospacing="0" w:after="0" w:afterAutospacing="0"/>
            </w:pPr>
            <w:r>
              <w:t xml:space="preserve"> Обновление, корректировка программы психолого-педагогического просвещения «Успешный родитель» </w:t>
            </w:r>
          </w:p>
        </w:tc>
        <w:tc>
          <w:tcPr>
            <w:tcW w:w="1275" w:type="dxa"/>
          </w:tcPr>
          <w:p w:rsidR="00433B22" w:rsidRDefault="00433B22" w:rsidP="00AD75C8">
            <w:pPr>
              <w:pStyle w:val="a3"/>
              <w:spacing w:before="0" w:beforeAutospacing="0" w:after="0" w:afterAutospacing="0"/>
            </w:pPr>
            <w:r>
              <w:t>август   текущего учебного года</w:t>
            </w:r>
          </w:p>
        </w:tc>
        <w:tc>
          <w:tcPr>
            <w:tcW w:w="1843" w:type="dxa"/>
            <w:gridSpan w:val="2"/>
          </w:tcPr>
          <w:p w:rsidR="00433B22" w:rsidRDefault="00EF260D" w:rsidP="00FB1CBE">
            <w:pPr>
              <w:pStyle w:val="a3"/>
              <w:spacing w:before="0" w:beforeAutospacing="0" w:after="0" w:afterAutospacing="0"/>
            </w:pPr>
            <w:r>
              <w:t xml:space="preserve">Руководители </w:t>
            </w:r>
            <w:r w:rsidR="00433B22">
              <w:t>проекта</w:t>
            </w:r>
          </w:p>
        </w:tc>
        <w:tc>
          <w:tcPr>
            <w:tcW w:w="3510" w:type="dxa"/>
          </w:tcPr>
          <w:p w:rsidR="00433B22" w:rsidRDefault="00433B22" w:rsidP="00AD75C8">
            <w:pPr>
              <w:pStyle w:val="a3"/>
              <w:spacing w:before="0" w:beforeAutospacing="0" w:after="0" w:afterAutospacing="0"/>
            </w:pPr>
            <w:r>
              <w:t>Программа согласована на методическом совете МУДО «ЦППМиСП», утверждена приказом директора.</w:t>
            </w:r>
          </w:p>
          <w:p w:rsidR="00433B22" w:rsidRDefault="00433B22" w:rsidP="00AD75C8">
            <w:pPr>
              <w:pStyle w:val="a3"/>
              <w:spacing w:before="0" w:beforeAutospacing="0" w:after="0" w:afterAutospacing="0"/>
            </w:pPr>
            <w:r>
              <w:t>Перечень родительских лекториев направлен в МОО</w:t>
            </w:r>
          </w:p>
        </w:tc>
      </w:tr>
      <w:tr w:rsidR="00433B22" w:rsidRPr="00AD75C8" w:rsidTr="00433B22">
        <w:tc>
          <w:tcPr>
            <w:tcW w:w="9997" w:type="dxa"/>
            <w:gridSpan w:val="5"/>
          </w:tcPr>
          <w:p w:rsidR="00433B22" w:rsidRPr="00AD75C8" w:rsidRDefault="00433B22" w:rsidP="002C71C4">
            <w:pPr>
              <w:pStyle w:val="5"/>
              <w:shd w:val="clear" w:color="auto" w:fill="D9D9D9" w:themeFill="background1" w:themeFillShade="D9"/>
              <w:spacing w:before="0" w:after="0"/>
              <w:jc w:val="both"/>
              <w:outlineLvl w:val="4"/>
              <w:rPr>
                <w:sz w:val="24"/>
                <w:szCs w:val="24"/>
              </w:rPr>
            </w:pPr>
            <w:r w:rsidRPr="00AD75C8">
              <w:rPr>
                <w:rFonts w:ascii="Times New Roman" w:hAnsi="Times New Roman"/>
                <w:i w:val="0"/>
                <w:sz w:val="24"/>
                <w:szCs w:val="24"/>
              </w:rPr>
              <w:t>Основной этап (октябрь – март  - ежегодно):</w:t>
            </w:r>
            <w:r w:rsidRPr="00AD75C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методическое сопровождение </w:t>
            </w:r>
            <w:r w:rsidRPr="00AD75C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AD75C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прогр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амм деятельности и плана работы Проекта</w:t>
            </w:r>
          </w:p>
        </w:tc>
      </w:tr>
      <w:tr w:rsidR="00433B22" w:rsidRPr="00AD75C8" w:rsidTr="00611C64">
        <w:tc>
          <w:tcPr>
            <w:tcW w:w="3369" w:type="dxa"/>
          </w:tcPr>
          <w:p w:rsidR="00433B22" w:rsidRDefault="00433B22" w:rsidP="00AD75C8">
            <w:pPr>
              <w:pStyle w:val="a3"/>
              <w:spacing w:before="0" w:beforeAutospacing="0" w:after="0" w:afterAutospacing="0"/>
            </w:pPr>
            <w:r>
              <w:t>Проблемный семинар  для педагогов-участников Проекта:</w:t>
            </w:r>
          </w:p>
          <w:p w:rsidR="00433B22" w:rsidRDefault="00433B22" w:rsidP="00AD75C8">
            <w:pPr>
              <w:pStyle w:val="a3"/>
              <w:spacing w:before="0" w:beforeAutospacing="0" w:after="0" w:afterAutospacing="0"/>
            </w:pPr>
            <w:r>
              <w:t>- «Современные средства и методы профилактической работы в МОО»;</w:t>
            </w:r>
          </w:p>
          <w:p w:rsidR="00433B22" w:rsidRDefault="00433B22" w:rsidP="00AD75C8">
            <w:pPr>
              <w:pStyle w:val="a3"/>
              <w:spacing w:before="0" w:beforeAutospacing="0" w:after="0" w:afterAutospacing="0"/>
            </w:pPr>
            <w:r>
              <w:t>- «Опасность по имени спайс»;</w:t>
            </w:r>
          </w:p>
          <w:p w:rsidR="00433B22" w:rsidRDefault="00433B22" w:rsidP="00AD75C8">
            <w:pPr>
              <w:pStyle w:val="a3"/>
              <w:spacing w:before="0" w:beforeAutospacing="0" w:after="0" w:afterAutospacing="0"/>
            </w:pPr>
            <w:r>
              <w:t>- «Электронная сигарета. Вред или польза?»;</w:t>
            </w:r>
          </w:p>
          <w:p w:rsidR="00433B22" w:rsidRPr="00AD75C8" w:rsidRDefault="00433B22" w:rsidP="002C71C4">
            <w:pPr>
              <w:pStyle w:val="a3"/>
              <w:spacing w:before="0" w:beforeAutospacing="0" w:after="0" w:afterAutospacing="0"/>
            </w:pPr>
            <w:r>
              <w:t>-«Настольные игры как форма эффективной организации досуга школьника»</w:t>
            </w:r>
          </w:p>
        </w:tc>
        <w:tc>
          <w:tcPr>
            <w:tcW w:w="1553" w:type="dxa"/>
            <w:gridSpan w:val="2"/>
          </w:tcPr>
          <w:p w:rsidR="00433B22" w:rsidRDefault="00433B22" w:rsidP="00AD75C8">
            <w:pPr>
              <w:pStyle w:val="a3"/>
              <w:spacing w:before="0" w:beforeAutospacing="0" w:after="0" w:afterAutospacing="0"/>
            </w:pPr>
            <w:r w:rsidRPr="00AD75C8">
              <w:t xml:space="preserve">октябрь – март  </w:t>
            </w:r>
          </w:p>
          <w:p w:rsidR="00433B22" w:rsidRPr="00AD75C8" w:rsidRDefault="00433B22" w:rsidP="00AD75C8">
            <w:pPr>
              <w:pStyle w:val="a3"/>
              <w:spacing w:before="0" w:beforeAutospacing="0" w:after="0" w:afterAutospacing="0"/>
            </w:pPr>
            <w:r>
              <w:t>текущего учебного года</w:t>
            </w:r>
          </w:p>
        </w:tc>
        <w:tc>
          <w:tcPr>
            <w:tcW w:w="1565" w:type="dxa"/>
          </w:tcPr>
          <w:p w:rsidR="00433B22" w:rsidRDefault="00CF3196" w:rsidP="00A55D36">
            <w:pPr>
              <w:pStyle w:val="a3"/>
              <w:spacing w:before="0" w:beforeAutospacing="0" w:after="0" w:afterAutospacing="0"/>
            </w:pPr>
            <w:r>
              <w:t xml:space="preserve">Руководители </w:t>
            </w:r>
            <w:r w:rsidR="00433B22">
              <w:t>проекта;</w:t>
            </w:r>
          </w:p>
          <w:p w:rsidR="00433B22" w:rsidRDefault="00433B22" w:rsidP="00A55D36">
            <w:pPr>
              <w:pStyle w:val="a3"/>
              <w:spacing w:before="0" w:beforeAutospacing="0" w:after="0" w:afterAutospacing="0"/>
            </w:pPr>
            <w:r>
              <w:t>педагоги дополнительного образования отдела профилактики ПАВ</w:t>
            </w:r>
          </w:p>
        </w:tc>
        <w:tc>
          <w:tcPr>
            <w:tcW w:w="3510" w:type="dxa"/>
          </w:tcPr>
          <w:p w:rsidR="00433B22" w:rsidRPr="00AD75C8" w:rsidRDefault="00433B22" w:rsidP="00AD75C8">
            <w:pPr>
              <w:pStyle w:val="a3"/>
              <w:spacing w:before="0" w:beforeAutospacing="0" w:after="0" w:afterAutospacing="0"/>
            </w:pPr>
            <w:r>
              <w:t>Проблемный семинар по заявке МОО</w:t>
            </w:r>
          </w:p>
        </w:tc>
      </w:tr>
      <w:tr w:rsidR="00433B22" w:rsidRPr="00AD75C8" w:rsidTr="00611C64">
        <w:tc>
          <w:tcPr>
            <w:tcW w:w="3369" w:type="dxa"/>
          </w:tcPr>
          <w:p w:rsidR="00433B22" w:rsidRPr="00EF260D" w:rsidRDefault="00433B22" w:rsidP="00AD75C8">
            <w:pPr>
              <w:pStyle w:val="a3"/>
              <w:spacing w:before="0" w:beforeAutospacing="0" w:after="0" w:afterAutospacing="0"/>
            </w:pPr>
            <w:r w:rsidRPr="00EF260D">
              <w:rPr>
                <w:lang w:eastAsia="en-US"/>
              </w:rPr>
              <w:t>Праздник  педагогического успеха  «Мастер- классы»</w:t>
            </w:r>
          </w:p>
        </w:tc>
        <w:tc>
          <w:tcPr>
            <w:tcW w:w="1553" w:type="dxa"/>
            <w:gridSpan w:val="2"/>
          </w:tcPr>
          <w:p w:rsidR="00433B22" w:rsidRDefault="00433B22" w:rsidP="00AD75C8">
            <w:pPr>
              <w:pStyle w:val="a3"/>
              <w:spacing w:before="0" w:beforeAutospacing="0" w:after="0" w:afterAutospacing="0"/>
            </w:pPr>
            <w:r>
              <w:t xml:space="preserve">март </w:t>
            </w:r>
          </w:p>
          <w:p w:rsidR="00433B22" w:rsidRPr="00AD75C8" w:rsidRDefault="00433B22" w:rsidP="00AD75C8">
            <w:pPr>
              <w:pStyle w:val="a3"/>
              <w:spacing w:before="0" w:beforeAutospacing="0" w:after="0" w:afterAutospacing="0"/>
            </w:pPr>
            <w:r>
              <w:t>текущего учебного года</w:t>
            </w:r>
          </w:p>
        </w:tc>
        <w:tc>
          <w:tcPr>
            <w:tcW w:w="1565" w:type="dxa"/>
          </w:tcPr>
          <w:p w:rsidR="00433B22" w:rsidRDefault="00CF3196" w:rsidP="002C71C4">
            <w:pPr>
              <w:pStyle w:val="a3"/>
              <w:spacing w:before="0" w:beforeAutospacing="0" w:after="0" w:afterAutospacing="0"/>
            </w:pPr>
            <w:r>
              <w:t xml:space="preserve">Руководители </w:t>
            </w:r>
            <w:r w:rsidR="00433B22">
              <w:t xml:space="preserve"> проекта;</w:t>
            </w:r>
          </w:p>
          <w:p w:rsidR="00433B22" w:rsidRPr="00AD75C8" w:rsidRDefault="00433B22" w:rsidP="002C71C4">
            <w:pPr>
              <w:pStyle w:val="a3"/>
              <w:spacing w:before="0" w:beforeAutospacing="0" w:after="0" w:afterAutospacing="0"/>
            </w:pPr>
            <w:r>
              <w:t xml:space="preserve">педагоги дополнительного образования отдела профилактики ПАВ, педагоги МОО </w:t>
            </w:r>
            <w:proofErr w:type="gramStart"/>
            <w:r>
              <w:t>–у</w:t>
            </w:r>
            <w:proofErr w:type="gramEnd"/>
            <w:r>
              <w:t>частники Проекта</w:t>
            </w:r>
          </w:p>
        </w:tc>
        <w:tc>
          <w:tcPr>
            <w:tcW w:w="3510" w:type="dxa"/>
          </w:tcPr>
          <w:p w:rsidR="00433B22" w:rsidRPr="00AD75C8" w:rsidRDefault="00433B22" w:rsidP="00AD75C8">
            <w:pPr>
              <w:pStyle w:val="a3"/>
              <w:spacing w:before="0" w:beforeAutospacing="0" w:after="0" w:afterAutospacing="0"/>
            </w:pPr>
            <w:r>
              <w:t>Обобщение, распространение положительного опыта по первичной профилактике ПАВ  с участниками образовательных отношений</w:t>
            </w:r>
          </w:p>
        </w:tc>
      </w:tr>
      <w:tr w:rsidR="00433B22" w:rsidRPr="00AD75C8" w:rsidTr="00433B22">
        <w:tc>
          <w:tcPr>
            <w:tcW w:w="9997" w:type="dxa"/>
            <w:gridSpan w:val="5"/>
          </w:tcPr>
          <w:p w:rsidR="00433B22" w:rsidRPr="00AD75C8" w:rsidRDefault="00433B22" w:rsidP="00AD75C8">
            <w:pPr>
              <w:shd w:val="clear" w:color="auto" w:fill="D9D9D9" w:themeFill="background1" w:themeFillShade="D9"/>
              <w:ind w:left="-19"/>
              <w:rPr>
                <w:rFonts w:ascii="Times New Roman" w:hAnsi="Times New Roman"/>
                <w:b/>
                <w:sz w:val="24"/>
                <w:szCs w:val="24"/>
              </w:rPr>
            </w:pPr>
            <w:r w:rsidRPr="00AD75C8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Заключительный этап  (апрель – июнь – ежегодно): </w:t>
            </w:r>
          </w:p>
          <w:p w:rsidR="00433B22" w:rsidRPr="00AD75C8" w:rsidRDefault="00D97469" w:rsidP="000323A9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</w:pPr>
            <w:r>
              <w:t xml:space="preserve">Определение </w:t>
            </w:r>
            <w:r w:rsidRPr="00D97469">
              <w:t>эффективности предложенной системы работы по организации профилактического сообщества педагогов, родителей и учащихся, действующих по принципу «</w:t>
            </w:r>
            <w:proofErr w:type="gramStart"/>
            <w:r w:rsidRPr="00D97469">
              <w:t>Равный</w:t>
            </w:r>
            <w:proofErr w:type="gramEnd"/>
            <w:r w:rsidRPr="00D97469">
              <w:t xml:space="preserve"> обучает равного»</w:t>
            </w:r>
            <w:r w:rsidR="000323A9">
              <w:t>. П</w:t>
            </w:r>
            <w:r w:rsidR="00433B22" w:rsidRPr="00AD75C8">
              <w:t>одведение итогов  организации, проведения  и участия  в муниципальном конкурсе творческих работ о здоровом образе жизни «Молодое поколение выбирает», городской акции «Информационная палатка», проекта позитивной профилактики «Дайсмен»,  деятельности детского объединения «Твой выбор», музея вредных</w:t>
            </w:r>
            <w:r w:rsidR="00B146F4">
              <w:t xml:space="preserve"> привычек «Выбор</w:t>
            </w:r>
            <w:r w:rsidR="00B146F4" w:rsidRPr="000323A9">
              <w:t>»</w:t>
            </w:r>
            <w:r w:rsidR="000323A9" w:rsidRPr="000323A9">
              <w:t xml:space="preserve">. </w:t>
            </w:r>
          </w:p>
        </w:tc>
      </w:tr>
      <w:tr w:rsidR="00433B22" w:rsidRPr="00AD75C8" w:rsidTr="00611C64">
        <w:tc>
          <w:tcPr>
            <w:tcW w:w="3369" w:type="dxa"/>
          </w:tcPr>
          <w:p w:rsidR="00433B22" w:rsidRPr="00AD75C8" w:rsidRDefault="00433B22" w:rsidP="002C71C4">
            <w:pPr>
              <w:pStyle w:val="a3"/>
              <w:spacing w:before="0" w:beforeAutospacing="0" w:after="0" w:afterAutospacing="0"/>
            </w:pPr>
            <w:r>
              <w:t xml:space="preserve">Разработка положения </w:t>
            </w:r>
            <w:r w:rsidRPr="00AD75C8">
              <w:t>конкурс</w:t>
            </w:r>
            <w:r>
              <w:t>а</w:t>
            </w:r>
            <w:r w:rsidRPr="00AD75C8">
              <w:t xml:space="preserve"> творческих работ о </w:t>
            </w:r>
            <w:r w:rsidRPr="00AD75C8">
              <w:lastRenderedPageBreak/>
              <w:t>здоровом образе жизни «Молодое поколение выбирает»</w:t>
            </w:r>
          </w:p>
        </w:tc>
        <w:tc>
          <w:tcPr>
            <w:tcW w:w="1275" w:type="dxa"/>
          </w:tcPr>
          <w:p w:rsidR="00433B22" w:rsidRPr="002C71C4" w:rsidRDefault="00433B22" w:rsidP="00AD75C8">
            <w:pPr>
              <w:pStyle w:val="a3"/>
              <w:spacing w:before="0" w:beforeAutospacing="0" w:after="0" w:afterAutospacing="0"/>
            </w:pPr>
            <w:r w:rsidRPr="002C71C4">
              <w:lastRenderedPageBreak/>
              <w:t xml:space="preserve">декабрь-январь </w:t>
            </w:r>
          </w:p>
          <w:p w:rsidR="00433B22" w:rsidRPr="002C71C4" w:rsidRDefault="00433B22" w:rsidP="002C71C4">
            <w:pPr>
              <w:rPr>
                <w:lang w:eastAsia="zh-CN"/>
              </w:rPr>
            </w:pPr>
            <w:r w:rsidRPr="002C71C4">
              <w:rPr>
                <w:rFonts w:ascii="Times New Roman" w:hAnsi="Times New Roman"/>
              </w:rPr>
              <w:lastRenderedPageBreak/>
              <w:t>текущего учебного года</w:t>
            </w:r>
          </w:p>
        </w:tc>
        <w:tc>
          <w:tcPr>
            <w:tcW w:w="1843" w:type="dxa"/>
            <w:gridSpan w:val="2"/>
          </w:tcPr>
          <w:p w:rsidR="00433B22" w:rsidRDefault="00CF3196" w:rsidP="002C71C4">
            <w:pPr>
              <w:pStyle w:val="a3"/>
              <w:spacing w:before="0" w:beforeAutospacing="0" w:after="0" w:afterAutospacing="0"/>
            </w:pPr>
            <w:r>
              <w:lastRenderedPageBreak/>
              <w:t xml:space="preserve">Руководители </w:t>
            </w:r>
            <w:r w:rsidR="00433B22">
              <w:t>проекта;</w:t>
            </w:r>
          </w:p>
          <w:p w:rsidR="00433B22" w:rsidRPr="00AD75C8" w:rsidRDefault="00433B22" w:rsidP="002C71C4">
            <w:pPr>
              <w:pStyle w:val="a3"/>
              <w:spacing w:before="0" w:beforeAutospacing="0" w:after="0" w:afterAutospacing="0"/>
            </w:pPr>
            <w:r>
              <w:lastRenderedPageBreak/>
              <w:t>педагоги дополнительного образования отдела профилактики ПАВ</w:t>
            </w:r>
          </w:p>
        </w:tc>
        <w:tc>
          <w:tcPr>
            <w:tcW w:w="3510" w:type="dxa"/>
          </w:tcPr>
          <w:p w:rsidR="00433B22" w:rsidRDefault="00433B22" w:rsidP="00AD75C8">
            <w:pPr>
              <w:pStyle w:val="a3"/>
              <w:spacing w:before="0" w:beforeAutospacing="0" w:after="0" w:afterAutospacing="0"/>
            </w:pPr>
            <w:r>
              <w:lastRenderedPageBreak/>
              <w:t xml:space="preserve">Положение утверждено приказом управления </w:t>
            </w:r>
            <w:r>
              <w:lastRenderedPageBreak/>
              <w:t>образования АМО ГО «Сыктывкар»;</w:t>
            </w:r>
          </w:p>
          <w:p w:rsidR="00433B22" w:rsidRDefault="00433B22" w:rsidP="002B2408">
            <w:pPr>
              <w:pStyle w:val="a3"/>
              <w:spacing w:before="0" w:beforeAutospacing="0" w:after="0" w:afterAutospacing="0"/>
            </w:pPr>
            <w:r>
              <w:t>Совещание заместителей директоров по ВР МОО по организации Конкурса;</w:t>
            </w:r>
          </w:p>
          <w:p w:rsidR="00433B22" w:rsidRPr="00AD75C8" w:rsidRDefault="00433B22" w:rsidP="002B2408">
            <w:pPr>
              <w:pStyle w:val="a3"/>
              <w:spacing w:before="0" w:beforeAutospacing="0" w:after="0" w:afterAutospacing="0"/>
            </w:pPr>
            <w:r>
              <w:t>Индивидуальные консультации участникам, организаторам в МОО по запросу.</w:t>
            </w:r>
          </w:p>
        </w:tc>
      </w:tr>
      <w:tr w:rsidR="00433B22" w:rsidRPr="00AD75C8" w:rsidTr="00611C64">
        <w:tc>
          <w:tcPr>
            <w:tcW w:w="3369" w:type="dxa"/>
          </w:tcPr>
          <w:p w:rsidR="00433B22" w:rsidRDefault="00433B22" w:rsidP="002C71C4">
            <w:pPr>
              <w:pStyle w:val="a3"/>
              <w:spacing w:before="0" w:beforeAutospacing="0" w:after="0" w:afterAutospacing="0"/>
            </w:pPr>
            <w:r>
              <w:lastRenderedPageBreak/>
              <w:t>Подготовка электронного варианта работ – победителей на СД-диск</w:t>
            </w:r>
          </w:p>
        </w:tc>
        <w:tc>
          <w:tcPr>
            <w:tcW w:w="1275" w:type="dxa"/>
          </w:tcPr>
          <w:p w:rsidR="00433B22" w:rsidRDefault="00433B22" w:rsidP="00AD75C8">
            <w:pPr>
              <w:pStyle w:val="a3"/>
              <w:spacing w:before="0" w:beforeAutospacing="0" w:after="0" w:afterAutospacing="0"/>
            </w:pPr>
            <w:r>
              <w:t xml:space="preserve">апрель </w:t>
            </w:r>
          </w:p>
          <w:p w:rsidR="00433B22" w:rsidRPr="002C71C4" w:rsidRDefault="00433B22" w:rsidP="00AD75C8">
            <w:pPr>
              <w:pStyle w:val="a3"/>
              <w:spacing w:before="0" w:beforeAutospacing="0" w:after="0" w:afterAutospacing="0"/>
            </w:pPr>
            <w:r w:rsidRPr="002C71C4">
              <w:t>текущего учебного года</w:t>
            </w:r>
          </w:p>
        </w:tc>
        <w:tc>
          <w:tcPr>
            <w:tcW w:w="1843" w:type="dxa"/>
            <w:gridSpan w:val="2"/>
          </w:tcPr>
          <w:p w:rsidR="00433B22" w:rsidRDefault="00CF3196" w:rsidP="002B2408">
            <w:pPr>
              <w:pStyle w:val="a3"/>
              <w:spacing w:before="0" w:beforeAutospacing="0" w:after="0" w:afterAutospacing="0"/>
            </w:pPr>
            <w:r>
              <w:t xml:space="preserve">Руководители </w:t>
            </w:r>
            <w:r w:rsidR="00433B22">
              <w:t>проекта;</w:t>
            </w:r>
          </w:p>
          <w:p w:rsidR="00433B22" w:rsidRDefault="00433B22" w:rsidP="002B2408">
            <w:pPr>
              <w:pStyle w:val="a3"/>
              <w:spacing w:before="0" w:beforeAutospacing="0" w:after="0" w:afterAutospacing="0"/>
            </w:pPr>
            <w:r>
              <w:t>педагоги дополнительного образования отдела профилактики ПАВ</w:t>
            </w:r>
          </w:p>
        </w:tc>
        <w:tc>
          <w:tcPr>
            <w:tcW w:w="3510" w:type="dxa"/>
          </w:tcPr>
          <w:p w:rsidR="00433B22" w:rsidRDefault="00433B22" w:rsidP="00AD75C8">
            <w:pPr>
              <w:pStyle w:val="a3"/>
              <w:spacing w:before="0" w:beforeAutospacing="0" w:after="0" w:afterAutospacing="0"/>
            </w:pPr>
            <w:r>
              <w:t>Приказ по итогам конкурса</w:t>
            </w:r>
          </w:p>
          <w:p w:rsidR="00433B22" w:rsidRDefault="00433B22" w:rsidP="002B2408">
            <w:pPr>
              <w:rPr>
                <w:rFonts w:ascii="Times New Roman" w:hAnsi="Times New Roman"/>
                <w:sz w:val="24"/>
                <w:szCs w:val="24"/>
              </w:rPr>
            </w:pPr>
            <w:r w:rsidRPr="00AD75C8">
              <w:rPr>
                <w:rFonts w:ascii="Times New Roman" w:hAnsi="Times New Roman"/>
                <w:sz w:val="24"/>
                <w:szCs w:val="24"/>
              </w:rPr>
              <w:t>творческих работ о здоровом образе жизни «Молодое поколение выбирает»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3B22" w:rsidRPr="002B2408" w:rsidRDefault="00433B22" w:rsidP="002B2408">
            <w:pPr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информационных материалов для организации практической работы по профилактике ПАВ с родителями и учащимися </w:t>
            </w:r>
          </w:p>
        </w:tc>
      </w:tr>
      <w:tr w:rsidR="00CC005E" w:rsidRPr="00AD75C8" w:rsidTr="00611C64">
        <w:tc>
          <w:tcPr>
            <w:tcW w:w="3369" w:type="dxa"/>
          </w:tcPr>
          <w:p w:rsidR="00CC005E" w:rsidRPr="000323A9" w:rsidRDefault="00CC005E" w:rsidP="002C71C4">
            <w:pPr>
              <w:pStyle w:val="a3"/>
              <w:spacing w:before="0" w:beforeAutospacing="0" w:after="0" w:afterAutospacing="0"/>
            </w:pPr>
            <w:r w:rsidRPr="000323A9">
              <w:t>Подготовка электронного варианта информации по созданию профилактического сообщества педагогов, родителей и учащихся.</w:t>
            </w:r>
          </w:p>
        </w:tc>
        <w:tc>
          <w:tcPr>
            <w:tcW w:w="1275" w:type="dxa"/>
          </w:tcPr>
          <w:p w:rsidR="00CC005E" w:rsidRPr="000323A9" w:rsidRDefault="008F220C" w:rsidP="00AD75C8">
            <w:pPr>
              <w:pStyle w:val="a3"/>
              <w:spacing w:before="0" w:beforeAutospacing="0" w:after="0" w:afterAutospacing="0"/>
            </w:pPr>
            <w:r w:rsidRPr="000323A9">
              <w:t>июнь текущего учебного года</w:t>
            </w:r>
          </w:p>
        </w:tc>
        <w:tc>
          <w:tcPr>
            <w:tcW w:w="1843" w:type="dxa"/>
            <w:gridSpan w:val="2"/>
          </w:tcPr>
          <w:p w:rsidR="00CC005E" w:rsidRPr="000323A9" w:rsidRDefault="008F220C" w:rsidP="002B2408">
            <w:pPr>
              <w:pStyle w:val="a3"/>
              <w:spacing w:before="0" w:beforeAutospacing="0" w:after="0" w:afterAutospacing="0"/>
            </w:pPr>
            <w:r w:rsidRPr="000323A9">
              <w:t>Руководители  проекта</w:t>
            </w:r>
          </w:p>
        </w:tc>
        <w:tc>
          <w:tcPr>
            <w:tcW w:w="3510" w:type="dxa"/>
          </w:tcPr>
          <w:p w:rsidR="00CC005E" w:rsidRPr="000323A9" w:rsidRDefault="000323A9" w:rsidP="000323A9">
            <w:pPr>
              <w:pStyle w:val="a3"/>
              <w:spacing w:before="0" w:beforeAutospacing="0" w:after="0" w:afterAutospacing="0"/>
            </w:pPr>
            <w:r>
              <w:t xml:space="preserve">Готовый продукт </w:t>
            </w:r>
            <w:r w:rsidR="008F220C" w:rsidRPr="000323A9">
              <w:t xml:space="preserve"> Проект</w:t>
            </w:r>
            <w:r>
              <w:t>а. Информационно-методические материалы по подготовке, организации и проведению проекта «Изменим мир к лучшему вместе»</w:t>
            </w:r>
          </w:p>
        </w:tc>
      </w:tr>
    </w:tbl>
    <w:p w:rsidR="00132ECF" w:rsidRDefault="00132ECF" w:rsidP="00132ECF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132ECF" w:rsidRDefault="00CE1A77" w:rsidP="00132ECF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B2408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Р</w:t>
      </w:r>
      <w:r w:rsidR="002B2408">
        <w:rPr>
          <w:rFonts w:ascii="Times New Roman" w:hAnsi="Times New Roman"/>
          <w:sz w:val="28"/>
          <w:szCs w:val="24"/>
          <w:lang w:eastAsia="ru-RU"/>
        </w:rPr>
        <w:t>еализаци</w:t>
      </w:r>
      <w:r>
        <w:rPr>
          <w:rFonts w:ascii="Times New Roman" w:hAnsi="Times New Roman"/>
          <w:sz w:val="28"/>
          <w:szCs w:val="24"/>
          <w:lang w:eastAsia="ru-RU"/>
        </w:rPr>
        <w:t>я Проекта</w:t>
      </w:r>
      <w:r w:rsidR="002B2408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r w:rsidR="002B2408">
        <w:rPr>
          <w:rFonts w:ascii="Times New Roman" w:hAnsi="Times New Roman"/>
          <w:sz w:val="28"/>
          <w:szCs w:val="24"/>
          <w:lang w:eastAsia="ru-RU"/>
        </w:rPr>
        <w:t xml:space="preserve"> осуществляется по перспективному</w:t>
      </w:r>
      <w:r>
        <w:rPr>
          <w:rFonts w:ascii="Times New Roman" w:hAnsi="Times New Roman"/>
          <w:sz w:val="28"/>
          <w:szCs w:val="24"/>
          <w:lang w:eastAsia="ru-RU"/>
        </w:rPr>
        <w:t xml:space="preserve"> плану</w:t>
      </w:r>
      <w:r w:rsidR="002B240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B4661">
        <w:rPr>
          <w:rFonts w:ascii="Times New Roman" w:hAnsi="Times New Roman"/>
          <w:sz w:val="28"/>
          <w:szCs w:val="28"/>
        </w:rPr>
        <w:t>(Таблица №2)</w:t>
      </w:r>
      <w:r w:rsidR="00373328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2B2408">
        <w:rPr>
          <w:rFonts w:ascii="Times New Roman" w:hAnsi="Times New Roman"/>
          <w:sz w:val="28"/>
          <w:szCs w:val="24"/>
          <w:lang w:eastAsia="ru-RU"/>
        </w:rPr>
        <w:t xml:space="preserve"> календарным планам работы</w:t>
      </w:r>
      <w:r w:rsidR="00373328">
        <w:rPr>
          <w:rFonts w:ascii="Times New Roman" w:hAnsi="Times New Roman"/>
          <w:sz w:val="28"/>
          <w:szCs w:val="28"/>
        </w:rPr>
        <w:t>.</w:t>
      </w:r>
    </w:p>
    <w:p w:rsidR="00A55D36" w:rsidRDefault="00CE1A77" w:rsidP="00CE1A77">
      <w:pPr>
        <w:pStyle w:val="a5"/>
        <w:spacing w:after="0" w:line="360" w:lineRule="auto"/>
        <w:ind w:left="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№2</w:t>
      </w:r>
    </w:p>
    <w:p w:rsidR="000B4661" w:rsidRDefault="000B4661" w:rsidP="00EC215C">
      <w:pPr>
        <w:pStyle w:val="a5"/>
        <w:spacing w:after="0" w:line="360" w:lineRule="auto"/>
        <w:ind w:left="0" w:firstLine="708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CE1A77">
        <w:rPr>
          <w:rFonts w:ascii="Times New Roman" w:hAnsi="Times New Roman"/>
          <w:b/>
          <w:sz w:val="28"/>
          <w:szCs w:val="24"/>
          <w:lang w:eastAsia="ru-RU"/>
        </w:rPr>
        <w:t>Перспективный план работы по проекту</w:t>
      </w:r>
    </w:p>
    <w:p w:rsidR="004A1DFE" w:rsidRDefault="000B4661" w:rsidP="00EC215C">
      <w:pPr>
        <w:pStyle w:val="a5"/>
        <w:spacing w:after="0" w:line="360" w:lineRule="auto"/>
        <w:ind w:left="0" w:firstLine="708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CE1A77">
        <w:rPr>
          <w:rFonts w:ascii="Times New Roman" w:hAnsi="Times New Roman"/>
          <w:b/>
          <w:sz w:val="28"/>
          <w:szCs w:val="24"/>
          <w:lang w:eastAsia="ru-RU"/>
        </w:rPr>
        <w:t>«Изменим мир к лучшему вместе»</w:t>
      </w:r>
    </w:p>
    <w:p w:rsidR="000B4661" w:rsidRDefault="000B4661" w:rsidP="00CE1A77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701"/>
        <w:gridCol w:w="1701"/>
        <w:gridCol w:w="993"/>
        <w:gridCol w:w="1134"/>
        <w:gridCol w:w="958"/>
      </w:tblGrid>
      <w:tr w:rsidR="00A55D36" w:rsidRPr="00373328" w:rsidTr="008B40EE">
        <w:tc>
          <w:tcPr>
            <w:tcW w:w="817" w:type="dxa"/>
            <w:shd w:val="clear" w:color="auto" w:fill="F2F2F2" w:themeFill="background1" w:themeFillShade="F2"/>
          </w:tcPr>
          <w:p w:rsidR="00373328" w:rsidRPr="00373328" w:rsidRDefault="00373328" w:rsidP="00A55D3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33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73328" w:rsidRPr="00373328" w:rsidRDefault="00373328" w:rsidP="00A55D3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7332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7332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373328" w:rsidRPr="00373328" w:rsidRDefault="00373328" w:rsidP="00373328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328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73328" w:rsidRPr="00373328" w:rsidRDefault="00373328" w:rsidP="00373328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328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55D36" w:rsidRDefault="00373328" w:rsidP="00373328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328"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  <w:r w:rsidR="00A55D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373328" w:rsidRPr="00373328" w:rsidRDefault="00373328" w:rsidP="00373328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3328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3085" w:type="dxa"/>
            <w:gridSpan w:val="3"/>
            <w:shd w:val="clear" w:color="auto" w:fill="F2F2F2" w:themeFill="background1" w:themeFillShade="F2"/>
          </w:tcPr>
          <w:p w:rsidR="00373328" w:rsidRPr="00373328" w:rsidRDefault="008F7C60" w:rsidP="00373328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A9">
              <w:rPr>
                <w:rFonts w:ascii="Times New Roman" w:hAnsi="Times New Roman"/>
                <w:b/>
                <w:sz w:val="24"/>
                <w:szCs w:val="24"/>
              </w:rPr>
              <w:t>Промежуточные и конечные р</w:t>
            </w:r>
            <w:r w:rsidR="00373328" w:rsidRPr="000323A9">
              <w:rPr>
                <w:rFonts w:ascii="Times New Roman" w:hAnsi="Times New Roman"/>
                <w:b/>
                <w:sz w:val="24"/>
                <w:szCs w:val="24"/>
              </w:rPr>
              <w:t>езультат</w:t>
            </w:r>
            <w:r w:rsidRPr="000323A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A55D36" w:rsidRPr="00373328" w:rsidTr="00C7744A">
        <w:tc>
          <w:tcPr>
            <w:tcW w:w="9997" w:type="dxa"/>
            <w:gridSpan w:val="7"/>
            <w:shd w:val="clear" w:color="auto" w:fill="F2F2F2" w:themeFill="background1" w:themeFillShade="F2"/>
          </w:tcPr>
          <w:p w:rsidR="00A55D36" w:rsidRPr="00373328" w:rsidRDefault="00A55D36" w:rsidP="00C7744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44A">
              <w:rPr>
                <w:rFonts w:ascii="Times New Roman" w:hAnsi="Times New Roman"/>
                <w:b/>
                <w:sz w:val="24"/>
                <w:szCs w:val="24"/>
              </w:rPr>
              <w:t>Подготовительный  этап</w:t>
            </w:r>
            <w:r w:rsidRPr="00AD75C8">
              <w:rPr>
                <w:rFonts w:ascii="Times New Roman" w:hAnsi="Times New Roman"/>
                <w:sz w:val="24"/>
                <w:szCs w:val="24"/>
              </w:rPr>
              <w:t xml:space="preserve"> (август – сентябрь  -  ежегодно)</w:t>
            </w:r>
          </w:p>
        </w:tc>
      </w:tr>
      <w:tr w:rsidR="00A55D36" w:rsidRPr="00373328" w:rsidTr="008B40EE">
        <w:tc>
          <w:tcPr>
            <w:tcW w:w="817" w:type="dxa"/>
          </w:tcPr>
          <w:p w:rsidR="00A55D36" w:rsidRPr="00373328" w:rsidRDefault="00A55D36" w:rsidP="00A55D3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55D36" w:rsidRPr="00A55D36" w:rsidRDefault="00A55D36" w:rsidP="00A55D3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D36">
              <w:rPr>
                <w:rFonts w:ascii="Times New Roman" w:hAnsi="Times New Roman"/>
                <w:sz w:val="24"/>
                <w:szCs w:val="24"/>
              </w:rPr>
              <w:t>Создание рабочей группы по координации партнерского взаимодействия</w:t>
            </w:r>
          </w:p>
        </w:tc>
        <w:tc>
          <w:tcPr>
            <w:tcW w:w="1701" w:type="dxa"/>
          </w:tcPr>
          <w:p w:rsidR="00A55D36" w:rsidRPr="00AD75C8" w:rsidRDefault="00A55D36" w:rsidP="00A55D36">
            <w:pPr>
              <w:pStyle w:val="a3"/>
              <w:spacing w:before="0" w:beforeAutospacing="0" w:after="0" w:afterAutospacing="0"/>
            </w:pPr>
            <w:r>
              <w:t>август, сентябрь текущего учебного года</w:t>
            </w:r>
          </w:p>
        </w:tc>
        <w:tc>
          <w:tcPr>
            <w:tcW w:w="1701" w:type="dxa"/>
          </w:tcPr>
          <w:p w:rsidR="00A55D36" w:rsidRDefault="00E97716" w:rsidP="00A55D36">
            <w:pPr>
              <w:pStyle w:val="a3"/>
              <w:spacing w:before="0" w:beforeAutospacing="0" w:after="0" w:afterAutospacing="0"/>
            </w:pPr>
            <w:r>
              <w:t xml:space="preserve">Руководители </w:t>
            </w:r>
            <w:r w:rsidR="00A55D36">
              <w:t xml:space="preserve">проекта, </w:t>
            </w:r>
          </w:p>
          <w:p w:rsidR="00A55D36" w:rsidRPr="00AD75C8" w:rsidRDefault="00A55D36" w:rsidP="00A55D36">
            <w:pPr>
              <w:pStyle w:val="a3"/>
              <w:spacing w:before="0" w:beforeAutospacing="0" w:after="0" w:afterAutospacing="0"/>
            </w:pPr>
            <w:r>
              <w:t xml:space="preserve">рабочая группа </w:t>
            </w:r>
          </w:p>
        </w:tc>
        <w:tc>
          <w:tcPr>
            <w:tcW w:w="3085" w:type="dxa"/>
            <w:gridSpan w:val="3"/>
          </w:tcPr>
          <w:p w:rsidR="00A55D36" w:rsidRDefault="00A55D36" w:rsidP="00A55D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организовано партнерское взаимодействие </w:t>
            </w:r>
          </w:p>
          <w:p w:rsidR="00EE3DD9" w:rsidRDefault="00A55D36" w:rsidP="00A55D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более чем 50% муниципальных образовательных организаций </w:t>
            </w:r>
          </w:p>
          <w:p w:rsidR="00A55D36" w:rsidRDefault="00A55D36" w:rsidP="00A55D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Сыктывкара; </w:t>
            </w:r>
          </w:p>
          <w:p w:rsidR="00A55D36" w:rsidRPr="00373328" w:rsidRDefault="00A55D36" w:rsidP="00EF26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E759E2">
              <w:rPr>
                <w:rFonts w:ascii="Times New Roman" w:hAnsi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E759E2">
              <w:rPr>
                <w:rFonts w:ascii="Times New Roman" w:hAnsi="Times New Roman"/>
                <w:sz w:val="24"/>
                <w:szCs w:val="24"/>
              </w:rPr>
              <w:t xml:space="preserve"> инициативн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759E2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759E2">
              <w:rPr>
                <w:rFonts w:ascii="Times New Roman" w:hAnsi="Times New Roman"/>
                <w:sz w:val="24"/>
                <w:szCs w:val="24"/>
              </w:rPr>
              <w:t>, включающ</w:t>
            </w:r>
            <w:r w:rsidR="00EF260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7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педагогов-</w:t>
            </w:r>
            <w:r w:rsidRPr="00E759E2">
              <w:rPr>
                <w:rFonts w:ascii="Times New Roman" w:hAnsi="Times New Roman"/>
                <w:sz w:val="24"/>
                <w:szCs w:val="24"/>
              </w:rPr>
              <w:t xml:space="preserve">психологов, педагогов и представителей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МОО</w:t>
            </w:r>
          </w:p>
        </w:tc>
      </w:tr>
      <w:tr w:rsidR="00A55D36" w:rsidRPr="00373328" w:rsidTr="008B40EE">
        <w:tc>
          <w:tcPr>
            <w:tcW w:w="817" w:type="dxa"/>
          </w:tcPr>
          <w:p w:rsidR="00A55D36" w:rsidRPr="00373328" w:rsidRDefault="00A55D36" w:rsidP="00A55D3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55D36" w:rsidRPr="00A55D36" w:rsidRDefault="00A55D36" w:rsidP="00A55D3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D36">
              <w:rPr>
                <w:rFonts w:ascii="Times New Roman" w:hAnsi="Times New Roman"/>
                <w:sz w:val="24"/>
                <w:szCs w:val="24"/>
              </w:rPr>
              <w:t xml:space="preserve">Презентация деятельности музея </w:t>
            </w:r>
            <w:r w:rsidRPr="00A55D36">
              <w:rPr>
                <w:rFonts w:ascii="Times New Roman" w:hAnsi="Times New Roman"/>
                <w:sz w:val="24"/>
                <w:szCs w:val="24"/>
              </w:rPr>
              <w:lastRenderedPageBreak/>
              <w:t>«Выбор», детск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55D36">
              <w:rPr>
                <w:rFonts w:ascii="Times New Roman" w:hAnsi="Times New Roman"/>
                <w:sz w:val="24"/>
                <w:szCs w:val="24"/>
              </w:rPr>
              <w:t>го объединения «Твой выбор» среди учащихся МОО города</w:t>
            </w:r>
          </w:p>
        </w:tc>
        <w:tc>
          <w:tcPr>
            <w:tcW w:w="1701" w:type="dxa"/>
          </w:tcPr>
          <w:p w:rsidR="00A55D36" w:rsidRPr="00A55D36" w:rsidRDefault="00A55D36" w:rsidP="00A55D3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D36">
              <w:rPr>
                <w:rFonts w:ascii="Times New Roman" w:hAnsi="Times New Roman"/>
                <w:sz w:val="24"/>
              </w:rPr>
              <w:lastRenderedPageBreak/>
              <w:t xml:space="preserve">сентябрь текущего </w:t>
            </w:r>
            <w:r w:rsidRPr="00A55D36">
              <w:rPr>
                <w:rFonts w:ascii="Times New Roman" w:hAnsi="Times New Roman"/>
                <w:sz w:val="24"/>
              </w:rPr>
              <w:lastRenderedPageBreak/>
              <w:t>учебного года</w:t>
            </w:r>
          </w:p>
        </w:tc>
        <w:tc>
          <w:tcPr>
            <w:tcW w:w="1701" w:type="dxa"/>
          </w:tcPr>
          <w:p w:rsidR="00A55D36" w:rsidRPr="00A55D36" w:rsidRDefault="00E97716" w:rsidP="00A55D3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Руководители </w:t>
            </w:r>
            <w:r w:rsidR="00A55D36" w:rsidRPr="00A55D36">
              <w:rPr>
                <w:rFonts w:ascii="Times New Roman" w:hAnsi="Times New Roman"/>
              </w:rPr>
              <w:t>проекта</w:t>
            </w:r>
            <w:r w:rsidR="00A55D36">
              <w:rPr>
                <w:rFonts w:ascii="Times New Roman" w:hAnsi="Times New Roman"/>
              </w:rPr>
              <w:t xml:space="preserve">, педагоги </w:t>
            </w:r>
            <w:r w:rsidR="00A55D36">
              <w:rPr>
                <w:rFonts w:ascii="Times New Roman" w:hAnsi="Times New Roman"/>
              </w:rPr>
              <w:lastRenderedPageBreak/>
              <w:t>дополнительного образования Центра</w:t>
            </w:r>
          </w:p>
        </w:tc>
        <w:tc>
          <w:tcPr>
            <w:tcW w:w="3085" w:type="dxa"/>
            <w:gridSpan w:val="3"/>
          </w:tcPr>
          <w:p w:rsidR="00A55D36" w:rsidRPr="00EE3DD9" w:rsidRDefault="00EE3DD9" w:rsidP="00EE3DD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DD9">
              <w:rPr>
                <w:rFonts w:ascii="Times New Roman" w:hAnsi="Times New Roman"/>
                <w:sz w:val="24"/>
                <w:szCs w:val="24"/>
              </w:rPr>
              <w:lastRenderedPageBreak/>
              <w:t>Укомплектованы:</w:t>
            </w:r>
          </w:p>
          <w:p w:rsidR="00EE3DD9" w:rsidRDefault="00EE3DD9" w:rsidP="00EE3DD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E3DD9">
              <w:rPr>
                <w:rFonts w:ascii="Times New Roman" w:hAnsi="Times New Roman"/>
                <w:sz w:val="24"/>
                <w:szCs w:val="24"/>
              </w:rPr>
              <w:t xml:space="preserve">етское объединение «Твой </w:t>
            </w:r>
            <w:r w:rsidRPr="00EE3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выбор», </w:t>
            </w:r>
          </w:p>
          <w:p w:rsidR="00EE3DD9" w:rsidRPr="00373328" w:rsidRDefault="00EE3DD9" w:rsidP="00EE3DD9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9">
              <w:rPr>
                <w:rFonts w:ascii="Times New Roman" w:hAnsi="Times New Roman"/>
                <w:sz w:val="24"/>
                <w:szCs w:val="24"/>
              </w:rPr>
              <w:t>актив музея вредных привычек «Выбор»</w:t>
            </w:r>
          </w:p>
        </w:tc>
      </w:tr>
      <w:tr w:rsidR="00EE3DD9" w:rsidRPr="00373328" w:rsidTr="00C7744A">
        <w:tc>
          <w:tcPr>
            <w:tcW w:w="9997" w:type="dxa"/>
            <w:gridSpan w:val="7"/>
            <w:shd w:val="clear" w:color="auto" w:fill="F2F2F2" w:themeFill="background1" w:themeFillShade="F2"/>
          </w:tcPr>
          <w:p w:rsidR="00EE3DD9" w:rsidRPr="00373328" w:rsidRDefault="00EE3DD9" w:rsidP="000323A9">
            <w:pPr>
              <w:pStyle w:val="5"/>
              <w:spacing w:before="0" w:after="0"/>
              <w:jc w:val="both"/>
              <w:outlineLvl w:val="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756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Основной этап (октябрь –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март</w:t>
            </w:r>
            <w:r w:rsidRPr="00D9756F">
              <w:rPr>
                <w:rFonts w:ascii="Times New Roman" w:hAnsi="Times New Roman"/>
                <w:i w:val="0"/>
                <w:sz w:val="24"/>
                <w:szCs w:val="24"/>
              </w:rPr>
              <w:t xml:space="preserve">  - ежегодно):</w:t>
            </w:r>
            <w:r w:rsidRPr="008A0D2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реализация прогр</w:t>
            </w:r>
            <w:r w:rsidR="00C7744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амм деятельности и плана работы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. </w:t>
            </w:r>
          </w:p>
        </w:tc>
      </w:tr>
      <w:tr w:rsidR="00A55D36" w:rsidRPr="00373328" w:rsidTr="008B40EE">
        <w:tc>
          <w:tcPr>
            <w:tcW w:w="817" w:type="dxa"/>
          </w:tcPr>
          <w:p w:rsidR="00A55D36" w:rsidRPr="00373328" w:rsidRDefault="00A55D36" w:rsidP="00EE3DD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55D36" w:rsidRPr="00EE3DD9" w:rsidRDefault="00EE3DD9" w:rsidP="00EE3DD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DD9">
              <w:rPr>
                <w:rFonts w:ascii="Times New Roman" w:hAnsi="Times New Roman"/>
                <w:sz w:val="24"/>
                <w:szCs w:val="24"/>
              </w:rPr>
              <w:t>Реализация программы деятельности музея вредных привычек «Выбор»</w:t>
            </w:r>
          </w:p>
        </w:tc>
        <w:tc>
          <w:tcPr>
            <w:tcW w:w="1701" w:type="dxa"/>
          </w:tcPr>
          <w:p w:rsidR="00EE3DD9" w:rsidRPr="00EE3DD9" w:rsidRDefault="00EE3DD9" w:rsidP="0012288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DD9">
              <w:rPr>
                <w:rFonts w:ascii="Times New Roman" w:hAnsi="Times New Roman"/>
                <w:sz w:val="24"/>
                <w:szCs w:val="24"/>
              </w:rPr>
              <w:t>сентябрь - март</w:t>
            </w:r>
          </w:p>
          <w:p w:rsidR="00A55D36" w:rsidRPr="00EE3DD9" w:rsidRDefault="00EE3DD9" w:rsidP="00122884">
            <w:r w:rsidRPr="00A55D36">
              <w:rPr>
                <w:rFonts w:ascii="Times New Roman" w:hAnsi="Times New Roman"/>
                <w:sz w:val="24"/>
              </w:rPr>
              <w:t>текущего учебного года</w:t>
            </w:r>
          </w:p>
        </w:tc>
        <w:tc>
          <w:tcPr>
            <w:tcW w:w="1701" w:type="dxa"/>
          </w:tcPr>
          <w:p w:rsidR="00A55D36" w:rsidRPr="00373328" w:rsidRDefault="00E97716" w:rsidP="00EE3DD9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Руководители </w:t>
            </w:r>
            <w:r w:rsidR="00EE3DD9" w:rsidRPr="00A55D36">
              <w:rPr>
                <w:rFonts w:ascii="Times New Roman" w:hAnsi="Times New Roman"/>
              </w:rPr>
              <w:t>проекта</w:t>
            </w:r>
            <w:r w:rsidR="00EE3DD9">
              <w:rPr>
                <w:rFonts w:ascii="Times New Roman" w:hAnsi="Times New Roman"/>
              </w:rPr>
              <w:t>, педагоги дополнительного образования Центра</w:t>
            </w:r>
          </w:p>
        </w:tc>
        <w:tc>
          <w:tcPr>
            <w:tcW w:w="3085" w:type="dxa"/>
            <w:gridSpan w:val="3"/>
          </w:tcPr>
          <w:p w:rsidR="00A55D36" w:rsidRDefault="00EE3DD9" w:rsidP="00EE3DD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E3DD9">
              <w:rPr>
                <w:rFonts w:ascii="Times New Roman" w:hAnsi="Times New Roman"/>
                <w:sz w:val="24"/>
                <w:szCs w:val="24"/>
              </w:rPr>
              <w:t xml:space="preserve">Сохранность контингента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-   </w:t>
            </w:r>
            <w:r w:rsidRPr="00EE3DD9">
              <w:rPr>
                <w:rFonts w:ascii="Times New Roman" w:hAnsi="Times New Roman"/>
                <w:sz w:val="24"/>
                <w:szCs w:val="24"/>
              </w:rPr>
              <w:t xml:space="preserve"> актива музея не менее 75%</w:t>
            </w:r>
          </w:p>
          <w:p w:rsidR="00EE3DD9" w:rsidRPr="00EE3DD9" w:rsidRDefault="00EE3DD9" w:rsidP="00EE3DD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количественного охвата учащихся – участников профилактических мероприятий Проекта</w:t>
            </w:r>
          </w:p>
        </w:tc>
      </w:tr>
      <w:tr w:rsidR="00A55D36" w:rsidRPr="00373328" w:rsidTr="008B40EE">
        <w:tc>
          <w:tcPr>
            <w:tcW w:w="817" w:type="dxa"/>
          </w:tcPr>
          <w:p w:rsidR="00A55D36" w:rsidRPr="00373328" w:rsidRDefault="00A55D36" w:rsidP="00EE3DD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55D36" w:rsidRPr="00EE3DD9" w:rsidRDefault="00EE3DD9" w:rsidP="00EE3DD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DD9">
              <w:rPr>
                <w:rFonts w:ascii="Times New Roman" w:hAnsi="Times New Roman"/>
                <w:sz w:val="24"/>
                <w:szCs w:val="24"/>
              </w:rPr>
              <w:t>Реализация программы деятельности детского объединения «Твой выбор»</w:t>
            </w:r>
          </w:p>
        </w:tc>
        <w:tc>
          <w:tcPr>
            <w:tcW w:w="1701" w:type="dxa"/>
          </w:tcPr>
          <w:p w:rsidR="004F5D9A" w:rsidRPr="00EE3DD9" w:rsidRDefault="004F5D9A" w:rsidP="0012288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DD9">
              <w:rPr>
                <w:rFonts w:ascii="Times New Roman" w:hAnsi="Times New Roman"/>
                <w:sz w:val="24"/>
                <w:szCs w:val="24"/>
              </w:rPr>
              <w:t>сентябрь - март</w:t>
            </w:r>
          </w:p>
          <w:p w:rsidR="00A55D36" w:rsidRPr="00373328" w:rsidRDefault="004F5D9A" w:rsidP="00122884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D36">
              <w:rPr>
                <w:rFonts w:ascii="Times New Roman" w:hAnsi="Times New Roman"/>
                <w:sz w:val="24"/>
              </w:rPr>
              <w:t>текущего учебного года</w:t>
            </w:r>
          </w:p>
        </w:tc>
        <w:tc>
          <w:tcPr>
            <w:tcW w:w="1701" w:type="dxa"/>
          </w:tcPr>
          <w:p w:rsidR="00A55D36" w:rsidRPr="00373328" w:rsidRDefault="00E97716" w:rsidP="004F5D9A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Руководители </w:t>
            </w:r>
            <w:r w:rsidR="004F5D9A" w:rsidRPr="00A55D36">
              <w:rPr>
                <w:rFonts w:ascii="Times New Roman" w:hAnsi="Times New Roman"/>
              </w:rPr>
              <w:t>проекта</w:t>
            </w:r>
            <w:r w:rsidR="004F5D9A">
              <w:rPr>
                <w:rFonts w:ascii="Times New Roman" w:hAnsi="Times New Roman"/>
              </w:rPr>
              <w:t>, педагоги дополнительного образования Центра</w:t>
            </w:r>
          </w:p>
        </w:tc>
        <w:tc>
          <w:tcPr>
            <w:tcW w:w="3085" w:type="dxa"/>
            <w:gridSpan w:val="3"/>
          </w:tcPr>
          <w:p w:rsidR="004F5D9A" w:rsidRDefault="004F5D9A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E3DD9">
              <w:rPr>
                <w:rFonts w:ascii="Times New Roman" w:hAnsi="Times New Roman"/>
                <w:sz w:val="24"/>
                <w:szCs w:val="24"/>
              </w:rPr>
              <w:t xml:space="preserve">Сохранность контингента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детского объединения  </w:t>
            </w:r>
            <w:r w:rsidRPr="00EE3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DD9">
              <w:rPr>
                <w:rFonts w:ascii="Times New Roman" w:hAnsi="Times New Roman"/>
                <w:sz w:val="24"/>
                <w:szCs w:val="24"/>
              </w:rPr>
              <w:t xml:space="preserve"> не менее 75%</w:t>
            </w:r>
          </w:p>
          <w:p w:rsidR="00A55D36" w:rsidRPr="00373328" w:rsidRDefault="004F5D9A" w:rsidP="004F5D9A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 спектра    профилактических мероприятий,  проведенных учащимися детского объединения  </w:t>
            </w:r>
            <w:r w:rsidRPr="00EE3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5D9A" w:rsidRPr="00373328" w:rsidTr="008B40EE">
        <w:tc>
          <w:tcPr>
            <w:tcW w:w="817" w:type="dxa"/>
          </w:tcPr>
          <w:p w:rsidR="004F5D9A" w:rsidRPr="00373328" w:rsidRDefault="004F5D9A" w:rsidP="00EE3DD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F5D9A" w:rsidRPr="00EE3DD9" w:rsidRDefault="004F5D9A" w:rsidP="00EE3DD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психолого-педагогического просвещения родителей «Успешный родитель»</w:t>
            </w:r>
          </w:p>
        </w:tc>
        <w:tc>
          <w:tcPr>
            <w:tcW w:w="1701" w:type="dxa"/>
          </w:tcPr>
          <w:p w:rsidR="004F5D9A" w:rsidRPr="00EE3DD9" w:rsidRDefault="004F5D9A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DD9">
              <w:rPr>
                <w:rFonts w:ascii="Times New Roman" w:hAnsi="Times New Roman"/>
                <w:sz w:val="24"/>
                <w:szCs w:val="24"/>
              </w:rPr>
              <w:t>сентябрь - март</w:t>
            </w:r>
          </w:p>
          <w:p w:rsidR="004F5D9A" w:rsidRPr="00373328" w:rsidRDefault="004F5D9A" w:rsidP="004F5D9A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D36">
              <w:rPr>
                <w:rFonts w:ascii="Times New Roman" w:hAnsi="Times New Roman"/>
                <w:sz w:val="24"/>
              </w:rPr>
              <w:t>текущего учебного года</w:t>
            </w:r>
          </w:p>
        </w:tc>
        <w:tc>
          <w:tcPr>
            <w:tcW w:w="1701" w:type="dxa"/>
          </w:tcPr>
          <w:p w:rsidR="004F5D9A" w:rsidRPr="00373328" w:rsidRDefault="008F7C60" w:rsidP="002927F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Руководители </w:t>
            </w:r>
            <w:r w:rsidR="004F5D9A" w:rsidRPr="00A55D36">
              <w:rPr>
                <w:rFonts w:ascii="Times New Roman" w:hAnsi="Times New Roman"/>
              </w:rPr>
              <w:t>проекта</w:t>
            </w:r>
            <w:r w:rsidR="004F5D9A">
              <w:rPr>
                <w:rFonts w:ascii="Times New Roman" w:hAnsi="Times New Roman"/>
              </w:rPr>
              <w:t>, педагоги дополнительного образования Центра, педагоги МОО</w:t>
            </w:r>
          </w:p>
        </w:tc>
        <w:tc>
          <w:tcPr>
            <w:tcW w:w="3085" w:type="dxa"/>
            <w:gridSpan w:val="3"/>
          </w:tcPr>
          <w:p w:rsidR="004F5D9A" w:rsidRDefault="004F5D9A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родительской аудитории просветительскими мероприятиями.</w:t>
            </w:r>
          </w:p>
          <w:p w:rsidR="004F5D9A" w:rsidRDefault="004F5D9A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спектра тем родительского лектория.</w:t>
            </w:r>
          </w:p>
          <w:p w:rsidR="004F5D9A" w:rsidRDefault="004F5D9A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положительных отзывов родителей о встречах со специалистами не менее чем 10%</w:t>
            </w:r>
          </w:p>
        </w:tc>
      </w:tr>
      <w:tr w:rsidR="008B40EE" w:rsidRPr="00373328" w:rsidTr="008B40EE">
        <w:trPr>
          <w:trHeight w:val="1215"/>
        </w:trPr>
        <w:tc>
          <w:tcPr>
            <w:tcW w:w="817" w:type="dxa"/>
            <w:vMerge w:val="restart"/>
          </w:tcPr>
          <w:p w:rsidR="008B40EE" w:rsidRPr="00373328" w:rsidRDefault="008B40EE" w:rsidP="00EE3DD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B40EE" w:rsidRDefault="008B40EE" w:rsidP="00EE3DD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общегородских профилактических мероприятий Проекта:</w:t>
            </w:r>
          </w:p>
          <w:p w:rsidR="008B40EE" w:rsidRDefault="008B40EE" w:rsidP="00EE3DD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B40EE" w:rsidRDefault="008B40EE" w:rsidP="00EE3DD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B40EE" w:rsidRPr="00EE3DD9" w:rsidRDefault="008B40EE" w:rsidP="00F11E3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B40EE" w:rsidRPr="00EE3DD9" w:rsidRDefault="008B40EE" w:rsidP="002927F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DD9">
              <w:rPr>
                <w:rFonts w:ascii="Times New Roman" w:hAnsi="Times New Roman"/>
                <w:sz w:val="24"/>
                <w:szCs w:val="24"/>
              </w:rPr>
              <w:t>сентябрь - март</w:t>
            </w:r>
          </w:p>
          <w:p w:rsidR="008B40EE" w:rsidRPr="00373328" w:rsidRDefault="008B40EE" w:rsidP="002927F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D36">
              <w:rPr>
                <w:rFonts w:ascii="Times New Roman" w:hAnsi="Times New Roman"/>
                <w:sz w:val="24"/>
              </w:rPr>
              <w:t>текущего учебного года</w:t>
            </w:r>
          </w:p>
        </w:tc>
        <w:tc>
          <w:tcPr>
            <w:tcW w:w="1701" w:type="dxa"/>
            <w:vMerge w:val="restart"/>
          </w:tcPr>
          <w:p w:rsidR="008B40EE" w:rsidRPr="00373328" w:rsidRDefault="008F7C60" w:rsidP="002927F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Руководители </w:t>
            </w:r>
            <w:r w:rsidR="008B40EE" w:rsidRPr="00A55D36">
              <w:rPr>
                <w:rFonts w:ascii="Times New Roman" w:hAnsi="Times New Roman"/>
              </w:rPr>
              <w:t>проекта</w:t>
            </w:r>
            <w:r w:rsidR="008B40EE">
              <w:rPr>
                <w:rFonts w:ascii="Times New Roman" w:hAnsi="Times New Roman"/>
              </w:rPr>
              <w:t>, педагоги дополнительного образования Центра, педагоги МОО</w:t>
            </w:r>
          </w:p>
        </w:tc>
        <w:tc>
          <w:tcPr>
            <w:tcW w:w="3085" w:type="dxa"/>
            <w:gridSpan w:val="3"/>
          </w:tcPr>
          <w:p w:rsidR="008B40EE" w:rsidRDefault="008B40EE" w:rsidP="00F11E3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количественного показателя охвата учащихся профилактическими общегородскими мероприятиями</w:t>
            </w:r>
          </w:p>
        </w:tc>
      </w:tr>
      <w:tr w:rsidR="008B40EE" w:rsidRPr="00373328" w:rsidTr="000323A9">
        <w:trPr>
          <w:trHeight w:val="70"/>
        </w:trPr>
        <w:tc>
          <w:tcPr>
            <w:tcW w:w="817" w:type="dxa"/>
            <w:vMerge/>
          </w:tcPr>
          <w:p w:rsidR="008B40EE" w:rsidRPr="00373328" w:rsidRDefault="008B40EE" w:rsidP="00EE3DD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B40EE" w:rsidRDefault="008B40EE" w:rsidP="00EE3DD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40EE" w:rsidRPr="00EE3DD9" w:rsidRDefault="008B40EE" w:rsidP="002927F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40EE" w:rsidRPr="00A55D36" w:rsidRDefault="008B40EE" w:rsidP="002927F5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B40EE" w:rsidRDefault="008B40EE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B40EE" w:rsidRDefault="008B40EE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134" w:type="dxa"/>
          </w:tcPr>
          <w:p w:rsidR="008B40EE" w:rsidRDefault="008B40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0EE" w:rsidRDefault="008B40EE" w:rsidP="00F11E3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958" w:type="dxa"/>
          </w:tcPr>
          <w:p w:rsidR="008B40EE" w:rsidRDefault="008B40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0EE" w:rsidRDefault="008B40EE" w:rsidP="00F11E3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</w:tr>
      <w:tr w:rsidR="008B40EE" w:rsidRPr="00373328" w:rsidTr="008B40EE">
        <w:trPr>
          <w:trHeight w:val="1363"/>
        </w:trPr>
        <w:tc>
          <w:tcPr>
            <w:tcW w:w="817" w:type="dxa"/>
            <w:vMerge/>
          </w:tcPr>
          <w:p w:rsidR="008B40EE" w:rsidRPr="00373328" w:rsidRDefault="008B40EE" w:rsidP="00EE3DD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B40EE" w:rsidRDefault="008B40EE" w:rsidP="008B40E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конкурс  творческих работ о здоровом образе жизни «Молодое поколение выбирает» </w:t>
            </w:r>
          </w:p>
        </w:tc>
        <w:tc>
          <w:tcPr>
            <w:tcW w:w="1701" w:type="dxa"/>
            <w:vMerge/>
          </w:tcPr>
          <w:p w:rsidR="008B40EE" w:rsidRPr="00EE3DD9" w:rsidRDefault="008B40EE" w:rsidP="002927F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40EE" w:rsidRPr="00A55D36" w:rsidRDefault="008B40EE" w:rsidP="002927F5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40EE" w:rsidRDefault="008B40EE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 участников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40EE" w:rsidRDefault="008B40EE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участников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B40EE" w:rsidRDefault="008B40EE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  <w:p w:rsidR="008B40EE" w:rsidRDefault="008B40EE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</w:tr>
      <w:tr w:rsidR="008B40EE" w:rsidRPr="00373328" w:rsidTr="008B40EE">
        <w:trPr>
          <w:trHeight w:val="855"/>
        </w:trPr>
        <w:tc>
          <w:tcPr>
            <w:tcW w:w="817" w:type="dxa"/>
            <w:vMerge/>
          </w:tcPr>
          <w:p w:rsidR="008B40EE" w:rsidRPr="00373328" w:rsidRDefault="008B40EE" w:rsidP="00EE3DD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B40EE" w:rsidRDefault="008B40EE" w:rsidP="00F11E3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городская акция «Информационная палатка»</w:t>
            </w:r>
          </w:p>
        </w:tc>
        <w:tc>
          <w:tcPr>
            <w:tcW w:w="1701" w:type="dxa"/>
            <w:vMerge/>
          </w:tcPr>
          <w:p w:rsidR="008B40EE" w:rsidRPr="00EE3DD9" w:rsidRDefault="008B40EE" w:rsidP="002927F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40EE" w:rsidRPr="00A55D36" w:rsidRDefault="008B40EE" w:rsidP="002927F5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B40EE" w:rsidRDefault="008B40EE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8B40EE" w:rsidRDefault="008B40EE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</w:t>
            </w:r>
          </w:p>
        </w:tc>
        <w:tc>
          <w:tcPr>
            <w:tcW w:w="1134" w:type="dxa"/>
          </w:tcPr>
          <w:p w:rsidR="008B40EE" w:rsidRDefault="008B40EE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встреч</w:t>
            </w:r>
          </w:p>
        </w:tc>
        <w:tc>
          <w:tcPr>
            <w:tcW w:w="958" w:type="dxa"/>
          </w:tcPr>
          <w:p w:rsidR="008B40EE" w:rsidRDefault="008B40EE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встреч</w:t>
            </w:r>
          </w:p>
        </w:tc>
      </w:tr>
      <w:tr w:rsidR="008B40EE" w:rsidRPr="00373328" w:rsidTr="008B40EE">
        <w:trPr>
          <w:trHeight w:val="786"/>
        </w:trPr>
        <w:tc>
          <w:tcPr>
            <w:tcW w:w="817" w:type="dxa"/>
            <w:vMerge/>
          </w:tcPr>
          <w:p w:rsidR="008B40EE" w:rsidRPr="00373328" w:rsidRDefault="008B40EE" w:rsidP="00EE3DD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B40EE" w:rsidRDefault="008B40EE" w:rsidP="00F11E3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-проект  позитивной профилактики «Дайсмен»</w:t>
            </w:r>
          </w:p>
        </w:tc>
        <w:tc>
          <w:tcPr>
            <w:tcW w:w="1701" w:type="dxa"/>
            <w:vMerge/>
          </w:tcPr>
          <w:p w:rsidR="008B40EE" w:rsidRPr="00EE3DD9" w:rsidRDefault="008B40EE" w:rsidP="002927F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40EE" w:rsidRPr="00A55D36" w:rsidRDefault="008B40EE" w:rsidP="002927F5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B40EE" w:rsidRDefault="008B40EE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встреч</w:t>
            </w:r>
          </w:p>
        </w:tc>
        <w:tc>
          <w:tcPr>
            <w:tcW w:w="1134" w:type="dxa"/>
          </w:tcPr>
          <w:p w:rsidR="008B40EE" w:rsidRDefault="008B40EE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встреч</w:t>
            </w:r>
          </w:p>
        </w:tc>
        <w:tc>
          <w:tcPr>
            <w:tcW w:w="958" w:type="dxa"/>
          </w:tcPr>
          <w:p w:rsidR="008B40EE" w:rsidRDefault="008B40EE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встреч</w:t>
            </w:r>
          </w:p>
        </w:tc>
      </w:tr>
      <w:tr w:rsidR="008B40EE" w:rsidRPr="00373328" w:rsidTr="008B40EE">
        <w:trPr>
          <w:trHeight w:val="786"/>
        </w:trPr>
        <w:tc>
          <w:tcPr>
            <w:tcW w:w="817" w:type="dxa"/>
            <w:vMerge/>
          </w:tcPr>
          <w:p w:rsidR="008B40EE" w:rsidRPr="00373328" w:rsidRDefault="008B40EE" w:rsidP="00EE3DD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B40EE" w:rsidRDefault="008B40EE" w:rsidP="00F11E3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Сёдерберг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«Наркотик убийца»</w:t>
            </w:r>
          </w:p>
        </w:tc>
        <w:tc>
          <w:tcPr>
            <w:tcW w:w="1701" w:type="dxa"/>
            <w:vMerge/>
          </w:tcPr>
          <w:p w:rsidR="008B40EE" w:rsidRPr="00EE3DD9" w:rsidRDefault="008B40EE" w:rsidP="002927F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40EE" w:rsidRPr="00A55D36" w:rsidRDefault="008B40EE" w:rsidP="002927F5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B40EE" w:rsidRDefault="008B40EE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встреч</w:t>
            </w:r>
          </w:p>
        </w:tc>
        <w:tc>
          <w:tcPr>
            <w:tcW w:w="1134" w:type="dxa"/>
          </w:tcPr>
          <w:p w:rsidR="008B40EE" w:rsidRDefault="008B40EE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встреч</w:t>
            </w:r>
          </w:p>
        </w:tc>
        <w:tc>
          <w:tcPr>
            <w:tcW w:w="958" w:type="dxa"/>
          </w:tcPr>
          <w:p w:rsidR="008B40EE" w:rsidRDefault="008B40EE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встреч</w:t>
            </w:r>
          </w:p>
        </w:tc>
      </w:tr>
      <w:tr w:rsidR="008B40EE" w:rsidRPr="00373328" w:rsidTr="008B40EE">
        <w:tc>
          <w:tcPr>
            <w:tcW w:w="817" w:type="dxa"/>
          </w:tcPr>
          <w:p w:rsidR="008B40EE" w:rsidRPr="00373328" w:rsidRDefault="008B40EE" w:rsidP="00EE3DD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B40EE" w:rsidRPr="00EE3DD9" w:rsidRDefault="008B40EE" w:rsidP="008B40E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входного, тематического, итогового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реализацией мероприятий Проекта</w:t>
            </w:r>
          </w:p>
        </w:tc>
        <w:tc>
          <w:tcPr>
            <w:tcW w:w="1701" w:type="dxa"/>
          </w:tcPr>
          <w:p w:rsidR="008B40EE" w:rsidRPr="00EE3DD9" w:rsidRDefault="008B40EE" w:rsidP="002927F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DD9">
              <w:rPr>
                <w:rFonts w:ascii="Times New Roman" w:hAnsi="Times New Roman"/>
                <w:sz w:val="24"/>
                <w:szCs w:val="24"/>
              </w:rPr>
              <w:t>сентябрь - март</w:t>
            </w:r>
          </w:p>
          <w:p w:rsidR="008B40EE" w:rsidRPr="00373328" w:rsidRDefault="008B40EE" w:rsidP="002927F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D36">
              <w:rPr>
                <w:rFonts w:ascii="Times New Roman" w:hAnsi="Times New Roman"/>
                <w:sz w:val="24"/>
              </w:rPr>
              <w:t>текущего учебного года</w:t>
            </w:r>
          </w:p>
        </w:tc>
        <w:tc>
          <w:tcPr>
            <w:tcW w:w="1701" w:type="dxa"/>
          </w:tcPr>
          <w:p w:rsidR="008B40EE" w:rsidRPr="00373328" w:rsidRDefault="008F7C60" w:rsidP="008F7C6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Руководители</w:t>
            </w:r>
            <w:r w:rsidR="008B40EE" w:rsidRPr="00A55D36">
              <w:rPr>
                <w:rFonts w:ascii="Times New Roman" w:hAnsi="Times New Roman"/>
              </w:rPr>
              <w:t xml:space="preserve"> проекта</w:t>
            </w:r>
            <w:r w:rsidR="008B40EE">
              <w:rPr>
                <w:rFonts w:ascii="Times New Roman" w:hAnsi="Times New Roman"/>
              </w:rPr>
              <w:t>, педагоги дополнительного образования Центра, педагоги МОО</w:t>
            </w:r>
          </w:p>
        </w:tc>
        <w:tc>
          <w:tcPr>
            <w:tcW w:w="3085" w:type="dxa"/>
            <w:gridSpan w:val="3"/>
          </w:tcPr>
          <w:p w:rsidR="008B40EE" w:rsidRDefault="005C0235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0EE">
              <w:rPr>
                <w:rFonts w:ascii="Times New Roman" w:hAnsi="Times New Roman"/>
                <w:sz w:val="24"/>
                <w:szCs w:val="24"/>
              </w:rPr>
              <w:t>Аналитические справки по результатам внутреннего контроля.</w:t>
            </w:r>
          </w:p>
          <w:p w:rsidR="008B40EE" w:rsidRDefault="008B40EE" w:rsidP="005C023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0235">
              <w:rPr>
                <w:rFonts w:ascii="Times New Roman" w:hAnsi="Times New Roman"/>
                <w:sz w:val="24"/>
                <w:szCs w:val="24"/>
              </w:rPr>
              <w:t xml:space="preserve"> Мониторинг целевых </w:t>
            </w:r>
            <w:proofErr w:type="gramStart"/>
            <w:r w:rsidR="005C0235">
              <w:rPr>
                <w:rFonts w:ascii="Times New Roman" w:hAnsi="Times New Roman"/>
                <w:sz w:val="24"/>
                <w:szCs w:val="24"/>
              </w:rPr>
              <w:t>показателей программы сопровождения первичной профилактики ПАВ</w:t>
            </w:r>
            <w:proofErr w:type="gramEnd"/>
          </w:p>
        </w:tc>
      </w:tr>
      <w:tr w:rsidR="00244584" w:rsidRPr="00373328" w:rsidTr="008B40EE">
        <w:tc>
          <w:tcPr>
            <w:tcW w:w="817" w:type="dxa"/>
          </w:tcPr>
          <w:p w:rsidR="00244584" w:rsidRPr="00373328" w:rsidRDefault="00244584" w:rsidP="00EE3DD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584" w:rsidRPr="00244584" w:rsidRDefault="00244584" w:rsidP="0024458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44584">
              <w:rPr>
                <w:rFonts w:ascii="Times New Roman" w:hAnsi="Times New Roman"/>
                <w:sz w:val="24"/>
                <w:szCs w:val="28"/>
              </w:rPr>
              <w:t>Диагностик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 </w:t>
            </w:r>
            <w:r w:rsidRPr="00244584">
              <w:rPr>
                <w:rFonts w:ascii="Times New Roman" w:hAnsi="Times New Roman"/>
                <w:sz w:val="24"/>
                <w:szCs w:val="28"/>
              </w:rPr>
              <w:t xml:space="preserve"> воспитательного эффекта деятельности    детского объединения  «Твой выбор», музея вредных привычек «Выбор</w:t>
            </w:r>
          </w:p>
        </w:tc>
        <w:tc>
          <w:tcPr>
            <w:tcW w:w="1701" w:type="dxa"/>
          </w:tcPr>
          <w:p w:rsidR="00244584" w:rsidRPr="00EE3DD9" w:rsidRDefault="00244584" w:rsidP="002927F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DD9">
              <w:rPr>
                <w:rFonts w:ascii="Times New Roman" w:hAnsi="Times New Roman"/>
                <w:sz w:val="24"/>
                <w:szCs w:val="24"/>
              </w:rPr>
              <w:t xml:space="preserve">сентябрь - </w:t>
            </w: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44584" w:rsidRPr="00373328" w:rsidRDefault="00244584" w:rsidP="002927F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D36">
              <w:rPr>
                <w:rFonts w:ascii="Times New Roman" w:hAnsi="Times New Roman"/>
                <w:sz w:val="24"/>
              </w:rPr>
              <w:t>текущего учебного года</w:t>
            </w:r>
          </w:p>
        </w:tc>
        <w:tc>
          <w:tcPr>
            <w:tcW w:w="1701" w:type="dxa"/>
          </w:tcPr>
          <w:p w:rsidR="00244584" w:rsidRPr="00373328" w:rsidRDefault="008F7C60" w:rsidP="002927F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Руководители </w:t>
            </w:r>
            <w:r w:rsidR="00244584" w:rsidRPr="00A55D36">
              <w:rPr>
                <w:rFonts w:ascii="Times New Roman" w:hAnsi="Times New Roman"/>
              </w:rPr>
              <w:t>проекта</w:t>
            </w:r>
            <w:r w:rsidR="00244584">
              <w:rPr>
                <w:rFonts w:ascii="Times New Roman" w:hAnsi="Times New Roman"/>
              </w:rPr>
              <w:t>, педагоги дополнительного образования Центра, педагоги МОО</w:t>
            </w:r>
          </w:p>
        </w:tc>
        <w:tc>
          <w:tcPr>
            <w:tcW w:w="3085" w:type="dxa"/>
            <w:gridSpan w:val="3"/>
          </w:tcPr>
          <w:p w:rsidR="00244584" w:rsidRDefault="00244584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карты учащихся</w:t>
            </w:r>
          </w:p>
        </w:tc>
      </w:tr>
      <w:tr w:rsidR="00244584" w:rsidRPr="00373328" w:rsidTr="008B40EE">
        <w:tc>
          <w:tcPr>
            <w:tcW w:w="817" w:type="dxa"/>
          </w:tcPr>
          <w:p w:rsidR="00244584" w:rsidRPr="00373328" w:rsidRDefault="00244584" w:rsidP="00EE3DD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584" w:rsidRPr="00EE3DD9" w:rsidRDefault="00244584" w:rsidP="00EE3DD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Организационно-методические совещания рабочей группы </w:t>
            </w:r>
          </w:p>
        </w:tc>
        <w:tc>
          <w:tcPr>
            <w:tcW w:w="1701" w:type="dxa"/>
          </w:tcPr>
          <w:p w:rsidR="00244584" w:rsidRPr="00EE3DD9" w:rsidRDefault="00244584" w:rsidP="00A700B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DD9">
              <w:rPr>
                <w:rFonts w:ascii="Times New Roman" w:hAnsi="Times New Roman"/>
                <w:sz w:val="24"/>
                <w:szCs w:val="24"/>
              </w:rPr>
              <w:t>сентябрь - март</w:t>
            </w:r>
          </w:p>
          <w:p w:rsidR="00244584" w:rsidRPr="00EE3DD9" w:rsidRDefault="00244584" w:rsidP="00A700B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D36">
              <w:rPr>
                <w:rFonts w:ascii="Times New Roman" w:hAnsi="Times New Roman"/>
                <w:sz w:val="24"/>
              </w:rPr>
              <w:t>текущего учебного года</w:t>
            </w:r>
          </w:p>
        </w:tc>
        <w:tc>
          <w:tcPr>
            <w:tcW w:w="1701" w:type="dxa"/>
          </w:tcPr>
          <w:p w:rsidR="00244584" w:rsidRPr="00A55D36" w:rsidRDefault="00244584" w:rsidP="008F7C60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Заказчики, </w:t>
            </w:r>
            <w:r w:rsidR="008F7C60">
              <w:rPr>
                <w:rFonts w:ascii="Times New Roman" w:hAnsi="Times New Roman"/>
              </w:rPr>
              <w:t>руководители п</w:t>
            </w:r>
            <w:r>
              <w:rPr>
                <w:rFonts w:ascii="Times New Roman" w:hAnsi="Times New Roman"/>
              </w:rPr>
              <w:t>роекта, рабочая группа</w:t>
            </w:r>
          </w:p>
        </w:tc>
        <w:tc>
          <w:tcPr>
            <w:tcW w:w="3085" w:type="dxa"/>
            <w:gridSpan w:val="3"/>
          </w:tcPr>
          <w:p w:rsidR="00244584" w:rsidRDefault="00244584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  <w:p w:rsidR="00244584" w:rsidRDefault="00244584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приказы</w:t>
            </w:r>
          </w:p>
          <w:p w:rsidR="00244584" w:rsidRDefault="00244584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сценарии </w:t>
            </w:r>
          </w:p>
          <w:p w:rsidR="00244584" w:rsidRDefault="00244584" w:rsidP="00A700B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информационно-раздаточные материалы  скорректированные планы</w:t>
            </w:r>
          </w:p>
        </w:tc>
      </w:tr>
      <w:tr w:rsidR="00244584" w:rsidRPr="00373328" w:rsidTr="00C7744A">
        <w:tc>
          <w:tcPr>
            <w:tcW w:w="9997" w:type="dxa"/>
            <w:gridSpan w:val="7"/>
            <w:shd w:val="clear" w:color="auto" w:fill="F2F2F2" w:themeFill="background1" w:themeFillShade="F2"/>
          </w:tcPr>
          <w:p w:rsidR="00244584" w:rsidRDefault="00244584" w:rsidP="00A700B7">
            <w:pPr>
              <w:ind w:left="-19"/>
              <w:rPr>
                <w:rFonts w:ascii="Times New Roman" w:hAnsi="Times New Roman"/>
                <w:b/>
                <w:sz w:val="24"/>
                <w:szCs w:val="24"/>
              </w:rPr>
            </w:pPr>
            <w:r w:rsidRPr="0040077A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  <w:r w:rsidRPr="0040077A">
              <w:rPr>
                <w:rFonts w:ascii="Times New Roman" w:hAnsi="Times New Roman"/>
                <w:b/>
                <w:sz w:val="24"/>
                <w:szCs w:val="24"/>
              </w:rPr>
              <w:t xml:space="preserve"> – июнь – ежегодно):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44584" w:rsidRDefault="000323A9" w:rsidP="000323A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23A9">
              <w:rPr>
                <w:rFonts w:ascii="Times New Roman" w:hAnsi="Times New Roman"/>
                <w:sz w:val="24"/>
                <w:szCs w:val="24"/>
              </w:rPr>
              <w:t>Круглый стол по обмену информацией между участниками Проекта и заказчиками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584">
              <w:rPr>
                <w:rFonts w:ascii="Times New Roman" w:hAnsi="Times New Roman"/>
                <w:sz w:val="24"/>
                <w:szCs w:val="24"/>
              </w:rPr>
              <w:t>Подведение итогов  организации, проведения  и участия  в муниципальном конкурсе творческих работ о здоровом образе жизни «Молодое поколение выбирает», городской акции «Информационная палатка», проекта позитивной профилактики «Дайсмен»,  деятельности детского объединения «Твой выбор», музея вредных привычек «Выбо</w:t>
            </w:r>
            <w:r w:rsidR="00244584" w:rsidRPr="000323A9">
              <w:rPr>
                <w:rFonts w:ascii="Times New Roman" w:hAnsi="Times New Roman"/>
                <w:sz w:val="24"/>
                <w:szCs w:val="24"/>
              </w:rPr>
              <w:t>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F7C60" w:rsidRPr="00032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4584" w:rsidRPr="00373328" w:rsidTr="008B40EE">
        <w:tc>
          <w:tcPr>
            <w:tcW w:w="817" w:type="dxa"/>
          </w:tcPr>
          <w:p w:rsidR="00244584" w:rsidRPr="00A700B7" w:rsidRDefault="00244584" w:rsidP="00A700B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584" w:rsidRPr="00EE3DD9" w:rsidRDefault="00244584" w:rsidP="00A700B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 и</w:t>
            </w:r>
            <w:r w:rsidR="00122884">
              <w:rPr>
                <w:rFonts w:ascii="Times New Roman" w:hAnsi="Times New Roman"/>
                <w:sz w:val="24"/>
                <w:szCs w:val="24"/>
              </w:rPr>
              <w:t>тогов  организации мероприятий П</w:t>
            </w:r>
            <w:r>
              <w:rPr>
                <w:rFonts w:ascii="Times New Roman" w:hAnsi="Times New Roman"/>
                <w:sz w:val="24"/>
                <w:szCs w:val="24"/>
              </w:rPr>
              <w:t>роекта</w:t>
            </w:r>
          </w:p>
        </w:tc>
        <w:tc>
          <w:tcPr>
            <w:tcW w:w="1701" w:type="dxa"/>
          </w:tcPr>
          <w:p w:rsidR="00244584" w:rsidRDefault="00244584" w:rsidP="002927F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  <w:p w:rsidR="00244584" w:rsidRPr="00EE3DD9" w:rsidRDefault="00244584" w:rsidP="002927F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D36">
              <w:rPr>
                <w:rFonts w:ascii="Times New Roman" w:hAnsi="Times New Roman"/>
                <w:sz w:val="24"/>
              </w:rPr>
              <w:t>текущего учебного года</w:t>
            </w:r>
          </w:p>
        </w:tc>
        <w:tc>
          <w:tcPr>
            <w:tcW w:w="1701" w:type="dxa"/>
          </w:tcPr>
          <w:p w:rsidR="00244584" w:rsidRPr="00A55D36" w:rsidRDefault="00244584" w:rsidP="002927F5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Заказчики, координаторы Проекта, рабочая группа</w:t>
            </w:r>
          </w:p>
        </w:tc>
        <w:tc>
          <w:tcPr>
            <w:tcW w:w="3085" w:type="dxa"/>
            <w:gridSpan w:val="3"/>
          </w:tcPr>
          <w:p w:rsidR="00244584" w:rsidRDefault="00244584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муниципальное задание АМО ГО «Сыктывкар» по первичной профилактике в МОО.</w:t>
            </w:r>
          </w:p>
          <w:p w:rsidR="008F7C60" w:rsidRPr="000323A9" w:rsidRDefault="008F7C60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23A9">
              <w:rPr>
                <w:rFonts w:ascii="Times New Roman" w:hAnsi="Times New Roman"/>
                <w:sz w:val="24"/>
                <w:szCs w:val="24"/>
              </w:rPr>
              <w:t>Определены методы и средства распространения информации по Проекту.</w:t>
            </w:r>
          </w:p>
          <w:p w:rsidR="008F7C60" w:rsidRPr="000323A9" w:rsidRDefault="008F7C60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23A9">
              <w:rPr>
                <w:rFonts w:ascii="Times New Roman" w:hAnsi="Times New Roman"/>
                <w:sz w:val="24"/>
                <w:szCs w:val="24"/>
              </w:rPr>
              <w:t xml:space="preserve">Определена процедура распространения Проектных документов среди МОО для трансляции Проекта </w:t>
            </w:r>
            <w:r w:rsidR="00CC005E" w:rsidRPr="000323A9">
              <w:rPr>
                <w:rFonts w:ascii="Times New Roman" w:hAnsi="Times New Roman"/>
                <w:sz w:val="24"/>
                <w:szCs w:val="24"/>
              </w:rPr>
              <w:t>в образовательные пространства</w:t>
            </w:r>
          </w:p>
          <w:p w:rsidR="00244584" w:rsidRDefault="00244584" w:rsidP="004F5D9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Уменьшилось количество учащихся МОО, состоящих на различных видах учета за употребление ПАВ.</w:t>
            </w:r>
          </w:p>
          <w:p w:rsidR="00244584" w:rsidRDefault="00244584" w:rsidP="00EC40E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Реализованы планы, программы деятельности в полном объеме.</w:t>
            </w:r>
          </w:p>
          <w:p w:rsidR="00244584" w:rsidRDefault="00244584" w:rsidP="00EC40E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Прослеживается сформированность социальных компетенций у участников детского объединения «Твой выбор», актива музея. </w:t>
            </w:r>
          </w:p>
          <w:p w:rsidR="00244584" w:rsidRDefault="00244584" w:rsidP="00EC40E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Отмечается приток новых участников детского объединения, актива музея.</w:t>
            </w:r>
          </w:p>
          <w:p w:rsidR="008F220C" w:rsidRDefault="008F220C" w:rsidP="00EC40E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23A9">
              <w:rPr>
                <w:rFonts w:ascii="Times New Roman" w:hAnsi="Times New Roman"/>
                <w:sz w:val="24"/>
                <w:szCs w:val="24"/>
              </w:rPr>
              <w:t>Увеличилось количество МОО,  участвующих в Проектных мероприятия.</w:t>
            </w:r>
            <w:proofErr w:type="gramEnd"/>
          </w:p>
        </w:tc>
      </w:tr>
    </w:tbl>
    <w:p w:rsidR="00CE1A77" w:rsidRDefault="00CE1A77" w:rsidP="00CE1A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A258F" w:rsidRDefault="008F220C" w:rsidP="00CE1A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Основные мероприятия П</w:t>
      </w:r>
      <w:r w:rsidR="00CE1A77" w:rsidRPr="00CE1A77">
        <w:rPr>
          <w:rFonts w:ascii="Times New Roman" w:hAnsi="Times New Roman"/>
          <w:b/>
          <w:sz w:val="28"/>
          <w:szCs w:val="28"/>
          <w:lang w:eastAsia="ru-RU"/>
        </w:rPr>
        <w:t>роекта «Изменим мир к лучшему вместе»</w:t>
      </w:r>
    </w:p>
    <w:p w:rsidR="00EC215C" w:rsidRDefault="00EC215C" w:rsidP="00A936B9">
      <w:pPr>
        <w:jc w:val="center"/>
        <w:rPr>
          <w:rFonts w:ascii="Times New Roman" w:hAnsi="Times New Roman"/>
          <w:i/>
          <w:sz w:val="28"/>
          <w:szCs w:val="28"/>
        </w:rPr>
      </w:pPr>
    </w:p>
    <w:p w:rsidR="0006206C" w:rsidRPr="00FB42A8" w:rsidRDefault="0006206C" w:rsidP="00A936B9">
      <w:pPr>
        <w:jc w:val="center"/>
        <w:rPr>
          <w:rFonts w:ascii="Times New Roman" w:hAnsi="Times New Roman"/>
          <w:i/>
          <w:sz w:val="28"/>
          <w:szCs w:val="28"/>
        </w:rPr>
      </w:pPr>
      <w:r w:rsidRPr="00FB42A8">
        <w:rPr>
          <w:rFonts w:ascii="Times New Roman" w:hAnsi="Times New Roman"/>
          <w:i/>
          <w:sz w:val="28"/>
          <w:szCs w:val="28"/>
        </w:rPr>
        <w:t xml:space="preserve"> Анонс  программы деятельности музея вредных привычек «Выбор»</w:t>
      </w:r>
    </w:p>
    <w:p w:rsidR="0006206C" w:rsidRPr="0006206C" w:rsidRDefault="0006206C" w:rsidP="000620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06C">
        <w:rPr>
          <w:rFonts w:ascii="Times New Roman" w:hAnsi="Times New Roman"/>
          <w:sz w:val="28"/>
          <w:szCs w:val="28"/>
        </w:rPr>
        <w:t>Концепция создания и ра</w:t>
      </w:r>
      <w:r>
        <w:rPr>
          <w:rFonts w:ascii="Times New Roman" w:hAnsi="Times New Roman"/>
          <w:sz w:val="28"/>
          <w:szCs w:val="28"/>
        </w:rPr>
        <w:t>звития Музея вредных привычек «</w:t>
      </w:r>
      <w:r w:rsidRPr="0006206C">
        <w:rPr>
          <w:rFonts w:ascii="Times New Roman" w:hAnsi="Times New Roman"/>
          <w:sz w:val="28"/>
          <w:szCs w:val="28"/>
        </w:rPr>
        <w:t xml:space="preserve">Выбор» разработана с учётом  такого направления деятельности </w:t>
      </w:r>
      <w:r>
        <w:rPr>
          <w:rFonts w:ascii="Times New Roman" w:hAnsi="Times New Roman"/>
          <w:sz w:val="28"/>
          <w:szCs w:val="28"/>
        </w:rPr>
        <w:t>МУ ДО «ЦППМиСП»</w:t>
      </w:r>
      <w:r w:rsidRPr="0006206C">
        <w:rPr>
          <w:rFonts w:ascii="Times New Roman" w:hAnsi="Times New Roman"/>
          <w:sz w:val="28"/>
          <w:szCs w:val="28"/>
        </w:rPr>
        <w:t>, как социально - психологическая профилактика, направленная на выявление и предупреждение явлений дезадаптации учащихся в образовательных организациях, включая разработку и реализацию профилактических программ.</w:t>
      </w:r>
    </w:p>
    <w:p w:rsidR="0006206C" w:rsidRPr="0006206C" w:rsidRDefault="0006206C" w:rsidP="000620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06C">
        <w:rPr>
          <w:rFonts w:ascii="Times New Roman" w:hAnsi="Times New Roman"/>
          <w:sz w:val="28"/>
          <w:szCs w:val="28"/>
        </w:rPr>
        <w:t>Музей вредных привычек « Выбор» начал свою работу в апреле 2004 года, первые экспонаты были собраны по инициативе волонтеров отряда «Твой выбор» и педагогов Медико-педагогической школы города Сыктывкара.</w:t>
      </w:r>
    </w:p>
    <w:p w:rsidR="0006206C" w:rsidRDefault="0006206C" w:rsidP="000620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06C">
        <w:rPr>
          <w:rFonts w:ascii="Times New Roman" w:hAnsi="Times New Roman"/>
          <w:sz w:val="28"/>
          <w:szCs w:val="28"/>
        </w:rPr>
        <w:t xml:space="preserve">  </w:t>
      </w:r>
      <w:r w:rsidRPr="0006206C">
        <w:rPr>
          <w:rFonts w:ascii="Times New Roman" w:hAnsi="Times New Roman"/>
          <w:sz w:val="28"/>
          <w:szCs w:val="28"/>
        </w:rPr>
        <w:tab/>
        <w:t xml:space="preserve"> В апреле 200</w:t>
      </w:r>
      <w:r>
        <w:rPr>
          <w:rFonts w:ascii="Times New Roman" w:hAnsi="Times New Roman"/>
          <w:sz w:val="28"/>
          <w:szCs w:val="28"/>
        </w:rPr>
        <w:t>6 года Музей вредных привычек «</w:t>
      </w:r>
      <w:r w:rsidRPr="0006206C">
        <w:rPr>
          <w:rFonts w:ascii="Times New Roman" w:hAnsi="Times New Roman"/>
          <w:sz w:val="28"/>
          <w:szCs w:val="28"/>
        </w:rPr>
        <w:t>Выбор» прошел паспортизацию и был зарегистрирован в реестре Федерального центра детского - юношеского туризма и краеведения Министерства образования и науки РФ (свидетельство №10889 от 03.04.2006 год).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03"/>
        <w:gridCol w:w="4066"/>
        <w:gridCol w:w="3286"/>
      </w:tblGrid>
      <w:tr w:rsidR="008F220C" w:rsidTr="000323A9">
        <w:tc>
          <w:tcPr>
            <w:tcW w:w="2518" w:type="dxa"/>
          </w:tcPr>
          <w:p w:rsidR="008F220C" w:rsidRPr="008F220C" w:rsidRDefault="008F220C" w:rsidP="008F220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20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46" w:type="dxa"/>
          </w:tcPr>
          <w:p w:rsidR="008F220C" w:rsidRPr="008F220C" w:rsidRDefault="008F220C" w:rsidP="008F220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20C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3333" w:type="dxa"/>
          </w:tcPr>
          <w:p w:rsidR="008F220C" w:rsidRPr="008F220C" w:rsidRDefault="008F220C" w:rsidP="0006206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20C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F220C" w:rsidRPr="008F220C" w:rsidTr="000323A9">
        <w:tc>
          <w:tcPr>
            <w:tcW w:w="2518" w:type="dxa"/>
          </w:tcPr>
          <w:p w:rsidR="008F220C" w:rsidRPr="008F220C" w:rsidRDefault="008F220C" w:rsidP="008F22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20C">
              <w:rPr>
                <w:rFonts w:ascii="Times New Roman" w:hAnsi="Times New Roman"/>
                <w:sz w:val="24"/>
                <w:szCs w:val="24"/>
              </w:rPr>
              <w:t xml:space="preserve">содействие развитию навыков исследовательской работы учащихся, поддержке их творческих способностей, формированию интереса к здоровому образу жизни и его </w:t>
            </w:r>
            <w:r w:rsidRPr="008F22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пропаганде, уважительного отношения к нравственным ценностям гражданина России. </w:t>
            </w:r>
          </w:p>
          <w:p w:rsidR="008F220C" w:rsidRDefault="008F220C" w:rsidP="000620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6" w:type="dxa"/>
          </w:tcPr>
          <w:p w:rsidR="008F220C" w:rsidRPr="008F220C" w:rsidRDefault="008F220C" w:rsidP="008F22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2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предполагает вариант </w:t>
            </w:r>
            <w:proofErr w:type="spellStart"/>
            <w:r w:rsidRPr="008F220C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8F220C">
              <w:rPr>
                <w:rFonts w:ascii="Times New Roman" w:hAnsi="Times New Roman"/>
                <w:sz w:val="24"/>
                <w:szCs w:val="24"/>
              </w:rPr>
              <w:t xml:space="preserve"> подготовки учащихся: обучение школьников основам музейного дела в процессе создания музе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вредных привычек, прохождения </w:t>
            </w:r>
            <w:r w:rsidRPr="008F220C">
              <w:rPr>
                <w:rFonts w:ascii="Times New Roman" w:hAnsi="Times New Roman"/>
                <w:sz w:val="24"/>
                <w:szCs w:val="24"/>
              </w:rPr>
              <w:t xml:space="preserve">профессиональных проб в процессе проведения экскурсий и общения с младшими школьниками, со сверстниками.  Программа призвана способствовать </w:t>
            </w:r>
            <w:r w:rsidRPr="008F220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у учащихся основ здорового образа жизни, расширению кругозора, воспитанию познавательных интересов и способностей, исследовательской деятельности. Реализация программы позволит держать связь с целевыми группами  (субъектами) профилактики ПАВ в образовательной среде: учащиеся, активисты волонтёрских отрядов, родители, педагоги, представители общественных объединений и организаций, способные оказывать влияние на формирование здорового образа жизни в среде подростков и молодёжи.</w:t>
            </w:r>
          </w:p>
          <w:p w:rsidR="008F220C" w:rsidRDefault="008F220C" w:rsidP="000620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F220C" w:rsidRPr="000323A9" w:rsidRDefault="008F220C" w:rsidP="008F22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2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 актив Музея вредных привычек «Выбор»; экскурсии проводят экскурсоводы – школьники; обновлено содержание экскурсионной работы; организованы профессиональные пробы по ряду профессий; организована первичная </w:t>
            </w:r>
            <w:r w:rsidRPr="008F22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профилактика приобщения подростков </w:t>
            </w:r>
            <w:proofErr w:type="gramStart"/>
            <w:r w:rsidRPr="008F220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F2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F220C">
              <w:rPr>
                <w:rFonts w:ascii="Times New Roman" w:hAnsi="Times New Roman"/>
                <w:sz w:val="24"/>
                <w:szCs w:val="24"/>
              </w:rPr>
              <w:t>ПАВ</w:t>
            </w:r>
            <w:proofErr w:type="gramEnd"/>
            <w:r w:rsidRPr="008F220C">
              <w:rPr>
                <w:rFonts w:ascii="Times New Roman" w:hAnsi="Times New Roman"/>
                <w:sz w:val="24"/>
                <w:szCs w:val="24"/>
              </w:rPr>
              <w:t xml:space="preserve"> на муниципальном уровне;   проведена работа по популяризации здорового образа жизни среди учащихся образовательных организаций</w:t>
            </w:r>
            <w:r w:rsidR="00FB42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42A8" w:rsidRPr="000323A9">
              <w:rPr>
                <w:rFonts w:ascii="Times New Roman" w:hAnsi="Times New Roman"/>
                <w:sz w:val="24"/>
                <w:szCs w:val="24"/>
              </w:rPr>
              <w:t>реализован принцип «Равный обучает равного».</w:t>
            </w:r>
            <w:r w:rsidRPr="00032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220C" w:rsidRPr="008F220C" w:rsidRDefault="008F220C" w:rsidP="008F22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15C" w:rsidRDefault="0006206C" w:rsidP="000323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206C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06206C">
        <w:rPr>
          <w:rFonts w:ascii="Times New Roman" w:hAnsi="Times New Roman"/>
          <w:sz w:val="24"/>
          <w:szCs w:val="24"/>
        </w:rPr>
        <w:tab/>
      </w:r>
    </w:p>
    <w:p w:rsidR="0002766A" w:rsidRPr="00FB42A8" w:rsidRDefault="0002766A" w:rsidP="00EC215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B42A8">
        <w:rPr>
          <w:rFonts w:ascii="Times New Roman" w:hAnsi="Times New Roman"/>
          <w:i/>
          <w:sz w:val="28"/>
          <w:szCs w:val="28"/>
        </w:rPr>
        <w:t>Анонс  программы деятельности детского объединения «Твой выбор»</w:t>
      </w:r>
    </w:p>
    <w:p w:rsidR="00FB42A8" w:rsidRDefault="0002766A" w:rsidP="0097126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71267">
        <w:rPr>
          <w:sz w:val="28"/>
          <w:szCs w:val="28"/>
        </w:rPr>
        <w:t xml:space="preserve">  </w:t>
      </w:r>
      <w:r w:rsidR="00F44C6B" w:rsidRPr="00971267">
        <w:rPr>
          <w:sz w:val="28"/>
          <w:szCs w:val="28"/>
        </w:rPr>
        <w:tab/>
      </w:r>
      <w:r w:rsidRPr="00971267">
        <w:rPr>
          <w:sz w:val="28"/>
          <w:szCs w:val="28"/>
        </w:rPr>
        <w:t xml:space="preserve"> </w:t>
      </w:r>
      <w:r w:rsidR="00E77978" w:rsidRPr="00971267">
        <w:rPr>
          <w:sz w:val="28"/>
          <w:szCs w:val="28"/>
        </w:rPr>
        <w:t xml:space="preserve">В МУ ДО «ЦППМиСП» </w:t>
      </w:r>
      <w:r w:rsidR="00FB42A8" w:rsidRPr="000323A9">
        <w:rPr>
          <w:sz w:val="28"/>
          <w:szCs w:val="28"/>
        </w:rPr>
        <w:t xml:space="preserve">ежегодно </w:t>
      </w:r>
      <w:r w:rsidR="00E77978" w:rsidRPr="000323A9">
        <w:rPr>
          <w:sz w:val="28"/>
          <w:szCs w:val="28"/>
        </w:rPr>
        <w:t>созда</w:t>
      </w:r>
      <w:r w:rsidR="00FB42A8" w:rsidRPr="000323A9">
        <w:rPr>
          <w:sz w:val="28"/>
          <w:szCs w:val="28"/>
        </w:rPr>
        <w:t xml:space="preserve">ётся и функционирует </w:t>
      </w:r>
      <w:r w:rsidR="00E77978" w:rsidRPr="000323A9">
        <w:rPr>
          <w:sz w:val="28"/>
          <w:szCs w:val="28"/>
        </w:rPr>
        <w:t xml:space="preserve"> детское </w:t>
      </w:r>
      <w:r w:rsidR="00E77978" w:rsidRPr="00971267">
        <w:rPr>
          <w:sz w:val="28"/>
          <w:szCs w:val="28"/>
        </w:rPr>
        <w:t xml:space="preserve">объединение  </w:t>
      </w:r>
      <w:r w:rsidRPr="00971267">
        <w:rPr>
          <w:sz w:val="28"/>
          <w:szCs w:val="28"/>
        </w:rPr>
        <w:t>«Твой выбор»</w:t>
      </w:r>
      <w:r w:rsidR="00E77978" w:rsidRPr="00971267">
        <w:rPr>
          <w:sz w:val="28"/>
          <w:szCs w:val="28"/>
        </w:rPr>
        <w:t xml:space="preserve"> из числа учащихся-добровольцев муниципальных образовательных организаций</w:t>
      </w:r>
      <w:r w:rsidR="00E77978">
        <w:rPr>
          <w:sz w:val="28"/>
          <w:szCs w:val="28"/>
        </w:rPr>
        <w:t xml:space="preserve"> города.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99"/>
        <w:gridCol w:w="3898"/>
        <w:gridCol w:w="3458"/>
      </w:tblGrid>
      <w:tr w:rsidR="00FB42A8" w:rsidTr="00EC215C">
        <w:tc>
          <w:tcPr>
            <w:tcW w:w="2518" w:type="dxa"/>
          </w:tcPr>
          <w:p w:rsidR="00FB42A8" w:rsidRPr="00FB42A8" w:rsidRDefault="00FB42A8" w:rsidP="00971267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/>
              </w:rPr>
            </w:pPr>
            <w:r w:rsidRPr="00FB42A8">
              <w:rPr>
                <w:b/>
              </w:rPr>
              <w:t>Цель</w:t>
            </w:r>
          </w:p>
        </w:tc>
        <w:tc>
          <w:tcPr>
            <w:tcW w:w="3969" w:type="dxa"/>
          </w:tcPr>
          <w:p w:rsidR="00FB42A8" w:rsidRPr="00FB42A8" w:rsidRDefault="00FB42A8" w:rsidP="00971267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/>
              </w:rPr>
            </w:pPr>
            <w:r w:rsidRPr="00FB42A8">
              <w:rPr>
                <w:b/>
              </w:rPr>
              <w:t>Актуальность</w:t>
            </w:r>
          </w:p>
        </w:tc>
        <w:tc>
          <w:tcPr>
            <w:tcW w:w="3510" w:type="dxa"/>
          </w:tcPr>
          <w:p w:rsidR="00FB42A8" w:rsidRPr="00FB42A8" w:rsidRDefault="00FB42A8" w:rsidP="00971267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/>
              </w:rPr>
            </w:pPr>
            <w:r w:rsidRPr="00FB42A8">
              <w:rPr>
                <w:b/>
              </w:rPr>
              <w:t>Ожидаемые результаты</w:t>
            </w:r>
          </w:p>
        </w:tc>
      </w:tr>
      <w:tr w:rsidR="00FB42A8" w:rsidTr="00EC215C">
        <w:tc>
          <w:tcPr>
            <w:tcW w:w="2518" w:type="dxa"/>
          </w:tcPr>
          <w:p w:rsidR="00FB42A8" w:rsidRDefault="00FB42A8" w:rsidP="00FB42A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B42A8">
              <w:t>развитие волонтерского движения, формирование позитивных установок учащихся на добровольческую деятельность, здоровый образ жизни</w:t>
            </w:r>
            <w:r w:rsidRPr="00502D03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FB42A8" w:rsidRPr="00FB42A8" w:rsidRDefault="00FB42A8" w:rsidP="00FB42A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42A8">
              <w:t xml:space="preserve">В основу деятельности детского объединения заложен принцип </w:t>
            </w:r>
            <w:r w:rsidRPr="00FB42A8">
              <w:rPr>
                <w:b/>
                <w:bCs/>
                <w:lang w:eastAsia="ru-RU"/>
              </w:rPr>
              <w:t xml:space="preserve"> «равный обучает равного» (РОР).  </w:t>
            </w:r>
            <w:r w:rsidRPr="00FB42A8">
              <w:rPr>
                <w:bCs/>
                <w:lang w:eastAsia="ru-RU"/>
              </w:rPr>
              <w:t>Данный</w:t>
            </w:r>
            <w:r w:rsidRPr="00FB42A8">
              <w:rPr>
                <w:b/>
                <w:bCs/>
                <w:lang w:eastAsia="ru-RU"/>
              </w:rPr>
              <w:t xml:space="preserve"> </w:t>
            </w:r>
            <w:r w:rsidRPr="00FB42A8">
              <w:rPr>
                <w:lang w:eastAsia="ru-RU"/>
              </w:rPr>
              <w:t xml:space="preserve"> принцип  обеспечивает передачу достоверной социально значимой профилактической информации через доверительное общение «на равных» подготовленных учащихся-инструкторов с учащимися МОО.   Участники детского объединения транслируют полученные знания и умения по профилактике ПАВ  в форме  экскурсий в музее «Выбор», </w:t>
            </w:r>
            <w:proofErr w:type="spellStart"/>
            <w:r w:rsidRPr="00FB42A8">
              <w:rPr>
                <w:lang w:eastAsia="ru-RU"/>
              </w:rPr>
              <w:t>флеш</w:t>
            </w:r>
            <w:proofErr w:type="spellEnd"/>
            <w:r w:rsidRPr="00FB42A8">
              <w:rPr>
                <w:lang w:eastAsia="ru-RU"/>
              </w:rPr>
              <w:t>-мобов, профилактических  акций, проекте обучения настольным играм «Дайсмен», других мероприятиях Проекта.</w:t>
            </w:r>
          </w:p>
          <w:p w:rsidR="00FB42A8" w:rsidRDefault="00FB42A8" w:rsidP="00971267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B42A8" w:rsidRDefault="00122884" w:rsidP="000323A9">
            <w:pPr>
              <w:ind w:left="-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C034F" w:rsidRPr="00BC034F">
              <w:rPr>
                <w:rFonts w:ascii="Times New Roman" w:hAnsi="Times New Roman"/>
                <w:sz w:val="24"/>
                <w:szCs w:val="24"/>
              </w:rPr>
              <w:t>формировано   детское объединение  «Твой выбор»; сформирован  городской актив волонтеров образовательных организаций;  экскурсии в музее «Выбор», виртуальные экскурсии в своих классных коллективах  проводят учащиеся объединения; организованы профессиональные пробы по ряду профессий; организована первичная профилактика приобщения подростков к ПАВ на муниципальном уровне по принципу РОР; сформированы здоровые установки и навыки ответственного поведения учащихся   детского объединения;</w:t>
            </w:r>
            <w:proofErr w:type="gramEnd"/>
            <w:r w:rsidR="00BC034F" w:rsidRPr="00BC034F">
              <w:rPr>
                <w:rFonts w:ascii="Times New Roman" w:hAnsi="Times New Roman"/>
                <w:sz w:val="24"/>
                <w:szCs w:val="24"/>
              </w:rPr>
              <w:t xml:space="preserve"> проведена работа по популяризации здорового образа жизни среди </w:t>
            </w:r>
            <w:r w:rsidR="00BC034F" w:rsidRPr="00BC034F">
              <w:rPr>
                <w:rFonts w:ascii="Times New Roman" w:hAnsi="Times New Roman"/>
                <w:sz w:val="24"/>
                <w:szCs w:val="24"/>
              </w:rPr>
              <w:lastRenderedPageBreak/>
              <w:t>учащихся образовательных организаций.</w:t>
            </w:r>
          </w:p>
        </w:tc>
      </w:tr>
    </w:tbl>
    <w:p w:rsidR="0002766A" w:rsidRPr="0002766A" w:rsidRDefault="0002766A" w:rsidP="00E779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6B9" w:rsidRPr="00BC034F" w:rsidRDefault="00A936B9" w:rsidP="00A936B9">
      <w:pPr>
        <w:jc w:val="center"/>
        <w:rPr>
          <w:rFonts w:ascii="Times New Roman" w:hAnsi="Times New Roman"/>
          <w:i/>
          <w:sz w:val="28"/>
          <w:szCs w:val="28"/>
        </w:rPr>
      </w:pPr>
      <w:r w:rsidRPr="00BC034F">
        <w:rPr>
          <w:rFonts w:ascii="Times New Roman" w:hAnsi="Times New Roman"/>
          <w:i/>
          <w:sz w:val="28"/>
          <w:szCs w:val="28"/>
        </w:rPr>
        <w:t>Городской конкурс творческих работ о здоровом образе жизни  «Молодое поколение выбирает»</w:t>
      </w:r>
    </w:p>
    <w:p w:rsidR="00A936B9" w:rsidRPr="00A936B9" w:rsidRDefault="00A936B9" w:rsidP="00A936B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Конкурс </w:t>
      </w:r>
      <w:r w:rsidRPr="00A936B9">
        <w:rPr>
          <w:rFonts w:ascii="Times New Roman" w:hAnsi="Times New Roman"/>
          <w:sz w:val="28"/>
          <w:szCs w:val="28"/>
          <w:lang w:eastAsia="ar-SA"/>
        </w:rPr>
        <w:t xml:space="preserve"> «Молодое поколение выбирает» представляет собой организацию и проведение </w:t>
      </w:r>
      <w:r w:rsidRPr="00A936B9">
        <w:rPr>
          <w:rFonts w:ascii="Times New Roman" w:hAnsi="Times New Roman"/>
          <w:sz w:val="28"/>
          <w:szCs w:val="28"/>
        </w:rPr>
        <w:t>конкурса творческих работ о здоровом образе жизни среди учащихся 3-11 классов образовательных организаций города Сыктывкара. Предметом Конкурса являются творческие работы учащихся (литературные работы, закладки, буклеты, листовки, презентации, видеоролики и др.),  пропагандирующие ценностное отношение к здоровью, направленные на профилактику девиантного поведения, пропаганду здорового образа жизни, здорового питания.</w:t>
      </w:r>
    </w:p>
    <w:p w:rsidR="00A936B9" w:rsidRPr="00A936B9" w:rsidRDefault="00A936B9" w:rsidP="00C774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36B9">
        <w:rPr>
          <w:rFonts w:ascii="Times New Roman" w:hAnsi="Times New Roman"/>
          <w:b/>
          <w:sz w:val="28"/>
          <w:szCs w:val="28"/>
        </w:rPr>
        <w:t>Цель:</w:t>
      </w:r>
      <w:r w:rsidRPr="00A936B9">
        <w:rPr>
          <w:rFonts w:ascii="Times New Roman" w:hAnsi="Times New Roman"/>
          <w:sz w:val="28"/>
          <w:szCs w:val="28"/>
        </w:rPr>
        <w:t xml:space="preserve"> первичная профилактика аддиктивного поведения, пропаганда здорового образа жизни среди учащихся образовательных организаций </w:t>
      </w:r>
      <w:proofErr w:type="spellStart"/>
      <w:r w:rsidRPr="00A936B9">
        <w:rPr>
          <w:rFonts w:ascii="Times New Roman" w:hAnsi="Times New Roman"/>
          <w:sz w:val="28"/>
          <w:szCs w:val="28"/>
        </w:rPr>
        <w:t>г</w:t>
      </w:r>
      <w:proofErr w:type="gramStart"/>
      <w:r w:rsidRPr="00A936B9">
        <w:rPr>
          <w:rFonts w:ascii="Times New Roman" w:hAnsi="Times New Roman"/>
          <w:sz w:val="28"/>
          <w:szCs w:val="28"/>
        </w:rPr>
        <w:t>.С</w:t>
      </w:r>
      <w:proofErr w:type="gramEnd"/>
      <w:r w:rsidRPr="00A936B9">
        <w:rPr>
          <w:rFonts w:ascii="Times New Roman" w:hAnsi="Times New Roman"/>
          <w:sz w:val="28"/>
          <w:szCs w:val="28"/>
        </w:rPr>
        <w:t>ыктывкара</w:t>
      </w:r>
      <w:proofErr w:type="spellEnd"/>
      <w:r w:rsidRPr="00A936B9">
        <w:rPr>
          <w:rFonts w:ascii="Times New Roman" w:hAnsi="Times New Roman"/>
          <w:sz w:val="28"/>
          <w:szCs w:val="28"/>
        </w:rPr>
        <w:t>.</w:t>
      </w:r>
    </w:p>
    <w:p w:rsidR="00A936B9" w:rsidRPr="000B4661" w:rsidRDefault="00C7744A" w:rsidP="00C7744A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936B9" w:rsidRPr="000B4661">
        <w:rPr>
          <w:rFonts w:ascii="Times New Roman" w:hAnsi="Times New Roman"/>
          <w:i/>
          <w:sz w:val="28"/>
          <w:szCs w:val="28"/>
        </w:rPr>
        <w:t>Ожидаемые результаты:</w:t>
      </w:r>
    </w:p>
    <w:p w:rsidR="00A936B9" w:rsidRDefault="00A936B9" w:rsidP="00A936B9">
      <w:pPr>
        <w:tabs>
          <w:tab w:val="num" w:pos="-840"/>
          <w:tab w:val="num" w:pos="0"/>
          <w:tab w:val="num" w:pos="360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A936B9">
        <w:rPr>
          <w:rFonts w:ascii="Times New Roman" w:hAnsi="Times New Roman"/>
          <w:sz w:val="28"/>
          <w:szCs w:val="28"/>
        </w:rPr>
        <w:t>осуществлено информирование образовательных организаций г. Сыктывкара о проведении конкурса;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6B9">
        <w:rPr>
          <w:rFonts w:ascii="Times New Roman" w:hAnsi="Times New Roman"/>
          <w:sz w:val="28"/>
          <w:szCs w:val="28"/>
        </w:rPr>
        <w:t>сформирован призовой фонд, привлечены спонсоры;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6B9">
        <w:rPr>
          <w:rFonts w:ascii="Times New Roman" w:hAnsi="Times New Roman"/>
          <w:sz w:val="28"/>
          <w:szCs w:val="28"/>
        </w:rPr>
        <w:t>организованы прием заявок и оценка конкурсных материалов;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6B9">
        <w:rPr>
          <w:rFonts w:ascii="Times New Roman" w:hAnsi="Times New Roman"/>
          <w:sz w:val="28"/>
          <w:szCs w:val="28"/>
        </w:rPr>
        <w:t>проведено итоговое мероприятие по награждению победителей конкурса.</w:t>
      </w:r>
    </w:p>
    <w:p w:rsidR="00EC215C" w:rsidRDefault="00EC215C" w:rsidP="00A936B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936B9" w:rsidRPr="00BC034F" w:rsidRDefault="00A936B9" w:rsidP="00A936B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C034F">
        <w:rPr>
          <w:rFonts w:ascii="Times New Roman" w:hAnsi="Times New Roman"/>
          <w:i/>
          <w:sz w:val="28"/>
          <w:szCs w:val="28"/>
        </w:rPr>
        <w:t>Проект «Информационная палатка»</w:t>
      </w:r>
    </w:p>
    <w:p w:rsidR="00A936B9" w:rsidRPr="00A936B9" w:rsidRDefault="00A936B9" w:rsidP="00A936B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936B9">
        <w:rPr>
          <w:rFonts w:ascii="Times New Roman" w:hAnsi="Times New Roman"/>
          <w:sz w:val="28"/>
          <w:szCs w:val="28"/>
          <w:lang w:eastAsia="ar-SA"/>
        </w:rPr>
        <w:t>Проект «Информационная палатка» представляет собой организацию и проведение общегородской акции среди учащихся 7-11 классов образовательных организаций</w:t>
      </w:r>
      <w:r w:rsidR="00B94B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936B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936B9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A936B9">
        <w:rPr>
          <w:rFonts w:ascii="Times New Roman" w:hAnsi="Times New Roman"/>
          <w:sz w:val="28"/>
          <w:szCs w:val="28"/>
          <w:lang w:eastAsia="ar-SA"/>
        </w:rPr>
        <w:t>.С</w:t>
      </w:r>
      <w:proofErr w:type="gramEnd"/>
      <w:r w:rsidRPr="00A936B9">
        <w:rPr>
          <w:rFonts w:ascii="Times New Roman" w:hAnsi="Times New Roman"/>
          <w:sz w:val="28"/>
          <w:szCs w:val="28"/>
          <w:lang w:eastAsia="ar-SA"/>
        </w:rPr>
        <w:t>ыктывкара</w:t>
      </w:r>
      <w:proofErr w:type="spellEnd"/>
      <w:r w:rsidRPr="00A936B9">
        <w:rPr>
          <w:rFonts w:ascii="Times New Roman" w:hAnsi="Times New Roman"/>
          <w:sz w:val="28"/>
          <w:szCs w:val="28"/>
          <w:lang w:eastAsia="ar-SA"/>
        </w:rPr>
        <w:t xml:space="preserve">, направленную на привлечение внимания подростков к необходимости формирования активной жизненной позиции в отношении своего здоровья; создание условий для включения учащихся в интерактивное взаимодействие по развитию интеллектуальной и коммуникативной компетенций; профилактику негативных явлений (наркозависимости, табакокурения, алкоголизма и иных форм девиантного </w:t>
      </w:r>
      <w:r w:rsidRPr="00A936B9">
        <w:rPr>
          <w:rFonts w:ascii="Times New Roman" w:hAnsi="Times New Roman"/>
          <w:sz w:val="28"/>
          <w:szCs w:val="28"/>
          <w:lang w:eastAsia="ar-SA"/>
        </w:rPr>
        <w:lastRenderedPageBreak/>
        <w:t>поведения) и пропаганду здорового образа жизни; мотивацию подростков на безопасное поведение.</w:t>
      </w:r>
    </w:p>
    <w:p w:rsidR="00A936B9" w:rsidRPr="00A936B9" w:rsidRDefault="00A936B9" w:rsidP="00B94BF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936B9">
        <w:rPr>
          <w:rFonts w:ascii="Times New Roman" w:hAnsi="Times New Roman"/>
          <w:sz w:val="28"/>
          <w:szCs w:val="28"/>
          <w:lang w:eastAsia="ar-SA"/>
        </w:rPr>
        <w:t xml:space="preserve">Акция проводится на базе образовательных организаций </w:t>
      </w:r>
      <w:proofErr w:type="spellStart"/>
      <w:r w:rsidRPr="00A936B9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A936B9">
        <w:rPr>
          <w:rFonts w:ascii="Times New Roman" w:hAnsi="Times New Roman"/>
          <w:sz w:val="28"/>
          <w:szCs w:val="28"/>
          <w:lang w:eastAsia="ar-SA"/>
        </w:rPr>
        <w:t>.С</w:t>
      </w:r>
      <w:proofErr w:type="gramEnd"/>
      <w:r w:rsidRPr="00A936B9">
        <w:rPr>
          <w:rFonts w:ascii="Times New Roman" w:hAnsi="Times New Roman"/>
          <w:sz w:val="28"/>
          <w:szCs w:val="28"/>
          <w:lang w:eastAsia="ar-SA"/>
        </w:rPr>
        <w:t>ыктывкара</w:t>
      </w:r>
      <w:proofErr w:type="spellEnd"/>
      <w:r w:rsidRPr="00A936B9">
        <w:rPr>
          <w:rFonts w:ascii="Times New Roman" w:hAnsi="Times New Roman"/>
          <w:sz w:val="28"/>
          <w:szCs w:val="28"/>
          <w:lang w:eastAsia="ar-SA"/>
        </w:rPr>
        <w:t xml:space="preserve"> в форме игрового экзамена по следующим тематическим направлениям:</w:t>
      </w:r>
    </w:p>
    <w:p w:rsidR="00A936B9" w:rsidRPr="00A936B9" w:rsidRDefault="00A936B9" w:rsidP="004A1DFE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36B9">
        <w:rPr>
          <w:rFonts w:ascii="Times New Roman" w:hAnsi="Times New Roman"/>
          <w:sz w:val="28"/>
          <w:szCs w:val="28"/>
        </w:rPr>
        <w:t>«Профилактика приобщения к употреблению ПАВ» - среди учащихся 7-8 классов;</w:t>
      </w:r>
    </w:p>
    <w:p w:rsidR="00A936B9" w:rsidRPr="00A936B9" w:rsidRDefault="00A936B9" w:rsidP="004A1DFE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36B9">
        <w:rPr>
          <w:rFonts w:ascii="Times New Roman" w:hAnsi="Times New Roman"/>
          <w:sz w:val="28"/>
          <w:szCs w:val="28"/>
        </w:rPr>
        <w:t>«Профилактика приобщения к употреблению ПАВ.  ВИЧ/СПИД» - среди учащихся 9-11 классов</w:t>
      </w:r>
      <w:r w:rsidR="004A1DFE">
        <w:rPr>
          <w:rFonts w:ascii="Times New Roman" w:hAnsi="Times New Roman"/>
          <w:sz w:val="28"/>
          <w:szCs w:val="28"/>
        </w:rPr>
        <w:t>.</w:t>
      </w:r>
    </w:p>
    <w:p w:rsidR="00A936B9" w:rsidRPr="00A936B9" w:rsidRDefault="00A936B9" w:rsidP="00B94B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36B9">
        <w:rPr>
          <w:rFonts w:ascii="Times New Roman" w:hAnsi="Times New Roman"/>
          <w:b/>
          <w:sz w:val="28"/>
          <w:szCs w:val="28"/>
        </w:rPr>
        <w:t>Цель</w:t>
      </w:r>
      <w:r w:rsidRPr="00A936B9">
        <w:rPr>
          <w:rFonts w:ascii="Times New Roman" w:hAnsi="Times New Roman"/>
          <w:sz w:val="28"/>
          <w:szCs w:val="28"/>
        </w:rPr>
        <w:t>: совершенствование комплексной системной работы по профилактике приобщения к употреблению ПАВ, по профилактике ВИЧ/СПИДа, асоци</w:t>
      </w:r>
      <w:r>
        <w:rPr>
          <w:rFonts w:ascii="Times New Roman" w:hAnsi="Times New Roman"/>
          <w:sz w:val="28"/>
          <w:szCs w:val="28"/>
        </w:rPr>
        <w:t xml:space="preserve">ального поведения </w:t>
      </w:r>
      <w:r w:rsidRPr="00A936B9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а</w:t>
      </w:r>
      <w:r w:rsidRPr="00A936B9">
        <w:rPr>
          <w:rFonts w:ascii="Times New Roman" w:hAnsi="Times New Roman"/>
          <w:sz w:val="28"/>
          <w:szCs w:val="28"/>
        </w:rPr>
        <w:t>щихся и создания предпосылок для формирования ценностного отношения у подростков к собственному здоровью и здоровью окружающих.</w:t>
      </w:r>
    </w:p>
    <w:p w:rsidR="00A936B9" w:rsidRPr="000B4661" w:rsidRDefault="00A936B9" w:rsidP="00A936B9">
      <w:pPr>
        <w:spacing w:after="0" w:line="36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0B4661">
        <w:rPr>
          <w:rFonts w:ascii="Times New Roman" w:hAnsi="Times New Roman"/>
          <w:i/>
          <w:sz w:val="28"/>
          <w:szCs w:val="24"/>
        </w:rPr>
        <w:t>Ожидаемые результаты:</w:t>
      </w:r>
    </w:p>
    <w:p w:rsidR="00A936B9" w:rsidRPr="00A936B9" w:rsidRDefault="00A936B9" w:rsidP="0006206C">
      <w:pPr>
        <w:tabs>
          <w:tab w:val="num" w:pos="-840"/>
          <w:tab w:val="num" w:pos="0"/>
          <w:tab w:val="left" w:pos="84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A936B9">
        <w:rPr>
          <w:rFonts w:ascii="Times New Roman" w:hAnsi="Times New Roman"/>
          <w:sz w:val="28"/>
          <w:szCs w:val="24"/>
        </w:rPr>
        <w:t>осуществлено информирование</w:t>
      </w:r>
      <w:r w:rsidRPr="00A936B9">
        <w:rPr>
          <w:rFonts w:ascii="Times New Roman" w:hAnsi="Times New Roman"/>
          <w:sz w:val="28"/>
          <w:szCs w:val="28"/>
        </w:rPr>
        <w:t xml:space="preserve"> образовательных организаций </w:t>
      </w:r>
      <w:proofErr w:type="spellStart"/>
      <w:r w:rsidRPr="00A936B9">
        <w:rPr>
          <w:rFonts w:ascii="Times New Roman" w:hAnsi="Times New Roman"/>
          <w:sz w:val="28"/>
          <w:szCs w:val="28"/>
        </w:rPr>
        <w:t>г</w:t>
      </w:r>
      <w:proofErr w:type="gramStart"/>
      <w:r w:rsidRPr="00A936B9">
        <w:rPr>
          <w:rFonts w:ascii="Times New Roman" w:hAnsi="Times New Roman"/>
          <w:sz w:val="28"/>
          <w:szCs w:val="28"/>
        </w:rPr>
        <w:t>.С</w:t>
      </w:r>
      <w:proofErr w:type="gramEnd"/>
      <w:r w:rsidRPr="00A936B9">
        <w:rPr>
          <w:rFonts w:ascii="Times New Roman" w:hAnsi="Times New Roman"/>
          <w:sz w:val="28"/>
          <w:szCs w:val="28"/>
        </w:rPr>
        <w:t>ыктывкара</w:t>
      </w:r>
      <w:proofErr w:type="spellEnd"/>
      <w:r w:rsidRPr="00A936B9">
        <w:rPr>
          <w:rFonts w:ascii="Times New Roman" w:hAnsi="Times New Roman"/>
          <w:sz w:val="28"/>
          <w:szCs w:val="28"/>
        </w:rPr>
        <w:t xml:space="preserve"> о проведении акции «Информационная палатка»;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6B9">
        <w:rPr>
          <w:rFonts w:ascii="Times New Roman" w:hAnsi="Times New Roman"/>
          <w:sz w:val="28"/>
          <w:szCs w:val="28"/>
        </w:rPr>
        <w:t>согласованы темы акции, охват и возраст участников с администрацией каждой образовательной организации</w:t>
      </w:r>
      <w:r w:rsidRPr="00A936B9">
        <w:rPr>
          <w:rFonts w:ascii="Times New Roman" w:hAnsi="Times New Roman"/>
          <w:sz w:val="28"/>
          <w:szCs w:val="24"/>
        </w:rPr>
        <w:t>;</w:t>
      </w:r>
      <w:r>
        <w:rPr>
          <w:rFonts w:ascii="Times New Roman" w:hAnsi="Times New Roman"/>
          <w:sz w:val="28"/>
          <w:szCs w:val="24"/>
        </w:rPr>
        <w:t xml:space="preserve"> </w:t>
      </w:r>
      <w:r w:rsidRPr="00A936B9">
        <w:rPr>
          <w:rFonts w:ascii="Times New Roman" w:hAnsi="Times New Roman"/>
          <w:sz w:val="28"/>
          <w:szCs w:val="24"/>
        </w:rPr>
        <w:t xml:space="preserve">составлен план-график </w:t>
      </w:r>
      <w:r w:rsidRPr="00A936B9">
        <w:rPr>
          <w:rFonts w:ascii="Times New Roman" w:hAnsi="Times New Roman"/>
          <w:sz w:val="28"/>
          <w:szCs w:val="28"/>
        </w:rPr>
        <w:t xml:space="preserve">посещений образовательных организаций </w:t>
      </w:r>
      <w:proofErr w:type="spellStart"/>
      <w:r w:rsidRPr="00A936B9">
        <w:rPr>
          <w:rFonts w:ascii="Times New Roman" w:hAnsi="Times New Roman"/>
          <w:sz w:val="28"/>
          <w:szCs w:val="28"/>
        </w:rPr>
        <w:t>г.Сыктывкара</w:t>
      </w:r>
      <w:proofErr w:type="spellEnd"/>
      <w:r w:rsidRPr="00A936B9">
        <w:rPr>
          <w:rFonts w:ascii="Times New Roman" w:hAnsi="Times New Roman"/>
          <w:sz w:val="28"/>
          <w:szCs w:val="28"/>
        </w:rPr>
        <w:t>;</w:t>
      </w:r>
      <w:r w:rsidR="0006206C">
        <w:rPr>
          <w:rFonts w:ascii="Times New Roman" w:hAnsi="Times New Roman"/>
          <w:sz w:val="28"/>
          <w:szCs w:val="28"/>
        </w:rPr>
        <w:t xml:space="preserve"> </w:t>
      </w:r>
      <w:r w:rsidRPr="00A936B9">
        <w:rPr>
          <w:rFonts w:ascii="Times New Roman" w:hAnsi="Times New Roman"/>
          <w:sz w:val="28"/>
          <w:szCs w:val="24"/>
        </w:rPr>
        <w:t xml:space="preserve">проведены </w:t>
      </w:r>
      <w:r w:rsidRPr="00A936B9">
        <w:rPr>
          <w:rFonts w:ascii="Times New Roman" w:hAnsi="Times New Roman"/>
          <w:sz w:val="28"/>
          <w:szCs w:val="28"/>
        </w:rPr>
        <w:t xml:space="preserve">акции на базе образовательных организаций </w:t>
      </w:r>
      <w:proofErr w:type="spellStart"/>
      <w:r w:rsidRPr="00A936B9">
        <w:rPr>
          <w:rFonts w:ascii="Times New Roman" w:hAnsi="Times New Roman"/>
          <w:sz w:val="28"/>
          <w:szCs w:val="28"/>
        </w:rPr>
        <w:t>г.Сыктывкара</w:t>
      </w:r>
      <w:proofErr w:type="spellEnd"/>
      <w:r w:rsidRPr="00A936B9">
        <w:rPr>
          <w:rFonts w:ascii="Times New Roman" w:hAnsi="Times New Roman"/>
          <w:sz w:val="28"/>
          <w:szCs w:val="24"/>
        </w:rPr>
        <w:t>;</w:t>
      </w:r>
      <w:r w:rsidR="0006206C">
        <w:rPr>
          <w:rFonts w:ascii="Times New Roman" w:hAnsi="Times New Roman"/>
          <w:sz w:val="28"/>
          <w:szCs w:val="24"/>
        </w:rPr>
        <w:t xml:space="preserve"> </w:t>
      </w:r>
      <w:r w:rsidRPr="00A936B9">
        <w:rPr>
          <w:rFonts w:ascii="Times New Roman" w:hAnsi="Times New Roman"/>
          <w:sz w:val="28"/>
          <w:szCs w:val="28"/>
        </w:rPr>
        <w:t>собраны и проанализированы отзывы участников проекта.</w:t>
      </w:r>
    </w:p>
    <w:p w:rsidR="000323A9" w:rsidRDefault="000323A9" w:rsidP="00A936B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936B9" w:rsidRPr="00BC034F" w:rsidRDefault="00A936B9" w:rsidP="00A936B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C034F">
        <w:rPr>
          <w:rFonts w:ascii="Times New Roman" w:hAnsi="Times New Roman"/>
          <w:i/>
          <w:sz w:val="28"/>
          <w:szCs w:val="28"/>
        </w:rPr>
        <w:t>Проект «Наркотик-убийца»</w:t>
      </w:r>
    </w:p>
    <w:p w:rsidR="00A936B9" w:rsidRPr="00A936B9" w:rsidRDefault="00A936B9" w:rsidP="00A936B9">
      <w:pPr>
        <w:tabs>
          <w:tab w:val="left" w:pos="-142"/>
        </w:tabs>
        <w:spacing w:afterLines="20" w:after="48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6B9">
        <w:rPr>
          <w:rFonts w:ascii="Times New Roman" w:hAnsi="Times New Roman"/>
          <w:sz w:val="28"/>
          <w:szCs w:val="28"/>
        </w:rPr>
        <w:t xml:space="preserve">Переносная </w:t>
      </w:r>
      <w:proofErr w:type="gramStart"/>
      <w:r w:rsidRPr="00A936B9">
        <w:rPr>
          <w:rFonts w:ascii="Times New Roman" w:hAnsi="Times New Roman"/>
          <w:sz w:val="28"/>
          <w:szCs w:val="28"/>
        </w:rPr>
        <w:t>фото-выставка</w:t>
      </w:r>
      <w:proofErr w:type="gramEnd"/>
      <w:r w:rsidRPr="00A936B9">
        <w:rPr>
          <w:rFonts w:ascii="Times New Roman" w:hAnsi="Times New Roman"/>
          <w:sz w:val="28"/>
          <w:szCs w:val="28"/>
        </w:rPr>
        <w:t xml:space="preserve"> «Наркотик-убийца» - авторская работа шведской журналистки Марии </w:t>
      </w:r>
      <w:proofErr w:type="spellStart"/>
      <w:r w:rsidRPr="00A936B9">
        <w:rPr>
          <w:rFonts w:ascii="Times New Roman" w:hAnsi="Times New Roman"/>
          <w:sz w:val="28"/>
          <w:szCs w:val="28"/>
        </w:rPr>
        <w:t>Сёдерберг</w:t>
      </w:r>
      <w:proofErr w:type="spellEnd"/>
      <w:r w:rsidRPr="00A936B9">
        <w:rPr>
          <w:rFonts w:ascii="Times New Roman" w:hAnsi="Times New Roman"/>
          <w:sz w:val="28"/>
          <w:szCs w:val="28"/>
        </w:rPr>
        <w:t xml:space="preserve"> в жанре «фоторепортаж», фотоматериалы которой оформлены в виде выставочной экспозиции из 26 плакатов. Тема экспозиции – проблема наркотизации молодежи. Все материалы собраны на улице Марата города Санкт-Петербурга с 1998 по 2003 год.</w:t>
      </w:r>
    </w:p>
    <w:p w:rsidR="00A936B9" w:rsidRPr="00A936B9" w:rsidRDefault="00A936B9" w:rsidP="00A936B9">
      <w:pPr>
        <w:tabs>
          <w:tab w:val="left" w:pos="-14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6B9">
        <w:rPr>
          <w:rFonts w:ascii="Times New Roman" w:hAnsi="Times New Roman"/>
          <w:sz w:val="28"/>
          <w:szCs w:val="28"/>
        </w:rPr>
        <w:t xml:space="preserve">Организация работы фото-выставки «Наркотик-убийца» в образовательных организациях </w:t>
      </w:r>
      <w:proofErr w:type="spellStart"/>
      <w:r w:rsidRPr="00A936B9">
        <w:rPr>
          <w:rFonts w:ascii="Times New Roman" w:hAnsi="Times New Roman"/>
          <w:sz w:val="28"/>
          <w:szCs w:val="28"/>
        </w:rPr>
        <w:t>г</w:t>
      </w:r>
      <w:proofErr w:type="gramStart"/>
      <w:r w:rsidRPr="00A936B9">
        <w:rPr>
          <w:rFonts w:ascii="Times New Roman" w:hAnsi="Times New Roman"/>
          <w:sz w:val="28"/>
          <w:szCs w:val="28"/>
        </w:rPr>
        <w:t>.С</w:t>
      </w:r>
      <w:proofErr w:type="gramEnd"/>
      <w:r w:rsidRPr="00A936B9">
        <w:rPr>
          <w:rFonts w:ascii="Times New Roman" w:hAnsi="Times New Roman"/>
          <w:sz w:val="28"/>
          <w:szCs w:val="28"/>
        </w:rPr>
        <w:t>ыктывкара</w:t>
      </w:r>
      <w:proofErr w:type="spellEnd"/>
      <w:r w:rsidRPr="00A936B9">
        <w:rPr>
          <w:rFonts w:ascii="Times New Roman" w:hAnsi="Times New Roman"/>
          <w:sz w:val="28"/>
          <w:szCs w:val="28"/>
        </w:rPr>
        <w:t xml:space="preserve"> является совместной задачей </w:t>
      </w:r>
      <w:r w:rsidR="0006206C">
        <w:rPr>
          <w:rFonts w:ascii="Times New Roman" w:hAnsi="Times New Roman"/>
          <w:sz w:val="28"/>
          <w:szCs w:val="28"/>
        </w:rPr>
        <w:t>Центра,</w:t>
      </w:r>
      <w:r w:rsidRPr="00A936B9">
        <w:rPr>
          <w:rFonts w:ascii="Times New Roman" w:hAnsi="Times New Roman"/>
          <w:sz w:val="28"/>
          <w:szCs w:val="28"/>
        </w:rPr>
        <w:t xml:space="preserve"> осуществляющего данную деятельность на основании Закона РФ «Об </w:t>
      </w:r>
      <w:r w:rsidRPr="00A936B9">
        <w:rPr>
          <w:rFonts w:ascii="Times New Roman" w:hAnsi="Times New Roman"/>
          <w:sz w:val="28"/>
          <w:szCs w:val="28"/>
        </w:rPr>
        <w:lastRenderedPageBreak/>
        <w:t xml:space="preserve">образовании», и Сыктывкарской молодежной общественной организации «Живая педагогика», действующей в рамках Устава, а также на основании положения о фото-выставке «Наркотик-убийца». Экспозиция фоторабот осуществляется с личного разрешения автора Марии </w:t>
      </w:r>
      <w:proofErr w:type="spellStart"/>
      <w:r w:rsidRPr="00A936B9">
        <w:rPr>
          <w:rFonts w:ascii="Times New Roman" w:hAnsi="Times New Roman"/>
          <w:sz w:val="28"/>
          <w:szCs w:val="28"/>
        </w:rPr>
        <w:t>Сёдерберг</w:t>
      </w:r>
      <w:proofErr w:type="spellEnd"/>
      <w:r w:rsidRPr="00A936B9">
        <w:rPr>
          <w:rFonts w:ascii="Times New Roman" w:hAnsi="Times New Roman"/>
          <w:sz w:val="28"/>
          <w:szCs w:val="28"/>
        </w:rPr>
        <w:t>.</w:t>
      </w:r>
    </w:p>
    <w:p w:rsidR="00A936B9" w:rsidRPr="00A936B9" w:rsidRDefault="00A936B9" w:rsidP="00A936B9">
      <w:pPr>
        <w:tabs>
          <w:tab w:val="left" w:pos="-142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36B9">
        <w:rPr>
          <w:rFonts w:ascii="Times New Roman" w:hAnsi="Times New Roman"/>
          <w:sz w:val="28"/>
          <w:szCs w:val="28"/>
        </w:rPr>
        <w:t>Проект рассчитан на учащихся 9-11 классов.</w:t>
      </w:r>
    </w:p>
    <w:p w:rsidR="00A936B9" w:rsidRPr="00A936B9" w:rsidRDefault="00A936B9" w:rsidP="00B94BF0">
      <w:p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36B9">
        <w:rPr>
          <w:rFonts w:ascii="Times New Roman" w:hAnsi="Times New Roman"/>
          <w:b/>
          <w:sz w:val="28"/>
          <w:szCs w:val="28"/>
        </w:rPr>
        <w:t>Целью</w:t>
      </w:r>
      <w:r w:rsidRPr="00A936B9">
        <w:rPr>
          <w:rFonts w:ascii="Times New Roman" w:hAnsi="Times New Roman"/>
          <w:i/>
          <w:sz w:val="28"/>
          <w:szCs w:val="28"/>
        </w:rPr>
        <w:t xml:space="preserve"> </w:t>
      </w:r>
      <w:r w:rsidRPr="00A936B9">
        <w:rPr>
          <w:rFonts w:ascii="Times New Roman" w:hAnsi="Times New Roman"/>
          <w:sz w:val="28"/>
          <w:szCs w:val="28"/>
        </w:rPr>
        <w:t xml:space="preserve">экскурсионной работы в рамках организации и проведения фото-выставки «Наркотик-убийца» на базе образовательных организаций </w:t>
      </w:r>
      <w:proofErr w:type="spellStart"/>
      <w:r w:rsidRPr="00A936B9">
        <w:rPr>
          <w:rFonts w:ascii="Times New Roman" w:hAnsi="Times New Roman"/>
          <w:sz w:val="28"/>
          <w:szCs w:val="28"/>
        </w:rPr>
        <w:t>г</w:t>
      </w:r>
      <w:proofErr w:type="gramStart"/>
      <w:r w:rsidRPr="00A936B9">
        <w:rPr>
          <w:rFonts w:ascii="Times New Roman" w:hAnsi="Times New Roman"/>
          <w:sz w:val="28"/>
          <w:szCs w:val="28"/>
        </w:rPr>
        <w:t>.С</w:t>
      </w:r>
      <w:proofErr w:type="gramEnd"/>
      <w:r w:rsidRPr="00A936B9">
        <w:rPr>
          <w:rFonts w:ascii="Times New Roman" w:hAnsi="Times New Roman"/>
          <w:sz w:val="28"/>
          <w:szCs w:val="28"/>
        </w:rPr>
        <w:t>ыктывкара</w:t>
      </w:r>
      <w:proofErr w:type="spellEnd"/>
      <w:r w:rsidR="0006206C">
        <w:rPr>
          <w:rFonts w:ascii="Times New Roman" w:hAnsi="Times New Roman"/>
          <w:sz w:val="28"/>
          <w:szCs w:val="28"/>
        </w:rPr>
        <w:t xml:space="preserve"> </w:t>
      </w:r>
      <w:r w:rsidRPr="00A936B9">
        <w:rPr>
          <w:rFonts w:ascii="Times New Roman" w:hAnsi="Times New Roman"/>
          <w:sz w:val="28"/>
          <w:szCs w:val="28"/>
        </w:rPr>
        <w:t xml:space="preserve"> является овладение учащимися объективными, соответствующими возрасту знаниями о вреде потребления ПАВ, а также создание предпосылок для формирования здоровых установок и навыков ответственного поведения, снижающих вероятность приобщения к употреблению психоактивных веществ.</w:t>
      </w:r>
    </w:p>
    <w:p w:rsidR="00A936B9" w:rsidRPr="000B4661" w:rsidRDefault="00A936B9" w:rsidP="00B94BF0">
      <w:pPr>
        <w:spacing w:after="0" w:line="360" w:lineRule="auto"/>
        <w:rPr>
          <w:rFonts w:ascii="Times New Roman" w:hAnsi="Times New Roman"/>
          <w:i/>
          <w:sz w:val="28"/>
          <w:szCs w:val="24"/>
        </w:rPr>
      </w:pPr>
      <w:r w:rsidRPr="000B4661">
        <w:rPr>
          <w:rFonts w:ascii="Times New Roman" w:hAnsi="Times New Roman"/>
          <w:i/>
          <w:sz w:val="28"/>
          <w:szCs w:val="24"/>
        </w:rPr>
        <w:t>Ожидаемые результаты:</w:t>
      </w:r>
    </w:p>
    <w:p w:rsidR="00A936B9" w:rsidRDefault="00A936B9" w:rsidP="0006206C">
      <w:pPr>
        <w:tabs>
          <w:tab w:val="num" w:pos="-840"/>
          <w:tab w:val="left" w:pos="8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06C">
        <w:rPr>
          <w:rFonts w:ascii="Times New Roman" w:hAnsi="Times New Roman"/>
          <w:sz w:val="28"/>
          <w:szCs w:val="24"/>
        </w:rPr>
        <w:t>осуществлено информирование</w:t>
      </w:r>
      <w:r w:rsidRPr="0006206C">
        <w:rPr>
          <w:rFonts w:ascii="Times New Roman" w:hAnsi="Times New Roman"/>
          <w:sz w:val="28"/>
          <w:szCs w:val="28"/>
        </w:rPr>
        <w:t xml:space="preserve"> образовательных организаций </w:t>
      </w:r>
      <w:proofErr w:type="spellStart"/>
      <w:r w:rsidRPr="0006206C">
        <w:rPr>
          <w:rFonts w:ascii="Times New Roman" w:hAnsi="Times New Roman"/>
          <w:sz w:val="28"/>
          <w:szCs w:val="28"/>
        </w:rPr>
        <w:t>г</w:t>
      </w:r>
      <w:proofErr w:type="gramStart"/>
      <w:r w:rsidRPr="0006206C">
        <w:rPr>
          <w:rFonts w:ascii="Times New Roman" w:hAnsi="Times New Roman"/>
          <w:sz w:val="28"/>
          <w:szCs w:val="28"/>
        </w:rPr>
        <w:t>.С</w:t>
      </w:r>
      <w:proofErr w:type="gramEnd"/>
      <w:r w:rsidRPr="0006206C">
        <w:rPr>
          <w:rFonts w:ascii="Times New Roman" w:hAnsi="Times New Roman"/>
          <w:sz w:val="28"/>
          <w:szCs w:val="28"/>
        </w:rPr>
        <w:t>ыктывкара</w:t>
      </w:r>
      <w:proofErr w:type="spellEnd"/>
      <w:r w:rsidRPr="0006206C">
        <w:rPr>
          <w:rFonts w:ascii="Times New Roman" w:hAnsi="Times New Roman"/>
          <w:sz w:val="28"/>
          <w:szCs w:val="28"/>
        </w:rPr>
        <w:t xml:space="preserve"> о работе фото-выставки «Наркотик-убийца»;</w:t>
      </w:r>
      <w:r w:rsidR="0006206C">
        <w:rPr>
          <w:rFonts w:ascii="Times New Roman" w:hAnsi="Times New Roman"/>
          <w:sz w:val="28"/>
          <w:szCs w:val="28"/>
        </w:rPr>
        <w:t xml:space="preserve"> </w:t>
      </w:r>
      <w:r w:rsidRPr="0006206C">
        <w:rPr>
          <w:rFonts w:ascii="Times New Roman" w:hAnsi="Times New Roman"/>
          <w:sz w:val="28"/>
          <w:szCs w:val="28"/>
        </w:rPr>
        <w:t>разработан текст экскурсии с учетом аудитории</w:t>
      </w:r>
      <w:r w:rsidRPr="0006206C">
        <w:rPr>
          <w:rFonts w:ascii="Times New Roman" w:hAnsi="Times New Roman"/>
          <w:sz w:val="28"/>
          <w:szCs w:val="24"/>
        </w:rPr>
        <w:t>;</w:t>
      </w:r>
      <w:r w:rsidR="0006206C">
        <w:rPr>
          <w:rFonts w:ascii="Times New Roman" w:hAnsi="Times New Roman"/>
          <w:sz w:val="28"/>
          <w:szCs w:val="24"/>
        </w:rPr>
        <w:t xml:space="preserve"> </w:t>
      </w:r>
      <w:r w:rsidRPr="0006206C">
        <w:rPr>
          <w:rFonts w:ascii="Times New Roman" w:hAnsi="Times New Roman"/>
          <w:sz w:val="28"/>
          <w:szCs w:val="28"/>
        </w:rPr>
        <w:t>подготовлены экскурсоводы</w:t>
      </w:r>
      <w:r w:rsidRPr="0006206C">
        <w:rPr>
          <w:rFonts w:ascii="Times New Roman" w:hAnsi="Times New Roman"/>
          <w:sz w:val="28"/>
          <w:szCs w:val="24"/>
        </w:rPr>
        <w:t>;</w:t>
      </w:r>
      <w:r w:rsidR="0006206C">
        <w:rPr>
          <w:rFonts w:ascii="Times New Roman" w:hAnsi="Times New Roman"/>
          <w:sz w:val="28"/>
          <w:szCs w:val="24"/>
        </w:rPr>
        <w:t xml:space="preserve"> </w:t>
      </w:r>
      <w:r w:rsidRPr="0006206C">
        <w:rPr>
          <w:rFonts w:ascii="Times New Roman" w:hAnsi="Times New Roman"/>
          <w:sz w:val="28"/>
          <w:szCs w:val="24"/>
        </w:rPr>
        <w:t xml:space="preserve">составлен план-график </w:t>
      </w:r>
      <w:r w:rsidRPr="0006206C">
        <w:rPr>
          <w:rFonts w:ascii="Times New Roman" w:hAnsi="Times New Roman"/>
          <w:sz w:val="28"/>
          <w:szCs w:val="28"/>
        </w:rPr>
        <w:t xml:space="preserve">посещений образовательных организаций </w:t>
      </w:r>
      <w:proofErr w:type="spellStart"/>
      <w:r w:rsidRPr="0006206C">
        <w:rPr>
          <w:rFonts w:ascii="Times New Roman" w:hAnsi="Times New Roman"/>
          <w:sz w:val="28"/>
          <w:szCs w:val="28"/>
        </w:rPr>
        <w:t>г.Сыктывкара</w:t>
      </w:r>
      <w:proofErr w:type="spellEnd"/>
      <w:r w:rsidRPr="0006206C">
        <w:rPr>
          <w:rFonts w:ascii="Times New Roman" w:hAnsi="Times New Roman"/>
          <w:sz w:val="28"/>
          <w:szCs w:val="28"/>
        </w:rPr>
        <w:t>;</w:t>
      </w:r>
      <w:r w:rsidR="0006206C">
        <w:rPr>
          <w:rFonts w:ascii="Times New Roman" w:hAnsi="Times New Roman"/>
          <w:sz w:val="28"/>
          <w:szCs w:val="28"/>
        </w:rPr>
        <w:t xml:space="preserve"> </w:t>
      </w:r>
      <w:r w:rsidRPr="0006206C">
        <w:rPr>
          <w:rFonts w:ascii="Times New Roman" w:hAnsi="Times New Roman"/>
          <w:sz w:val="28"/>
          <w:szCs w:val="24"/>
        </w:rPr>
        <w:t xml:space="preserve">проведены </w:t>
      </w:r>
      <w:r w:rsidRPr="0006206C">
        <w:rPr>
          <w:rFonts w:ascii="Times New Roman" w:hAnsi="Times New Roman"/>
          <w:sz w:val="28"/>
          <w:szCs w:val="28"/>
        </w:rPr>
        <w:t xml:space="preserve">экскурсии на базе образовательных организаций </w:t>
      </w:r>
      <w:proofErr w:type="spellStart"/>
      <w:r w:rsidRPr="0006206C">
        <w:rPr>
          <w:rFonts w:ascii="Times New Roman" w:hAnsi="Times New Roman"/>
          <w:sz w:val="28"/>
          <w:szCs w:val="28"/>
        </w:rPr>
        <w:t>г.Сыктывкара</w:t>
      </w:r>
      <w:proofErr w:type="spellEnd"/>
      <w:r w:rsidRPr="0006206C">
        <w:rPr>
          <w:rFonts w:ascii="Times New Roman" w:hAnsi="Times New Roman"/>
          <w:sz w:val="28"/>
          <w:szCs w:val="24"/>
        </w:rPr>
        <w:t>;</w:t>
      </w:r>
      <w:r w:rsidR="0006206C">
        <w:rPr>
          <w:rFonts w:ascii="Times New Roman" w:hAnsi="Times New Roman"/>
          <w:sz w:val="28"/>
          <w:szCs w:val="24"/>
        </w:rPr>
        <w:t xml:space="preserve"> </w:t>
      </w:r>
      <w:r w:rsidRPr="0006206C">
        <w:rPr>
          <w:rFonts w:ascii="Times New Roman" w:hAnsi="Times New Roman"/>
          <w:sz w:val="28"/>
          <w:szCs w:val="28"/>
        </w:rPr>
        <w:t>собраны и проанализированы отзывы участников проекта</w:t>
      </w:r>
      <w:r w:rsidR="000B4661">
        <w:rPr>
          <w:rFonts w:ascii="Times New Roman" w:hAnsi="Times New Roman"/>
          <w:sz w:val="28"/>
          <w:szCs w:val="28"/>
        </w:rPr>
        <w:t>.</w:t>
      </w:r>
    </w:p>
    <w:p w:rsidR="000B4661" w:rsidRPr="0006206C" w:rsidRDefault="000B4661" w:rsidP="0006206C">
      <w:pPr>
        <w:tabs>
          <w:tab w:val="num" w:pos="-840"/>
          <w:tab w:val="left" w:pos="8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1A77" w:rsidRPr="00BC034F" w:rsidRDefault="00CE1A77" w:rsidP="00CE1A7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C034F">
        <w:rPr>
          <w:rFonts w:ascii="Times New Roman" w:hAnsi="Times New Roman"/>
          <w:i/>
          <w:sz w:val="28"/>
          <w:szCs w:val="28"/>
        </w:rPr>
        <w:t xml:space="preserve">Проект </w:t>
      </w:r>
      <w:r w:rsidR="00A936B9" w:rsidRPr="00BC034F">
        <w:rPr>
          <w:rFonts w:ascii="Times New Roman" w:hAnsi="Times New Roman"/>
          <w:i/>
          <w:sz w:val="28"/>
          <w:szCs w:val="28"/>
        </w:rPr>
        <w:t xml:space="preserve">обучения настольным играм </w:t>
      </w:r>
      <w:r w:rsidRPr="00BC034F">
        <w:rPr>
          <w:rFonts w:ascii="Times New Roman" w:hAnsi="Times New Roman"/>
          <w:i/>
          <w:sz w:val="28"/>
          <w:szCs w:val="28"/>
        </w:rPr>
        <w:t>«Дайсмен»</w:t>
      </w:r>
    </w:p>
    <w:p w:rsidR="00CE1A77" w:rsidRPr="00CE1A77" w:rsidRDefault="00CE1A77" w:rsidP="00CE1A7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A77">
        <w:rPr>
          <w:rFonts w:ascii="Times New Roman" w:hAnsi="Times New Roman"/>
          <w:sz w:val="28"/>
          <w:szCs w:val="28"/>
        </w:rPr>
        <w:t xml:space="preserve">Профилактика </w:t>
      </w:r>
      <w:r>
        <w:rPr>
          <w:rFonts w:ascii="Times New Roman" w:hAnsi="Times New Roman"/>
          <w:sz w:val="28"/>
          <w:szCs w:val="28"/>
        </w:rPr>
        <w:t xml:space="preserve">аддиктивного </w:t>
      </w:r>
      <w:r w:rsidRPr="00CE1A77">
        <w:rPr>
          <w:rFonts w:ascii="Times New Roman" w:hAnsi="Times New Roman"/>
          <w:sz w:val="28"/>
          <w:szCs w:val="28"/>
        </w:rPr>
        <w:t xml:space="preserve"> поведения </w:t>
      </w:r>
      <w:r w:rsidR="00A936B9">
        <w:rPr>
          <w:rFonts w:ascii="Times New Roman" w:hAnsi="Times New Roman"/>
          <w:sz w:val="28"/>
          <w:szCs w:val="28"/>
        </w:rPr>
        <w:t xml:space="preserve">учащихся </w:t>
      </w:r>
      <w:r w:rsidRPr="00CE1A77">
        <w:rPr>
          <w:rFonts w:ascii="Times New Roman" w:hAnsi="Times New Roman"/>
          <w:sz w:val="28"/>
          <w:szCs w:val="28"/>
        </w:rPr>
        <w:t xml:space="preserve">в проекте «Дайсмен» происходит опосредованно путем увлечения игровым процессом и развития интереса к непосредственному живому общению в настольных играх. Игра лишена вызывающего негативную реакцию со стороны подростков нравоучения. В ней педагог выходит за рамки социальной роли наставника, пребывая в одинаковых условиях с подростками в границах одной игровой модели, в рамках одинаковых для всех игровых правил. </w:t>
      </w:r>
    </w:p>
    <w:p w:rsidR="00CE1A77" w:rsidRDefault="00CE1A77" w:rsidP="00CE1A7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A77">
        <w:rPr>
          <w:rFonts w:ascii="Times New Roman" w:hAnsi="Times New Roman"/>
          <w:sz w:val="28"/>
          <w:szCs w:val="28"/>
        </w:rPr>
        <w:t xml:space="preserve">Настольные игры уникальны тем, что применимы к самому разному школьному возрасту. Широкий набор игр позволяет подобрать игротеку с </w:t>
      </w:r>
      <w:r w:rsidRPr="00CE1A77">
        <w:rPr>
          <w:rFonts w:ascii="Times New Roman" w:hAnsi="Times New Roman"/>
          <w:sz w:val="28"/>
          <w:szCs w:val="28"/>
        </w:rPr>
        <w:lastRenderedPageBreak/>
        <w:t>учетом возрастных особенностей участников.</w:t>
      </w:r>
      <w:r w:rsidR="00716A52">
        <w:rPr>
          <w:rFonts w:ascii="Times New Roman" w:hAnsi="Times New Roman"/>
          <w:sz w:val="28"/>
          <w:szCs w:val="28"/>
        </w:rPr>
        <w:t xml:space="preserve"> </w:t>
      </w:r>
      <w:r w:rsidR="00716A52" w:rsidRPr="00CE1A77">
        <w:rPr>
          <w:rFonts w:ascii="Times New Roman" w:hAnsi="Times New Roman"/>
          <w:sz w:val="28"/>
          <w:szCs w:val="28"/>
        </w:rPr>
        <w:t>Проект расс</w:t>
      </w:r>
      <w:r w:rsidR="00716A52">
        <w:rPr>
          <w:rFonts w:ascii="Times New Roman" w:hAnsi="Times New Roman"/>
          <w:sz w:val="28"/>
          <w:szCs w:val="28"/>
        </w:rPr>
        <w:t>читан на учащихся</w:t>
      </w:r>
      <w:r w:rsidR="00122884">
        <w:rPr>
          <w:rFonts w:ascii="Times New Roman" w:hAnsi="Times New Roman"/>
          <w:sz w:val="28"/>
          <w:szCs w:val="28"/>
        </w:rPr>
        <w:t xml:space="preserve"> </w:t>
      </w:r>
      <w:r w:rsidR="00716A52">
        <w:rPr>
          <w:rFonts w:ascii="Times New Roman" w:hAnsi="Times New Roman"/>
          <w:sz w:val="28"/>
          <w:szCs w:val="28"/>
        </w:rPr>
        <w:t xml:space="preserve"> 3-11 классов.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0"/>
        <w:gridCol w:w="4203"/>
        <w:gridCol w:w="3292"/>
      </w:tblGrid>
      <w:tr w:rsidR="00BC034F" w:rsidTr="000323A9">
        <w:tc>
          <w:tcPr>
            <w:tcW w:w="2376" w:type="dxa"/>
          </w:tcPr>
          <w:p w:rsidR="00BC034F" w:rsidRPr="00BC034F" w:rsidRDefault="00BC034F" w:rsidP="00CE1A7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034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288" w:type="dxa"/>
          </w:tcPr>
          <w:p w:rsidR="00BC034F" w:rsidRPr="00BC034F" w:rsidRDefault="00BC034F" w:rsidP="00CE1A7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034F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3333" w:type="dxa"/>
          </w:tcPr>
          <w:p w:rsidR="00BC034F" w:rsidRPr="00BC034F" w:rsidRDefault="00BC034F" w:rsidP="00CE1A7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034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BC034F" w:rsidTr="000323A9">
        <w:tc>
          <w:tcPr>
            <w:tcW w:w="2376" w:type="dxa"/>
          </w:tcPr>
          <w:p w:rsidR="00BC034F" w:rsidRPr="00BC034F" w:rsidRDefault="00BC034F" w:rsidP="00BC0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формирование у учащихся предпосылок для самостоятельной организации собственного здорового досуга через обучение настольным играм</w:t>
            </w:r>
            <w:r w:rsidRPr="00BC03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34F" w:rsidRDefault="00BC034F" w:rsidP="00CE1A7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BC034F" w:rsidRPr="00BC034F" w:rsidRDefault="00BC034F" w:rsidP="00BC034F">
            <w:pPr>
              <w:widowControl w:val="0"/>
              <w:autoSpaceDE w:val="0"/>
              <w:autoSpaceDN w:val="0"/>
              <w:adjustRightInd w:val="0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4F">
              <w:rPr>
                <w:rFonts w:ascii="Times New Roman" w:hAnsi="Times New Roman"/>
                <w:sz w:val="24"/>
                <w:szCs w:val="24"/>
              </w:rPr>
              <w:t>Ведущей познавательной деятельностью для учащихся 3-4 классов является игровая деятельность. Через игру они знакомятся с окружающим миром, встречаются с другими людьми.</w:t>
            </w:r>
          </w:p>
          <w:p w:rsidR="00BC034F" w:rsidRPr="00BC034F" w:rsidRDefault="00BC034F" w:rsidP="00BC034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4F">
              <w:rPr>
                <w:rFonts w:ascii="Times New Roman" w:hAnsi="Times New Roman"/>
                <w:sz w:val="24"/>
                <w:szCs w:val="24"/>
              </w:rPr>
              <w:t>Психологической потребностью старшего подросткового возраста (5-9 класс) является общение со сверстниками. Игровое взаимодействие позволяет придать общению неформальный характер и, одновременно, очерчивает границы некой общности, социальной группы, объединенной на основе общего интереса к настольным играм, что позволяет подростку «найти себя» в ней, отдав предпочтение здоровому досугу.</w:t>
            </w:r>
          </w:p>
          <w:p w:rsidR="00BC034F" w:rsidRPr="00BC034F" w:rsidRDefault="00BC034F" w:rsidP="00BC034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4F">
              <w:rPr>
                <w:rFonts w:ascii="Times New Roman" w:hAnsi="Times New Roman"/>
                <w:sz w:val="24"/>
                <w:szCs w:val="24"/>
              </w:rPr>
              <w:t>Для учащихся 10-11 классов характерно желание самовыражения, поиски путей самоопределения. Моделируемые в игре отношения позволяют им попробовать се</w:t>
            </w:r>
            <w:r>
              <w:rPr>
                <w:rFonts w:ascii="Times New Roman" w:hAnsi="Times New Roman"/>
                <w:sz w:val="24"/>
                <w:szCs w:val="24"/>
              </w:rPr>
              <w:t>бя в разных социальных ролях.</w:t>
            </w:r>
          </w:p>
        </w:tc>
        <w:tc>
          <w:tcPr>
            <w:tcW w:w="3333" w:type="dxa"/>
          </w:tcPr>
          <w:p w:rsidR="00BC034F" w:rsidRPr="00BC034F" w:rsidRDefault="00BC034F" w:rsidP="00BC0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4F">
              <w:rPr>
                <w:rFonts w:ascii="Times New Roman" w:hAnsi="Times New Roman"/>
                <w:sz w:val="24"/>
                <w:szCs w:val="24"/>
              </w:rPr>
              <w:t xml:space="preserve">создана клубная игротека объемом не менее 10 настольных игр;  подготовлены  модераторы из числа учащихся детского объединения «Твой выбор»; создан информационный ресурс проекта;  проинформированы о работе проекта образовательные организации </w:t>
            </w:r>
            <w:proofErr w:type="spellStart"/>
            <w:r w:rsidRPr="00BC03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C034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C034F">
              <w:rPr>
                <w:rFonts w:ascii="Times New Roman" w:hAnsi="Times New Roman"/>
                <w:sz w:val="24"/>
                <w:szCs w:val="24"/>
              </w:rPr>
              <w:t>ыктывкара</w:t>
            </w:r>
            <w:proofErr w:type="spellEnd"/>
            <w:r w:rsidRPr="00BC034F">
              <w:rPr>
                <w:rFonts w:ascii="Times New Roman" w:hAnsi="Times New Roman"/>
                <w:sz w:val="24"/>
                <w:szCs w:val="24"/>
              </w:rPr>
              <w:t>, составлен план-график посещений;</w:t>
            </w:r>
          </w:p>
          <w:p w:rsidR="00BC034F" w:rsidRPr="00BC034F" w:rsidRDefault="00BC034F" w:rsidP="00BC034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4F">
              <w:rPr>
                <w:rFonts w:ascii="Times New Roman" w:hAnsi="Times New Roman"/>
                <w:sz w:val="24"/>
                <w:szCs w:val="24"/>
              </w:rPr>
              <w:t>качественно проведенные занятия; собраны и проанализированы отзывы участников проекта.</w:t>
            </w:r>
          </w:p>
          <w:p w:rsidR="00BC034F" w:rsidRDefault="00BC034F" w:rsidP="00CE1A7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258F" w:rsidRDefault="007A258F" w:rsidP="0037332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A258F" w:rsidRPr="00716A52" w:rsidRDefault="009D2805" w:rsidP="00716A5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16A52">
        <w:rPr>
          <w:rFonts w:ascii="Times New Roman" w:hAnsi="Times New Roman"/>
          <w:i/>
          <w:sz w:val="28"/>
          <w:szCs w:val="28"/>
          <w:lang w:eastAsia="ru-RU"/>
        </w:rPr>
        <w:t>Программа психолого-педагогического просвещения «Успешный родитель»</w:t>
      </w:r>
    </w:p>
    <w:p w:rsidR="009D2805" w:rsidRPr="009D2805" w:rsidRDefault="00C128CE" w:rsidP="00B94B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D2805" w:rsidRPr="009D2805">
        <w:rPr>
          <w:rFonts w:ascii="Times New Roman" w:hAnsi="Times New Roman"/>
          <w:sz w:val="28"/>
          <w:szCs w:val="28"/>
        </w:rPr>
        <w:t>аиболее успешными проводниками идеи здорового и гармоничного развития детей, предупреждающими их обращение к психоактивным веществам (ПАВ)</w:t>
      </w:r>
      <w:r>
        <w:rPr>
          <w:rFonts w:ascii="Times New Roman" w:hAnsi="Times New Roman"/>
          <w:sz w:val="28"/>
          <w:szCs w:val="28"/>
        </w:rPr>
        <w:t xml:space="preserve"> являются </w:t>
      </w:r>
      <w:r w:rsidR="009D2805" w:rsidRPr="009D2805">
        <w:rPr>
          <w:rFonts w:ascii="Times New Roman" w:hAnsi="Times New Roman"/>
          <w:sz w:val="28"/>
          <w:szCs w:val="28"/>
        </w:rPr>
        <w:t>родители подростков.</w:t>
      </w:r>
    </w:p>
    <w:p w:rsidR="009D2805" w:rsidRPr="009D2805" w:rsidRDefault="009D2805" w:rsidP="00B94B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2805">
        <w:rPr>
          <w:rFonts w:ascii="Times New Roman" w:hAnsi="Times New Roman"/>
          <w:sz w:val="28"/>
          <w:szCs w:val="28"/>
        </w:rPr>
        <w:t xml:space="preserve">Однако, как показывает опыт, не каждая семья в современных условиях по разным причинам готова полноценно участвовать в этом процессе. </w:t>
      </w:r>
    </w:p>
    <w:p w:rsidR="009D2805" w:rsidRPr="009D2805" w:rsidRDefault="009D2805" w:rsidP="00B94BF0">
      <w:pPr>
        <w:spacing w:after="0" w:line="360" w:lineRule="auto"/>
        <w:jc w:val="both"/>
        <w:rPr>
          <w:rFonts w:ascii="Times New Roman" w:hAnsi="Times New Roman"/>
          <w:color w:val="341414"/>
          <w:sz w:val="28"/>
          <w:szCs w:val="28"/>
        </w:rPr>
      </w:pPr>
      <w:r w:rsidRPr="009D2805">
        <w:rPr>
          <w:rFonts w:ascii="Times New Roman" w:hAnsi="Times New Roman"/>
          <w:sz w:val="28"/>
          <w:szCs w:val="28"/>
        </w:rPr>
        <w:tab/>
      </w:r>
      <w:r w:rsidRPr="009D2805">
        <w:rPr>
          <w:rFonts w:ascii="Times New Roman" w:hAnsi="Times New Roman"/>
          <w:sz w:val="28"/>
        </w:rPr>
        <w:t xml:space="preserve">Именно этими обстоятельствами диктуется необходимость постоянного повышения уровня психолого-педагогической компетентности родителей,  актуальность организации для них различных форм образования, необходимость </w:t>
      </w:r>
      <w:r w:rsidRPr="009D2805">
        <w:rPr>
          <w:rFonts w:ascii="Times New Roman" w:hAnsi="Times New Roman"/>
          <w:color w:val="341414"/>
          <w:sz w:val="28"/>
          <w:szCs w:val="28"/>
        </w:rPr>
        <w:t xml:space="preserve">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образовательными учреждениями.  </w:t>
      </w:r>
    </w:p>
    <w:p w:rsidR="009D2805" w:rsidRPr="009D2805" w:rsidRDefault="009D2805" w:rsidP="00B94BF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341414"/>
          <w:sz w:val="28"/>
          <w:szCs w:val="28"/>
        </w:rPr>
      </w:pPr>
      <w:r w:rsidRPr="009D2805">
        <w:rPr>
          <w:rFonts w:ascii="Times New Roman" w:hAnsi="Times New Roman"/>
          <w:color w:val="341414"/>
          <w:sz w:val="28"/>
          <w:szCs w:val="28"/>
        </w:rPr>
        <w:lastRenderedPageBreak/>
        <w:t>Проблемное поле психолого-педагогического образования родителей </w:t>
      </w:r>
      <w:r w:rsidRPr="009D2805">
        <w:rPr>
          <w:rStyle w:val="apple-converted-space"/>
          <w:rFonts w:ascii="Times New Roman" w:hAnsi="Times New Roman"/>
          <w:color w:val="341414"/>
          <w:sz w:val="28"/>
          <w:szCs w:val="28"/>
        </w:rPr>
        <w:t> </w:t>
      </w:r>
      <w:r w:rsidRPr="009D2805">
        <w:rPr>
          <w:rFonts w:ascii="Times New Roman" w:hAnsi="Times New Roman"/>
          <w:color w:val="341414"/>
          <w:sz w:val="28"/>
          <w:szCs w:val="28"/>
        </w:rPr>
        <w:t>представлено в данной программе  следующими блоками:</w:t>
      </w:r>
    </w:p>
    <w:p w:rsidR="009D2805" w:rsidRPr="009D2805" w:rsidRDefault="009D2805" w:rsidP="00B94BF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341414"/>
          <w:sz w:val="28"/>
          <w:szCs w:val="28"/>
        </w:rPr>
      </w:pPr>
      <w:r w:rsidRPr="009D2805">
        <w:rPr>
          <w:rFonts w:ascii="Times New Roman" w:hAnsi="Times New Roman"/>
          <w:color w:val="341414"/>
          <w:sz w:val="28"/>
          <w:szCs w:val="28"/>
        </w:rPr>
        <w:t>1. Здоровье учащихся, коррекция отклонений, пропаганда здорового образа жизни, повышение стрессоустойчивости личности.</w:t>
      </w:r>
    </w:p>
    <w:p w:rsidR="009D2805" w:rsidRPr="009D2805" w:rsidRDefault="009D2805" w:rsidP="00B94BF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341414"/>
          <w:sz w:val="28"/>
          <w:szCs w:val="28"/>
        </w:rPr>
      </w:pPr>
      <w:r w:rsidRPr="009D2805">
        <w:rPr>
          <w:rFonts w:ascii="Times New Roman" w:hAnsi="Times New Roman"/>
          <w:color w:val="341414"/>
          <w:sz w:val="28"/>
          <w:szCs w:val="28"/>
        </w:rPr>
        <w:t>2. Обновление системного психолого-педагогического сопровождения родителей учащихся образовательной организации в реализации ими воспитательной функции семьи. </w:t>
      </w:r>
    </w:p>
    <w:p w:rsidR="009D2805" w:rsidRDefault="009D2805" w:rsidP="00B94BF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341414"/>
          <w:sz w:val="28"/>
          <w:szCs w:val="28"/>
        </w:rPr>
      </w:pPr>
      <w:r w:rsidRPr="009D2805">
        <w:rPr>
          <w:rFonts w:ascii="Times New Roman" w:hAnsi="Times New Roman"/>
          <w:color w:val="341414"/>
          <w:sz w:val="28"/>
          <w:szCs w:val="28"/>
        </w:rPr>
        <w:t>3. Психолого-педагогическое сопровождение воспитанника в ситуации жизненного затруднения его семьи.</w:t>
      </w:r>
    </w:p>
    <w:p w:rsidR="00716A52" w:rsidRPr="00716A52" w:rsidRDefault="00716A52" w:rsidP="00716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16A52">
        <w:rPr>
          <w:rFonts w:ascii="Times New Roman" w:hAnsi="Times New Roman"/>
          <w:sz w:val="28"/>
          <w:szCs w:val="28"/>
        </w:rPr>
        <w:t>Родительский лекторий организуется, как:</w:t>
      </w:r>
    </w:p>
    <w:p w:rsidR="00716A52" w:rsidRPr="00716A52" w:rsidRDefault="00716A52" w:rsidP="00716A52">
      <w:pPr>
        <w:spacing w:after="0" w:line="360" w:lineRule="auto"/>
        <w:ind w:left="8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6A52">
        <w:rPr>
          <w:rFonts w:ascii="Times New Roman" w:hAnsi="Times New Roman"/>
          <w:sz w:val="28"/>
          <w:szCs w:val="28"/>
          <w:shd w:val="clear" w:color="auto" w:fill="FFFFFF"/>
        </w:rPr>
        <w:t>- единичная (разовая) методическая форма, которая позволяет проводить образование родителей по различным вопросам воспитания;</w:t>
      </w:r>
    </w:p>
    <w:p w:rsidR="00716A52" w:rsidRPr="00E14F0F" w:rsidRDefault="00716A52" w:rsidP="00E14F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A52">
        <w:rPr>
          <w:rFonts w:ascii="Times New Roman" w:hAnsi="Times New Roman"/>
          <w:sz w:val="28"/>
          <w:szCs w:val="28"/>
          <w:shd w:val="clear" w:color="auto" w:fill="FFFFFF"/>
        </w:rPr>
        <w:t>- система «Родительский лекторий», как специализированная система лекционных и семинарских занятий, где родители не только осваивают  азы психологии общения с детьми разного возраста, но и сами становятся активными участниками школьного педагогического процесса.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0"/>
        <w:gridCol w:w="4230"/>
        <w:gridCol w:w="3265"/>
      </w:tblGrid>
      <w:tr w:rsidR="00716A52" w:rsidTr="000323A9">
        <w:tc>
          <w:tcPr>
            <w:tcW w:w="2376" w:type="dxa"/>
          </w:tcPr>
          <w:p w:rsidR="00716A52" w:rsidRPr="00716A52" w:rsidRDefault="00716A52" w:rsidP="00716A52">
            <w:pPr>
              <w:jc w:val="both"/>
              <w:rPr>
                <w:rFonts w:ascii="Times New Roman" w:hAnsi="Times New Roman"/>
                <w:b/>
                <w:color w:val="341414"/>
                <w:sz w:val="24"/>
                <w:szCs w:val="24"/>
              </w:rPr>
            </w:pPr>
            <w:r w:rsidRPr="00716A52">
              <w:rPr>
                <w:rFonts w:ascii="Times New Roman" w:hAnsi="Times New Roman"/>
                <w:b/>
                <w:color w:val="341414"/>
                <w:sz w:val="24"/>
                <w:szCs w:val="24"/>
              </w:rPr>
              <w:t>Цель</w:t>
            </w:r>
          </w:p>
        </w:tc>
        <w:tc>
          <w:tcPr>
            <w:tcW w:w="4288" w:type="dxa"/>
          </w:tcPr>
          <w:p w:rsidR="00716A52" w:rsidRPr="00716A52" w:rsidRDefault="00716A52" w:rsidP="00716A52">
            <w:pPr>
              <w:jc w:val="both"/>
              <w:rPr>
                <w:rFonts w:ascii="Times New Roman" w:hAnsi="Times New Roman"/>
                <w:b/>
                <w:color w:val="341414"/>
                <w:sz w:val="24"/>
                <w:szCs w:val="24"/>
              </w:rPr>
            </w:pPr>
            <w:r w:rsidRPr="00716A52">
              <w:rPr>
                <w:rFonts w:ascii="Times New Roman" w:hAnsi="Times New Roman"/>
                <w:b/>
                <w:color w:val="341414"/>
                <w:sz w:val="24"/>
                <w:szCs w:val="24"/>
              </w:rPr>
              <w:t>Формы организации психолого</w:t>
            </w:r>
            <w:r>
              <w:rPr>
                <w:rFonts w:ascii="Times New Roman" w:hAnsi="Times New Roman"/>
                <w:b/>
                <w:color w:val="341414"/>
                <w:sz w:val="24"/>
                <w:szCs w:val="24"/>
              </w:rPr>
              <w:t xml:space="preserve"> </w:t>
            </w:r>
            <w:r w:rsidRPr="00716A52">
              <w:rPr>
                <w:rFonts w:ascii="Times New Roman" w:hAnsi="Times New Roman"/>
                <w:b/>
                <w:color w:val="341414"/>
                <w:sz w:val="24"/>
                <w:szCs w:val="24"/>
              </w:rPr>
              <w:t>- педагогического просвещения родителей</w:t>
            </w:r>
          </w:p>
        </w:tc>
        <w:tc>
          <w:tcPr>
            <w:tcW w:w="3333" w:type="dxa"/>
          </w:tcPr>
          <w:p w:rsidR="00716A52" w:rsidRPr="00716A52" w:rsidRDefault="00716A52" w:rsidP="00716A52">
            <w:pPr>
              <w:jc w:val="both"/>
              <w:rPr>
                <w:rFonts w:ascii="Times New Roman" w:hAnsi="Times New Roman"/>
                <w:b/>
                <w:color w:val="341414"/>
                <w:sz w:val="24"/>
                <w:szCs w:val="24"/>
              </w:rPr>
            </w:pPr>
            <w:r w:rsidRPr="00716A52">
              <w:rPr>
                <w:rFonts w:ascii="Times New Roman" w:hAnsi="Times New Roman"/>
                <w:b/>
                <w:color w:val="341414"/>
                <w:sz w:val="24"/>
                <w:szCs w:val="24"/>
              </w:rPr>
              <w:t>Ожидаемые результаты</w:t>
            </w:r>
          </w:p>
        </w:tc>
      </w:tr>
      <w:tr w:rsidR="00716A52" w:rsidTr="000323A9">
        <w:tc>
          <w:tcPr>
            <w:tcW w:w="2376" w:type="dxa"/>
          </w:tcPr>
          <w:p w:rsidR="00716A52" w:rsidRPr="00716A52" w:rsidRDefault="00716A52" w:rsidP="00716A52">
            <w:pPr>
              <w:jc w:val="both"/>
              <w:rPr>
                <w:rFonts w:ascii="Times New Roman" w:hAnsi="Times New Roman"/>
                <w:color w:val="341414"/>
                <w:sz w:val="24"/>
                <w:szCs w:val="24"/>
              </w:rPr>
            </w:pPr>
            <w:r w:rsidRPr="00716A52">
              <w:rPr>
                <w:rFonts w:ascii="Times New Roman" w:hAnsi="Times New Roman"/>
                <w:sz w:val="24"/>
                <w:szCs w:val="24"/>
              </w:rPr>
              <w:t>формирование у родителей знаний и умений по созданию в семье благоприятной (не провоцирующей употребление ПАВ) атмосферы, отношений к своим детям, основанных на психолого – педагогических знаниях и  оптимальной требовательности и справедливости.</w:t>
            </w:r>
          </w:p>
        </w:tc>
        <w:tc>
          <w:tcPr>
            <w:tcW w:w="4288" w:type="dxa"/>
          </w:tcPr>
          <w:p w:rsidR="00716A52" w:rsidRPr="00716A52" w:rsidRDefault="00716A52" w:rsidP="00716A52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6A52">
              <w:rPr>
                <w:rFonts w:ascii="Times New Roman" w:hAnsi="Times New Roman"/>
                <w:sz w:val="24"/>
                <w:szCs w:val="24"/>
              </w:rPr>
              <w:t xml:space="preserve">1. Родительские собрания: </w:t>
            </w:r>
            <w:r w:rsidRPr="00716A5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716A52" w:rsidRPr="00716A52" w:rsidRDefault="00716A52" w:rsidP="00716A52">
            <w:pPr>
              <w:ind w:left="82" w:hanging="8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A5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716A52">
              <w:rPr>
                <w:rFonts w:ascii="Times New Roman" w:hAnsi="Times New Roman"/>
                <w:iCs/>
                <w:sz w:val="24"/>
                <w:szCs w:val="24"/>
              </w:rPr>
              <w:t>по итогам работы Центра 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МОО</w:t>
            </w:r>
            <w:r w:rsidRPr="00716A52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716A52" w:rsidRPr="00716A52" w:rsidRDefault="00716A52" w:rsidP="00716A52">
            <w:pPr>
              <w:ind w:left="82" w:hanging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A5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716A52">
              <w:rPr>
                <w:rFonts w:ascii="Times New Roman" w:hAnsi="Times New Roman"/>
                <w:iCs/>
                <w:sz w:val="24"/>
                <w:szCs w:val="24"/>
              </w:rPr>
              <w:t>собрания,</w:t>
            </w:r>
            <w:r w:rsidRPr="00716A5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16A52">
              <w:rPr>
                <w:rFonts w:ascii="Times New Roman" w:hAnsi="Times New Roman"/>
                <w:sz w:val="24"/>
                <w:szCs w:val="24"/>
              </w:rPr>
              <w:t>направленные на обсуждение с родителями общих и наиболее актуальных вопросов воспитания детей в семье и образовательной организации, знакомство родителей с задачами и итогами работы школы.</w:t>
            </w:r>
          </w:p>
          <w:p w:rsidR="00716A52" w:rsidRPr="00716A52" w:rsidRDefault="00716A52" w:rsidP="00716A52">
            <w:pPr>
              <w:ind w:left="82" w:hanging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A52">
              <w:rPr>
                <w:rFonts w:ascii="Times New Roman" w:hAnsi="Times New Roman"/>
                <w:sz w:val="24"/>
                <w:szCs w:val="24"/>
              </w:rPr>
              <w:t xml:space="preserve">  2. </w:t>
            </w:r>
            <w:r w:rsidRPr="00716A52">
              <w:rPr>
                <w:rFonts w:ascii="Times New Roman" w:hAnsi="Times New Roman"/>
                <w:iCs/>
                <w:sz w:val="24"/>
                <w:szCs w:val="24"/>
              </w:rPr>
              <w:t>Родительские конференции</w:t>
            </w:r>
            <w:r w:rsidRPr="00716A52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716A52">
              <w:rPr>
                <w:rFonts w:ascii="Times New Roman" w:hAnsi="Times New Roman"/>
                <w:sz w:val="24"/>
                <w:szCs w:val="24"/>
              </w:rPr>
              <w:t xml:space="preserve"> посвященные обмену опытом семейного воспитания.  </w:t>
            </w:r>
          </w:p>
          <w:p w:rsidR="00716A52" w:rsidRPr="00716A52" w:rsidRDefault="00716A52" w:rsidP="00716A52">
            <w:pPr>
              <w:ind w:left="82" w:hanging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A52">
              <w:rPr>
                <w:rFonts w:ascii="Times New Roman" w:hAnsi="Times New Roman"/>
                <w:sz w:val="24"/>
                <w:szCs w:val="24"/>
              </w:rPr>
              <w:t xml:space="preserve">3. Интерактивные  формы взаимодействия: </w:t>
            </w:r>
          </w:p>
          <w:p w:rsidR="00716A52" w:rsidRDefault="00716A52" w:rsidP="000323A9">
            <w:pPr>
              <w:ind w:left="82" w:hanging="82"/>
              <w:jc w:val="both"/>
              <w:rPr>
                <w:rFonts w:ascii="Times New Roman" w:hAnsi="Times New Roman"/>
                <w:color w:val="341414"/>
                <w:sz w:val="28"/>
                <w:szCs w:val="28"/>
              </w:rPr>
            </w:pPr>
            <w:r w:rsidRPr="00716A52">
              <w:rPr>
                <w:rFonts w:ascii="Times New Roman" w:hAnsi="Times New Roman"/>
                <w:sz w:val="24"/>
                <w:szCs w:val="24"/>
              </w:rPr>
              <w:t>-организационно-деятельностная и психологическая игра,  собрание-диспут, родительский лекторий,   встреча за «круглым столом», тренинг для родителей.</w:t>
            </w:r>
          </w:p>
        </w:tc>
        <w:tc>
          <w:tcPr>
            <w:tcW w:w="3333" w:type="dxa"/>
          </w:tcPr>
          <w:p w:rsidR="00716A52" w:rsidRPr="00716A52" w:rsidRDefault="00716A52" w:rsidP="00716A52">
            <w:pPr>
              <w:jc w:val="both"/>
              <w:rPr>
                <w:rFonts w:ascii="Times New Roman" w:hAnsi="Times New Roman"/>
                <w:color w:val="341414"/>
                <w:sz w:val="24"/>
                <w:szCs w:val="24"/>
              </w:rPr>
            </w:pPr>
            <w:r w:rsidRPr="00716A52">
              <w:rPr>
                <w:rFonts w:ascii="Times New Roman" w:hAnsi="Times New Roman"/>
                <w:sz w:val="24"/>
                <w:szCs w:val="24"/>
              </w:rPr>
              <w:t xml:space="preserve">сформирована компетентность, выражающаяся в готовности родителей учащихся:  испытывать потребность вести ЗОЖ в семье;  применять знания в области первичной профилактики ПАВ со своим ребенком;  применять  комплекс способов действий по противостоянию в ситуации приобщения </w:t>
            </w:r>
            <w:proofErr w:type="gramStart"/>
            <w:r w:rsidRPr="00716A5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16A52">
              <w:rPr>
                <w:rFonts w:ascii="Times New Roman" w:hAnsi="Times New Roman"/>
                <w:sz w:val="24"/>
                <w:szCs w:val="24"/>
              </w:rPr>
              <w:t xml:space="preserve"> ПАВ.</w:t>
            </w:r>
          </w:p>
        </w:tc>
      </w:tr>
    </w:tbl>
    <w:p w:rsidR="00716A52" w:rsidRDefault="00716A52" w:rsidP="00B94BF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341414"/>
          <w:sz w:val="28"/>
          <w:szCs w:val="28"/>
        </w:rPr>
      </w:pPr>
    </w:p>
    <w:p w:rsidR="00485F25" w:rsidRPr="00277628" w:rsidRDefault="00485F25" w:rsidP="000B4661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7628">
        <w:rPr>
          <w:rFonts w:ascii="Times New Roman" w:hAnsi="Times New Roman"/>
          <w:b/>
          <w:sz w:val="28"/>
          <w:szCs w:val="28"/>
          <w:lang w:eastAsia="ru-RU"/>
        </w:rPr>
        <w:lastRenderedPageBreak/>
        <w:t>Ожидаемые результаты и эффекты</w:t>
      </w:r>
      <w:r w:rsidR="00277628">
        <w:rPr>
          <w:rFonts w:ascii="Times New Roman" w:hAnsi="Times New Roman"/>
          <w:b/>
          <w:sz w:val="28"/>
          <w:szCs w:val="28"/>
          <w:lang w:eastAsia="ru-RU"/>
        </w:rPr>
        <w:t xml:space="preserve"> от реализации управления Проектом «Изменим мир к лучшему вместе»</w:t>
      </w:r>
      <w:r w:rsidRPr="00277628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85F25" w:rsidRPr="00277628" w:rsidRDefault="00485F25" w:rsidP="002776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628">
        <w:rPr>
          <w:rFonts w:ascii="Times New Roman" w:hAnsi="Times New Roman"/>
          <w:sz w:val="28"/>
          <w:szCs w:val="28"/>
        </w:rPr>
        <w:t xml:space="preserve">- </w:t>
      </w:r>
      <w:r w:rsidR="00277628">
        <w:rPr>
          <w:rFonts w:ascii="Times New Roman" w:hAnsi="Times New Roman"/>
          <w:sz w:val="28"/>
          <w:szCs w:val="28"/>
        </w:rPr>
        <w:t xml:space="preserve">Проект </w:t>
      </w:r>
      <w:r w:rsidRPr="00277628">
        <w:rPr>
          <w:rFonts w:ascii="Times New Roman" w:hAnsi="Times New Roman"/>
          <w:sz w:val="28"/>
          <w:szCs w:val="28"/>
        </w:rPr>
        <w:t xml:space="preserve"> прош</w:t>
      </w:r>
      <w:r w:rsidR="00277628">
        <w:rPr>
          <w:rFonts w:ascii="Times New Roman" w:hAnsi="Times New Roman"/>
          <w:sz w:val="28"/>
          <w:szCs w:val="28"/>
        </w:rPr>
        <w:t>е</w:t>
      </w:r>
      <w:r w:rsidRPr="00277628">
        <w:rPr>
          <w:rFonts w:ascii="Times New Roman" w:hAnsi="Times New Roman"/>
          <w:sz w:val="28"/>
          <w:szCs w:val="28"/>
        </w:rPr>
        <w:t>л</w:t>
      </w:r>
      <w:r w:rsidR="00277628">
        <w:rPr>
          <w:rFonts w:ascii="Times New Roman" w:hAnsi="Times New Roman"/>
          <w:sz w:val="28"/>
          <w:szCs w:val="28"/>
        </w:rPr>
        <w:t xml:space="preserve"> </w:t>
      </w:r>
      <w:r w:rsidRPr="00277628">
        <w:rPr>
          <w:rFonts w:ascii="Times New Roman" w:hAnsi="Times New Roman"/>
          <w:sz w:val="28"/>
          <w:szCs w:val="28"/>
        </w:rPr>
        <w:t xml:space="preserve"> внутреннюю и внешнюю экспертизу, интегрирован</w:t>
      </w:r>
      <w:r w:rsidR="00277628">
        <w:rPr>
          <w:rFonts w:ascii="Times New Roman" w:hAnsi="Times New Roman"/>
          <w:sz w:val="28"/>
          <w:szCs w:val="28"/>
        </w:rPr>
        <w:t xml:space="preserve"> </w:t>
      </w:r>
      <w:r w:rsidRPr="00277628">
        <w:rPr>
          <w:rFonts w:ascii="Times New Roman" w:hAnsi="Times New Roman"/>
          <w:sz w:val="28"/>
          <w:szCs w:val="28"/>
        </w:rPr>
        <w:t xml:space="preserve"> в </w:t>
      </w:r>
      <w:r w:rsidR="00277628">
        <w:rPr>
          <w:rFonts w:ascii="Times New Roman" w:hAnsi="Times New Roman"/>
          <w:sz w:val="28"/>
          <w:szCs w:val="28"/>
        </w:rPr>
        <w:t xml:space="preserve">воспитательное пространство </w:t>
      </w:r>
      <w:r w:rsidRPr="00277628">
        <w:rPr>
          <w:rFonts w:ascii="Times New Roman" w:hAnsi="Times New Roman"/>
          <w:sz w:val="28"/>
          <w:szCs w:val="28"/>
        </w:rPr>
        <w:t xml:space="preserve">  муниципальных общеобразовательных организаций</w:t>
      </w:r>
      <w:r w:rsidR="00277628">
        <w:rPr>
          <w:rFonts w:ascii="Times New Roman" w:hAnsi="Times New Roman"/>
          <w:sz w:val="28"/>
          <w:szCs w:val="28"/>
        </w:rPr>
        <w:t xml:space="preserve"> г. Сыктывкара</w:t>
      </w:r>
      <w:r w:rsidRPr="00277628">
        <w:rPr>
          <w:rFonts w:ascii="Times New Roman" w:hAnsi="Times New Roman"/>
          <w:sz w:val="28"/>
          <w:szCs w:val="28"/>
        </w:rPr>
        <w:t xml:space="preserve">; </w:t>
      </w:r>
    </w:p>
    <w:p w:rsidR="00485F25" w:rsidRPr="00277628" w:rsidRDefault="00485F25" w:rsidP="002776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628">
        <w:rPr>
          <w:rFonts w:ascii="Times New Roman" w:hAnsi="Times New Roman"/>
          <w:sz w:val="28"/>
          <w:szCs w:val="28"/>
        </w:rPr>
        <w:t xml:space="preserve">- обеспечены нормативно-правовые, </w:t>
      </w:r>
      <w:r w:rsidR="00277628">
        <w:rPr>
          <w:rFonts w:ascii="Times New Roman" w:hAnsi="Times New Roman"/>
          <w:sz w:val="28"/>
          <w:szCs w:val="28"/>
        </w:rPr>
        <w:t xml:space="preserve"> </w:t>
      </w:r>
      <w:r w:rsidRPr="00277628">
        <w:rPr>
          <w:rFonts w:ascii="Times New Roman" w:hAnsi="Times New Roman"/>
          <w:sz w:val="28"/>
          <w:szCs w:val="28"/>
        </w:rPr>
        <w:t xml:space="preserve">методические, организационно-административные, социально </w:t>
      </w:r>
      <w:r w:rsidR="00277628">
        <w:rPr>
          <w:rFonts w:ascii="Times New Roman" w:hAnsi="Times New Roman"/>
          <w:sz w:val="28"/>
          <w:szCs w:val="28"/>
        </w:rPr>
        <w:t>–</w:t>
      </w:r>
      <w:r w:rsidRPr="00277628">
        <w:rPr>
          <w:rFonts w:ascii="Times New Roman" w:hAnsi="Times New Roman"/>
          <w:sz w:val="28"/>
          <w:szCs w:val="28"/>
        </w:rPr>
        <w:t xml:space="preserve"> педагогические</w:t>
      </w:r>
      <w:r w:rsidR="00277628">
        <w:rPr>
          <w:rFonts w:ascii="Times New Roman" w:hAnsi="Times New Roman"/>
          <w:sz w:val="28"/>
          <w:szCs w:val="28"/>
        </w:rPr>
        <w:t xml:space="preserve"> </w:t>
      </w:r>
      <w:r w:rsidRPr="00277628">
        <w:rPr>
          <w:rFonts w:ascii="Times New Roman" w:hAnsi="Times New Roman"/>
          <w:sz w:val="28"/>
          <w:szCs w:val="28"/>
        </w:rPr>
        <w:t xml:space="preserve"> </w:t>
      </w:r>
      <w:r w:rsidR="00277628">
        <w:rPr>
          <w:rFonts w:ascii="Times New Roman" w:hAnsi="Times New Roman"/>
          <w:sz w:val="28"/>
          <w:szCs w:val="28"/>
        </w:rPr>
        <w:t xml:space="preserve"> </w:t>
      </w:r>
      <w:r w:rsidRPr="00277628">
        <w:rPr>
          <w:rFonts w:ascii="Times New Roman" w:hAnsi="Times New Roman"/>
          <w:sz w:val="28"/>
          <w:szCs w:val="28"/>
        </w:rPr>
        <w:t xml:space="preserve">условия функционирования </w:t>
      </w:r>
      <w:r w:rsidR="00277628">
        <w:rPr>
          <w:rFonts w:ascii="Times New Roman" w:hAnsi="Times New Roman"/>
          <w:sz w:val="28"/>
          <w:szCs w:val="28"/>
        </w:rPr>
        <w:t>Проекта</w:t>
      </w:r>
      <w:r w:rsidRPr="00277628">
        <w:rPr>
          <w:rFonts w:ascii="Times New Roman" w:hAnsi="Times New Roman"/>
          <w:sz w:val="28"/>
          <w:szCs w:val="28"/>
        </w:rPr>
        <w:t xml:space="preserve">; </w:t>
      </w:r>
    </w:p>
    <w:p w:rsidR="00485F25" w:rsidRPr="00277628" w:rsidRDefault="00485F25" w:rsidP="002776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628">
        <w:rPr>
          <w:rFonts w:ascii="Times New Roman" w:hAnsi="Times New Roman"/>
          <w:sz w:val="28"/>
          <w:szCs w:val="28"/>
        </w:rPr>
        <w:t>- сформирован</w:t>
      </w:r>
      <w:r w:rsidR="00277628">
        <w:rPr>
          <w:rFonts w:ascii="Times New Roman" w:hAnsi="Times New Roman"/>
          <w:sz w:val="28"/>
          <w:szCs w:val="28"/>
        </w:rPr>
        <w:t>о</w:t>
      </w:r>
      <w:r w:rsidRPr="00277628">
        <w:rPr>
          <w:rFonts w:ascii="Times New Roman" w:hAnsi="Times New Roman"/>
          <w:sz w:val="28"/>
          <w:szCs w:val="28"/>
        </w:rPr>
        <w:t xml:space="preserve"> </w:t>
      </w:r>
      <w:r w:rsidR="00277628">
        <w:rPr>
          <w:rFonts w:ascii="Times New Roman" w:hAnsi="Times New Roman"/>
          <w:sz w:val="28"/>
          <w:szCs w:val="28"/>
        </w:rPr>
        <w:t xml:space="preserve">профилактическое сообщество </w:t>
      </w:r>
      <w:r w:rsidR="003D5F20">
        <w:rPr>
          <w:rFonts w:ascii="Times New Roman" w:hAnsi="Times New Roman"/>
          <w:sz w:val="28"/>
          <w:szCs w:val="28"/>
        </w:rPr>
        <w:t xml:space="preserve">субъектов профилактики, </w:t>
      </w:r>
      <w:r w:rsidR="00277628">
        <w:rPr>
          <w:rFonts w:ascii="Times New Roman" w:hAnsi="Times New Roman"/>
          <w:sz w:val="28"/>
          <w:szCs w:val="28"/>
        </w:rPr>
        <w:t>педагогов, родителей, учащихся</w:t>
      </w:r>
      <w:r w:rsidR="003D5F20">
        <w:rPr>
          <w:rFonts w:ascii="Times New Roman" w:hAnsi="Times New Roman"/>
          <w:sz w:val="28"/>
          <w:szCs w:val="28"/>
        </w:rPr>
        <w:t>, транслирующих положительный профилактический опыт в социуме;</w:t>
      </w:r>
    </w:p>
    <w:p w:rsidR="00485F25" w:rsidRPr="00277628" w:rsidRDefault="00485F25" w:rsidP="002776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628">
        <w:rPr>
          <w:rFonts w:ascii="Times New Roman" w:hAnsi="Times New Roman"/>
          <w:sz w:val="28"/>
          <w:szCs w:val="28"/>
        </w:rPr>
        <w:t xml:space="preserve">- методически сопровождается </w:t>
      </w:r>
      <w:r w:rsidR="003D5F20">
        <w:rPr>
          <w:rFonts w:ascii="Times New Roman" w:hAnsi="Times New Roman"/>
          <w:sz w:val="28"/>
          <w:szCs w:val="28"/>
        </w:rPr>
        <w:t xml:space="preserve">профилактическая </w:t>
      </w:r>
      <w:r w:rsidRPr="00277628">
        <w:rPr>
          <w:rFonts w:ascii="Times New Roman" w:hAnsi="Times New Roman"/>
          <w:sz w:val="28"/>
          <w:szCs w:val="28"/>
        </w:rPr>
        <w:t xml:space="preserve"> деятельность специалистов </w:t>
      </w:r>
      <w:r w:rsidR="003D5F20">
        <w:rPr>
          <w:rFonts w:ascii="Times New Roman" w:hAnsi="Times New Roman"/>
          <w:sz w:val="28"/>
          <w:szCs w:val="28"/>
        </w:rPr>
        <w:t>МУ ДО «ЦППМиСП», педагогов МОО</w:t>
      </w:r>
      <w:r w:rsidRPr="00277628">
        <w:rPr>
          <w:rFonts w:ascii="Times New Roman" w:hAnsi="Times New Roman"/>
          <w:sz w:val="28"/>
          <w:szCs w:val="28"/>
        </w:rPr>
        <w:t>;</w:t>
      </w:r>
    </w:p>
    <w:p w:rsidR="00485F25" w:rsidRPr="00277628" w:rsidRDefault="00485F25" w:rsidP="002776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628">
        <w:rPr>
          <w:rFonts w:ascii="Times New Roman" w:hAnsi="Times New Roman"/>
          <w:sz w:val="28"/>
          <w:szCs w:val="28"/>
        </w:rPr>
        <w:t>- осуществляется психолого-педагогическое сопровождение</w:t>
      </w:r>
      <w:r w:rsidR="003D5F20">
        <w:rPr>
          <w:rFonts w:ascii="Times New Roman" w:hAnsi="Times New Roman"/>
          <w:sz w:val="28"/>
          <w:szCs w:val="28"/>
        </w:rPr>
        <w:t xml:space="preserve"> учащихся детского объединения «Твой выбор», актива музея вредных привычек «Выбор» по позитивно-ориентированному самоопределению,   формированию</w:t>
      </w:r>
      <w:r w:rsidRPr="00277628">
        <w:rPr>
          <w:rFonts w:ascii="Times New Roman" w:hAnsi="Times New Roman"/>
          <w:sz w:val="28"/>
          <w:szCs w:val="28"/>
        </w:rPr>
        <w:t xml:space="preserve"> </w:t>
      </w:r>
      <w:r w:rsidR="003D5F20">
        <w:rPr>
          <w:rFonts w:ascii="Times New Roman" w:hAnsi="Times New Roman"/>
          <w:sz w:val="28"/>
          <w:szCs w:val="28"/>
        </w:rPr>
        <w:t xml:space="preserve">социальных компетенций необходимых для успешной адаптации в обществе. Организован </w:t>
      </w:r>
      <w:r w:rsidRPr="00277628">
        <w:rPr>
          <w:rFonts w:ascii="Times New Roman" w:hAnsi="Times New Roman"/>
          <w:sz w:val="28"/>
          <w:szCs w:val="28"/>
        </w:rPr>
        <w:t xml:space="preserve"> процесс отслеживания индивидуальных результатов обучения, </w:t>
      </w:r>
      <w:r w:rsidR="003D5F20">
        <w:rPr>
          <w:rFonts w:ascii="Times New Roman" w:hAnsi="Times New Roman"/>
          <w:sz w:val="28"/>
          <w:szCs w:val="28"/>
        </w:rPr>
        <w:t xml:space="preserve">воспитания, </w:t>
      </w:r>
      <w:r w:rsidRPr="00277628">
        <w:rPr>
          <w:rFonts w:ascii="Times New Roman" w:hAnsi="Times New Roman"/>
          <w:sz w:val="28"/>
          <w:szCs w:val="28"/>
        </w:rPr>
        <w:t xml:space="preserve"> </w:t>
      </w:r>
      <w:r w:rsidR="003D5F20">
        <w:rPr>
          <w:rFonts w:ascii="Times New Roman" w:hAnsi="Times New Roman"/>
          <w:sz w:val="28"/>
          <w:szCs w:val="28"/>
        </w:rPr>
        <w:t xml:space="preserve"> </w:t>
      </w:r>
      <w:r w:rsidRPr="00277628">
        <w:rPr>
          <w:rFonts w:ascii="Times New Roman" w:hAnsi="Times New Roman"/>
          <w:sz w:val="28"/>
          <w:szCs w:val="28"/>
        </w:rPr>
        <w:t xml:space="preserve"> развития личности учащегося;</w:t>
      </w:r>
    </w:p>
    <w:p w:rsidR="00485F25" w:rsidRPr="00277628" w:rsidRDefault="00485F25" w:rsidP="0027762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628">
        <w:rPr>
          <w:rFonts w:ascii="Times New Roman" w:hAnsi="Times New Roman"/>
          <w:sz w:val="28"/>
          <w:szCs w:val="28"/>
          <w:lang w:eastAsia="ru-RU"/>
        </w:rPr>
        <w:t xml:space="preserve">- выстроена система </w:t>
      </w:r>
      <w:r w:rsidR="003D5F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7628">
        <w:rPr>
          <w:rFonts w:ascii="Times New Roman" w:hAnsi="Times New Roman"/>
          <w:sz w:val="28"/>
          <w:szCs w:val="28"/>
          <w:lang w:eastAsia="ru-RU"/>
        </w:rPr>
        <w:t xml:space="preserve"> межведомственного взаимодействия</w:t>
      </w:r>
      <w:r w:rsidR="003D5F20">
        <w:rPr>
          <w:rFonts w:ascii="Times New Roman" w:hAnsi="Times New Roman"/>
          <w:sz w:val="28"/>
          <w:szCs w:val="28"/>
          <w:lang w:eastAsia="ru-RU"/>
        </w:rPr>
        <w:t xml:space="preserve"> по профилактике приобщения </w:t>
      </w:r>
      <w:proofErr w:type="gramStart"/>
      <w:r w:rsidR="003D5F20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="003D5F20">
        <w:rPr>
          <w:rFonts w:ascii="Times New Roman" w:hAnsi="Times New Roman"/>
          <w:sz w:val="28"/>
          <w:szCs w:val="28"/>
          <w:lang w:eastAsia="ru-RU"/>
        </w:rPr>
        <w:t xml:space="preserve"> ПАВ</w:t>
      </w:r>
      <w:r w:rsidRPr="00277628">
        <w:rPr>
          <w:rFonts w:ascii="Times New Roman" w:hAnsi="Times New Roman"/>
          <w:sz w:val="28"/>
          <w:szCs w:val="28"/>
          <w:lang w:eastAsia="ru-RU"/>
        </w:rPr>
        <w:t>;</w:t>
      </w:r>
    </w:p>
    <w:p w:rsidR="00485F25" w:rsidRPr="00277628" w:rsidRDefault="003D5F20" w:rsidP="002776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5F25" w:rsidRPr="00277628">
        <w:rPr>
          <w:rFonts w:ascii="Times New Roman" w:hAnsi="Times New Roman"/>
          <w:sz w:val="28"/>
          <w:szCs w:val="28"/>
          <w:lang w:eastAsia="ru-RU"/>
        </w:rPr>
        <w:t xml:space="preserve">-  повышен уровень удовлетворенности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25" w:rsidRPr="00277628">
        <w:rPr>
          <w:rFonts w:ascii="Times New Roman" w:hAnsi="Times New Roman"/>
          <w:sz w:val="28"/>
          <w:szCs w:val="28"/>
          <w:lang w:eastAsia="ru-RU"/>
        </w:rPr>
        <w:t xml:space="preserve"> родителей качеством психолого-педагогического сопровождения;</w:t>
      </w:r>
    </w:p>
    <w:p w:rsidR="00485F25" w:rsidRPr="00277628" w:rsidRDefault="00485F25" w:rsidP="001A75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628">
        <w:rPr>
          <w:rFonts w:ascii="Times New Roman" w:hAnsi="Times New Roman"/>
          <w:sz w:val="28"/>
          <w:szCs w:val="28"/>
        </w:rPr>
        <w:t xml:space="preserve">-для муниципальной  системы образования и педагогического сообщества  реализация </w:t>
      </w:r>
      <w:r w:rsidR="001A7512">
        <w:rPr>
          <w:rFonts w:ascii="Times New Roman" w:hAnsi="Times New Roman"/>
          <w:sz w:val="28"/>
          <w:szCs w:val="28"/>
        </w:rPr>
        <w:t xml:space="preserve">Проекта </w:t>
      </w:r>
      <w:r w:rsidRPr="00277628">
        <w:rPr>
          <w:rFonts w:ascii="Times New Roman" w:hAnsi="Times New Roman"/>
          <w:sz w:val="28"/>
          <w:szCs w:val="28"/>
        </w:rPr>
        <w:t xml:space="preserve"> </w:t>
      </w:r>
      <w:r w:rsidR="001A7512">
        <w:rPr>
          <w:rFonts w:ascii="Times New Roman" w:hAnsi="Times New Roman"/>
          <w:sz w:val="28"/>
          <w:szCs w:val="28"/>
        </w:rPr>
        <w:t xml:space="preserve"> «Изменим мир к лучшему вместе»</w:t>
      </w:r>
      <w:r w:rsidRPr="00277628">
        <w:rPr>
          <w:rFonts w:ascii="Times New Roman" w:hAnsi="Times New Roman"/>
          <w:sz w:val="28"/>
          <w:szCs w:val="28"/>
        </w:rPr>
        <w:t xml:space="preserve"> - положительный </w:t>
      </w:r>
      <w:r w:rsidR="001A7512">
        <w:rPr>
          <w:rFonts w:ascii="Times New Roman" w:hAnsi="Times New Roman"/>
          <w:sz w:val="28"/>
          <w:szCs w:val="28"/>
        </w:rPr>
        <w:t xml:space="preserve"> </w:t>
      </w:r>
      <w:r w:rsidRPr="00277628">
        <w:rPr>
          <w:rFonts w:ascii="Times New Roman" w:hAnsi="Times New Roman"/>
          <w:sz w:val="28"/>
          <w:szCs w:val="28"/>
        </w:rPr>
        <w:t xml:space="preserve"> опыт</w:t>
      </w:r>
      <w:r w:rsidR="001A7512">
        <w:rPr>
          <w:rFonts w:ascii="Times New Roman" w:hAnsi="Times New Roman"/>
          <w:sz w:val="28"/>
          <w:szCs w:val="28"/>
        </w:rPr>
        <w:t xml:space="preserve"> профилактической деятельности.</w:t>
      </w:r>
    </w:p>
    <w:p w:rsidR="00EC215C" w:rsidRDefault="00EC215C" w:rsidP="000B46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25" w:rsidRDefault="00485F25" w:rsidP="000B46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628">
        <w:rPr>
          <w:rFonts w:ascii="Times New Roman" w:hAnsi="Times New Roman"/>
          <w:b/>
          <w:sz w:val="28"/>
          <w:szCs w:val="28"/>
        </w:rPr>
        <w:t xml:space="preserve">Возможные риски  в управлении </w:t>
      </w:r>
      <w:r w:rsidR="001A7512">
        <w:rPr>
          <w:rFonts w:ascii="Times New Roman" w:hAnsi="Times New Roman"/>
          <w:b/>
          <w:sz w:val="28"/>
          <w:szCs w:val="28"/>
        </w:rPr>
        <w:t>Проектом</w:t>
      </w:r>
      <w:r w:rsidRPr="00277628">
        <w:rPr>
          <w:rFonts w:ascii="Times New Roman" w:hAnsi="Times New Roman"/>
          <w:b/>
          <w:sz w:val="28"/>
          <w:szCs w:val="28"/>
        </w:rPr>
        <w:t>:</w:t>
      </w:r>
    </w:p>
    <w:p w:rsidR="001A7512" w:rsidRPr="00277628" w:rsidRDefault="001A7512" w:rsidP="001A7512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277628">
        <w:rPr>
          <w:rFonts w:ascii="Times New Roman" w:hAnsi="Times New Roman"/>
          <w:sz w:val="28"/>
          <w:szCs w:val="28"/>
          <w:lang w:eastAsia="ru-RU"/>
        </w:rPr>
        <w:t>-</w:t>
      </w:r>
      <w:r w:rsidRPr="00277628">
        <w:rPr>
          <w:rFonts w:ascii="Times New Roman" w:hAnsi="Times New Roman"/>
          <w:sz w:val="28"/>
          <w:szCs w:val="28"/>
        </w:rPr>
        <w:t xml:space="preserve"> необеспечение  эффективности управленческой деятельности проблем мониторинга, контроля, обратной связи, а также неготовности </w:t>
      </w:r>
      <w:r>
        <w:rPr>
          <w:rFonts w:ascii="Times New Roman" w:hAnsi="Times New Roman"/>
          <w:sz w:val="28"/>
          <w:szCs w:val="28"/>
        </w:rPr>
        <w:t xml:space="preserve">педагогических </w:t>
      </w:r>
      <w:r w:rsidRPr="00277628">
        <w:rPr>
          <w:rFonts w:ascii="Times New Roman" w:hAnsi="Times New Roman"/>
          <w:sz w:val="28"/>
          <w:szCs w:val="28"/>
        </w:rPr>
        <w:lastRenderedPageBreak/>
        <w:t xml:space="preserve">кадров, вовлеченных в реализацию </w:t>
      </w:r>
      <w:r>
        <w:rPr>
          <w:rFonts w:ascii="Times New Roman" w:hAnsi="Times New Roman"/>
          <w:sz w:val="28"/>
          <w:szCs w:val="28"/>
        </w:rPr>
        <w:t>Проекта</w:t>
      </w:r>
      <w:r w:rsidRPr="00277628">
        <w:rPr>
          <w:rFonts w:ascii="Times New Roman" w:hAnsi="Times New Roman"/>
          <w:sz w:val="28"/>
          <w:szCs w:val="28"/>
        </w:rPr>
        <w:t xml:space="preserve">  к</w:t>
      </w:r>
      <w:r>
        <w:rPr>
          <w:rFonts w:ascii="Times New Roman" w:hAnsi="Times New Roman"/>
          <w:sz w:val="28"/>
          <w:szCs w:val="28"/>
        </w:rPr>
        <w:t xml:space="preserve"> профилактической </w:t>
      </w:r>
      <w:r w:rsidRPr="00277628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277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628">
        <w:rPr>
          <w:rFonts w:ascii="Times New Roman" w:hAnsi="Times New Roman"/>
          <w:sz w:val="28"/>
          <w:szCs w:val="28"/>
        </w:rPr>
        <w:t xml:space="preserve"> </w:t>
      </w:r>
      <w:r w:rsidRPr="00277628">
        <w:rPr>
          <w:rFonts w:ascii="Times New Roman" w:hAnsi="Times New Roman"/>
          <w:sz w:val="28"/>
          <w:szCs w:val="28"/>
          <w:u w:val="single"/>
        </w:rPr>
        <w:t>Пути преодоления:</w:t>
      </w:r>
      <w:r w:rsidRPr="00277628">
        <w:rPr>
          <w:rFonts w:ascii="Times New Roman" w:hAnsi="Times New Roman"/>
          <w:sz w:val="28"/>
          <w:szCs w:val="28"/>
        </w:rPr>
        <w:t xml:space="preserve"> проведение всестороннего мониторинга, обеспечение открытости и подотчетности, научно - методическое и экспертно-аналитическое сопровождение, информационное сопровождение;</w:t>
      </w:r>
    </w:p>
    <w:p w:rsidR="001A7512" w:rsidRPr="00277628" w:rsidRDefault="001A7512" w:rsidP="000B4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628">
        <w:rPr>
          <w:rFonts w:ascii="Times New Roman" w:hAnsi="Times New Roman"/>
          <w:sz w:val="28"/>
          <w:szCs w:val="28"/>
        </w:rPr>
        <w:t>-</w:t>
      </w:r>
      <w:r w:rsidRPr="00277628">
        <w:rPr>
          <w:rFonts w:ascii="Times New Roman" w:hAnsi="Times New Roman"/>
          <w:sz w:val="28"/>
          <w:szCs w:val="28"/>
          <w:lang w:eastAsia="ru-RU"/>
        </w:rPr>
        <w:t xml:space="preserve">трудности осуществления взаимодействия между всеми </w:t>
      </w:r>
      <w:r>
        <w:rPr>
          <w:rFonts w:ascii="Times New Roman" w:hAnsi="Times New Roman"/>
          <w:sz w:val="28"/>
          <w:szCs w:val="28"/>
          <w:lang w:eastAsia="ru-RU"/>
        </w:rPr>
        <w:t>социальными партнерами Проекта</w:t>
      </w:r>
      <w:r w:rsidRPr="00277628">
        <w:rPr>
          <w:rFonts w:ascii="Times New Roman" w:hAnsi="Times New Roman"/>
          <w:sz w:val="28"/>
          <w:szCs w:val="28"/>
          <w:lang w:eastAsia="ru-RU"/>
        </w:rPr>
        <w:t xml:space="preserve">, особенно на начальном этапе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277628">
        <w:rPr>
          <w:rFonts w:ascii="Times New Roman" w:hAnsi="Times New Roman"/>
          <w:sz w:val="28"/>
          <w:szCs w:val="28"/>
          <w:lang w:eastAsia="ru-RU"/>
        </w:rPr>
        <w:t xml:space="preserve">реализации. </w:t>
      </w:r>
      <w:r w:rsidRPr="00277628">
        <w:rPr>
          <w:rFonts w:ascii="Times New Roman" w:hAnsi="Times New Roman"/>
          <w:sz w:val="28"/>
          <w:szCs w:val="28"/>
          <w:u w:val="single"/>
          <w:lang w:eastAsia="ru-RU"/>
        </w:rPr>
        <w:t>Пути преодоления:</w:t>
      </w:r>
      <w:r w:rsidRPr="00277628">
        <w:rPr>
          <w:rFonts w:ascii="Times New Roman" w:hAnsi="Times New Roman"/>
          <w:sz w:val="28"/>
          <w:szCs w:val="28"/>
          <w:lang w:eastAsia="ru-RU"/>
        </w:rPr>
        <w:t xml:space="preserve"> налаживание горизонтальных и вертикальных связей на основе приказов, договоров о сотрудничестве, межведомственных соглашений.</w:t>
      </w:r>
    </w:p>
    <w:p w:rsidR="001A7512" w:rsidRPr="002927F5" w:rsidRDefault="002927F5" w:rsidP="000B466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="001A7512" w:rsidRPr="002927F5">
        <w:rPr>
          <w:rFonts w:ascii="Times New Roman" w:hAnsi="Times New Roman"/>
          <w:sz w:val="28"/>
          <w:szCs w:val="24"/>
        </w:rPr>
        <w:t xml:space="preserve">Возникновение </w:t>
      </w:r>
      <w:proofErr w:type="spellStart"/>
      <w:r w:rsidR="001A7512" w:rsidRPr="002927F5">
        <w:rPr>
          <w:rFonts w:ascii="Times New Roman" w:hAnsi="Times New Roman"/>
          <w:sz w:val="28"/>
          <w:szCs w:val="24"/>
        </w:rPr>
        <w:t>внутриличностных</w:t>
      </w:r>
      <w:proofErr w:type="spellEnd"/>
      <w:r w:rsidR="001A7512" w:rsidRPr="002927F5">
        <w:rPr>
          <w:rFonts w:ascii="Times New Roman" w:hAnsi="Times New Roman"/>
          <w:sz w:val="28"/>
          <w:szCs w:val="24"/>
        </w:rPr>
        <w:t xml:space="preserve"> конфликтов на почве имеющихся личностных установок учащихся и полученной информацией о негативном влиянии ПАВ. </w:t>
      </w:r>
      <w:r w:rsidRPr="002927F5">
        <w:rPr>
          <w:rFonts w:ascii="Times New Roman" w:hAnsi="Times New Roman"/>
          <w:sz w:val="28"/>
          <w:szCs w:val="24"/>
          <w:u w:val="single"/>
        </w:rPr>
        <w:t xml:space="preserve">Пути преодоления: </w:t>
      </w:r>
      <w:r w:rsidR="001A7512" w:rsidRPr="002927F5">
        <w:rPr>
          <w:rFonts w:ascii="Times New Roman" w:hAnsi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организация </w:t>
      </w:r>
      <w:r w:rsidR="001A7512" w:rsidRPr="002927F5">
        <w:rPr>
          <w:rFonts w:ascii="Times New Roman" w:hAnsi="Times New Roman"/>
          <w:sz w:val="28"/>
          <w:szCs w:val="24"/>
        </w:rPr>
        <w:t>индивидуального психолого-педагогического сопровождения</w:t>
      </w:r>
      <w:r>
        <w:rPr>
          <w:rFonts w:ascii="Times New Roman" w:hAnsi="Times New Roman"/>
          <w:sz w:val="28"/>
          <w:szCs w:val="24"/>
        </w:rPr>
        <w:t xml:space="preserve"> участников Проекта</w:t>
      </w:r>
      <w:r w:rsidR="001A7512" w:rsidRPr="002927F5">
        <w:rPr>
          <w:rFonts w:ascii="Times New Roman" w:hAnsi="Times New Roman"/>
          <w:sz w:val="28"/>
          <w:szCs w:val="24"/>
        </w:rPr>
        <w:t>.</w:t>
      </w:r>
    </w:p>
    <w:p w:rsidR="001A7512" w:rsidRPr="002927F5" w:rsidRDefault="001A7512" w:rsidP="002927F5">
      <w:pPr>
        <w:numPr>
          <w:ilvl w:val="0"/>
          <w:numId w:val="25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2927F5">
        <w:rPr>
          <w:rFonts w:ascii="Times New Roman" w:hAnsi="Times New Roman"/>
          <w:sz w:val="28"/>
          <w:szCs w:val="24"/>
        </w:rPr>
        <w:t xml:space="preserve">Возникновение внутрисемейных конфликтов на почве изменения ценностных ориентаций учащихся. </w:t>
      </w:r>
      <w:r w:rsidR="002927F5" w:rsidRPr="002927F5">
        <w:rPr>
          <w:rFonts w:ascii="Times New Roman" w:hAnsi="Times New Roman"/>
          <w:sz w:val="28"/>
          <w:szCs w:val="24"/>
          <w:u w:val="single"/>
        </w:rPr>
        <w:t>Пути преодоления:</w:t>
      </w:r>
      <w:r w:rsidRPr="002927F5">
        <w:rPr>
          <w:rFonts w:ascii="Times New Roman" w:hAnsi="Times New Roman"/>
          <w:sz w:val="28"/>
          <w:szCs w:val="24"/>
        </w:rPr>
        <w:t xml:space="preserve"> организаци</w:t>
      </w:r>
      <w:r w:rsidR="002927F5">
        <w:rPr>
          <w:rFonts w:ascii="Times New Roman" w:hAnsi="Times New Roman"/>
          <w:sz w:val="28"/>
          <w:szCs w:val="24"/>
        </w:rPr>
        <w:t>я</w:t>
      </w:r>
      <w:r w:rsidRPr="002927F5">
        <w:rPr>
          <w:rFonts w:ascii="Times New Roman" w:hAnsi="Times New Roman"/>
          <w:sz w:val="28"/>
          <w:szCs w:val="24"/>
        </w:rPr>
        <w:t xml:space="preserve"> превентивного образования родителей и индивидуальной работы.</w:t>
      </w:r>
    </w:p>
    <w:p w:rsidR="001A7512" w:rsidRPr="002927F5" w:rsidRDefault="001A7512" w:rsidP="002927F5">
      <w:pPr>
        <w:numPr>
          <w:ilvl w:val="0"/>
          <w:numId w:val="25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2927F5">
        <w:rPr>
          <w:rFonts w:ascii="Times New Roman" w:hAnsi="Times New Roman"/>
          <w:sz w:val="28"/>
          <w:szCs w:val="24"/>
        </w:rPr>
        <w:t xml:space="preserve">Возникновение интереса </w:t>
      </w:r>
      <w:proofErr w:type="gramStart"/>
      <w:r w:rsidRPr="002927F5">
        <w:rPr>
          <w:rFonts w:ascii="Times New Roman" w:hAnsi="Times New Roman"/>
          <w:sz w:val="28"/>
          <w:szCs w:val="24"/>
        </w:rPr>
        <w:t>к</w:t>
      </w:r>
      <w:proofErr w:type="gramEnd"/>
      <w:r w:rsidRPr="002927F5">
        <w:rPr>
          <w:rFonts w:ascii="Times New Roman" w:hAnsi="Times New Roman"/>
          <w:sz w:val="28"/>
          <w:szCs w:val="24"/>
        </w:rPr>
        <w:t xml:space="preserve"> ПАВ. </w:t>
      </w:r>
      <w:r w:rsidR="002927F5" w:rsidRPr="002927F5">
        <w:rPr>
          <w:rFonts w:ascii="Times New Roman" w:hAnsi="Times New Roman"/>
          <w:sz w:val="28"/>
          <w:szCs w:val="24"/>
          <w:u w:val="single"/>
        </w:rPr>
        <w:t>Пути преодоления:</w:t>
      </w:r>
      <w:r w:rsidRPr="002927F5">
        <w:rPr>
          <w:rFonts w:ascii="Times New Roman" w:hAnsi="Times New Roman"/>
          <w:sz w:val="28"/>
          <w:szCs w:val="24"/>
        </w:rPr>
        <w:t xml:space="preserve"> </w:t>
      </w:r>
      <w:r w:rsidR="002927F5">
        <w:rPr>
          <w:rFonts w:ascii="Times New Roman" w:hAnsi="Times New Roman"/>
          <w:sz w:val="28"/>
          <w:szCs w:val="24"/>
        </w:rPr>
        <w:t xml:space="preserve"> внутренний </w:t>
      </w:r>
      <w:proofErr w:type="gramStart"/>
      <w:r w:rsidR="002927F5"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2927F5">
        <w:rPr>
          <w:rFonts w:ascii="Times New Roman" w:hAnsi="Times New Roman"/>
          <w:sz w:val="28"/>
          <w:szCs w:val="24"/>
        </w:rPr>
        <w:t xml:space="preserve"> </w:t>
      </w:r>
      <w:r w:rsidRPr="002927F5">
        <w:rPr>
          <w:rFonts w:ascii="Times New Roman" w:hAnsi="Times New Roman"/>
          <w:sz w:val="28"/>
          <w:szCs w:val="24"/>
        </w:rPr>
        <w:t>тщательн</w:t>
      </w:r>
      <w:r w:rsidR="002927F5">
        <w:rPr>
          <w:rFonts w:ascii="Times New Roman" w:hAnsi="Times New Roman"/>
          <w:sz w:val="28"/>
          <w:szCs w:val="24"/>
        </w:rPr>
        <w:t>ым</w:t>
      </w:r>
      <w:r w:rsidRPr="002927F5">
        <w:rPr>
          <w:rFonts w:ascii="Times New Roman" w:hAnsi="Times New Roman"/>
          <w:sz w:val="28"/>
          <w:szCs w:val="24"/>
        </w:rPr>
        <w:t xml:space="preserve"> отбор</w:t>
      </w:r>
      <w:r w:rsidR="002927F5">
        <w:rPr>
          <w:rFonts w:ascii="Times New Roman" w:hAnsi="Times New Roman"/>
          <w:sz w:val="28"/>
          <w:szCs w:val="24"/>
        </w:rPr>
        <w:t>ом</w:t>
      </w:r>
      <w:r w:rsidRPr="002927F5">
        <w:rPr>
          <w:rFonts w:ascii="Times New Roman" w:hAnsi="Times New Roman"/>
          <w:sz w:val="28"/>
          <w:szCs w:val="24"/>
        </w:rPr>
        <w:t xml:space="preserve"> информации с учетом возрастных особенностей учащихся.</w:t>
      </w:r>
    </w:p>
    <w:p w:rsidR="002927F5" w:rsidRDefault="001A7512" w:rsidP="002927F5">
      <w:pPr>
        <w:numPr>
          <w:ilvl w:val="0"/>
          <w:numId w:val="25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proofErr w:type="gramStart"/>
      <w:r w:rsidRPr="002927F5">
        <w:rPr>
          <w:rFonts w:ascii="Times New Roman" w:hAnsi="Times New Roman"/>
          <w:sz w:val="28"/>
          <w:szCs w:val="24"/>
        </w:rPr>
        <w:t xml:space="preserve">Трудности, связанные с необходимостью перестройки учащихся и учителей с привычного стиля </w:t>
      </w:r>
      <w:r w:rsidR="002927F5" w:rsidRPr="002927F5">
        <w:rPr>
          <w:rFonts w:ascii="Times New Roman" w:hAnsi="Times New Roman"/>
          <w:sz w:val="28"/>
          <w:szCs w:val="24"/>
        </w:rPr>
        <w:t>общения</w:t>
      </w:r>
      <w:r w:rsidRPr="002927F5">
        <w:rPr>
          <w:rFonts w:ascii="Times New Roman" w:hAnsi="Times New Roman"/>
          <w:sz w:val="28"/>
          <w:szCs w:val="24"/>
        </w:rPr>
        <w:t xml:space="preserve"> на </w:t>
      </w:r>
      <w:r w:rsidR="00932A2C">
        <w:rPr>
          <w:rFonts w:ascii="Times New Roman" w:hAnsi="Times New Roman"/>
          <w:sz w:val="28"/>
          <w:szCs w:val="24"/>
        </w:rPr>
        <w:t>другой</w:t>
      </w:r>
      <w:r w:rsidRPr="002927F5">
        <w:rPr>
          <w:rFonts w:ascii="Times New Roman" w:hAnsi="Times New Roman"/>
          <w:sz w:val="28"/>
          <w:szCs w:val="24"/>
        </w:rPr>
        <w:t>, предполагающий активность, открытость в высказываниях и обсуждении реальных жизненных проблем, выражении чувств, умении эффективно общаться и принимать решения, быть лидером.</w:t>
      </w:r>
      <w:proofErr w:type="gramEnd"/>
      <w:r w:rsidR="002927F5" w:rsidRPr="002927F5">
        <w:rPr>
          <w:rFonts w:ascii="Times New Roman" w:hAnsi="Times New Roman"/>
          <w:sz w:val="28"/>
          <w:szCs w:val="24"/>
        </w:rPr>
        <w:t xml:space="preserve"> </w:t>
      </w:r>
      <w:r w:rsidRPr="002927F5">
        <w:rPr>
          <w:rFonts w:ascii="Times New Roman" w:hAnsi="Times New Roman"/>
          <w:sz w:val="28"/>
          <w:szCs w:val="24"/>
        </w:rPr>
        <w:t xml:space="preserve"> </w:t>
      </w:r>
      <w:r w:rsidR="002927F5" w:rsidRPr="002927F5">
        <w:rPr>
          <w:rFonts w:ascii="Times New Roman" w:hAnsi="Times New Roman"/>
          <w:sz w:val="28"/>
          <w:szCs w:val="24"/>
          <w:u w:val="single"/>
        </w:rPr>
        <w:t>Пути преодоления:</w:t>
      </w:r>
      <w:r w:rsidRPr="002927F5">
        <w:rPr>
          <w:rFonts w:ascii="Times New Roman" w:hAnsi="Times New Roman"/>
          <w:sz w:val="28"/>
          <w:szCs w:val="24"/>
        </w:rPr>
        <w:t xml:space="preserve"> </w:t>
      </w:r>
      <w:r w:rsidR="002927F5" w:rsidRPr="002927F5">
        <w:rPr>
          <w:rFonts w:ascii="Times New Roman" w:hAnsi="Times New Roman"/>
          <w:sz w:val="28"/>
          <w:szCs w:val="24"/>
        </w:rPr>
        <w:t xml:space="preserve"> организация </w:t>
      </w:r>
      <w:r w:rsidRPr="002927F5">
        <w:rPr>
          <w:rFonts w:ascii="Times New Roman" w:hAnsi="Times New Roman"/>
          <w:sz w:val="28"/>
          <w:szCs w:val="24"/>
        </w:rPr>
        <w:t xml:space="preserve">интенсификации подготовки </w:t>
      </w:r>
      <w:r w:rsidR="002927F5" w:rsidRPr="002927F5">
        <w:rPr>
          <w:rFonts w:ascii="Times New Roman" w:hAnsi="Times New Roman"/>
          <w:sz w:val="28"/>
          <w:szCs w:val="24"/>
        </w:rPr>
        <w:t>педагогов</w:t>
      </w:r>
      <w:r w:rsidRPr="002927F5">
        <w:rPr>
          <w:rFonts w:ascii="Times New Roman" w:hAnsi="Times New Roman"/>
          <w:sz w:val="28"/>
          <w:szCs w:val="24"/>
        </w:rPr>
        <w:t xml:space="preserve"> к работе по превентивному обучению и </w:t>
      </w:r>
      <w:r w:rsidR="002927F5" w:rsidRPr="002927F5">
        <w:rPr>
          <w:rFonts w:ascii="Times New Roman" w:hAnsi="Times New Roman"/>
          <w:sz w:val="28"/>
          <w:szCs w:val="24"/>
        </w:rPr>
        <w:t xml:space="preserve"> интерактивному взаимодействию</w:t>
      </w:r>
      <w:r w:rsidRPr="002927F5">
        <w:rPr>
          <w:rFonts w:ascii="Times New Roman" w:hAnsi="Times New Roman"/>
          <w:sz w:val="28"/>
          <w:szCs w:val="24"/>
        </w:rPr>
        <w:t>.</w:t>
      </w:r>
    </w:p>
    <w:p w:rsidR="00EC215C" w:rsidRDefault="00EC215C" w:rsidP="00EC215C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85F25" w:rsidRPr="00277628" w:rsidRDefault="00485F25" w:rsidP="00277628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b/>
          <w:kern w:val="16"/>
          <w:position w:val="2"/>
          <w:sz w:val="28"/>
          <w:szCs w:val="28"/>
          <w:lang w:eastAsia="ru-RU"/>
        </w:rPr>
      </w:pPr>
      <w:r w:rsidRPr="00277628">
        <w:rPr>
          <w:b/>
          <w:kern w:val="16"/>
          <w:position w:val="2"/>
          <w:sz w:val="28"/>
          <w:szCs w:val="28"/>
          <w:lang w:eastAsia="ru-RU"/>
        </w:rPr>
        <w:t>Успешность управления реализацией программы определяется:</w:t>
      </w:r>
    </w:p>
    <w:p w:rsidR="00485F25" w:rsidRPr="00277628" w:rsidRDefault="00E14F0F" w:rsidP="00277628">
      <w:pPr>
        <w:pStyle w:val="1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- эффективной </w:t>
      </w:r>
      <w:r w:rsidRPr="000323A9">
        <w:rPr>
          <w:color w:val="auto"/>
          <w:szCs w:val="28"/>
          <w:lang w:eastAsia="ru-RU"/>
        </w:rPr>
        <w:t>организацией</w:t>
      </w:r>
      <w:r w:rsidRPr="00E14F0F">
        <w:rPr>
          <w:color w:val="00B050"/>
          <w:szCs w:val="28"/>
          <w:lang w:eastAsia="ru-RU"/>
        </w:rPr>
        <w:t xml:space="preserve"> </w:t>
      </w:r>
      <w:r w:rsidR="00485F25" w:rsidRPr="00277628">
        <w:rPr>
          <w:szCs w:val="28"/>
          <w:lang w:eastAsia="ru-RU"/>
        </w:rPr>
        <w:t xml:space="preserve"> управления </w:t>
      </w:r>
      <w:r w:rsidR="00433B22">
        <w:rPr>
          <w:szCs w:val="28"/>
          <w:lang w:eastAsia="ru-RU"/>
        </w:rPr>
        <w:t>Проектом</w:t>
      </w:r>
      <w:r>
        <w:rPr>
          <w:szCs w:val="28"/>
          <w:lang w:eastAsia="ru-RU"/>
        </w:rPr>
        <w:t>;</w:t>
      </w:r>
    </w:p>
    <w:p w:rsidR="004A1DFE" w:rsidRPr="00277628" w:rsidRDefault="004A1DFE" w:rsidP="004A1DFE">
      <w:pPr>
        <w:pStyle w:val="1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0"/>
        <w:rPr>
          <w:szCs w:val="28"/>
          <w:lang w:eastAsia="ru-RU"/>
        </w:rPr>
      </w:pPr>
      <w:r w:rsidRPr="00277628">
        <w:rPr>
          <w:szCs w:val="28"/>
          <w:lang w:eastAsia="ru-RU"/>
        </w:rPr>
        <w:t>- используемыми современными подходами и методами управления, в числе которых: стратегический и проектный менеджмент, процессное управление,</w:t>
      </w:r>
      <w:r>
        <w:rPr>
          <w:szCs w:val="28"/>
          <w:lang w:eastAsia="ru-RU"/>
        </w:rPr>
        <w:t xml:space="preserve"> </w:t>
      </w:r>
      <w:r w:rsidRPr="00277628">
        <w:rPr>
          <w:szCs w:val="28"/>
          <w:lang w:eastAsia="ru-RU"/>
        </w:rPr>
        <w:lastRenderedPageBreak/>
        <w:t>управление рисками, менеджмент качества</w:t>
      </w:r>
      <w:r>
        <w:rPr>
          <w:szCs w:val="28"/>
          <w:lang w:eastAsia="ru-RU"/>
        </w:rPr>
        <w:t>.</w:t>
      </w:r>
      <w:r w:rsidRPr="0027762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</w:p>
    <w:p w:rsidR="004A1DFE" w:rsidRDefault="004A1DFE" w:rsidP="004A1DF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628">
        <w:rPr>
          <w:rFonts w:ascii="Times New Roman" w:hAnsi="Times New Roman"/>
          <w:sz w:val="28"/>
          <w:szCs w:val="28"/>
        </w:rPr>
        <w:t xml:space="preserve">- интеграцией процессов управления реализацией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277628">
        <w:rPr>
          <w:rFonts w:ascii="Times New Roman" w:hAnsi="Times New Roman"/>
          <w:sz w:val="28"/>
          <w:szCs w:val="28"/>
        </w:rPr>
        <w:t xml:space="preserve"> в деятельность существующих в Центре, в общеобразовательных организациях управленческих структур и активным вов</w:t>
      </w:r>
      <w:r>
        <w:rPr>
          <w:rFonts w:ascii="Times New Roman" w:hAnsi="Times New Roman"/>
          <w:sz w:val="28"/>
          <w:szCs w:val="28"/>
        </w:rPr>
        <w:t xml:space="preserve">лечением в процессы управления Проектом </w:t>
      </w:r>
      <w:r w:rsidRPr="00277628">
        <w:rPr>
          <w:rFonts w:ascii="Times New Roman" w:hAnsi="Times New Roman"/>
          <w:sz w:val="28"/>
          <w:szCs w:val="28"/>
        </w:rPr>
        <w:t xml:space="preserve">специалистов </w:t>
      </w:r>
      <w:r>
        <w:rPr>
          <w:rFonts w:ascii="Times New Roman" w:hAnsi="Times New Roman"/>
          <w:sz w:val="28"/>
          <w:szCs w:val="28"/>
        </w:rPr>
        <w:t xml:space="preserve">Городской антинаркотической комиссии, отдела воспитания, дополнительного образования и молодежной политики управления образования АМО ГО «Сыктывкар», общественной организации «Живая педагогика», отдела профилактики ПАВ МУ ДО «ЦППМиСП», педагогов МОО.  </w:t>
      </w:r>
    </w:p>
    <w:p w:rsidR="004A1DFE" w:rsidRPr="00B779ED" w:rsidRDefault="00B779ED" w:rsidP="006F437C">
      <w:pPr>
        <w:tabs>
          <w:tab w:val="left" w:pos="111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9ED">
        <w:rPr>
          <w:rFonts w:ascii="Times New Roman" w:hAnsi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6F437C" w:rsidRPr="006F437C" w:rsidRDefault="006F437C" w:rsidP="006F437C">
      <w:pPr>
        <w:numPr>
          <w:ilvl w:val="0"/>
          <w:numId w:val="31"/>
        </w:numPr>
        <w:tabs>
          <w:tab w:val="clear" w:pos="928"/>
          <w:tab w:val="num" w:pos="0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F437C">
        <w:rPr>
          <w:rFonts w:ascii="Times New Roman" w:eastAsia="Calibri" w:hAnsi="Times New Roman"/>
          <w:sz w:val="28"/>
          <w:szCs w:val="28"/>
        </w:rPr>
        <w:t>Акишина</w:t>
      </w:r>
      <w:proofErr w:type="spellEnd"/>
      <w:r w:rsidRPr="006F437C">
        <w:rPr>
          <w:rFonts w:ascii="Times New Roman" w:eastAsia="Calibri" w:hAnsi="Times New Roman"/>
          <w:sz w:val="28"/>
          <w:szCs w:val="28"/>
        </w:rPr>
        <w:t xml:space="preserve"> Е.С., Канева Т.Н. Сборник методических материалов для руководителей школьных музеев. – Издание Коми республиканского центра детско-юношеского туризма и экскурсий.</w:t>
      </w:r>
    </w:p>
    <w:p w:rsidR="006F437C" w:rsidRPr="006F437C" w:rsidRDefault="006F437C" w:rsidP="006F437C">
      <w:pPr>
        <w:pStyle w:val="a3"/>
        <w:numPr>
          <w:ilvl w:val="0"/>
          <w:numId w:val="31"/>
        </w:numPr>
        <w:tabs>
          <w:tab w:val="clear" w:pos="928"/>
          <w:tab w:val="left" w:pos="-180"/>
          <w:tab w:val="num" w:pos="0"/>
          <w:tab w:val="left" w:pos="900"/>
        </w:tabs>
        <w:spacing w:line="276" w:lineRule="auto"/>
        <w:ind w:left="0" w:firstLine="0"/>
        <w:rPr>
          <w:sz w:val="28"/>
          <w:szCs w:val="28"/>
        </w:rPr>
      </w:pPr>
      <w:r w:rsidRPr="006F437C">
        <w:rPr>
          <w:sz w:val="28"/>
          <w:szCs w:val="28"/>
        </w:rPr>
        <w:t xml:space="preserve"> «Активные формы работы с родителями» методическое пособие для психологов и педагогов. Н.И. </w:t>
      </w:r>
      <w:proofErr w:type="spellStart"/>
      <w:r w:rsidRPr="006F437C">
        <w:rPr>
          <w:sz w:val="28"/>
          <w:szCs w:val="28"/>
        </w:rPr>
        <w:t>Слободян</w:t>
      </w:r>
      <w:proofErr w:type="spellEnd"/>
      <w:r w:rsidRPr="006F437C">
        <w:rPr>
          <w:sz w:val="28"/>
          <w:szCs w:val="28"/>
        </w:rPr>
        <w:t xml:space="preserve">, О.А. </w:t>
      </w:r>
      <w:proofErr w:type="spellStart"/>
      <w:r w:rsidRPr="006F437C">
        <w:rPr>
          <w:sz w:val="28"/>
          <w:szCs w:val="28"/>
        </w:rPr>
        <w:t>Больбат</w:t>
      </w:r>
      <w:proofErr w:type="spellEnd"/>
      <w:r w:rsidRPr="006F437C">
        <w:rPr>
          <w:sz w:val="28"/>
          <w:szCs w:val="28"/>
        </w:rPr>
        <w:t xml:space="preserve">, </w:t>
      </w:r>
      <w:proofErr w:type="spellStart"/>
      <w:proofErr w:type="gramStart"/>
      <w:r w:rsidRPr="006F437C">
        <w:rPr>
          <w:sz w:val="28"/>
          <w:szCs w:val="28"/>
        </w:rPr>
        <w:t>Изд</w:t>
      </w:r>
      <w:proofErr w:type="spellEnd"/>
      <w:proofErr w:type="gramEnd"/>
      <w:r w:rsidRPr="006F437C">
        <w:rPr>
          <w:sz w:val="28"/>
          <w:szCs w:val="28"/>
        </w:rPr>
        <w:t xml:space="preserve"> Иркутск 2007г.</w:t>
      </w:r>
    </w:p>
    <w:p w:rsidR="006F437C" w:rsidRPr="006F437C" w:rsidRDefault="006F437C" w:rsidP="006F437C">
      <w:pPr>
        <w:pStyle w:val="a3"/>
        <w:numPr>
          <w:ilvl w:val="0"/>
          <w:numId w:val="31"/>
        </w:numPr>
        <w:tabs>
          <w:tab w:val="clear" w:pos="928"/>
          <w:tab w:val="left" w:pos="-180"/>
          <w:tab w:val="num" w:pos="0"/>
          <w:tab w:val="left" w:pos="900"/>
        </w:tabs>
        <w:spacing w:line="276" w:lineRule="auto"/>
        <w:ind w:left="0" w:firstLine="0"/>
        <w:rPr>
          <w:sz w:val="28"/>
          <w:szCs w:val="28"/>
        </w:rPr>
      </w:pPr>
      <w:r w:rsidRPr="006F437C">
        <w:rPr>
          <w:sz w:val="28"/>
          <w:szCs w:val="28"/>
        </w:rPr>
        <w:t xml:space="preserve">Волонтёр и общество. Волонтёр и власть: научно-практический сборник/ Сост. </w:t>
      </w:r>
      <w:proofErr w:type="spellStart"/>
      <w:r w:rsidRPr="006F437C">
        <w:rPr>
          <w:sz w:val="28"/>
          <w:szCs w:val="28"/>
        </w:rPr>
        <w:t>С.В.Тетерский</w:t>
      </w:r>
      <w:proofErr w:type="spellEnd"/>
      <w:r w:rsidRPr="006F437C">
        <w:rPr>
          <w:sz w:val="28"/>
          <w:szCs w:val="28"/>
        </w:rPr>
        <w:t>/ Под редакцией Л.Е. Никитиной</w:t>
      </w:r>
      <w:proofErr w:type="gramStart"/>
      <w:r w:rsidRPr="006F437C">
        <w:rPr>
          <w:sz w:val="28"/>
          <w:szCs w:val="28"/>
        </w:rPr>
        <w:t>.-</w:t>
      </w:r>
      <w:proofErr w:type="gramEnd"/>
      <w:r w:rsidRPr="006F437C">
        <w:rPr>
          <w:sz w:val="28"/>
          <w:szCs w:val="28"/>
        </w:rPr>
        <w:t>М: «ACADEMIA», 2000.-160с.</w:t>
      </w:r>
    </w:p>
    <w:p w:rsidR="006F437C" w:rsidRPr="006F437C" w:rsidRDefault="006F437C" w:rsidP="006F437C">
      <w:pPr>
        <w:pStyle w:val="a3"/>
        <w:numPr>
          <w:ilvl w:val="0"/>
          <w:numId w:val="31"/>
        </w:numPr>
        <w:tabs>
          <w:tab w:val="clear" w:pos="928"/>
          <w:tab w:val="left" w:pos="-180"/>
          <w:tab w:val="num" w:pos="0"/>
          <w:tab w:val="left" w:pos="900"/>
        </w:tabs>
        <w:spacing w:line="276" w:lineRule="auto"/>
        <w:ind w:left="0" w:firstLine="0"/>
        <w:rPr>
          <w:sz w:val="28"/>
          <w:szCs w:val="28"/>
        </w:rPr>
      </w:pPr>
      <w:r w:rsidRPr="006F437C">
        <w:rPr>
          <w:sz w:val="28"/>
          <w:szCs w:val="28"/>
        </w:rPr>
        <w:t> Волохов А.В. Социализация ребёнка в детских общественных организациях. — Ярославль, 1999</w:t>
      </w:r>
    </w:p>
    <w:p w:rsidR="00B779ED" w:rsidRPr="006F437C" w:rsidRDefault="00B779ED" w:rsidP="006F437C">
      <w:pPr>
        <w:pStyle w:val="a3"/>
        <w:numPr>
          <w:ilvl w:val="0"/>
          <w:numId w:val="31"/>
        </w:numPr>
        <w:tabs>
          <w:tab w:val="clear" w:pos="928"/>
          <w:tab w:val="left" w:pos="-180"/>
          <w:tab w:val="num" w:pos="0"/>
          <w:tab w:val="left" w:pos="900"/>
        </w:tabs>
        <w:spacing w:line="276" w:lineRule="auto"/>
        <w:ind w:left="0" w:firstLine="0"/>
        <w:rPr>
          <w:sz w:val="28"/>
          <w:szCs w:val="28"/>
        </w:rPr>
      </w:pPr>
      <w:r w:rsidRPr="006F437C">
        <w:rPr>
          <w:sz w:val="28"/>
          <w:szCs w:val="28"/>
        </w:rPr>
        <w:t xml:space="preserve">Крюкова Е.А. Теоретические основы проектирования и применения личностно-развивающих педагогических средств. </w:t>
      </w:r>
      <w:proofErr w:type="spellStart"/>
      <w:r w:rsidRPr="006F437C">
        <w:rPr>
          <w:sz w:val="28"/>
          <w:szCs w:val="28"/>
        </w:rPr>
        <w:t>Дис</w:t>
      </w:r>
      <w:proofErr w:type="spellEnd"/>
      <w:r w:rsidRPr="006F437C">
        <w:rPr>
          <w:sz w:val="28"/>
          <w:szCs w:val="28"/>
        </w:rPr>
        <w:t xml:space="preserve">. … д-ра </w:t>
      </w:r>
      <w:proofErr w:type="spellStart"/>
      <w:r w:rsidRPr="006F437C">
        <w:rPr>
          <w:sz w:val="28"/>
          <w:szCs w:val="28"/>
        </w:rPr>
        <w:t>пед</w:t>
      </w:r>
      <w:proofErr w:type="spellEnd"/>
      <w:r w:rsidRPr="006F437C">
        <w:rPr>
          <w:sz w:val="28"/>
          <w:szCs w:val="28"/>
        </w:rPr>
        <w:t>. наук. – Волгоград, 2000. – 251 с.</w:t>
      </w:r>
    </w:p>
    <w:p w:rsidR="006F437C" w:rsidRPr="006F437C" w:rsidRDefault="006F437C" w:rsidP="006F437C">
      <w:pPr>
        <w:pStyle w:val="a5"/>
        <w:numPr>
          <w:ilvl w:val="0"/>
          <w:numId w:val="31"/>
        </w:numPr>
        <w:shd w:val="clear" w:color="auto" w:fill="FFFFFF"/>
        <w:tabs>
          <w:tab w:val="clear" w:pos="928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437C">
        <w:rPr>
          <w:rFonts w:ascii="Times New Roman" w:hAnsi="Times New Roman"/>
          <w:sz w:val="28"/>
          <w:szCs w:val="28"/>
        </w:rPr>
        <w:t>Курносова</w:t>
      </w:r>
      <w:proofErr w:type="spellEnd"/>
      <w:r w:rsidRPr="006F437C">
        <w:rPr>
          <w:rFonts w:ascii="Times New Roman" w:hAnsi="Times New Roman"/>
          <w:sz w:val="28"/>
          <w:szCs w:val="28"/>
        </w:rPr>
        <w:t>, Л. А. Нетрадиционные формы работы с родителями // Классный руководитель. – 1999. – № 5.</w:t>
      </w:r>
    </w:p>
    <w:p w:rsidR="00B779ED" w:rsidRPr="006F437C" w:rsidRDefault="00B779ED" w:rsidP="006F437C">
      <w:pPr>
        <w:pStyle w:val="a3"/>
        <w:numPr>
          <w:ilvl w:val="0"/>
          <w:numId w:val="31"/>
        </w:numPr>
        <w:tabs>
          <w:tab w:val="clear" w:pos="928"/>
          <w:tab w:val="left" w:pos="-180"/>
          <w:tab w:val="num" w:pos="142"/>
        </w:tabs>
        <w:spacing w:line="276" w:lineRule="auto"/>
        <w:ind w:left="142" w:hanging="142"/>
        <w:rPr>
          <w:sz w:val="44"/>
          <w:szCs w:val="28"/>
        </w:rPr>
      </w:pPr>
      <w:r w:rsidRPr="006F437C">
        <w:rPr>
          <w:rStyle w:val="a4"/>
          <w:b w:val="0"/>
          <w:sz w:val="28"/>
          <w:szCs w:val="18"/>
          <w:shd w:val="clear" w:color="auto" w:fill="FFFFFF"/>
        </w:rPr>
        <w:t>Сергеев И. С.</w:t>
      </w:r>
      <w:r w:rsidRPr="006F437C">
        <w:rPr>
          <w:rStyle w:val="apple-converted-space"/>
          <w:sz w:val="28"/>
          <w:szCs w:val="18"/>
          <w:shd w:val="clear" w:color="auto" w:fill="FFFFFF"/>
        </w:rPr>
        <w:t> </w:t>
      </w:r>
      <w:r w:rsidRPr="006F437C">
        <w:rPr>
          <w:sz w:val="28"/>
          <w:szCs w:val="18"/>
          <w:shd w:val="clear" w:color="auto" w:fill="FFFFFF"/>
        </w:rPr>
        <w:t>Как организовать проектную деятельность учащихся</w:t>
      </w:r>
      <w:proofErr w:type="gramStart"/>
      <w:r w:rsidRPr="006F437C">
        <w:rPr>
          <w:sz w:val="28"/>
          <w:szCs w:val="18"/>
          <w:shd w:val="clear" w:color="auto" w:fill="FFFFFF"/>
        </w:rPr>
        <w:t xml:space="preserve"> :</w:t>
      </w:r>
      <w:proofErr w:type="gramEnd"/>
      <w:r w:rsidRPr="006F437C">
        <w:rPr>
          <w:sz w:val="28"/>
          <w:szCs w:val="18"/>
          <w:shd w:val="clear" w:color="auto" w:fill="FFFFFF"/>
        </w:rPr>
        <w:t xml:space="preserve"> </w:t>
      </w:r>
      <w:proofErr w:type="spellStart"/>
      <w:r w:rsidRPr="006F437C">
        <w:rPr>
          <w:sz w:val="28"/>
          <w:szCs w:val="18"/>
          <w:shd w:val="clear" w:color="auto" w:fill="FFFFFF"/>
        </w:rPr>
        <w:t>практич</w:t>
      </w:r>
      <w:proofErr w:type="spellEnd"/>
      <w:r w:rsidRPr="006F437C">
        <w:rPr>
          <w:sz w:val="28"/>
          <w:szCs w:val="18"/>
          <w:shd w:val="clear" w:color="auto" w:fill="FFFFFF"/>
        </w:rPr>
        <w:t xml:space="preserve">. пос. для работников </w:t>
      </w:r>
      <w:proofErr w:type="spellStart"/>
      <w:r w:rsidRPr="006F437C">
        <w:rPr>
          <w:sz w:val="28"/>
          <w:szCs w:val="18"/>
          <w:shd w:val="clear" w:color="auto" w:fill="FFFFFF"/>
        </w:rPr>
        <w:t>общеобраз</w:t>
      </w:r>
      <w:proofErr w:type="spellEnd"/>
      <w:r w:rsidRPr="006F437C">
        <w:rPr>
          <w:sz w:val="28"/>
          <w:szCs w:val="18"/>
          <w:shd w:val="clear" w:color="auto" w:fill="FFFFFF"/>
        </w:rPr>
        <w:t>. учреждений / И.С. Сергеев. – М.</w:t>
      </w:r>
      <w:proofErr w:type="gramStart"/>
      <w:r w:rsidRPr="006F437C">
        <w:rPr>
          <w:sz w:val="28"/>
          <w:szCs w:val="18"/>
          <w:shd w:val="clear" w:color="auto" w:fill="FFFFFF"/>
        </w:rPr>
        <w:t xml:space="preserve"> :</w:t>
      </w:r>
      <w:proofErr w:type="gramEnd"/>
      <w:r w:rsidRPr="006F437C">
        <w:rPr>
          <w:sz w:val="28"/>
          <w:szCs w:val="18"/>
          <w:shd w:val="clear" w:color="auto" w:fill="FFFFFF"/>
        </w:rPr>
        <w:t xml:space="preserve"> АРКТИ, 2003. – 80 с.</w:t>
      </w:r>
    </w:p>
    <w:p w:rsidR="00B779ED" w:rsidRPr="006F437C" w:rsidRDefault="00B779ED" w:rsidP="006F437C">
      <w:pPr>
        <w:pStyle w:val="3"/>
        <w:numPr>
          <w:ilvl w:val="0"/>
          <w:numId w:val="31"/>
        </w:numPr>
        <w:tabs>
          <w:tab w:val="clear" w:pos="928"/>
          <w:tab w:val="num" w:pos="0"/>
          <w:tab w:val="left" w:pos="567"/>
        </w:tabs>
        <w:spacing w:line="276" w:lineRule="auto"/>
        <w:ind w:left="0" w:firstLine="0"/>
        <w:rPr>
          <w:szCs w:val="28"/>
        </w:rPr>
      </w:pPr>
      <w:r w:rsidRPr="006F437C">
        <w:rPr>
          <w:szCs w:val="28"/>
        </w:rPr>
        <w:t xml:space="preserve">Профилактика злоупотребления психоактивными веществами     несовершеннолетними: Сб. программ / Ред. Л.М. </w:t>
      </w:r>
      <w:proofErr w:type="spellStart"/>
      <w:r w:rsidRPr="006F437C">
        <w:rPr>
          <w:szCs w:val="28"/>
        </w:rPr>
        <w:t>Шипицыной</w:t>
      </w:r>
      <w:proofErr w:type="spellEnd"/>
      <w:r w:rsidRPr="006F437C">
        <w:rPr>
          <w:szCs w:val="28"/>
        </w:rPr>
        <w:t>. СПб.: Изд-во «Образование – Культура», 2003. 384 с.</w:t>
      </w:r>
    </w:p>
    <w:p w:rsidR="006F437C" w:rsidRPr="006F437C" w:rsidRDefault="006F437C" w:rsidP="006F437C">
      <w:pPr>
        <w:pStyle w:val="3"/>
        <w:numPr>
          <w:ilvl w:val="0"/>
          <w:numId w:val="31"/>
        </w:numPr>
        <w:tabs>
          <w:tab w:val="clear" w:pos="928"/>
          <w:tab w:val="num" w:pos="0"/>
          <w:tab w:val="left" w:pos="567"/>
        </w:tabs>
        <w:spacing w:line="276" w:lineRule="auto"/>
        <w:ind w:left="0" w:firstLine="0"/>
        <w:rPr>
          <w:rStyle w:val="apple-converted-space"/>
          <w:szCs w:val="28"/>
        </w:rPr>
      </w:pPr>
      <w:r>
        <w:rPr>
          <w:szCs w:val="28"/>
          <w:lang w:val="ru-RU"/>
        </w:rPr>
        <w:t xml:space="preserve"> </w:t>
      </w:r>
      <w:r w:rsidRPr="006F437C">
        <w:rPr>
          <w:szCs w:val="28"/>
          <w:shd w:val="clear" w:color="auto" w:fill="FFFFFF"/>
        </w:rPr>
        <w:t xml:space="preserve">Теория управления: учебник / [Ю. П. Алексеев и др.]; под общей </w:t>
      </w:r>
      <w:r>
        <w:rPr>
          <w:szCs w:val="28"/>
          <w:shd w:val="clear" w:color="auto" w:fill="FFFFFF"/>
          <w:lang w:val="ru-RU"/>
        </w:rPr>
        <w:t xml:space="preserve"> </w:t>
      </w:r>
      <w:proofErr w:type="spellStart"/>
      <w:r w:rsidRPr="006F437C">
        <w:rPr>
          <w:szCs w:val="28"/>
          <w:shd w:val="clear" w:color="auto" w:fill="FFFFFF"/>
        </w:rPr>
        <w:t>едакцией</w:t>
      </w:r>
      <w:proofErr w:type="spellEnd"/>
      <w:r w:rsidRPr="006F437C">
        <w:rPr>
          <w:szCs w:val="28"/>
          <w:shd w:val="clear" w:color="auto" w:fill="FFFFFF"/>
        </w:rPr>
        <w:t xml:space="preserve">: А. Л. Гапоненко, А. П. </w:t>
      </w:r>
      <w:proofErr w:type="spellStart"/>
      <w:r w:rsidRPr="006F437C">
        <w:rPr>
          <w:szCs w:val="28"/>
          <w:shd w:val="clear" w:color="auto" w:fill="FFFFFF"/>
        </w:rPr>
        <w:t>Панкрухина</w:t>
      </w:r>
      <w:proofErr w:type="spellEnd"/>
      <w:r w:rsidRPr="006F437C">
        <w:rPr>
          <w:szCs w:val="28"/>
          <w:shd w:val="clear" w:color="auto" w:fill="FFFFFF"/>
        </w:rPr>
        <w:t>. – М.: Издательство РАГС, 2010. – 557 с.</w:t>
      </w:r>
      <w:r>
        <w:rPr>
          <w:szCs w:val="28"/>
          <w:shd w:val="clear" w:color="auto" w:fill="FFFFFF"/>
          <w:lang w:val="ru-RU"/>
        </w:rPr>
        <w:t xml:space="preserve"> </w:t>
      </w:r>
      <w:r w:rsidRPr="006F437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  <w:lang w:val="ru-RU"/>
        </w:rPr>
        <w:t xml:space="preserve"> </w:t>
      </w:r>
    </w:p>
    <w:p w:rsidR="006F437C" w:rsidRPr="006F437C" w:rsidRDefault="006F437C" w:rsidP="006F437C">
      <w:pPr>
        <w:numPr>
          <w:ilvl w:val="0"/>
          <w:numId w:val="31"/>
        </w:numPr>
        <w:tabs>
          <w:tab w:val="clear" w:pos="928"/>
          <w:tab w:val="num" w:pos="0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6F437C">
        <w:rPr>
          <w:rFonts w:ascii="Times New Roman" w:hAnsi="Times New Roman"/>
          <w:sz w:val="28"/>
          <w:szCs w:val="28"/>
        </w:rPr>
        <w:t>Фопель</w:t>
      </w:r>
      <w:proofErr w:type="spellEnd"/>
      <w:r w:rsidRPr="006F437C">
        <w:rPr>
          <w:rFonts w:ascii="Times New Roman" w:hAnsi="Times New Roman"/>
          <w:sz w:val="28"/>
          <w:szCs w:val="28"/>
        </w:rPr>
        <w:t>, К. Как научить детей сотрудничать? М.: Генезис, 2006. 541 с.</w:t>
      </w:r>
    </w:p>
    <w:p w:rsidR="006F437C" w:rsidRPr="006F437C" w:rsidRDefault="006F437C" w:rsidP="006F437C">
      <w:pPr>
        <w:numPr>
          <w:ilvl w:val="0"/>
          <w:numId w:val="31"/>
        </w:numPr>
        <w:tabs>
          <w:tab w:val="clear" w:pos="928"/>
          <w:tab w:val="num" w:pos="0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6F437C">
        <w:rPr>
          <w:rFonts w:ascii="Times New Roman" w:hAnsi="Times New Roman"/>
          <w:sz w:val="28"/>
          <w:szCs w:val="28"/>
        </w:rPr>
        <w:lastRenderedPageBreak/>
        <w:t>Хажилина</w:t>
      </w:r>
      <w:proofErr w:type="spellEnd"/>
      <w:r w:rsidRPr="006F437C">
        <w:rPr>
          <w:rFonts w:ascii="Times New Roman" w:hAnsi="Times New Roman"/>
          <w:sz w:val="28"/>
          <w:szCs w:val="28"/>
        </w:rPr>
        <w:t>, И.И. Профилактика наркомании: модели, тренинги,  сценарии. М.: Изд-во Института Психотерапии, 2002. 228 с.</w:t>
      </w:r>
    </w:p>
    <w:p w:rsidR="004A1DFE" w:rsidRPr="006F437C" w:rsidRDefault="00B779ED" w:rsidP="006F437C">
      <w:pPr>
        <w:pStyle w:val="a3"/>
        <w:numPr>
          <w:ilvl w:val="0"/>
          <w:numId w:val="31"/>
        </w:numPr>
        <w:tabs>
          <w:tab w:val="clear" w:pos="928"/>
          <w:tab w:val="left" w:pos="-180"/>
          <w:tab w:val="num" w:pos="0"/>
          <w:tab w:val="left" w:pos="900"/>
        </w:tabs>
        <w:spacing w:after="0" w:line="276" w:lineRule="auto"/>
        <w:ind w:left="0" w:firstLine="0"/>
        <w:jc w:val="center"/>
        <w:rPr>
          <w:sz w:val="28"/>
          <w:szCs w:val="28"/>
          <w:lang w:eastAsia="ru-RU"/>
        </w:rPr>
      </w:pPr>
      <w:r w:rsidRPr="006F437C">
        <w:rPr>
          <w:sz w:val="28"/>
          <w:szCs w:val="28"/>
        </w:rPr>
        <w:t xml:space="preserve">Яковлева Н.О. Педагогическое проектирование инновационных образовательных </w:t>
      </w:r>
      <w:bookmarkStart w:id="0" w:name="_GoBack"/>
      <w:bookmarkEnd w:id="0"/>
      <w:r w:rsidRPr="006F437C">
        <w:rPr>
          <w:sz w:val="28"/>
          <w:szCs w:val="28"/>
        </w:rPr>
        <w:t xml:space="preserve">систем: Монография. – Челябинск: Изд-во ЧГИ, 2008. – 281 с. </w:t>
      </w:r>
    </w:p>
    <w:sectPr w:rsidR="004A1DFE" w:rsidRPr="006F437C" w:rsidSect="00EC215C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368"/>
    <w:multiLevelType w:val="hybridMultilevel"/>
    <w:tmpl w:val="8EEC9154"/>
    <w:lvl w:ilvl="0" w:tplc="7812CE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1702E"/>
    <w:multiLevelType w:val="multilevel"/>
    <w:tmpl w:val="C880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816BF"/>
    <w:multiLevelType w:val="hybridMultilevel"/>
    <w:tmpl w:val="BD2834D4"/>
    <w:lvl w:ilvl="0" w:tplc="7812C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83F11"/>
    <w:multiLevelType w:val="hybridMultilevel"/>
    <w:tmpl w:val="EC96C3C8"/>
    <w:lvl w:ilvl="0" w:tplc="42B217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3A96EFF"/>
    <w:multiLevelType w:val="hybridMultilevel"/>
    <w:tmpl w:val="3A3C67E6"/>
    <w:lvl w:ilvl="0" w:tplc="FED27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142C4"/>
    <w:multiLevelType w:val="hybridMultilevel"/>
    <w:tmpl w:val="133EB788"/>
    <w:lvl w:ilvl="0" w:tplc="7812C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2680A"/>
    <w:multiLevelType w:val="hybridMultilevel"/>
    <w:tmpl w:val="76843CBC"/>
    <w:lvl w:ilvl="0" w:tplc="7AAA4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D3999"/>
    <w:multiLevelType w:val="hybridMultilevel"/>
    <w:tmpl w:val="B0A080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9D62DCA"/>
    <w:multiLevelType w:val="multilevel"/>
    <w:tmpl w:val="9CAC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76FB8"/>
    <w:multiLevelType w:val="hybridMultilevel"/>
    <w:tmpl w:val="AAA8A236"/>
    <w:lvl w:ilvl="0" w:tplc="31285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6C0D17"/>
    <w:multiLevelType w:val="hybridMultilevel"/>
    <w:tmpl w:val="B2001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2656AA"/>
    <w:multiLevelType w:val="hybridMultilevel"/>
    <w:tmpl w:val="50DC7ED6"/>
    <w:lvl w:ilvl="0" w:tplc="419EC9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9DA6CD5"/>
    <w:multiLevelType w:val="hybridMultilevel"/>
    <w:tmpl w:val="CE3C7B64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D8814D7"/>
    <w:multiLevelType w:val="multilevel"/>
    <w:tmpl w:val="3C04D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  <w:b/>
      </w:rPr>
    </w:lvl>
  </w:abstractNum>
  <w:abstractNum w:abstractNumId="14">
    <w:nsid w:val="502976D3"/>
    <w:multiLevelType w:val="singleLevel"/>
    <w:tmpl w:val="C448A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7F31E9"/>
    <w:multiLevelType w:val="hybridMultilevel"/>
    <w:tmpl w:val="14AC6460"/>
    <w:lvl w:ilvl="0" w:tplc="238296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6">
    <w:nsid w:val="527B0C08"/>
    <w:multiLevelType w:val="hybridMultilevel"/>
    <w:tmpl w:val="A0CEAEC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F6888"/>
    <w:multiLevelType w:val="hybridMultilevel"/>
    <w:tmpl w:val="AF66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54ADF"/>
    <w:multiLevelType w:val="hybridMultilevel"/>
    <w:tmpl w:val="124E9D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5983321A"/>
    <w:multiLevelType w:val="hybridMultilevel"/>
    <w:tmpl w:val="8ABE14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02A90"/>
    <w:multiLevelType w:val="hybridMultilevel"/>
    <w:tmpl w:val="844E1A76"/>
    <w:lvl w:ilvl="0" w:tplc="964A3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71B"/>
    <w:multiLevelType w:val="hybridMultilevel"/>
    <w:tmpl w:val="87043F82"/>
    <w:lvl w:ilvl="0" w:tplc="CE3C6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625D2"/>
    <w:multiLevelType w:val="hybridMultilevel"/>
    <w:tmpl w:val="F70880D8"/>
    <w:lvl w:ilvl="0" w:tplc="7E2CD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402D3"/>
    <w:multiLevelType w:val="hybridMultilevel"/>
    <w:tmpl w:val="156C5564"/>
    <w:lvl w:ilvl="0" w:tplc="AEEE95A4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EA877AD"/>
    <w:multiLevelType w:val="hybridMultilevel"/>
    <w:tmpl w:val="95C090C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07B62"/>
    <w:multiLevelType w:val="hybridMultilevel"/>
    <w:tmpl w:val="B2001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D62C54"/>
    <w:multiLevelType w:val="hybridMultilevel"/>
    <w:tmpl w:val="85BAC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AA41E0"/>
    <w:multiLevelType w:val="hybridMultilevel"/>
    <w:tmpl w:val="F9B4F5D8"/>
    <w:lvl w:ilvl="0" w:tplc="A96AD9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BD3BB1"/>
    <w:multiLevelType w:val="hybridMultilevel"/>
    <w:tmpl w:val="5E962076"/>
    <w:lvl w:ilvl="0" w:tplc="419EC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77E1A"/>
    <w:multiLevelType w:val="hybridMultilevel"/>
    <w:tmpl w:val="23FCC4FA"/>
    <w:lvl w:ilvl="0" w:tplc="3B1AA48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8B63D47"/>
    <w:multiLevelType w:val="hybridMultilevel"/>
    <w:tmpl w:val="37E82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5"/>
  </w:num>
  <w:num w:numId="4">
    <w:abstractNumId w:val="17"/>
  </w:num>
  <w:num w:numId="5">
    <w:abstractNumId w:val="2"/>
  </w:num>
  <w:num w:numId="6">
    <w:abstractNumId w:val="5"/>
  </w:num>
  <w:num w:numId="7">
    <w:abstractNumId w:val="4"/>
  </w:num>
  <w:num w:numId="8">
    <w:abstractNumId w:val="27"/>
  </w:num>
  <w:num w:numId="9">
    <w:abstractNumId w:val="12"/>
  </w:num>
  <w:num w:numId="10">
    <w:abstractNumId w:val="19"/>
  </w:num>
  <w:num w:numId="11">
    <w:abstractNumId w:val="13"/>
  </w:num>
  <w:num w:numId="12">
    <w:abstractNumId w:val="0"/>
  </w:num>
  <w:num w:numId="13">
    <w:abstractNumId w:val="8"/>
  </w:num>
  <w:num w:numId="14">
    <w:abstractNumId w:val="9"/>
  </w:num>
  <w:num w:numId="15">
    <w:abstractNumId w:val="22"/>
  </w:num>
  <w:num w:numId="16">
    <w:abstractNumId w:val="6"/>
  </w:num>
  <w:num w:numId="17">
    <w:abstractNumId w:val="21"/>
  </w:num>
  <w:num w:numId="18">
    <w:abstractNumId w:val="7"/>
  </w:num>
  <w:num w:numId="19">
    <w:abstractNumId w:val="11"/>
  </w:num>
  <w:num w:numId="20">
    <w:abstractNumId w:val="28"/>
  </w:num>
  <w:num w:numId="21">
    <w:abstractNumId w:val="23"/>
  </w:num>
  <w:num w:numId="22">
    <w:abstractNumId w:val="18"/>
  </w:num>
  <w:num w:numId="23">
    <w:abstractNumId w:val="15"/>
  </w:num>
  <w:num w:numId="24">
    <w:abstractNumId w:val="24"/>
  </w:num>
  <w:num w:numId="25">
    <w:abstractNumId w:val="16"/>
  </w:num>
  <w:num w:numId="26">
    <w:abstractNumId w:val="26"/>
  </w:num>
  <w:num w:numId="27">
    <w:abstractNumId w:val="20"/>
  </w:num>
  <w:num w:numId="28">
    <w:abstractNumId w:val="3"/>
  </w:num>
  <w:num w:numId="29">
    <w:abstractNumId w:val="30"/>
  </w:num>
  <w:num w:numId="30">
    <w:abstractNumId w:val="1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30"/>
    <w:rsid w:val="0002766A"/>
    <w:rsid w:val="000323A9"/>
    <w:rsid w:val="0006206C"/>
    <w:rsid w:val="000738F3"/>
    <w:rsid w:val="0009539B"/>
    <w:rsid w:val="000A2623"/>
    <w:rsid w:val="000B4661"/>
    <w:rsid w:val="000B6934"/>
    <w:rsid w:val="000C2266"/>
    <w:rsid w:val="000F6155"/>
    <w:rsid w:val="00122884"/>
    <w:rsid w:val="00132ECF"/>
    <w:rsid w:val="0014751D"/>
    <w:rsid w:val="00174BB0"/>
    <w:rsid w:val="00192969"/>
    <w:rsid w:val="001A5659"/>
    <w:rsid w:val="001A7512"/>
    <w:rsid w:val="001D1719"/>
    <w:rsid w:val="002008D9"/>
    <w:rsid w:val="00227EDD"/>
    <w:rsid w:val="0023314D"/>
    <w:rsid w:val="002440DD"/>
    <w:rsid w:val="00244584"/>
    <w:rsid w:val="00272498"/>
    <w:rsid w:val="002743E5"/>
    <w:rsid w:val="00277628"/>
    <w:rsid w:val="002927F5"/>
    <w:rsid w:val="002B2408"/>
    <w:rsid w:val="002C71C4"/>
    <w:rsid w:val="002C756E"/>
    <w:rsid w:val="002D2153"/>
    <w:rsid w:val="00313944"/>
    <w:rsid w:val="00321793"/>
    <w:rsid w:val="00336EB4"/>
    <w:rsid w:val="00373328"/>
    <w:rsid w:val="00380976"/>
    <w:rsid w:val="00387E92"/>
    <w:rsid w:val="003A6D8C"/>
    <w:rsid w:val="003C357B"/>
    <w:rsid w:val="003C52F1"/>
    <w:rsid w:val="003D5F20"/>
    <w:rsid w:val="0040077A"/>
    <w:rsid w:val="00404BE3"/>
    <w:rsid w:val="00433B22"/>
    <w:rsid w:val="00462C35"/>
    <w:rsid w:val="00466D7E"/>
    <w:rsid w:val="00485F25"/>
    <w:rsid w:val="004A1DFE"/>
    <w:rsid w:val="004A494C"/>
    <w:rsid w:val="004A79C3"/>
    <w:rsid w:val="004D1F18"/>
    <w:rsid w:val="004D31FA"/>
    <w:rsid w:val="004F5D9A"/>
    <w:rsid w:val="005553AE"/>
    <w:rsid w:val="00574D70"/>
    <w:rsid w:val="00583227"/>
    <w:rsid w:val="005C0235"/>
    <w:rsid w:val="005D6AA1"/>
    <w:rsid w:val="006074E1"/>
    <w:rsid w:val="00611C64"/>
    <w:rsid w:val="0062501B"/>
    <w:rsid w:val="0064230F"/>
    <w:rsid w:val="0065547C"/>
    <w:rsid w:val="006D5A0E"/>
    <w:rsid w:val="006F437C"/>
    <w:rsid w:val="00704C0A"/>
    <w:rsid w:val="00707E30"/>
    <w:rsid w:val="007155D1"/>
    <w:rsid w:val="00716A52"/>
    <w:rsid w:val="007418A1"/>
    <w:rsid w:val="00776000"/>
    <w:rsid w:val="007A258F"/>
    <w:rsid w:val="007B1574"/>
    <w:rsid w:val="007E3897"/>
    <w:rsid w:val="007F3E03"/>
    <w:rsid w:val="007F4749"/>
    <w:rsid w:val="007F7A30"/>
    <w:rsid w:val="00823F25"/>
    <w:rsid w:val="0084045A"/>
    <w:rsid w:val="0086511B"/>
    <w:rsid w:val="008815E4"/>
    <w:rsid w:val="008A0D24"/>
    <w:rsid w:val="008A4D54"/>
    <w:rsid w:val="008B40EE"/>
    <w:rsid w:val="008E1987"/>
    <w:rsid w:val="008E3BB9"/>
    <w:rsid w:val="008F220C"/>
    <w:rsid w:val="008F7217"/>
    <w:rsid w:val="008F7C60"/>
    <w:rsid w:val="00921B53"/>
    <w:rsid w:val="00930F38"/>
    <w:rsid w:val="00932A2C"/>
    <w:rsid w:val="00971267"/>
    <w:rsid w:val="00972DD9"/>
    <w:rsid w:val="009813B2"/>
    <w:rsid w:val="009B0916"/>
    <w:rsid w:val="009D1439"/>
    <w:rsid w:val="009D2805"/>
    <w:rsid w:val="00A55D36"/>
    <w:rsid w:val="00A700B7"/>
    <w:rsid w:val="00A936B9"/>
    <w:rsid w:val="00A93D1E"/>
    <w:rsid w:val="00AB36F9"/>
    <w:rsid w:val="00AD75C8"/>
    <w:rsid w:val="00AE5E0C"/>
    <w:rsid w:val="00B0175F"/>
    <w:rsid w:val="00B146F4"/>
    <w:rsid w:val="00B20822"/>
    <w:rsid w:val="00B607C4"/>
    <w:rsid w:val="00B6235C"/>
    <w:rsid w:val="00B71670"/>
    <w:rsid w:val="00B7726D"/>
    <w:rsid w:val="00B779ED"/>
    <w:rsid w:val="00B83CF4"/>
    <w:rsid w:val="00B94BF0"/>
    <w:rsid w:val="00BC034F"/>
    <w:rsid w:val="00BE3503"/>
    <w:rsid w:val="00BF23F8"/>
    <w:rsid w:val="00BF4914"/>
    <w:rsid w:val="00C07719"/>
    <w:rsid w:val="00C109EB"/>
    <w:rsid w:val="00C128CE"/>
    <w:rsid w:val="00C246A1"/>
    <w:rsid w:val="00C31DD5"/>
    <w:rsid w:val="00C41F5C"/>
    <w:rsid w:val="00C610F2"/>
    <w:rsid w:val="00C7744A"/>
    <w:rsid w:val="00C87C3A"/>
    <w:rsid w:val="00CA49EF"/>
    <w:rsid w:val="00CB41F2"/>
    <w:rsid w:val="00CC005E"/>
    <w:rsid w:val="00CC216C"/>
    <w:rsid w:val="00CD4A56"/>
    <w:rsid w:val="00CE1A77"/>
    <w:rsid w:val="00CF3196"/>
    <w:rsid w:val="00D01E1A"/>
    <w:rsid w:val="00D11103"/>
    <w:rsid w:val="00D23BAB"/>
    <w:rsid w:val="00D66BA5"/>
    <w:rsid w:val="00D8056B"/>
    <w:rsid w:val="00D97469"/>
    <w:rsid w:val="00D9756F"/>
    <w:rsid w:val="00DD3E5C"/>
    <w:rsid w:val="00DF4AEB"/>
    <w:rsid w:val="00E14F0F"/>
    <w:rsid w:val="00E23A02"/>
    <w:rsid w:val="00E759E2"/>
    <w:rsid w:val="00E77978"/>
    <w:rsid w:val="00E973B1"/>
    <w:rsid w:val="00E97716"/>
    <w:rsid w:val="00EC215C"/>
    <w:rsid w:val="00EC40E7"/>
    <w:rsid w:val="00ED50F3"/>
    <w:rsid w:val="00EE3DD9"/>
    <w:rsid w:val="00EF1E70"/>
    <w:rsid w:val="00EF260D"/>
    <w:rsid w:val="00F02701"/>
    <w:rsid w:val="00F11E3C"/>
    <w:rsid w:val="00F44C6B"/>
    <w:rsid w:val="00F9579B"/>
    <w:rsid w:val="00FB0F7F"/>
    <w:rsid w:val="00FB1CBE"/>
    <w:rsid w:val="00FB42A8"/>
    <w:rsid w:val="00FD3862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AE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qFormat/>
    <w:rsid w:val="008A0D24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1B53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A0D2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Strong"/>
    <w:uiPriority w:val="22"/>
    <w:qFormat/>
    <w:rsid w:val="008A0D24"/>
    <w:rPr>
      <w:b/>
      <w:bCs/>
    </w:rPr>
  </w:style>
  <w:style w:type="paragraph" w:customStyle="1" w:styleId="ConsPlusNormal">
    <w:name w:val="ConsPlusNormal"/>
    <w:uiPriority w:val="99"/>
    <w:rsid w:val="007B1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813B2"/>
  </w:style>
  <w:style w:type="paragraph" w:styleId="a5">
    <w:name w:val="List Paragraph"/>
    <w:basedOn w:val="a"/>
    <w:uiPriority w:val="34"/>
    <w:qFormat/>
    <w:rsid w:val="00D805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51D"/>
    <w:rPr>
      <w:rFonts w:ascii="Tahoma" w:eastAsia="Times New Roman" w:hAnsi="Tahoma" w:cs="Tahoma"/>
      <w:sz w:val="16"/>
      <w:szCs w:val="16"/>
    </w:rPr>
  </w:style>
  <w:style w:type="paragraph" w:customStyle="1" w:styleId="2">
    <w:name w:val="Обычный2"/>
    <w:rsid w:val="00485F25"/>
    <w:pPr>
      <w:spacing w:after="0" w:line="240" w:lineRule="auto"/>
    </w:pPr>
    <w:rPr>
      <w:rFonts w:ascii="Times New Roman" w:eastAsia="Calibri" w:hAnsi="Times New Roman" w:cs="Times New Roman"/>
      <w:noProof/>
      <w:color w:val="000000"/>
      <w:sz w:val="24"/>
      <w:szCs w:val="20"/>
      <w:lang w:eastAsia="ko-KR"/>
    </w:rPr>
  </w:style>
  <w:style w:type="paragraph" w:customStyle="1" w:styleId="1">
    <w:name w:val="Обычный1"/>
    <w:rsid w:val="00485F25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noProof/>
      <w:color w:val="000000"/>
      <w:sz w:val="28"/>
      <w:szCs w:val="20"/>
      <w:lang w:eastAsia="ko-KR"/>
    </w:rPr>
  </w:style>
  <w:style w:type="character" w:styleId="a8">
    <w:name w:val="Emphasis"/>
    <w:qFormat/>
    <w:rsid w:val="00485F25"/>
    <w:rPr>
      <w:i/>
      <w:iCs/>
    </w:rPr>
  </w:style>
  <w:style w:type="table" w:styleId="a9">
    <w:name w:val="Table Grid"/>
    <w:basedOn w:val="a1"/>
    <w:uiPriority w:val="59"/>
    <w:rsid w:val="0013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rsid w:val="00AD75C8"/>
    <w:pPr>
      <w:spacing w:before="100" w:beforeAutospacing="1" w:after="100" w:afterAutospacing="1" w:line="240" w:lineRule="auto"/>
    </w:pPr>
    <w:rPr>
      <w:rFonts w:ascii="Times New Roman" w:hAnsi="Times New Roman"/>
      <w:color w:val="644D25"/>
      <w:sz w:val="24"/>
      <w:szCs w:val="24"/>
      <w:lang w:eastAsia="ru-RU"/>
    </w:rPr>
  </w:style>
  <w:style w:type="paragraph" w:customStyle="1" w:styleId="aa">
    <w:name w:val="А_основной"/>
    <w:basedOn w:val="a"/>
    <w:link w:val="ab"/>
    <w:qFormat/>
    <w:rsid w:val="0006206C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val="x-none"/>
    </w:rPr>
  </w:style>
  <w:style w:type="character" w:customStyle="1" w:styleId="ab">
    <w:name w:val="А_основной Знак"/>
    <w:link w:val="aa"/>
    <w:rsid w:val="0006206C"/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text1">
    <w:name w:val="text1"/>
    <w:rsid w:val="00C128CE"/>
    <w:rPr>
      <w:color w:val="644D25"/>
    </w:rPr>
  </w:style>
  <w:style w:type="paragraph" w:customStyle="1" w:styleId="ac">
    <w:name w:val="Знак Знак Знак Знак"/>
    <w:basedOn w:val="a"/>
    <w:rsid w:val="00B779E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3">
    <w:name w:val="Body Text 3"/>
    <w:basedOn w:val="a"/>
    <w:link w:val="30"/>
    <w:unhideWhenUsed/>
    <w:rsid w:val="00B779ED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/>
    </w:rPr>
  </w:style>
  <w:style w:type="character" w:customStyle="1" w:styleId="30">
    <w:name w:val="Основной текст 3 Знак"/>
    <w:basedOn w:val="a0"/>
    <w:link w:val="3"/>
    <w:rsid w:val="00B779ED"/>
    <w:rPr>
      <w:rFonts w:ascii="Times New Roman" w:eastAsia="Times New Roman" w:hAnsi="Times New Roman" w:cs="Times New Roman"/>
      <w:sz w:val="28"/>
      <w:szCs w:val="24"/>
      <w:lang w:val="x-none"/>
    </w:rPr>
  </w:style>
  <w:style w:type="character" w:styleId="ad">
    <w:name w:val="Hyperlink"/>
    <w:basedOn w:val="a0"/>
    <w:uiPriority w:val="99"/>
    <w:semiHidden/>
    <w:unhideWhenUsed/>
    <w:rsid w:val="006F43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AE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qFormat/>
    <w:rsid w:val="008A0D24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1B53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A0D2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Strong"/>
    <w:uiPriority w:val="22"/>
    <w:qFormat/>
    <w:rsid w:val="008A0D24"/>
    <w:rPr>
      <w:b/>
      <w:bCs/>
    </w:rPr>
  </w:style>
  <w:style w:type="paragraph" w:customStyle="1" w:styleId="ConsPlusNormal">
    <w:name w:val="ConsPlusNormal"/>
    <w:uiPriority w:val="99"/>
    <w:rsid w:val="007B1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813B2"/>
  </w:style>
  <w:style w:type="paragraph" w:styleId="a5">
    <w:name w:val="List Paragraph"/>
    <w:basedOn w:val="a"/>
    <w:uiPriority w:val="34"/>
    <w:qFormat/>
    <w:rsid w:val="00D805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51D"/>
    <w:rPr>
      <w:rFonts w:ascii="Tahoma" w:eastAsia="Times New Roman" w:hAnsi="Tahoma" w:cs="Tahoma"/>
      <w:sz w:val="16"/>
      <w:szCs w:val="16"/>
    </w:rPr>
  </w:style>
  <w:style w:type="paragraph" w:customStyle="1" w:styleId="2">
    <w:name w:val="Обычный2"/>
    <w:rsid w:val="00485F25"/>
    <w:pPr>
      <w:spacing w:after="0" w:line="240" w:lineRule="auto"/>
    </w:pPr>
    <w:rPr>
      <w:rFonts w:ascii="Times New Roman" w:eastAsia="Calibri" w:hAnsi="Times New Roman" w:cs="Times New Roman"/>
      <w:noProof/>
      <w:color w:val="000000"/>
      <w:sz w:val="24"/>
      <w:szCs w:val="20"/>
      <w:lang w:eastAsia="ko-KR"/>
    </w:rPr>
  </w:style>
  <w:style w:type="paragraph" w:customStyle="1" w:styleId="1">
    <w:name w:val="Обычный1"/>
    <w:rsid w:val="00485F25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noProof/>
      <w:color w:val="000000"/>
      <w:sz w:val="28"/>
      <w:szCs w:val="20"/>
      <w:lang w:eastAsia="ko-KR"/>
    </w:rPr>
  </w:style>
  <w:style w:type="character" w:styleId="a8">
    <w:name w:val="Emphasis"/>
    <w:qFormat/>
    <w:rsid w:val="00485F25"/>
    <w:rPr>
      <w:i/>
      <w:iCs/>
    </w:rPr>
  </w:style>
  <w:style w:type="table" w:styleId="a9">
    <w:name w:val="Table Grid"/>
    <w:basedOn w:val="a1"/>
    <w:uiPriority w:val="59"/>
    <w:rsid w:val="0013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rsid w:val="00AD75C8"/>
    <w:pPr>
      <w:spacing w:before="100" w:beforeAutospacing="1" w:after="100" w:afterAutospacing="1" w:line="240" w:lineRule="auto"/>
    </w:pPr>
    <w:rPr>
      <w:rFonts w:ascii="Times New Roman" w:hAnsi="Times New Roman"/>
      <w:color w:val="644D25"/>
      <w:sz w:val="24"/>
      <w:szCs w:val="24"/>
      <w:lang w:eastAsia="ru-RU"/>
    </w:rPr>
  </w:style>
  <w:style w:type="paragraph" w:customStyle="1" w:styleId="aa">
    <w:name w:val="А_основной"/>
    <w:basedOn w:val="a"/>
    <w:link w:val="ab"/>
    <w:qFormat/>
    <w:rsid w:val="0006206C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val="x-none"/>
    </w:rPr>
  </w:style>
  <w:style w:type="character" w:customStyle="1" w:styleId="ab">
    <w:name w:val="А_основной Знак"/>
    <w:link w:val="aa"/>
    <w:rsid w:val="0006206C"/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text1">
    <w:name w:val="text1"/>
    <w:rsid w:val="00C128CE"/>
    <w:rPr>
      <w:color w:val="644D25"/>
    </w:rPr>
  </w:style>
  <w:style w:type="paragraph" w:customStyle="1" w:styleId="ac">
    <w:name w:val="Знак Знак Знак Знак"/>
    <w:basedOn w:val="a"/>
    <w:rsid w:val="00B779E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3">
    <w:name w:val="Body Text 3"/>
    <w:basedOn w:val="a"/>
    <w:link w:val="30"/>
    <w:unhideWhenUsed/>
    <w:rsid w:val="00B779ED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/>
    </w:rPr>
  </w:style>
  <w:style w:type="character" w:customStyle="1" w:styleId="30">
    <w:name w:val="Основной текст 3 Знак"/>
    <w:basedOn w:val="a0"/>
    <w:link w:val="3"/>
    <w:rsid w:val="00B779ED"/>
    <w:rPr>
      <w:rFonts w:ascii="Times New Roman" w:eastAsia="Times New Roman" w:hAnsi="Times New Roman" w:cs="Times New Roman"/>
      <w:sz w:val="28"/>
      <w:szCs w:val="24"/>
      <w:lang w:val="x-none"/>
    </w:rPr>
  </w:style>
  <w:style w:type="character" w:styleId="ad">
    <w:name w:val="Hyperlink"/>
    <w:basedOn w:val="a0"/>
    <w:uiPriority w:val="99"/>
    <w:semiHidden/>
    <w:unhideWhenUsed/>
    <w:rsid w:val="006F4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8747-2692-440C-97B3-1408A065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20</Pages>
  <Words>5172</Words>
  <Characters>29485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Tan</cp:lastModifiedBy>
  <cp:revision>46</cp:revision>
  <dcterms:created xsi:type="dcterms:W3CDTF">2016-10-05T09:39:00Z</dcterms:created>
  <dcterms:modified xsi:type="dcterms:W3CDTF">2016-11-08T11:49:00Z</dcterms:modified>
</cp:coreProperties>
</file>