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F6" w:rsidRPr="007A339F" w:rsidRDefault="00C90A02" w:rsidP="002F631A">
      <w:pPr>
        <w:tabs>
          <w:tab w:val="left" w:pos="720"/>
        </w:tabs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7A339F">
        <w:rPr>
          <w:rFonts w:asciiTheme="minorHAnsi" w:hAnsiTheme="minorHAnsi" w:cstheme="minorHAnsi"/>
          <w:b/>
        </w:rPr>
        <w:t>ДОГОВОР ОКАЗАНИЯ УСЛУГ ПО ОТВЕТСТВЕННОМУ ХРАН</w:t>
      </w:r>
      <w:r w:rsidR="00E83D0B" w:rsidRPr="007A339F">
        <w:rPr>
          <w:rFonts w:asciiTheme="minorHAnsi" w:hAnsiTheme="minorHAnsi" w:cstheme="minorHAnsi"/>
          <w:b/>
        </w:rPr>
        <w:t xml:space="preserve">ЕНИЮ И КОМЛПЕКТАЦИИ ЗАКАЗОВ № </w:t>
      </w:r>
      <w:r w:rsidR="00086B81">
        <w:rPr>
          <w:rFonts w:asciiTheme="minorHAnsi" w:hAnsiTheme="minorHAnsi" w:cstheme="minorHAnsi"/>
          <w:b/>
          <w:spacing w:val="-10"/>
        </w:rPr>
        <w:t>А-0001</w:t>
      </w:r>
    </w:p>
    <w:p w:rsidR="00C90A02" w:rsidRPr="00086B81" w:rsidRDefault="00C90A02" w:rsidP="00C90A02">
      <w:pPr>
        <w:rPr>
          <w:rFonts w:asciiTheme="minorHAnsi" w:hAnsiTheme="minorHAnsi" w:cstheme="minorHAnsi"/>
        </w:rPr>
      </w:pPr>
    </w:p>
    <w:p w:rsidR="00885D71" w:rsidRPr="00086B81" w:rsidRDefault="00FC1144" w:rsidP="00E514F6">
      <w:pPr>
        <w:pStyle w:val="a3"/>
        <w:spacing w:line="0" w:lineRule="atLeas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г</w:t>
      </w:r>
      <w:r w:rsidR="00C90A02" w:rsidRPr="00086B81">
        <w:rPr>
          <w:rFonts w:asciiTheme="minorHAnsi" w:hAnsiTheme="minorHAnsi" w:cstheme="minorHAnsi"/>
        </w:rPr>
        <w:t>.</w:t>
      </w:r>
      <w:r w:rsidR="00B71DC6" w:rsidRPr="00086B81">
        <w:t xml:space="preserve"> </w:t>
      </w:r>
      <w:r w:rsidR="00086B81" w:rsidRPr="00086B81">
        <w:rPr>
          <w:rFonts w:asciiTheme="minorHAnsi" w:hAnsiTheme="minorHAnsi" w:cstheme="minorHAnsi"/>
        </w:rPr>
        <w:t>Москва</w:t>
      </w:r>
      <w:r w:rsidR="00C90A02" w:rsidRPr="00086B8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</w:t>
      </w:r>
      <w:r w:rsidR="00103DA6" w:rsidRPr="00086B81">
        <w:rPr>
          <w:rFonts w:asciiTheme="minorHAnsi" w:hAnsiTheme="minorHAnsi" w:cstheme="minorHAnsi"/>
        </w:rPr>
        <w:t xml:space="preserve">        </w:t>
      </w:r>
      <w:r w:rsidR="00086B81" w:rsidRPr="00086B81">
        <w:rPr>
          <w:rFonts w:asciiTheme="minorHAnsi" w:hAnsiTheme="minorHAnsi" w:cstheme="minorHAnsi"/>
        </w:rPr>
        <w:t>18 Апреля 2018</w:t>
      </w:r>
      <w:r w:rsidR="00FA6D68" w:rsidRPr="00086B81">
        <w:rPr>
          <w:rFonts w:asciiTheme="minorHAnsi" w:hAnsiTheme="minorHAnsi" w:cstheme="minorHAnsi"/>
        </w:rPr>
        <w:t xml:space="preserve"> </w:t>
      </w:r>
      <w:r w:rsidR="00FA6D68">
        <w:rPr>
          <w:rFonts w:asciiTheme="minorHAnsi" w:hAnsiTheme="minorHAnsi" w:cstheme="minorHAnsi"/>
        </w:rPr>
        <w:t>г</w:t>
      </w:r>
      <w:r w:rsidR="00FA6D68" w:rsidRPr="00086B81">
        <w:rPr>
          <w:rFonts w:asciiTheme="minorHAnsi" w:hAnsiTheme="minorHAnsi" w:cstheme="minorHAnsi"/>
        </w:rPr>
        <w:t>.</w:t>
      </w:r>
    </w:p>
    <w:p w:rsidR="00FA6D68" w:rsidRPr="00086B81" w:rsidRDefault="00FA6D68" w:rsidP="00E514F6">
      <w:pPr>
        <w:pStyle w:val="a3"/>
        <w:spacing w:line="0" w:lineRule="atLeast"/>
        <w:rPr>
          <w:rFonts w:asciiTheme="minorHAnsi" w:hAnsiTheme="minorHAnsi" w:cstheme="minorHAnsi"/>
        </w:rPr>
      </w:pPr>
    </w:p>
    <w:p w:rsidR="00C90A02" w:rsidRPr="007A339F" w:rsidRDefault="00086B81" w:rsidP="007A339F">
      <w:pPr>
        <w:pStyle w:val="ConsPlusNonformat"/>
        <w:widowControl/>
        <w:spacing w:line="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ООО «КС ИНТЕГРАЛ»</w:t>
      </w:r>
      <w:r w:rsidR="00B71DC6" w:rsidRPr="00B71DC6">
        <w:rPr>
          <w:rFonts w:asciiTheme="minorHAnsi" w:hAnsiTheme="minorHAnsi" w:cstheme="minorHAnsi"/>
          <w:sz w:val="22"/>
          <w:szCs w:val="22"/>
        </w:rPr>
        <w:t xml:space="preserve">, именуемое в дальнейшем «Агент», в лице Генерального директора </w:t>
      </w:r>
      <w:r w:rsidR="003B30A4">
        <w:rPr>
          <w:rFonts w:asciiTheme="minorHAnsi" w:hAnsiTheme="minorHAnsi" w:cstheme="minorHAnsi"/>
          <w:sz w:val="22"/>
          <w:szCs w:val="22"/>
        </w:rPr>
        <w:t>Воронина Александра Юрьевича</w:t>
      </w:r>
      <w:r w:rsidR="00B71DC6" w:rsidRPr="00B71DC6">
        <w:rPr>
          <w:rFonts w:asciiTheme="minorHAnsi" w:hAnsiTheme="minorHAnsi" w:cstheme="minorHAnsi"/>
          <w:sz w:val="22"/>
          <w:szCs w:val="22"/>
        </w:rPr>
        <w:t xml:space="preserve">, </w:t>
      </w:r>
      <w:r w:rsidR="00C90A02" w:rsidRPr="007A339F">
        <w:rPr>
          <w:rFonts w:asciiTheme="minorHAnsi" w:hAnsiTheme="minorHAnsi" w:cstheme="minorHAnsi"/>
          <w:sz w:val="22"/>
          <w:szCs w:val="22"/>
        </w:rPr>
        <w:t xml:space="preserve">действующего на основании Устава, с одной стороны, и </w:t>
      </w:r>
      <w:r>
        <w:rPr>
          <w:rFonts w:asciiTheme="minorHAnsi" w:hAnsiTheme="minorHAnsi" w:cstheme="minorHAnsi"/>
          <w:sz w:val="22"/>
          <w:szCs w:val="22"/>
        </w:rPr>
        <w:t>ООО «КС ИНТЕГРАЛ»</w:t>
      </w:r>
      <w:r w:rsidR="00C90A02" w:rsidRPr="007A339F">
        <w:rPr>
          <w:rFonts w:asciiTheme="minorHAnsi" w:hAnsiTheme="minorHAnsi" w:cstheme="minorHAnsi"/>
          <w:sz w:val="22"/>
          <w:szCs w:val="22"/>
        </w:rPr>
        <w:t xml:space="preserve">, именуемое в дальнейшем «Принципал», в лице </w:t>
      </w:r>
      <w:r>
        <w:rPr>
          <w:rFonts w:asciiTheme="minorHAnsi" w:hAnsiTheme="minorHAnsi" w:cstheme="minorHAnsi"/>
          <w:sz w:val="22"/>
          <w:szCs w:val="22"/>
        </w:rPr>
        <w:t>Генерального директора</w:t>
      </w:r>
      <w:r w:rsidR="00C90A02" w:rsidRPr="007A33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Воронин Александр Юрьевич</w:t>
      </w:r>
      <w:r w:rsidR="00C90A02" w:rsidRPr="007A339F">
        <w:rPr>
          <w:rFonts w:asciiTheme="minorHAnsi" w:hAnsiTheme="minorHAnsi" w:cstheme="minorHAnsi"/>
          <w:sz w:val="22"/>
          <w:szCs w:val="22"/>
        </w:rPr>
        <w:t xml:space="preserve">, действующего на основании </w:t>
      </w:r>
      <w:r>
        <w:rPr>
          <w:rFonts w:asciiTheme="minorHAnsi" w:hAnsiTheme="minorHAnsi" w:cstheme="minorHAnsi"/>
          <w:sz w:val="22"/>
          <w:szCs w:val="22"/>
        </w:rPr>
        <w:t>Устава</w:t>
      </w:r>
      <w:r w:rsidR="00C90A02" w:rsidRPr="007A339F">
        <w:rPr>
          <w:rFonts w:asciiTheme="minorHAnsi" w:hAnsiTheme="minorHAnsi" w:cstheme="minorHAnsi"/>
          <w:sz w:val="22"/>
          <w:szCs w:val="22"/>
        </w:rPr>
        <w:t>, с другой стороны, совместно именуемые «Стороны», а в отдельности "Сторона", заключили настоящий Агентский Договор о нижеследующем:</w:t>
      </w:r>
    </w:p>
    <w:p w:rsidR="00800890" w:rsidRPr="007A339F" w:rsidRDefault="00C90A02" w:rsidP="007670ED">
      <w:pPr>
        <w:pStyle w:val="TableParagraph"/>
        <w:numPr>
          <w:ilvl w:val="0"/>
          <w:numId w:val="1"/>
        </w:numPr>
        <w:spacing w:before="240" w:after="240" w:line="0" w:lineRule="atLeast"/>
        <w:ind w:left="788" w:hanging="221"/>
        <w:jc w:val="center"/>
        <w:rPr>
          <w:rFonts w:asciiTheme="minorHAnsi" w:hAnsiTheme="minorHAnsi" w:cstheme="minorHAnsi"/>
          <w:b/>
        </w:rPr>
      </w:pPr>
      <w:r w:rsidRPr="007A339F">
        <w:rPr>
          <w:rFonts w:asciiTheme="minorHAnsi" w:hAnsiTheme="minorHAnsi" w:cstheme="minorHAnsi"/>
          <w:b/>
        </w:rPr>
        <w:t>Термины</w:t>
      </w:r>
    </w:p>
    <w:p w:rsidR="00C90A02" w:rsidRPr="007A339F" w:rsidRDefault="00C90A02" w:rsidP="002F5EBE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0A7E2F">
        <w:rPr>
          <w:rFonts w:asciiTheme="minorHAnsi" w:hAnsiTheme="minorHAnsi" w:cstheme="minorHAnsi"/>
          <w:b/>
        </w:rPr>
        <w:t>«Товар»</w:t>
      </w:r>
      <w:r w:rsidR="000A7E2F">
        <w:rPr>
          <w:rFonts w:asciiTheme="minorHAnsi" w:hAnsiTheme="minorHAnsi" w:cstheme="minorHAnsi"/>
          <w:b/>
        </w:rPr>
        <w:t xml:space="preserve"> </w:t>
      </w:r>
      <w:r w:rsidRPr="007A339F">
        <w:rPr>
          <w:rFonts w:asciiTheme="minorHAnsi" w:hAnsiTheme="minorHAnsi" w:cstheme="minorHAnsi"/>
        </w:rPr>
        <w:t>-</w:t>
      </w:r>
      <w:r w:rsidR="000A7E2F">
        <w:rPr>
          <w:rFonts w:asciiTheme="minorHAnsi" w:hAnsiTheme="minorHAnsi" w:cstheme="minorHAnsi"/>
        </w:rPr>
        <w:t xml:space="preserve"> </w:t>
      </w:r>
      <w:r w:rsidRPr="007A339F">
        <w:rPr>
          <w:rFonts w:asciiTheme="minorHAnsi" w:hAnsiTheme="minorHAnsi" w:cstheme="minorHAnsi"/>
        </w:rPr>
        <w:t>различного рода товары, включая сопровождающие документы, принадлежащие Принципалу и переданные им Агенту.</w:t>
      </w:r>
    </w:p>
    <w:p w:rsidR="00C10A26" w:rsidRPr="00C10A26" w:rsidRDefault="00C90A02" w:rsidP="002F631A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  <w:color w:val="000000" w:themeColor="text1"/>
        </w:rPr>
      </w:pPr>
      <w:r w:rsidRPr="000A7E2F">
        <w:rPr>
          <w:rFonts w:asciiTheme="minorHAnsi" w:hAnsiTheme="minorHAnsi" w:cstheme="minorHAnsi"/>
          <w:b/>
        </w:rPr>
        <w:t>«Получатель»</w:t>
      </w:r>
      <w:r w:rsidR="000A7E2F">
        <w:rPr>
          <w:rFonts w:asciiTheme="minorHAnsi" w:hAnsiTheme="minorHAnsi" w:cstheme="minorHAnsi"/>
          <w:b/>
        </w:rPr>
        <w:t xml:space="preserve"> </w:t>
      </w:r>
      <w:r w:rsidRPr="00C10A26">
        <w:rPr>
          <w:rFonts w:asciiTheme="minorHAnsi" w:hAnsiTheme="minorHAnsi" w:cstheme="minorHAnsi"/>
        </w:rPr>
        <w:t>-</w:t>
      </w:r>
      <w:r w:rsidR="000A7E2F">
        <w:rPr>
          <w:rFonts w:asciiTheme="minorHAnsi" w:hAnsiTheme="minorHAnsi" w:cstheme="minorHAnsi"/>
        </w:rPr>
        <w:t xml:space="preserve"> </w:t>
      </w:r>
      <w:r w:rsidRPr="00C10A26">
        <w:rPr>
          <w:rFonts w:asciiTheme="minorHAnsi" w:hAnsiTheme="minorHAnsi" w:cstheme="minorHAnsi"/>
        </w:rPr>
        <w:t>третье лицо, являющееся потребителем, из числа неограниченного круга физических и юридических лиц, находящихся на территории Российской Федерации</w:t>
      </w:r>
      <w:r w:rsidR="00C10A26">
        <w:rPr>
          <w:rFonts w:asciiTheme="minorHAnsi" w:hAnsiTheme="minorHAnsi" w:cstheme="minorHAnsi"/>
        </w:rPr>
        <w:t>.</w:t>
      </w:r>
    </w:p>
    <w:p w:rsidR="00C10A26" w:rsidRPr="000A7E2F" w:rsidRDefault="00634FD7" w:rsidP="002F631A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  <w:color w:val="000000" w:themeColor="text1"/>
        </w:rPr>
      </w:pPr>
      <w:r w:rsidRPr="000A7E2F">
        <w:rPr>
          <w:rFonts w:asciiTheme="minorHAnsi" w:hAnsiTheme="minorHAnsi" w:cstheme="minorHAnsi"/>
          <w:b/>
        </w:rPr>
        <w:t xml:space="preserve"> </w:t>
      </w:r>
      <w:r w:rsidR="00C90A02" w:rsidRPr="000A7E2F">
        <w:rPr>
          <w:rFonts w:asciiTheme="minorHAnsi" w:hAnsiTheme="minorHAnsi" w:cstheme="minorHAnsi"/>
          <w:b/>
        </w:rPr>
        <w:t>«Заказ»</w:t>
      </w:r>
      <w:r w:rsidR="00C90A02" w:rsidRPr="00C10A26">
        <w:rPr>
          <w:rFonts w:asciiTheme="minorHAnsi" w:hAnsiTheme="minorHAnsi" w:cstheme="minorHAnsi"/>
          <w:b/>
        </w:rPr>
        <w:t xml:space="preserve"> </w:t>
      </w:r>
      <w:r w:rsidR="00C90A02" w:rsidRPr="00C10A26">
        <w:rPr>
          <w:rFonts w:asciiTheme="minorHAnsi" w:hAnsiTheme="minorHAnsi" w:cstheme="minorHAnsi"/>
        </w:rPr>
        <w:t>- индивидуально упакованный и снабженный маркировкой Агента Товар (ы), предназначенный для передачи Получателю в соответствии с договором купли-продажи, заключенным Получателем с Принципалом на основании «Правил продажи дистанционным способом», утвержденных Постановлением Правительства Российской Федерации от 27 сентября 2007 г. N 612, и передаваемый Принципалом Агенту на основании настоящего Договора для выдачи</w:t>
      </w:r>
      <w:r w:rsidR="00C90A02" w:rsidRPr="00C10A26">
        <w:rPr>
          <w:rFonts w:asciiTheme="minorHAnsi" w:hAnsiTheme="minorHAnsi" w:cstheme="minorHAnsi"/>
          <w:spacing w:val="-1"/>
        </w:rPr>
        <w:t xml:space="preserve"> </w:t>
      </w:r>
      <w:r w:rsidR="00C90A02" w:rsidRPr="00C10A26">
        <w:rPr>
          <w:rFonts w:asciiTheme="minorHAnsi" w:hAnsiTheme="minorHAnsi" w:cstheme="minorHAnsi"/>
        </w:rPr>
        <w:t>Получателю</w:t>
      </w:r>
      <w:r w:rsidR="00C10A26">
        <w:rPr>
          <w:rFonts w:asciiTheme="minorHAnsi" w:hAnsiTheme="minorHAnsi" w:cstheme="minorHAnsi"/>
        </w:rPr>
        <w:t>.</w:t>
      </w:r>
    </w:p>
    <w:p w:rsidR="00C90A02" w:rsidRPr="00C10A26" w:rsidRDefault="00C90A02" w:rsidP="002F631A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  <w:color w:val="000000" w:themeColor="text1"/>
        </w:rPr>
      </w:pPr>
      <w:r w:rsidRPr="000A7E2F">
        <w:rPr>
          <w:rFonts w:asciiTheme="minorHAnsi" w:hAnsiTheme="minorHAnsi" w:cstheme="minorHAnsi"/>
          <w:b/>
        </w:rPr>
        <w:t xml:space="preserve">«Заявка на Хранение» </w:t>
      </w:r>
      <w:r w:rsidRPr="00C10A26">
        <w:rPr>
          <w:rFonts w:asciiTheme="minorHAnsi" w:hAnsiTheme="minorHAnsi" w:cstheme="minorHAnsi"/>
        </w:rPr>
        <w:t xml:space="preserve">- сведения, надлежащим образом оформленные и направленные строго в электронном виде (формате) посредством электронной Заявки в формате MS Excel, содержащей номенклатуру, артикулы, количество Товара, а также другие данные описывающие физические и </w:t>
      </w:r>
      <w:r w:rsidRPr="00C10A26">
        <w:rPr>
          <w:rFonts w:asciiTheme="minorHAnsi" w:hAnsiTheme="minorHAnsi" w:cstheme="minorHAnsi"/>
          <w:color w:val="000000" w:themeColor="text1"/>
        </w:rPr>
        <w:t>потребительские свойства</w:t>
      </w:r>
      <w:r w:rsidRPr="00C10A26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C10A26">
        <w:rPr>
          <w:rFonts w:asciiTheme="minorHAnsi" w:hAnsiTheme="minorHAnsi" w:cstheme="minorHAnsi"/>
          <w:color w:val="000000" w:themeColor="text1"/>
        </w:rPr>
        <w:t>Товара.</w:t>
      </w:r>
    </w:p>
    <w:p w:rsidR="00C90A02" w:rsidRPr="007670ED" w:rsidRDefault="00C90A02" w:rsidP="002F5EBE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0A7E2F">
        <w:rPr>
          <w:rFonts w:asciiTheme="minorHAnsi" w:hAnsiTheme="minorHAnsi" w:cstheme="minorHAnsi"/>
          <w:b/>
          <w:color w:val="000000" w:themeColor="text1"/>
        </w:rPr>
        <w:t>«Заявка на Комплектацию»</w:t>
      </w:r>
      <w:r w:rsidRPr="007A339F">
        <w:rPr>
          <w:rFonts w:asciiTheme="minorHAnsi" w:hAnsiTheme="minorHAnsi" w:cstheme="minorHAnsi"/>
          <w:b/>
        </w:rPr>
        <w:t xml:space="preserve"> </w:t>
      </w:r>
      <w:r w:rsidRPr="007A339F">
        <w:rPr>
          <w:rFonts w:asciiTheme="minorHAnsi" w:hAnsiTheme="minorHAnsi" w:cstheme="minorHAnsi"/>
        </w:rPr>
        <w:t>- сведения, надлежащим образом оформленные и направленные строго в электронном виде (формате) посредством электронной Заявки, через личный кабинет или посредством API</w:t>
      </w:r>
      <w:r w:rsidRPr="007A339F">
        <w:rPr>
          <w:rFonts w:asciiTheme="minorHAnsi" w:hAnsiTheme="minorHAnsi" w:cstheme="minorHAnsi"/>
          <w:spacing w:val="-12"/>
        </w:rPr>
        <w:t>.</w:t>
      </w:r>
    </w:p>
    <w:p w:rsidR="00800890" w:rsidRPr="007670ED" w:rsidRDefault="00C90A02" w:rsidP="007670ED">
      <w:pPr>
        <w:pStyle w:val="TableParagraph"/>
        <w:numPr>
          <w:ilvl w:val="0"/>
          <w:numId w:val="1"/>
        </w:numPr>
        <w:spacing w:before="240" w:after="240" w:line="0" w:lineRule="atLeast"/>
        <w:ind w:left="851" w:hanging="284"/>
        <w:jc w:val="center"/>
        <w:rPr>
          <w:rFonts w:asciiTheme="minorHAnsi" w:hAnsiTheme="minorHAnsi" w:cstheme="minorHAnsi"/>
          <w:b/>
        </w:rPr>
      </w:pPr>
      <w:r w:rsidRPr="007A339F">
        <w:rPr>
          <w:rFonts w:asciiTheme="minorHAnsi" w:hAnsiTheme="minorHAnsi" w:cstheme="minorHAnsi"/>
          <w:b/>
        </w:rPr>
        <w:t>Предмет</w:t>
      </w:r>
      <w:r w:rsidRPr="007A339F">
        <w:rPr>
          <w:rFonts w:asciiTheme="minorHAnsi" w:hAnsiTheme="minorHAnsi" w:cstheme="minorHAnsi"/>
          <w:b/>
          <w:spacing w:val="-1"/>
        </w:rPr>
        <w:t xml:space="preserve"> </w:t>
      </w:r>
      <w:r w:rsidRPr="007A339F">
        <w:rPr>
          <w:rFonts w:asciiTheme="minorHAnsi" w:hAnsiTheme="minorHAnsi" w:cstheme="minorHAnsi"/>
          <w:b/>
        </w:rPr>
        <w:t>Договора</w:t>
      </w:r>
    </w:p>
    <w:p w:rsidR="00C10A26" w:rsidRDefault="00C90A02" w:rsidP="002F5EBE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 xml:space="preserve">По Договору Агент, он же Хранитель, обязуется за вознаграждение от имени и за    счет Принципала, он же Поклажедатель, осуществлять прием, хранение Товара Принципала, комплектацию, упаковку, маркировку и передачу на доставку Заказов, обеспечивать сервисные услуги, связанные с вышеперечисленными действиями в отношении Товаров/Заказов Принципала в рамках и на условиях настоящего договора. </w:t>
      </w:r>
    </w:p>
    <w:p w:rsidR="00103DA6" w:rsidRPr="007670ED" w:rsidRDefault="00C90A02" w:rsidP="002F5EBE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Данный договор является консенсуальным в части ответственного хранения Товаров/Заказов</w:t>
      </w:r>
      <w:r w:rsidRPr="007A339F">
        <w:rPr>
          <w:rFonts w:asciiTheme="minorHAnsi" w:hAnsiTheme="minorHAnsi" w:cstheme="minorHAnsi"/>
          <w:spacing w:val="-5"/>
        </w:rPr>
        <w:t xml:space="preserve"> </w:t>
      </w:r>
      <w:r w:rsidRPr="007A339F">
        <w:rPr>
          <w:rFonts w:asciiTheme="minorHAnsi" w:hAnsiTheme="minorHAnsi" w:cstheme="minorHAnsi"/>
        </w:rPr>
        <w:t>Принципала.</w:t>
      </w:r>
    </w:p>
    <w:p w:rsidR="00800890" w:rsidRPr="007670ED" w:rsidRDefault="00C90A02" w:rsidP="007670ED">
      <w:pPr>
        <w:pStyle w:val="TableParagraph"/>
        <w:numPr>
          <w:ilvl w:val="0"/>
          <w:numId w:val="1"/>
        </w:numPr>
        <w:spacing w:before="240" w:after="240" w:line="0" w:lineRule="atLeast"/>
        <w:ind w:left="851" w:hanging="284"/>
        <w:jc w:val="center"/>
        <w:rPr>
          <w:rFonts w:asciiTheme="minorHAnsi" w:hAnsiTheme="minorHAnsi" w:cstheme="minorHAnsi"/>
          <w:b/>
        </w:rPr>
      </w:pPr>
      <w:r w:rsidRPr="007A339F">
        <w:rPr>
          <w:rFonts w:asciiTheme="minorHAnsi" w:hAnsiTheme="minorHAnsi" w:cstheme="minorHAnsi"/>
          <w:b/>
        </w:rPr>
        <w:t>Хранение товара</w:t>
      </w:r>
    </w:p>
    <w:p w:rsidR="00C90A02" w:rsidRPr="007A339F" w:rsidRDefault="00C90A02" w:rsidP="002F5EBE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Агент хранит Товары/Заказы, принадлежащие Принципалу на праве собственности или ином основании и переданные Принципалом Агенту на хранение до востребования Принципалом или до момента передачи товаров Получателем, третьим лицам по поручению Принципала.</w:t>
      </w:r>
    </w:p>
    <w:p w:rsidR="00C90A02" w:rsidRPr="007A339F" w:rsidRDefault="00C90A02" w:rsidP="002F5EBE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 xml:space="preserve">Приём и передача Товаров/Заказов на хранение, а также их возврат Принципалу осуществляется на основном складе Агента по адресу: г. Москва, Южнопортовая ул., </w:t>
      </w:r>
      <w:r w:rsidR="00C10A26">
        <w:rPr>
          <w:rFonts w:asciiTheme="minorHAnsi" w:hAnsiTheme="minorHAnsi" w:cstheme="minorHAnsi"/>
        </w:rPr>
        <w:t>д.</w:t>
      </w:r>
      <w:r w:rsidRPr="007A339F">
        <w:rPr>
          <w:rFonts w:asciiTheme="minorHAnsi" w:hAnsiTheme="minorHAnsi" w:cstheme="minorHAnsi"/>
        </w:rPr>
        <w:t>7с2.</w:t>
      </w:r>
    </w:p>
    <w:p w:rsidR="00C10A26" w:rsidRDefault="00C90A02" w:rsidP="002F5EBE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 xml:space="preserve">Приёмка-передача Товаров Принципала или Поставщика Принципала на хранение производится строго после оформления Заявки на Хранение (Приложение №1). </w:t>
      </w:r>
    </w:p>
    <w:p w:rsidR="00C90A02" w:rsidRPr="007A339F" w:rsidRDefault="00C90A02" w:rsidP="002F5EBE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 xml:space="preserve">Заявка на хранение отправляется на электронный адрес </w:t>
      </w:r>
      <w:r w:rsidRPr="007A339F">
        <w:rPr>
          <w:rFonts w:asciiTheme="minorHAnsi" w:hAnsiTheme="minorHAnsi" w:cstheme="minorHAnsi"/>
          <w:color w:val="0000FF"/>
          <w:u w:val="single" w:color="0000FF"/>
          <w:lang w:val="en-US"/>
        </w:rPr>
        <w:t>sklad</w:t>
      </w:r>
      <w:r w:rsidRPr="007A339F">
        <w:rPr>
          <w:rFonts w:asciiTheme="minorHAnsi" w:hAnsiTheme="minorHAnsi" w:cstheme="minorHAnsi"/>
          <w:color w:val="0000FF"/>
          <w:u w:val="single" w:color="0000FF"/>
        </w:rPr>
        <w:t>@</w:t>
      </w:r>
      <w:r w:rsidRPr="007A339F">
        <w:rPr>
          <w:rFonts w:asciiTheme="minorHAnsi" w:hAnsiTheme="minorHAnsi" w:cstheme="minorHAnsi"/>
          <w:color w:val="0000FF"/>
          <w:u w:val="single" w:color="0000FF"/>
          <w:lang w:val="en-US"/>
        </w:rPr>
        <w:t>integraldos</w:t>
      </w:r>
      <w:r w:rsidRPr="007A339F">
        <w:rPr>
          <w:rFonts w:asciiTheme="minorHAnsi" w:hAnsiTheme="minorHAnsi" w:cstheme="minorHAnsi"/>
          <w:color w:val="0000FF"/>
          <w:u w:val="single" w:color="0000FF"/>
        </w:rPr>
        <w:t>.</w:t>
      </w:r>
      <w:r w:rsidRPr="007A339F">
        <w:rPr>
          <w:rFonts w:asciiTheme="minorHAnsi" w:hAnsiTheme="minorHAnsi" w:cstheme="minorHAnsi"/>
          <w:color w:val="0000FF"/>
          <w:u w:val="single" w:color="0000FF"/>
          <w:lang w:val="en-US"/>
        </w:rPr>
        <w:t>ru</w:t>
      </w:r>
      <w:r w:rsidRPr="007A339F">
        <w:rPr>
          <w:rFonts w:asciiTheme="minorHAnsi" w:hAnsiTheme="minorHAnsi" w:cstheme="minorHAnsi"/>
          <w:color w:val="0000FF"/>
        </w:rPr>
        <w:t xml:space="preserve"> </w:t>
      </w:r>
      <w:r w:rsidRPr="007A339F">
        <w:rPr>
          <w:rFonts w:asciiTheme="minorHAnsi" w:hAnsiTheme="minorHAnsi" w:cstheme="minorHAnsi"/>
        </w:rPr>
        <w:t>за один рабочий день до передачи товара на ответственное хранение с обязательным указанием следующей информ</w:t>
      </w:r>
      <w:r w:rsidR="00C10A26">
        <w:rPr>
          <w:rFonts w:asciiTheme="minorHAnsi" w:hAnsiTheme="minorHAnsi" w:cstheme="minorHAnsi"/>
        </w:rPr>
        <w:t xml:space="preserve">ацией о товаре: артикул товара, </w:t>
      </w:r>
      <w:r w:rsidRPr="007A339F">
        <w:rPr>
          <w:rFonts w:asciiTheme="minorHAnsi" w:hAnsiTheme="minorHAnsi" w:cstheme="minorHAnsi"/>
        </w:rPr>
        <w:t>наименование товара, со</w:t>
      </w:r>
      <w:r w:rsidR="00C10A26">
        <w:rPr>
          <w:rFonts w:asciiTheme="minorHAnsi" w:hAnsiTheme="minorHAnsi" w:cstheme="minorHAnsi"/>
        </w:rPr>
        <w:t xml:space="preserve">ответствующее каждому артикулу, </w:t>
      </w:r>
      <w:r w:rsidRPr="007A339F">
        <w:rPr>
          <w:rFonts w:asciiTheme="minorHAnsi" w:hAnsiTheme="minorHAnsi" w:cstheme="minorHAnsi"/>
        </w:rPr>
        <w:t>количество товарных единиц по ка</w:t>
      </w:r>
      <w:r w:rsidR="00C10A26">
        <w:rPr>
          <w:rFonts w:asciiTheme="minorHAnsi" w:hAnsiTheme="minorHAnsi" w:cstheme="minorHAnsi"/>
        </w:rPr>
        <w:t xml:space="preserve">ждому артикулу, </w:t>
      </w:r>
      <w:r w:rsidRPr="007A339F">
        <w:rPr>
          <w:rFonts w:asciiTheme="minorHAnsi" w:hAnsiTheme="minorHAnsi" w:cstheme="minorHAnsi"/>
        </w:rPr>
        <w:t>оценочная стоимость товарной единицы по каждому артикул</w:t>
      </w:r>
      <w:r w:rsidR="00C10A26">
        <w:rPr>
          <w:rFonts w:asciiTheme="minorHAnsi" w:hAnsiTheme="minorHAnsi" w:cstheme="minorHAnsi"/>
        </w:rPr>
        <w:t>у</w:t>
      </w:r>
      <w:r w:rsidRPr="007A339F">
        <w:rPr>
          <w:rFonts w:asciiTheme="minorHAnsi" w:hAnsiTheme="minorHAnsi" w:cstheme="minorHAnsi"/>
        </w:rPr>
        <w:t>.</w:t>
      </w:r>
    </w:p>
    <w:p w:rsidR="00C10A26" w:rsidRDefault="00C90A02" w:rsidP="002F631A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1F5531">
        <w:rPr>
          <w:rFonts w:asciiTheme="minorHAnsi" w:hAnsiTheme="minorHAnsi" w:cstheme="minorHAnsi"/>
        </w:rPr>
        <w:t xml:space="preserve">Товар на ответственное хранение доставляется и отгружается на склад Агента силами Принципала в заранее </w:t>
      </w:r>
      <w:r w:rsidRPr="001F5531">
        <w:rPr>
          <w:rFonts w:asciiTheme="minorHAnsi" w:hAnsiTheme="minorHAnsi" w:cstheme="minorHAnsi"/>
        </w:rPr>
        <w:lastRenderedPageBreak/>
        <w:t xml:space="preserve">согласованное рабочее время, которое сообщается Принципалу в ответ на отправленную Принципалом Заявку на хранение. </w:t>
      </w:r>
    </w:p>
    <w:p w:rsidR="00C10A26" w:rsidRDefault="00C90A02" w:rsidP="002F631A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1F5531">
        <w:rPr>
          <w:rFonts w:asciiTheme="minorHAnsi" w:hAnsiTheme="minorHAnsi" w:cstheme="minorHAnsi"/>
        </w:rPr>
        <w:t xml:space="preserve">Доставка на склад может возмездно осуществляться силами Агента по дополнительному согласованию Сторон. </w:t>
      </w:r>
    </w:p>
    <w:p w:rsidR="00C10A26" w:rsidRDefault="00C90A02" w:rsidP="002F631A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1F5531">
        <w:rPr>
          <w:rFonts w:asciiTheme="minorHAnsi" w:hAnsiTheme="minorHAnsi" w:cstheme="minorHAnsi"/>
        </w:rPr>
        <w:t xml:space="preserve">Прием товара осуществляется поштучно в соответствии с Номенклатурой и только при наличии этикеток или артикулов на Товаре, позволяющих четко идентифицировать каждую номенклатурную единицу. </w:t>
      </w:r>
    </w:p>
    <w:p w:rsidR="001F5531" w:rsidRPr="00500BA1" w:rsidRDefault="00C90A02" w:rsidP="002F631A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1F5531">
        <w:rPr>
          <w:rFonts w:asciiTheme="minorHAnsi" w:hAnsiTheme="minorHAnsi" w:cstheme="minorHAnsi"/>
        </w:rPr>
        <w:t xml:space="preserve">В случае несоответствия или отсутствия данных артикулирования, Агент имеет право отказать в приемке </w:t>
      </w:r>
      <w:r w:rsidRPr="00500BA1">
        <w:rPr>
          <w:rFonts w:asciiTheme="minorHAnsi" w:hAnsiTheme="minorHAnsi" w:cstheme="minorHAnsi"/>
        </w:rPr>
        <w:t>такого Товара</w:t>
      </w:r>
      <w:r w:rsidR="001F5531" w:rsidRPr="00500BA1">
        <w:rPr>
          <w:rFonts w:asciiTheme="minorHAnsi" w:hAnsiTheme="minorHAnsi" w:cstheme="minorHAnsi"/>
        </w:rPr>
        <w:t xml:space="preserve"> или принять Товар промаркировав его самостоятельно, согласно тарификации, указанной в Приложении №</w:t>
      </w:r>
      <w:r w:rsidR="002F631A" w:rsidRPr="00500BA1">
        <w:rPr>
          <w:rFonts w:asciiTheme="minorHAnsi" w:hAnsiTheme="minorHAnsi" w:cstheme="minorHAnsi"/>
        </w:rPr>
        <w:t>2 Агентского договора.</w:t>
      </w:r>
    </w:p>
    <w:p w:rsidR="00C90A02" w:rsidRPr="00500BA1" w:rsidRDefault="00C90A02" w:rsidP="002F631A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500BA1">
        <w:rPr>
          <w:rFonts w:asciiTheme="minorHAnsi" w:hAnsiTheme="minorHAnsi" w:cstheme="minorHAnsi"/>
        </w:rPr>
        <w:t>Приемка Товара осуществляется на основании Акта</w:t>
      </w:r>
      <w:r w:rsidRPr="00500BA1">
        <w:rPr>
          <w:rFonts w:asciiTheme="minorHAnsi" w:hAnsiTheme="minorHAnsi" w:cstheme="minorHAnsi"/>
          <w:spacing w:val="15"/>
        </w:rPr>
        <w:t xml:space="preserve"> </w:t>
      </w:r>
      <w:r w:rsidRPr="00500BA1">
        <w:rPr>
          <w:rFonts w:asciiTheme="minorHAnsi" w:hAnsiTheme="minorHAnsi" w:cstheme="minorHAnsi"/>
        </w:rPr>
        <w:t xml:space="preserve">приема-передачи </w:t>
      </w:r>
      <w:r w:rsidR="002F631A" w:rsidRPr="00500BA1">
        <w:rPr>
          <w:rFonts w:asciiTheme="minorHAnsi" w:hAnsiTheme="minorHAnsi" w:cstheme="minorHAnsi"/>
        </w:rPr>
        <w:t xml:space="preserve">Приложение №1 </w:t>
      </w:r>
      <w:r w:rsidR="009406EE" w:rsidRPr="00500BA1">
        <w:rPr>
          <w:rFonts w:asciiTheme="minorHAnsi" w:hAnsiTheme="minorHAnsi" w:cstheme="minorHAnsi"/>
        </w:rPr>
        <w:t>(Единый шаблон).</w:t>
      </w:r>
    </w:p>
    <w:p w:rsidR="00D975CF" w:rsidRDefault="00C90A02" w:rsidP="002F5EBE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 xml:space="preserve">Размещение товаров Принципала на складе Агента осуществляется в течении </w:t>
      </w:r>
      <w:r w:rsidR="001F5531">
        <w:rPr>
          <w:rFonts w:asciiTheme="minorHAnsi" w:hAnsiTheme="minorHAnsi" w:cstheme="minorHAnsi"/>
        </w:rPr>
        <w:t>24 часов с момента поступления Товара на склад Агента</w:t>
      </w:r>
      <w:r w:rsidRPr="007A339F">
        <w:rPr>
          <w:rFonts w:asciiTheme="minorHAnsi" w:hAnsiTheme="minorHAnsi" w:cstheme="minorHAnsi"/>
        </w:rPr>
        <w:t>,</w:t>
      </w:r>
      <w:r w:rsidR="001F5531">
        <w:rPr>
          <w:rFonts w:asciiTheme="minorHAnsi" w:hAnsiTheme="minorHAnsi" w:cstheme="minorHAnsi"/>
        </w:rPr>
        <w:t xml:space="preserve"> если количество товарных позиций до 500 единиц. </w:t>
      </w:r>
    </w:p>
    <w:p w:rsidR="001F5531" w:rsidRDefault="001F5531" w:rsidP="002F5EBE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Если количество товарных позиций превышает 500 единиц, то срок размещения может увеличит</w:t>
      </w:r>
      <w:r w:rsidR="00D975CF">
        <w:rPr>
          <w:rFonts w:asciiTheme="minorHAnsi" w:hAnsiTheme="minorHAnsi" w:cstheme="minorHAnsi"/>
        </w:rPr>
        <w:t>ь</w:t>
      </w:r>
      <w:r>
        <w:rPr>
          <w:rFonts w:asciiTheme="minorHAnsi" w:hAnsiTheme="minorHAnsi" w:cstheme="minorHAnsi"/>
        </w:rPr>
        <w:t>ся до 48 часов.</w:t>
      </w:r>
    </w:p>
    <w:p w:rsidR="00C90A02" w:rsidRPr="007A339F" w:rsidRDefault="00C90A02" w:rsidP="00FC1144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  <w:b/>
        </w:rPr>
      </w:pPr>
      <w:r w:rsidRPr="007A339F">
        <w:rPr>
          <w:rFonts w:asciiTheme="minorHAnsi" w:hAnsiTheme="minorHAnsi" w:cstheme="minorHAnsi"/>
          <w:b/>
        </w:rPr>
        <w:t>Агент</w:t>
      </w:r>
      <w:r w:rsidRPr="007A339F">
        <w:rPr>
          <w:rFonts w:asciiTheme="minorHAnsi" w:hAnsiTheme="minorHAnsi" w:cstheme="minorHAnsi"/>
          <w:b/>
          <w:spacing w:val="-1"/>
        </w:rPr>
        <w:t xml:space="preserve"> </w:t>
      </w:r>
      <w:r w:rsidRPr="007A339F">
        <w:rPr>
          <w:rFonts w:asciiTheme="minorHAnsi" w:hAnsiTheme="minorHAnsi" w:cstheme="minorHAnsi"/>
          <w:b/>
        </w:rPr>
        <w:t>обязан:</w:t>
      </w:r>
    </w:p>
    <w:p w:rsidR="00C90A02" w:rsidRPr="007A339F" w:rsidRDefault="00C90A02" w:rsidP="00FC1144">
      <w:pPr>
        <w:pStyle w:val="TableParagraph"/>
        <w:numPr>
          <w:ilvl w:val="2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Принимать разумные и достаточные меры по предотвращению порчи или хищения Товаров (Заказов), переданных на хранение до востребования Принципалом или до момента реализации Товаров</w:t>
      </w:r>
      <w:r w:rsidRPr="007A339F">
        <w:rPr>
          <w:rFonts w:asciiTheme="minorHAnsi" w:hAnsiTheme="minorHAnsi" w:cstheme="minorHAnsi"/>
          <w:spacing w:val="-4"/>
        </w:rPr>
        <w:t xml:space="preserve"> </w:t>
      </w:r>
      <w:r w:rsidR="00D975CF">
        <w:rPr>
          <w:rFonts w:asciiTheme="minorHAnsi" w:hAnsiTheme="minorHAnsi" w:cstheme="minorHAnsi"/>
        </w:rPr>
        <w:t>Получателю.</w:t>
      </w:r>
    </w:p>
    <w:p w:rsidR="00C90A02" w:rsidRPr="007A339F" w:rsidRDefault="00C90A02" w:rsidP="00FC1144">
      <w:pPr>
        <w:pStyle w:val="TableParagraph"/>
        <w:numPr>
          <w:ilvl w:val="2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Размещать Товары (Заказы) на складе с учетом особенностей товаров, указанных Принципалом в</w:t>
      </w:r>
      <w:r w:rsidRPr="007A339F">
        <w:rPr>
          <w:rFonts w:asciiTheme="minorHAnsi" w:hAnsiTheme="minorHAnsi" w:cstheme="minorHAnsi"/>
          <w:spacing w:val="-3"/>
        </w:rPr>
        <w:t xml:space="preserve"> </w:t>
      </w:r>
      <w:r w:rsidR="00D975CF">
        <w:rPr>
          <w:rFonts w:asciiTheme="minorHAnsi" w:hAnsiTheme="minorHAnsi" w:cstheme="minorHAnsi"/>
        </w:rPr>
        <w:t>Заявке.</w:t>
      </w:r>
    </w:p>
    <w:p w:rsidR="001F5531" w:rsidRDefault="00C90A02" w:rsidP="00FC1144">
      <w:pPr>
        <w:pStyle w:val="TableParagraph"/>
        <w:numPr>
          <w:ilvl w:val="2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Производить инвентаризацию Товаров, переданных на хранение 1 (один) раза в месяц</w:t>
      </w:r>
      <w:r w:rsidR="001F5531">
        <w:rPr>
          <w:rFonts w:asciiTheme="minorHAnsi" w:hAnsiTheme="minorHAnsi" w:cstheme="minorHAnsi"/>
        </w:rPr>
        <w:t xml:space="preserve"> до 10 числа</w:t>
      </w:r>
      <w:r w:rsidRPr="007A339F">
        <w:rPr>
          <w:rFonts w:asciiTheme="minorHAnsi" w:hAnsiTheme="minorHAnsi" w:cstheme="minorHAnsi"/>
        </w:rPr>
        <w:t xml:space="preserve">. </w:t>
      </w:r>
    </w:p>
    <w:p w:rsidR="001F5531" w:rsidRDefault="00C90A02" w:rsidP="00FC1144">
      <w:pPr>
        <w:pStyle w:val="TableParagraph"/>
        <w:numPr>
          <w:ilvl w:val="2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По требованию Принципала и за дополнительную плату Агент может провод</w:t>
      </w:r>
      <w:r w:rsidR="001F5531">
        <w:rPr>
          <w:rFonts w:asciiTheme="minorHAnsi" w:hAnsiTheme="minorHAnsi" w:cstheme="minorHAnsi"/>
        </w:rPr>
        <w:t>ить инвентаризацию более 1</w:t>
      </w:r>
      <w:r w:rsidR="00D975CF">
        <w:rPr>
          <w:rFonts w:asciiTheme="minorHAnsi" w:hAnsiTheme="minorHAnsi" w:cstheme="minorHAnsi"/>
        </w:rPr>
        <w:t>(одного)</w:t>
      </w:r>
      <w:r w:rsidR="001F5531">
        <w:rPr>
          <w:rFonts w:asciiTheme="minorHAnsi" w:hAnsiTheme="minorHAnsi" w:cstheme="minorHAnsi"/>
        </w:rPr>
        <w:t xml:space="preserve"> </w:t>
      </w:r>
      <w:r w:rsidRPr="007A339F">
        <w:rPr>
          <w:rFonts w:asciiTheme="minorHAnsi" w:hAnsiTheme="minorHAnsi" w:cstheme="minorHAnsi"/>
        </w:rPr>
        <w:t xml:space="preserve"> раза в месяц. </w:t>
      </w:r>
    </w:p>
    <w:p w:rsidR="00C90A02" w:rsidRPr="007A339F" w:rsidRDefault="00C90A02" w:rsidP="00FC1144">
      <w:pPr>
        <w:pStyle w:val="TableParagraph"/>
        <w:numPr>
          <w:ilvl w:val="2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Агент не обязан допускать Принципала на склад хранения Товара, однако в особых случаях Агент может потребовать или разрешить присутствие представителя Принципала для проведения инвентаризации.</w:t>
      </w:r>
    </w:p>
    <w:p w:rsidR="00C90A02" w:rsidRPr="007A339F" w:rsidRDefault="00C90A02" w:rsidP="00FC1144">
      <w:pPr>
        <w:pStyle w:val="TableParagraph"/>
        <w:numPr>
          <w:ilvl w:val="2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 xml:space="preserve">На основании </w:t>
      </w:r>
      <w:r w:rsidRPr="007A339F">
        <w:rPr>
          <w:rFonts w:asciiTheme="minorHAnsi" w:hAnsiTheme="minorHAnsi" w:cstheme="minorHAnsi"/>
          <w:color w:val="000000" w:themeColor="text1"/>
        </w:rPr>
        <w:t>Заявки на Комплектацию</w:t>
      </w:r>
      <w:r w:rsidRPr="007A339F">
        <w:rPr>
          <w:rFonts w:asciiTheme="minorHAnsi" w:hAnsiTheme="minorHAnsi" w:cstheme="minorHAnsi"/>
        </w:rPr>
        <w:t>, оформленной в установленном виде, осуществлять комплектацию товара, находящегося на ответственном хранении в заказы согласно внутреннему</w:t>
      </w:r>
      <w:r w:rsidRPr="007A339F">
        <w:rPr>
          <w:rFonts w:asciiTheme="minorHAnsi" w:hAnsiTheme="minorHAnsi" w:cstheme="minorHAnsi"/>
          <w:spacing w:val="-6"/>
        </w:rPr>
        <w:t xml:space="preserve"> </w:t>
      </w:r>
      <w:r w:rsidRPr="007A339F">
        <w:rPr>
          <w:rFonts w:asciiTheme="minorHAnsi" w:hAnsiTheme="minorHAnsi" w:cstheme="minorHAnsi"/>
        </w:rPr>
        <w:t>регламенту.</w:t>
      </w:r>
    </w:p>
    <w:p w:rsidR="00C90A02" w:rsidRPr="007A339F" w:rsidRDefault="00C90A02" w:rsidP="00FC1144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  <w:b/>
        </w:rPr>
      </w:pPr>
      <w:r w:rsidRPr="007A339F">
        <w:rPr>
          <w:rFonts w:asciiTheme="minorHAnsi" w:hAnsiTheme="minorHAnsi" w:cstheme="minorHAnsi"/>
          <w:b/>
        </w:rPr>
        <w:t>Принципал обязан:</w:t>
      </w:r>
    </w:p>
    <w:p w:rsidR="00C90A02" w:rsidRPr="007A339F" w:rsidRDefault="00C90A02" w:rsidP="00FC1144">
      <w:pPr>
        <w:pStyle w:val="TableParagraph"/>
        <w:numPr>
          <w:ilvl w:val="2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Соблюдать действующее законодательство РФ в части хранения Товара, в том числе не передавать на хранение Товар, запрещенный или ограниченный для хранения законодательством, в том</w:t>
      </w:r>
      <w:r w:rsidRPr="007A339F">
        <w:rPr>
          <w:rFonts w:asciiTheme="minorHAnsi" w:hAnsiTheme="minorHAnsi" w:cstheme="minorHAnsi"/>
          <w:spacing w:val="-5"/>
        </w:rPr>
        <w:t xml:space="preserve"> </w:t>
      </w:r>
      <w:r w:rsidRPr="007A339F">
        <w:rPr>
          <w:rFonts w:asciiTheme="minorHAnsi" w:hAnsiTheme="minorHAnsi" w:cstheme="minorHAnsi"/>
        </w:rPr>
        <w:t>числе:</w:t>
      </w:r>
    </w:p>
    <w:p w:rsidR="00C90A02" w:rsidRPr="007A339F" w:rsidRDefault="00C90A02" w:rsidP="00FC1144">
      <w:pPr>
        <w:pStyle w:val="TableParagraph"/>
        <w:spacing w:line="0" w:lineRule="atLeast"/>
        <w:ind w:left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- Деньги, денежные знаки (монеты, банкноты и их</w:t>
      </w:r>
      <w:r w:rsidRPr="007A339F">
        <w:rPr>
          <w:rFonts w:asciiTheme="minorHAnsi" w:hAnsiTheme="minorHAnsi" w:cstheme="minorHAnsi"/>
          <w:spacing w:val="-11"/>
        </w:rPr>
        <w:t xml:space="preserve"> </w:t>
      </w:r>
      <w:r w:rsidRPr="007A339F">
        <w:rPr>
          <w:rFonts w:asciiTheme="minorHAnsi" w:hAnsiTheme="minorHAnsi" w:cstheme="minorHAnsi"/>
        </w:rPr>
        <w:t>эквиваленты);</w:t>
      </w:r>
    </w:p>
    <w:p w:rsidR="00C90A02" w:rsidRPr="007A339F" w:rsidRDefault="00C90A02" w:rsidP="00FC1144">
      <w:pPr>
        <w:pStyle w:val="TableParagraph"/>
        <w:spacing w:line="0" w:lineRule="atLeast"/>
        <w:ind w:left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- Лицензии, государственные или иные ценные бумаги, и</w:t>
      </w:r>
      <w:r w:rsidRPr="007A339F">
        <w:rPr>
          <w:rFonts w:asciiTheme="minorHAnsi" w:hAnsiTheme="minorHAnsi" w:cstheme="minorHAnsi"/>
          <w:spacing w:val="-2"/>
        </w:rPr>
        <w:t xml:space="preserve"> </w:t>
      </w:r>
      <w:r w:rsidRPr="007A339F">
        <w:rPr>
          <w:rFonts w:asciiTheme="minorHAnsi" w:hAnsiTheme="minorHAnsi" w:cstheme="minorHAnsi"/>
        </w:rPr>
        <w:t>т.п.;</w:t>
      </w:r>
    </w:p>
    <w:p w:rsidR="00C90A02" w:rsidRPr="007A339F" w:rsidRDefault="00C90A02" w:rsidP="00FC1144">
      <w:pPr>
        <w:pStyle w:val="TableParagraph"/>
        <w:spacing w:line="0" w:lineRule="atLeast"/>
        <w:ind w:left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- Вредные, легковоспламеняющиеся, взрывчатые, ядовитые, химически агрессивные и едкие вещества;</w:t>
      </w:r>
    </w:p>
    <w:p w:rsidR="00C90A02" w:rsidRPr="007A339F" w:rsidRDefault="00C90A02" w:rsidP="00FC1144">
      <w:pPr>
        <w:pStyle w:val="TableParagraph"/>
        <w:spacing w:line="0" w:lineRule="atLeast"/>
        <w:ind w:left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- Радиоактивные материалы и предметы их</w:t>
      </w:r>
      <w:r w:rsidRPr="007A339F">
        <w:rPr>
          <w:rFonts w:asciiTheme="minorHAnsi" w:hAnsiTheme="minorHAnsi" w:cstheme="minorHAnsi"/>
          <w:spacing w:val="-4"/>
        </w:rPr>
        <w:t xml:space="preserve"> </w:t>
      </w:r>
      <w:r w:rsidRPr="007A339F">
        <w:rPr>
          <w:rFonts w:asciiTheme="minorHAnsi" w:hAnsiTheme="minorHAnsi" w:cstheme="minorHAnsi"/>
        </w:rPr>
        <w:t>содержащие;</w:t>
      </w:r>
    </w:p>
    <w:p w:rsidR="00C90A02" w:rsidRPr="007A339F" w:rsidRDefault="00C90A02" w:rsidP="00FC1144">
      <w:pPr>
        <w:pStyle w:val="TableParagraph"/>
        <w:spacing w:line="0" w:lineRule="atLeast"/>
        <w:ind w:left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- Наркотические средства, психотропные, сильнодействующие</w:t>
      </w:r>
      <w:r w:rsidRPr="007A339F">
        <w:rPr>
          <w:rFonts w:asciiTheme="minorHAnsi" w:hAnsiTheme="minorHAnsi" w:cstheme="minorHAnsi"/>
          <w:spacing w:val="-10"/>
        </w:rPr>
        <w:t xml:space="preserve"> </w:t>
      </w:r>
      <w:r w:rsidRPr="007A339F">
        <w:rPr>
          <w:rFonts w:asciiTheme="minorHAnsi" w:hAnsiTheme="minorHAnsi" w:cstheme="minorHAnsi"/>
        </w:rPr>
        <w:t>вещества;</w:t>
      </w:r>
    </w:p>
    <w:p w:rsidR="00C90A02" w:rsidRPr="007A339F" w:rsidRDefault="00C90A02" w:rsidP="00FC1144">
      <w:pPr>
        <w:pStyle w:val="TableParagraph"/>
        <w:spacing w:line="0" w:lineRule="atLeast"/>
        <w:ind w:left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- Продукты</w:t>
      </w:r>
      <w:r w:rsidRPr="007A339F">
        <w:rPr>
          <w:rFonts w:asciiTheme="minorHAnsi" w:hAnsiTheme="minorHAnsi" w:cstheme="minorHAnsi"/>
          <w:spacing w:val="-1"/>
        </w:rPr>
        <w:t xml:space="preserve"> </w:t>
      </w:r>
      <w:r w:rsidRPr="007A339F">
        <w:rPr>
          <w:rFonts w:asciiTheme="minorHAnsi" w:hAnsiTheme="minorHAnsi" w:cstheme="minorHAnsi"/>
        </w:rPr>
        <w:t>питания;</w:t>
      </w:r>
    </w:p>
    <w:p w:rsidR="00C90A02" w:rsidRPr="007A339F" w:rsidRDefault="00C90A02" w:rsidP="00FC1144">
      <w:pPr>
        <w:pStyle w:val="TableParagraph"/>
        <w:spacing w:line="0" w:lineRule="atLeast"/>
        <w:ind w:left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- Табак и табачные изделия;</w:t>
      </w:r>
    </w:p>
    <w:p w:rsidR="00C90A02" w:rsidRPr="007A339F" w:rsidRDefault="00C90A02" w:rsidP="00FC1144">
      <w:pPr>
        <w:pStyle w:val="TableParagraph"/>
        <w:spacing w:line="0" w:lineRule="atLeast"/>
        <w:ind w:left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- Алкогольная</w:t>
      </w:r>
      <w:r w:rsidRPr="007A339F">
        <w:rPr>
          <w:rFonts w:asciiTheme="minorHAnsi" w:hAnsiTheme="minorHAnsi" w:cstheme="minorHAnsi"/>
          <w:spacing w:val="-1"/>
        </w:rPr>
        <w:t xml:space="preserve"> </w:t>
      </w:r>
      <w:r w:rsidRPr="007A339F">
        <w:rPr>
          <w:rFonts w:asciiTheme="minorHAnsi" w:hAnsiTheme="minorHAnsi" w:cstheme="minorHAnsi"/>
        </w:rPr>
        <w:t>продукция;</w:t>
      </w:r>
    </w:p>
    <w:p w:rsidR="00C90A02" w:rsidRPr="007A339F" w:rsidRDefault="00C90A02" w:rsidP="00FC1144">
      <w:pPr>
        <w:pStyle w:val="TableParagraph"/>
        <w:spacing w:line="0" w:lineRule="atLeast"/>
        <w:ind w:left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- Лекарственные</w:t>
      </w:r>
      <w:r w:rsidRPr="007A339F">
        <w:rPr>
          <w:rFonts w:asciiTheme="minorHAnsi" w:hAnsiTheme="minorHAnsi" w:cstheme="minorHAnsi"/>
          <w:spacing w:val="-1"/>
        </w:rPr>
        <w:t xml:space="preserve"> </w:t>
      </w:r>
      <w:r w:rsidRPr="007A339F">
        <w:rPr>
          <w:rFonts w:asciiTheme="minorHAnsi" w:hAnsiTheme="minorHAnsi" w:cstheme="minorHAnsi"/>
        </w:rPr>
        <w:t>препараты;</w:t>
      </w:r>
    </w:p>
    <w:p w:rsidR="00C90A02" w:rsidRPr="007A339F" w:rsidRDefault="00C90A02" w:rsidP="00FC1144">
      <w:pPr>
        <w:pStyle w:val="TableParagraph"/>
        <w:spacing w:line="0" w:lineRule="atLeast"/>
        <w:ind w:left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- Оружие различных</w:t>
      </w:r>
      <w:r w:rsidRPr="007A339F">
        <w:rPr>
          <w:rFonts w:asciiTheme="minorHAnsi" w:hAnsiTheme="minorHAnsi" w:cstheme="minorHAnsi"/>
          <w:spacing w:val="-1"/>
        </w:rPr>
        <w:t xml:space="preserve"> </w:t>
      </w:r>
      <w:r w:rsidRPr="007A339F">
        <w:rPr>
          <w:rFonts w:asciiTheme="minorHAnsi" w:hAnsiTheme="minorHAnsi" w:cstheme="minorHAnsi"/>
        </w:rPr>
        <w:t>видов;</w:t>
      </w:r>
    </w:p>
    <w:p w:rsidR="00C90A02" w:rsidRPr="007A339F" w:rsidRDefault="00C90A02" w:rsidP="00FC1144">
      <w:pPr>
        <w:pStyle w:val="TableParagraph"/>
        <w:spacing w:line="0" w:lineRule="atLeast"/>
        <w:ind w:left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- Драгоценные металлы и камни и изделия из</w:t>
      </w:r>
      <w:r w:rsidRPr="007A339F">
        <w:rPr>
          <w:rFonts w:asciiTheme="minorHAnsi" w:hAnsiTheme="minorHAnsi" w:cstheme="minorHAnsi"/>
          <w:spacing w:val="-5"/>
        </w:rPr>
        <w:t xml:space="preserve"> </w:t>
      </w:r>
      <w:r w:rsidRPr="007A339F">
        <w:rPr>
          <w:rFonts w:asciiTheme="minorHAnsi" w:hAnsiTheme="minorHAnsi" w:cstheme="minorHAnsi"/>
        </w:rPr>
        <w:t>них;</w:t>
      </w:r>
    </w:p>
    <w:p w:rsidR="00C90A02" w:rsidRPr="007A339F" w:rsidRDefault="00C90A02" w:rsidP="00FC1144">
      <w:pPr>
        <w:pStyle w:val="TableParagraph"/>
        <w:spacing w:line="0" w:lineRule="atLeast"/>
        <w:ind w:left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- Товары/Заказы, которые по своему характеру или упаковке м</w:t>
      </w:r>
      <w:r w:rsidR="00F45F4E" w:rsidRPr="007A339F">
        <w:rPr>
          <w:rFonts w:asciiTheme="minorHAnsi" w:hAnsiTheme="minorHAnsi" w:cstheme="minorHAnsi"/>
        </w:rPr>
        <w:t xml:space="preserve">огут представлять опасность для </w:t>
      </w:r>
      <w:r w:rsidRPr="007A339F">
        <w:rPr>
          <w:rFonts w:asciiTheme="minorHAnsi" w:hAnsiTheme="minorHAnsi" w:cstheme="minorHAnsi"/>
        </w:rPr>
        <w:t>сотрудников Агента, пачкать или портить другие</w:t>
      </w:r>
      <w:r w:rsidRPr="007A339F">
        <w:rPr>
          <w:rFonts w:asciiTheme="minorHAnsi" w:hAnsiTheme="minorHAnsi" w:cstheme="minorHAnsi"/>
          <w:spacing w:val="-3"/>
        </w:rPr>
        <w:t xml:space="preserve"> </w:t>
      </w:r>
      <w:r w:rsidRPr="007A339F">
        <w:rPr>
          <w:rFonts w:asciiTheme="minorHAnsi" w:hAnsiTheme="minorHAnsi" w:cstheme="minorHAnsi"/>
        </w:rPr>
        <w:t>Заказы;</w:t>
      </w:r>
    </w:p>
    <w:p w:rsidR="00FC1144" w:rsidRPr="007A339F" w:rsidRDefault="00C90A02" w:rsidP="00E83D0B">
      <w:pPr>
        <w:pStyle w:val="TableParagraph"/>
        <w:spacing w:line="0" w:lineRule="atLeast"/>
        <w:ind w:left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- Товары, перевозка, ношение или хранение которых запрещены законодательством</w:t>
      </w:r>
      <w:r w:rsidRPr="007A339F">
        <w:rPr>
          <w:rFonts w:asciiTheme="minorHAnsi" w:hAnsiTheme="minorHAnsi" w:cstheme="minorHAnsi"/>
          <w:spacing w:val="-4"/>
        </w:rPr>
        <w:t xml:space="preserve"> </w:t>
      </w:r>
      <w:r w:rsidRPr="007A339F">
        <w:rPr>
          <w:rFonts w:asciiTheme="minorHAnsi" w:hAnsiTheme="minorHAnsi" w:cstheme="minorHAnsi"/>
        </w:rPr>
        <w:t>РФ.</w:t>
      </w:r>
    </w:p>
    <w:p w:rsidR="00C90A02" w:rsidRPr="007A339F" w:rsidRDefault="00C90A02" w:rsidP="00FC1144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Иметь и предоставлять Агенту все необходимые для хранения Товара: документы, инструкции, а также требования по его хранению, комплектации и выбраковке;</w:t>
      </w:r>
    </w:p>
    <w:p w:rsidR="00C90A02" w:rsidRPr="007A339F" w:rsidRDefault="00C90A02" w:rsidP="00FC1144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Соблюдать регламенты по оформлению Заявки, передаче и хранению Товара;</w:t>
      </w:r>
    </w:p>
    <w:p w:rsidR="00C90A02" w:rsidRPr="007A339F" w:rsidRDefault="00C90A02" w:rsidP="00FC1144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Своевременно оплачивать услуги Агента по хранению Товаров (Заказов) и их комплектации.</w:t>
      </w:r>
    </w:p>
    <w:p w:rsidR="00D975CF" w:rsidRDefault="00C90A02" w:rsidP="00FC1144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 xml:space="preserve">Принципал или иное лицо по доверенности Принципала, оформленной должным образом, вправе потребовать, а Агент обязан при этом выдать Товары, сданные на хранение, независимо от срока хранения, при этом Агент вправе отказать в выдаче части товара, но не более оценочной стоимости равной сумме задолженности Принципала перед Агентом. </w:t>
      </w:r>
    </w:p>
    <w:p w:rsidR="00C90A02" w:rsidRPr="009406EE" w:rsidRDefault="00C90A02" w:rsidP="00FC1144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9406EE">
        <w:rPr>
          <w:rFonts w:asciiTheme="minorHAnsi" w:hAnsiTheme="minorHAnsi" w:cstheme="minorHAnsi"/>
        </w:rPr>
        <w:lastRenderedPageBreak/>
        <w:t>Выдача (передача) хранимых Товаров осуществляется на основании Акта приема-передачи товарно- материальных ценностей на хранение в свободной форме, подписанного уполномоченными лицами обеих Сторон.</w:t>
      </w:r>
    </w:p>
    <w:p w:rsidR="00C90A02" w:rsidRPr="007A339F" w:rsidRDefault="00C90A02" w:rsidP="00FC1144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 xml:space="preserve">Товары принципала должны быть возвращены (выданы) в том состоянии, в каком были приняты на хранение, с учетом их естественных ухудшений, естественной убыли, иного изменения вследствие их естественных свойств, за исключением Товаров, возвращенных от Получателя Принципала. </w:t>
      </w:r>
    </w:p>
    <w:p w:rsidR="00D975CF" w:rsidRDefault="00C90A02" w:rsidP="00FC1144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Занимаемый Товаром объем округляется всегда в большую сторону до целог</w:t>
      </w:r>
      <w:r w:rsidR="00D975CF">
        <w:rPr>
          <w:rFonts w:asciiTheme="minorHAnsi" w:hAnsiTheme="minorHAnsi" w:cstheme="minorHAnsi"/>
        </w:rPr>
        <w:t>о значение в метрах кубических.</w:t>
      </w:r>
    </w:p>
    <w:p w:rsidR="00D975CF" w:rsidRPr="009406EE" w:rsidRDefault="00C90A02" w:rsidP="00FC1144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9406EE">
        <w:rPr>
          <w:rFonts w:asciiTheme="minorHAnsi" w:hAnsiTheme="minorHAnsi" w:cstheme="minorHAnsi"/>
        </w:rPr>
        <w:t xml:space="preserve">Тарифицируется максимальный объем, занимаемый Товаром Принципала в течение месяца. </w:t>
      </w:r>
    </w:p>
    <w:p w:rsidR="00D975CF" w:rsidRDefault="00C90A02" w:rsidP="00FC1144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 xml:space="preserve">Расчетный период по хранению – последний день календарного месяца. </w:t>
      </w:r>
    </w:p>
    <w:p w:rsidR="00D975CF" w:rsidRPr="009406EE" w:rsidRDefault="00C90A02" w:rsidP="00FC1144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9406EE">
        <w:rPr>
          <w:rFonts w:asciiTheme="minorHAnsi" w:hAnsiTheme="minorHAnsi" w:cstheme="minorHAnsi"/>
        </w:rPr>
        <w:t>При условии хранения более 7 (семи) дней, но менее календарного месяца, тариф взимается по ежедневной тарификации.</w:t>
      </w:r>
    </w:p>
    <w:p w:rsidR="00C90A02" w:rsidRPr="007A339F" w:rsidRDefault="00C90A02" w:rsidP="00FC1144">
      <w:pPr>
        <w:pStyle w:val="TableParagraph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Длительность хранения ограничена только сроком действия Договора или пожеланием Принципала.</w:t>
      </w:r>
    </w:p>
    <w:p w:rsidR="00C90A02" w:rsidRPr="007670ED" w:rsidRDefault="00C90A02" w:rsidP="00E514F6">
      <w:pPr>
        <w:pStyle w:val="a5"/>
        <w:numPr>
          <w:ilvl w:val="1"/>
          <w:numId w:val="1"/>
        </w:numPr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При необходимости комплектации Заказов из Товаров, сданных на хранение, Товар на складе будет разложен таким образом, чтобы из него было возможно формировать Заказы, и занимаемая Товаром площадь увеличится тем больше, чем больше позиций будет в номенклатуре, и наоборот.</w:t>
      </w:r>
    </w:p>
    <w:p w:rsidR="00576061" w:rsidRPr="007670ED" w:rsidRDefault="00C90A02" w:rsidP="007670ED">
      <w:pPr>
        <w:pStyle w:val="a3"/>
        <w:numPr>
          <w:ilvl w:val="0"/>
          <w:numId w:val="1"/>
        </w:numPr>
        <w:spacing w:before="240" w:after="240" w:line="0" w:lineRule="atLeast"/>
        <w:ind w:left="782" w:hanging="357"/>
        <w:jc w:val="center"/>
        <w:rPr>
          <w:rFonts w:asciiTheme="minorHAnsi" w:hAnsiTheme="minorHAnsi" w:cstheme="minorHAnsi"/>
          <w:b/>
        </w:rPr>
      </w:pPr>
      <w:r w:rsidRPr="007A339F">
        <w:rPr>
          <w:rFonts w:asciiTheme="minorHAnsi" w:hAnsiTheme="minorHAnsi" w:cstheme="minorHAnsi"/>
          <w:b/>
        </w:rPr>
        <w:t>Комплектация Товаров в</w:t>
      </w:r>
      <w:r w:rsidRPr="007A339F">
        <w:rPr>
          <w:rFonts w:asciiTheme="minorHAnsi" w:hAnsiTheme="minorHAnsi" w:cstheme="minorHAnsi"/>
          <w:b/>
          <w:spacing w:val="-3"/>
        </w:rPr>
        <w:t xml:space="preserve"> </w:t>
      </w:r>
      <w:r w:rsidRPr="007A339F">
        <w:rPr>
          <w:rFonts w:asciiTheme="minorHAnsi" w:hAnsiTheme="minorHAnsi" w:cstheme="minorHAnsi"/>
          <w:b/>
        </w:rPr>
        <w:t>Заказы</w:t>
      </w:r>
    </w:p>
    <w:p w:rsidR="00D975CF" w:rsidRDefault="00C90A02" w:rsidP="008A41DB">
      <w:pPr>
        <w:pStyle w:val="a5"/>
        <w:numPr>
          <w:ilvl w:val="1"/>
          <w:numId w:val="4"/>
        </w:numPr>
        <w:tabs>
          <w:tab w:val="left" w:pos="2235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 xml:space="preserve">Заказ комплектуется Агентом на основании Заявки Принципала на комплектацию. </w:t>
      </w:r>
    </w:p>
    <w:p w:rsidR="00C90A02" w:rsidRPr="007A339F" w:rsidRDefault="00C90A02" w:rsidP="008A41DB">
      <w:pPr>
        <w:pStyle w:val="a5"/>
        <w:numPr>
          <w:ilvl w:val="1"/>
          <w:numId w:val="4"/>
        </w:numPr>
        <w:tabs>
          <w:tab w:val="left" w:pos="2235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Принципал данной Заявкой дает свое согласие на обработку своего Товара/Заказа для отправки и реализации Получателю Принципала без перехода права собственности по такому Товару к</w:t>
      </w:r>
      <w:r w:rsidRPr="007A339F">
        <w:rPr>
          <w:rFonts w:asciiTheme="minorHAnsi" w:hAnsiTheme="minorHAnsi" w:cstheme="minorHAnsi"/>
          <w:spacing w:val="-3"/>
        </w:rPr>
        <w:t xml:space="preserve"> </w:t>
      </w:r>
      <w:r w:rsidRPr="007A339F">
        <w:rPr>
          <w:rFonts w:asciiTheme="minorHAnsi" w:hAnsiTheme="minorHAnsi" w:cstheme="minorHAnsi"/>
        </w:rPr>
        <w:t>Агенту.</w:t>
      </w:r>
    </w:p>
    <w:p w:rsidR="00C90A02" w:rsidRPr="007A339F" w:rsidRDefault="00C90A02" w:rsidP="008A41DB">
      <w:pPr>
        <w:pStyle w:val="a5"/>
        <w:numPr>
          <w:ilvl w:val="1"/>
          <w:numId w:val="4"/>
        </w:numPr>
        <w:tabs>
          <w:tab w:val="left" w:pos="2235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Заказ формируется из Товаров и документов Принципала, находящихся на хранении у Агента, либо дополнительно предоставленных Принципалом, либо полученным Агентом у Поставщика</w:t>
      </w:r>
      <w:r w:rsidRPr="007A339F">
        <w:rPr>
          <w:rFonts w:asciiTheme="minorHAnsi" w:hAnsiTheme="minorHAnsi" w:cstheme="minorHAnsi"/>
          <w:spacing w:val="-4"/>
        </w:rPr>
        <w:t xml:space="preserve"> </w:t>
      </w:r>
      <w:r w:rsidRPr="007A339F">
        <w:rPr>
          <w:rFonts w:asciiTheme="minorHAnsi" w:hAnsiTheme="minorHAnsi" w:cstheme="minorHAnsi"/>
        </w:rPr>
        <w:t>Принципала.</w:t>
      </w:r>
    </w:p>
    <w:p w:rsidR="00C90A02" w:rsidRPr="009406EE" w:rsidRDefault="00C90A02" w:rsidP="008A41DB">
      <w:pPr>
        <w:pStyle w:val="a5"/>
        <w:numPr>
          <w:ilvl w:val="1"/>
          <w:numId w:val="4"/>
        </w:numPr>
        <w:tabs>
          <w:tab w:val="left" w:pos="2235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9406EE">
        <w:rPr>
          <w:rFonts w:asciiTheme="minorHAnsi" w:hAnsiTheme="minorHAnsi" w:cstheme="minorHAnsi"/>
        </w:rPr>
        <w:t>В случае поступления Заявки на Комплектацию от Принципала на Товары/Заказы, которые отсутствуют у Агента, Заявка в работу не</w:t>
      </w:r>
      <w:r w:rsidRPr="009406EE">
        <w:rPr>
          <w:rFonts w:asciiTheme="minorHAnsi" w:hAnsiTheme="minorHAnsi" w:cstheme="minorHAnsi"/>
          <w:spacing w:val="-7"/>
        </w:rPr>
        <w:t xml:space="preserve"> </w:t>
      </w:r>
      <w:r w:rsidRPr="009406EE">
        <w:rPr>
          <w:rFonts w:asciiTheme="minorHAnsi" w:hAnsiTheme="minorHAnsi" w:cstheme="minorHAnsi"/>
        </w:rPr>
        <w:t>принимается.</w:t>
      </w:r>
    </w:p>
    <w:p w:rsidR="000C166D" w:rsidRPr="009406EE" w:rsidRDefault="00C90A02" w:rsidP="000C166D">
      <w:pPr>
        <w:pStyle w:val="a5"/>
        <w:numPr>
          <w:ilvl w:val="1"/>
          <w:numId w:val="4"/>
        </w:numPr>
        <w:tabs>
          <w:tab w:val="left" w:pos="2235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9406EE">
        <w:rPr>
          <w:rFonts w:asciiTheme="minorHAnsi" w:hAnsiTheme="minorHAnsi" w:cstheme="minorHAnsi"/>
        </w:rPr>
        <w:t>Заказ комплектуется и считается принятым на доставку</w:t>
      </w:r>
      <w:r w:rsidR="000C166D" w:rsidRPr="009406EE">
        <w:rPr>
          <w:rFonts w:asciiTheme="minorHAnsi" w:hAnsiTheme="minorHAnsi" w:cstheme="minorHAnsi"/>
        </w:rPr>
        <w:t xml:space="preserve"> по г.Москва и МО</w:t>
      </w:r>
      <w:r w:rsidRPr="009406EE">
        <w:rPr>
          <w:rFonts w:asciiTheme="minorHAnsi" w:hAnsiTheme="minorHAnsi" w:cstheme="minorHAnsi"/>
        </w:rPr>
        <w:t xml:space="preserve"> на следующий день при п</w:t>
      </w:r>
      <w:r w:rsidR="000C166D" w:rsidRPr="009406EE">
        <w:rPr>
          <w:rFonts w:asciiTheme="minorHAnsi" w:hAnsiTheme="minorHAnsi" w:cstheme="minorHAnsi"/>
        </w:rPr>
        <w:t>олучении Заявки Принципала до 20:</w:t>
      </w:r>
      <w:r w:rsidRPr="009406EE">
        <w:rPr>
          <w:rFonts w:asciiTheme="minorHAnsi" w:hAnsiTheme="minorHAnsi" w:cstheme="minorHAnsi"/>
        </w:rPr>
        <w:t>00 и при наличии необходимого Товара на складе</w:t>
      </w:r>
      <w:r w:rsidRPr="009406EE">
        <w:rPr>
          <w:rFonts w:asciiTheme="minorHAnsi" w:hAnsiTheme="minorHAnsi" w:cstheme="minorHAnsi"/>
          <w:spacing w:val="-26"/>
        </w:rPr>
        <w:t xml:space="preserve"> </w:t>
      </w:r>
      <w:r w:rsidRPr="009406EE">
        <w:rPr>
          <w:rFonts w:asciiTheme="minorHAnsi" w:hAnsiTheme="minorHAnsi" w:cstheme="minorHAnsi"/>
        </w:rPr>
        <w:t>Агента.</w:t>
      </w:r>
    </w:p>
    <w:p w:rsidR="000C166D" w:rsidRPr="009406EE" w:rsidRDefault="000C166D" w:rsidP="000C166D">
      <w:pPr>
        <w:pStyle w:val="a5"/>
        <w:numPr>
          <w:ilvl w:val="1"/>
          <w:numId w:val="4"/>
        </w:numPr>
        <w:tabs>
          <w:tab w:val="left" w:pos="2235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9406EE">
        <w:rPr>
          <w:rFonts w:asciiTheme="minorHAnsi" w:hAnsiTheme="minorHAnsi" w:cstheme="minorHAnsi"/>
        </w:rPr>
        <w:t>Заказ комплектуется и считается принятым на доставку в г. Санкт-Петербург и ЛО на следующий день при получении Заявки Принципала до 16:00 и при наличии необходимого Товара на складе Агента.</w:t>
      </w:r>
    </w:p>
    <w:p w:rsidR="00C90A02" w:rsidRPr="007A339F" w:rsidRDefault="00C90A02" w:rsidP="008A41DB">
      <w:pPr>
        <w:pStyle w:val="a5"/>
        <w:numPr>
          <w:ilvl w:val="1"/>
          <w:numId w:val="4"/>
        </w:numPr>
        <w:tabs>
          <w:tab w:val="left" w:pos="2235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При формировании Заказа Агент не проверяет качество и работоспособность Товаров, подлежащих комплектации в</w:t>
      </w:r>
      <w:r w:rsidRPr="007A339F">
        <w:rPr>
          <w:rFonts w:asciiTheme="minorHAnsi" w:hAnsiTheme="minorHAnsi" w:cstheme="minorHAnsi"/>
          <w:spacing w:val="-3"/>
        </w:rPr>
        <w:t xml:space="preserve"> </w:t>
      </w:r>
      <w:r w:rsidRPr="007A339F">
        <w:rPr>
          <w:rFonts w:asciiTheme="minorHAnsi" w:hAnsiTheme="minorHAnsi" w:cstheme="minorHAnsi"/>
        </w:rPr>
        <w:t>Заказ.</w:t>
      </w:r>
    </w:p>
    <w:p w:rsidR="00C90A02" w:rsidRPr="007A339F" w:rsidRDefault="00C90A02" w:rsidP="008A41DB">
      <w:pPr>
        <w:pStyle w:val="a5"/>
        <w:numPr>
          <w:ilvl w:val="1"/>
          <w:numId w:val="4"/>
        </w:numPr>
        <w:tabs>
          <w:tab w:val="left" w:pos="2235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В случае некорректной комплектации заказа, стоимость доставки с Принципала не взымается, также не взымаются дополнительные расходы, связанные с довозом, либо повторной доставкой данного Заказа до</w:t>
      </w:r>
      <w:r w:rsidRPr="007A339F">
        <w:rPr>
          <w:rFonts w:asciiTheme="minorHAnsi" w:hAnsiTheme="minorHAnsi" w:cstheme="minorHAnsi"/>
          <w:spacing w:val="-6"/>
        </w:rPr>
        <w:t xml:space="preserve"> </w:t>
      </w:r>
      <w:r w:rsidRPr="007A339F">
        <w:rPr>
          <w:rFonts w:asciiTheme="minorHAnsi" w:hAnsiTheme="minorHAnsi" w:cstheme="minorHAnsi"/>
        </w:rPr>
        <w:t>Получателя.</w:t>
      </w:r>
    </w:p>
    <w:p w:rsidR="00C90A02" w:rsidRPr="007A339F" w:rsidRDefault="00C90A02" w:rsidP="008A41DB">
      <w:pPr>
        <w:pStyle w:val="a5"/>
        <w:numPr>
          <w:ilvl w:val="1"/>
          <w:numId w:val="4"/>
        </w:numPr>
        <w:tabs>
          <w:tab w:val="left" w:pos="2235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По запросу Агента, если того требует действующее законодательство, Принципал обязан обеспечить Агента документами, необходимыми для комплектации Заказа, а</w:t>
      </w:r>
      <w:r w:rsidRPr="007A339F">
        <w:rPr>
          <w:rFonts w:asciiTheme="minorHAnsi" w:hAnsiTheme="minorHAnsi" w:cstheme="minorHAnsi"/>
          <w:spacing w:val="-9"/>
        </w:rPr>
        <w:t xml:space="preserve"> </w:t>
      </w:r>
      <w:r w:rsidRPr="007A339F">
        <w:rPr>
          <w:rFonts w:asciiTheme="minorHAnsi" w:hAnsiTheme="minorHAnsi" w:cstheme="minorHAnsi"/>
        </w:rPr>
        <w:t>именно:</w:t>
      </w:r>
    </w:p>
    <w:p w:rsidR="00C90A02" w:rsidRPr="007A339F" w:rsidRDefault="00C90A02" w:rsidP="002F5EBE">
      <w:pPr>
        <w:pStyle w:val="a5"/>
        <w:numPr>
          <w:ilvl w:val="1"/>
          <w:numId w:val="2"/>
        </w:numPr>
        <w:spacing w:line="0" w:lineRule="atLeast"/>
        <w:ind w:left="567" w:right="-1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сертификатами на</w:t>
      </w:r>
      <w:r w:rsidRPr="007A339F">
        <w:rPr>
          <w:rFonts w:asciiTheme="minorHAnsi" w:hAnsiTheme="minorHAnsi" w:cstheme="minorHAnsi"/>
          <w:spacing w:val="-6"/>
        </w:rPr>
        <w:t xml:space="preserve"> </w:t>
      </w:r>
      <w:r w:rsidRPr="007A339F">
        <w:rPr>
          <w:rFonts w:asciiTheme="minorHAnsi" w:hAnsiTheme="minorHAnsi" w:cstheme="minorHAnsi"/>
        </w:rPr>
        <w:t>Товар;</w:t>
      </w:r>
    </w:p>
    <w:p w:rsidR="00C90A02" w:rsidRPr="007A339F" w:rsidRDefault="00C90A02" w:rsidP="006D006F">
      <w:pPr>
        <w:pStyle w:val="a5"/>
        <w:numPr>
          <w:ilvl w:val="1"/>
          <w:numId w:val="2"/>
        </w:numPr>
        <w:tabs>
          <w:tab w:val="left" w:pos="567"/>
        </w:tabs>
        <w:spacing w:line="0" w:lineRule="atLeast"/>
        <w:ind w:left="426" w:right="-1" w:firstLine="0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описанием потребительских свойств в соответствии с действующим</w:t>
      </w:r>
      <w:r w:rsidRPr="007A339F">
        <w:rPr>
          <w:rFonts w:asciiTheme="minorHAnsi" w:hAnsiTheme="minorHAnsi" w:cstheme="minorHAnsi"/>
          <w:spacing w:val="-7"/>
        </w:rPr>
        <w:t xml:space="preserve"> </w:t>
      </w:r>
      <w:r w:rsidRPr="007A339F">
        <w:rPr>
          <w:rFonts w:asciiTheme="minorHAnsi" w:hAnsiTheme="minorHAnsi" w:cstheme="minorHAnsi"/>
        </w:rPr>
        <w:t>законодательством;</w:t>
      </w:r>
    </w:p>
    <w:p w:rsidR="00C90A02" w:rsidRPr="007A339F" w:rsidRDefault="00C90A02" w:rsidP="006D006F">
      <w:pPr>
        <w:pStyle w:val="a5"/>
        <w:numPr>
          <w:ilvl w:val="1"/>
          <w:numId w:val="2"/>
        </w:numPr>
        <w:tabs>
          <w:tab w:val="left" w:pos="567"/>
        </w:tabs>
        <w:spacing w:line="0" w:lineRule="atLeast"/>
        <w:ind w:left="426" w:right="-1" w:firstLine="0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иными документами в соответствии с действующим</w:t>
      </w:r>
      <w:r w:rsidRPr="007A339F">
        <w:rPr>
          <w:rFonts w:asciiTheme="minorHAnsi" w:hAnsiTheme="minorHAnsi" w:cstheme="minorHAnsi"/>
          <w:spacing w:val="-5"/>
        </w:rPr>
        <w:t xml:space="preserve"> </w:t>
      </w:r>
      <w:r w:rsidRPr="007A339F">
        <w:rPr>
          <w:rFonts w:asciiTheme="minorHAnsi" w:hAnsiTheme="minorHAnsi" w:cstheme="minorHAnsi"/>
        </w:rPr>
        <w:t>законодательством.</w:t>
      </w:r>
    </w:p>
    <w:p w:rsidR="00C90A02" w:rsidRPr="007A339F" w:rsidRDefault="00C90A02" w:rsidP="008A41DB">
      <w:pPr>
        <w:pStyle w:val="a5"/>
        <w:numPr>
          <w:ilvl w:val="1"/>
          <w:numId w:val="5"/>
        </w:numPr>
        <w:tabs>
          <w:tab w:val="left" w:pos="1527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Агент имеет право маркировать Товары или Заказы Принципала этикетками, необходимыми Агенту для исполнения Заказа, а также производить упаковку либо доупаковку материалами Принципала, либо</w:t>
      </w:r>
      <w:r w:rsidRPr="007A339F">
        <w:rPr>
          <w:rFonts w:asciiTheme="minorHAnsi" w:hAnsiTheme="minorHAnsi" w:cstheme="minorHAnsi"/>
          <w:spacing w:val="-4"/>
        </w:rPr>
        <w:t xml:space="preserve"> </w:t>
      </w:r>
      <w:r w:rsidRPr="007A339F">
        <w:rPr>
          <w:rFonts w:asciiTheme="minorHAnsi" w:hAnsiTheme="minorHAnsi" w:cstheme="minorHAnsi"/>
        </w:rPr>
        <w:t>Агента.</w:t>
      </w:r>
    </w:p>
    <w:p w:rsidR="000D6F37" w:rsidRPr="000D6F37" w:rsidRDefault="00C90A02" w:rsidP="000D6F37">
      <w:pPr>
        <w:pStyle w:val="a5"/>
        <w:numPr>
          <w:ilvl w:val="1"/>
          <w:numId w:val="5"/>
        </w:numPr>
        <w:tabs>
          <w:tab w:val="left" w:pos="1527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В случае самостоятельной комплектации Заказов Принципал обязан использовать маркировку этикетками Агента, и упаковку, гарантирующую сохранность</w:t>
      </w:r>
      <w:r w:rsidRPr="007A339F">
        <w:rPr>
          <w:rFonts w:asciiTheme="minorHAnsi" w:hAnsiTheme="minorHAnsi" w:cstheme="minorHAnsi"/>
          <w:spacing w:val="-11"/>
        </w:rPr>
        <w:t xml:space="preserve"> </w:t>
      </w:r>
      <w:r w:rsidRPr="007A339F">
        <w:rPr>
          <w:rFonts w:asciiTheme="minorHAnsi" w:hAnsiTheme="minorHAnsi" w:cstheme="minorHAnsi"/>
        </w:rPr>
        <w:t>Товаров.</w:t>
      </w:r>
    </w:p>
    <w:p w:rsidR="00576061" w:rsidRPr="006D006F" w:rsidRDefault="00C90A02" w:rsidP="006D006F">
      <w:pPr>
        <w:pStyle w:val="a3"/>
        <w:numPr>
          <w:ilvl w:val="0"/>
          <w:numId w:val="5"/>
        </w:numPr>
        <w:spacing w:before="240" w:after="240" w:line="0" w:lineRule="atLeast"/>
        <w:ind w:left="357" w:hanging="357"/>
        <w:jc w:val="center"/>
        <w:rPr>
          <w:rFonts w:asciiTheme="minorHAnsi" w:hAnsiTheme="minorHAnsi" w:cstheme="minorHAnsi"/>
          <w:b/>
        </w:rPr>
      </w:pPr>
      <w:r w:rsidRPr="007A339F">
        <w:rPr>
          <w:rFonts w:asciiTheme="minorHAnsi" w:hAnsiTheme="minorHAnsi" w:cstheme="minorHAnsi"/>
          <w:b/>
        </w:rPr>
        <w:t>Порядок</w:t>
      </w:r>
      <w:r w:rsidRPr="007A339F">
        <w:rPr>
          <w:rFonts w:asciiTheme="minorHAnsi" w:hAnsiTheme="minorHAnsi" w:cstheme="minorHAnsi"/>
          <w:b/>
          <w:spacing w:val="-15"/>
        </w:rPr>
        <w:t xml:space="preserve"> </w:t>
      </w:r>
      <w:r w:rsidRPr="007A339F">
        <w:rPr>
          <w:rFonts w:asciiTheme="minorHAnsi" w:hAnsiTheme="minorHAnsi" w:cstheme="minorHAnsi"/>
          <w:b/>
        </w:rPr>
        <w:t>расчетов</w:t>
      </w:r>
    </w:p>
    <w:p w:rsidR="00C90A02" w:rsidRPr="007A339F" w:rsidRDefault="00C90A02" w:rsidP="008A41DB">
      <w:pPr>
        <w:pStyle w:val="a5"/>
        <w:numPr>
          <w:ilvl w:val="1"/>
          <w:numId w:val="3"/>
        </w:numPr>
        <w:tabs>
          <w:tab w:val="left" w:pos="2238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 xml:space="preserve">Размер вознаграждения Агента определяется на основании </w:t>
      </w:r>
      <w:r w:rsidRPr="007A339F">
        <w:rPr>
          <w:rFonts w:asciiTheme="minorHAnsi" w:hAnsiTheme="minorHAnsi" w:cstheme="minorHAnsi"/>
          <w:spacing w:val="-7"/>
        </w:rPr>
        <w:t xml:space="preserve">Соглашения </w:t>
      </w:r>
      <w:r w:rsidRPr="007A339F">
        <w:rPr>
          <w:rFonts w:asciiTheme="minorHAnsi" w:hAnsiTheme="minorHAnsi" w:cstheme="minorHAnsi"/>
        </w:rPr>
        <w:t xml:space="preserve">о </w:t>
      </w:r>
      <w:r w:rsidRPr="007A339F">
        <w:rPr>
          <w:rFonts w:asciiTheme="minorHAnsi" w:hAnsiTheme="minorHAnsi" w:cstheme="minorHAnsi"/>
          <w:spacing w:val="-6"/>
        </w:rPr>
        <w:t xml:space="preserve">размерах </w:t>
      </w:r>
      <w:r w:rsidRPr="007A339F">
        <w:rPr>
          <w:rFonts w:asciiTheme="minorHAnsi" w:hAnsiTheme="minorHAnsi" w:cstheme="minorHAnsi"/>
          <w:spacing w:val="-7"/>
        </w:rPr>
        <w:t xml:space="preserve">вознаграждения </w:t>
      </w:r>
      <w:r w:rsidR="00D975CF">
        <w:rPr>
          <w:rFonts w:asciiTheme="minorHAnsi" w:hAnsiTheme="minorHAnsi" w:cstheme="minorHAnsi"/>
          <w:spacing w:val="-6"/>
        </w:rPr>
        <w:t>(Приложение№2 Агентского Договора</w:t>
      </w:r>
      <w:r w:rsidRPr="007A339F">
        <w:rPr>
          <w:rFonts w:asciiTheme="minorHAnsi" w:hAnsiTheme="minorHAnsi" w:cstheme="minorHAnsi"/>
          <w:spacing w:val="-6"/>
        </w:rPr>
        <w:t>)</w:t>
      </w:r>
      <w:r w:rsidRPr="007A339F">
        <w:rPr>
          <w:rFonts w:asciiTheme="minorHAnsi" w:hAnsiTheme="minorHAnsi" w:cstheme="minorHAnsi"/>
        </w:rPr>
        <w:t>.</w:t>
      </w:r>
    </w:p>
    <w:p w:rsidR="00D975CF" w:rsidRDefault="00C90A02" w:rsidP="008A41DB">
      <w:pPr>
        <w:pStyle w:val="a5"/>
        <w:numPr>
          <w:ilvl w:val="1"/>
          <w:numId w:val="3"/>
        </w:numPr>
        <w:tabs>
          <w:tab w:val="left" w:pos="2238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 xml:space="preserve">При расчетах по настоящему Договору Принципал оплачивает Агенту стоимость услуг в следующем порядке: Принципалу выставляется счет на сумму оказанных услуг не позднее 15 числа месяца, следующего за </w:t>
      </w:r>
      <w:r w:rsidRPr="007A339F">
        <w:rPr>
          <w:rFonts w:asciiTheme="minorHAnsi" w:hAnsiTheme="minorHAnsi" w:cstheme="minorHAnsi"/>
        </w:rPr>
        <w:lastRenderedPageBreak/>
        <w:t xml:space="preserve">отчетным. </w:t>
      </w:r>
    </w:p>
    <w:p w:rsidR="00D975CF" w:rsidRPr="00D975CF" w:rsidRDefault="00C90A02" w:rsidP="008A41DB">
      <w:pPr>
        <w:pStyle w:val="a5"/>
        <w:numPr>
          <w:ilvl w:val="1"/>
          <w:numId w:val="3"/>
        </w:numPr>
        <w:tabs>
          <w:tab w:val="left" w:pos="2238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  <w:spacing w:val="-5"/>
        </w:rPr>
        <w:t xml:space="preserve">Принципал </w:t>
      </w:r>
      <w:r w:rsidRPr="007A339F">
        <w:rPr>
          <w:rFonts w:asciiTheme="minorHAnsi" w:hAnsiTheme="minorHAnsi" w:cstheme="minorHAnsi"/>
          <w:spacing w:val="-4"/>
        </w:rPr>
        <w:t xml:space="preserve">обязан </w:t>
      </w:r>
      <w:r w:rsidRPr="007A339F">
        <w:rPr>
          <w:rFonts w:asciiTheme="minorHAnsi" w:hAnsiTheme="minorHAnsi" w:cstheme="minorHAnsi"/>
          <w:spacing w:val="-5"/>
        </w:rPr>
        <w:t xml:space="preserve">оплатить </w:t>
      </w:r>
      <w:r w:rsidRPr="007A339F">
        <w:rPr>
          <w:rFonts w:asciiTheme="minorHAnsi" w:hAnsiTheme="minorHAnsi" w:cstheme="minorHAnsi"/>
          <w:spacing w:val="-4"/>
        </w:rPr>
        <w:t xml:space="preserve">счет </w:t>
      </w:r>
      <w:r w:rsidRPr="007A339F">
        <w:rPr>
          <w:rFonts w:asciiTheme="minorHAnsi" w:hAnsiTheme="minorHAnsi" w:cstheme="minorHAnsi"/>
        </w:rPr>
        <w:t xml:space="preserve">в </w:t>
      </w:r>
      <w:r w:rsidRPr="007A339F">
        <w:rPr>
          <w:rFonts w:asciiTheme="minorHAnsi" w:hAnsiTheme="minorHAnsi" w:cstheme="minorHAnsi"/>
          <w:spacing w:val="-5"/>
        </w:rPr>
        <w:t xml:space="preserve">течение </w:t>
      </w:r>
      <w:r w:rsidR="00D975CF">
        <w:rPr>
          <w:rFonts w:asciiTheme="minorHAnsi" w:hAnsiTheme="minorHAnsi" w:cstheme="minorHAnsi"/>
          <w:spacing w:val="-3"/>
        </w:rPr>
        <w:t>5-и</w:t>
      </w:r>
      <w:r w:rsidRPr="007A339F">
        <w:rPr>
          <w:rFonts w:asciiTheme="minorHAnsi" w:hAnsiTheme="minorHAnsi" w:cstheme="minorHAnsi"/>
          <w:spacing w:val="-3"/>
        </w:rPr>
        <w:t xml:space="preserve"> </w:t>
      </w:r>
      <w:r w:rsidRPr="007A339F">
        <w:rPr>
          <w:rFonts w:asciiTheme="minorHAnsi" w:hAnsiTheme="minorHAnsi" w:cstheme="minorHAnsi"/>
          <w:spacing w:val="-5"/>
        </w:rPr>
        <w:t xml:space="preserve">банковских </w:t>
      </w:r>
      <w:r w:rsidRPr="007A339F">
        <w:rPr>
          <w:rFonts w:asciiTheme="minorHAnsi" w:hAnsiTheme="minorHAnsi" w:cstheme="minorHAnsi"/>
          <w:spacing w:val="-4"/>
        </w:rPr>
        <w:t xml:space="preserve">дней </w:t>
      </w:r>
      <w:r w:rsidRPr="007A339F">
        <w:rPr>
          <w:rFonts w:asciiTheme="minorHAnsi" w:hAnsiTheme="minorHAnsi" w:cstheme="minorHAnsi"/>
        </w:rPr>
        <w:t xml:space="preserve">с </w:t>
      </w:r>
      <w:r w:rsidRPr="007A339F">
        <w:rPr>
          <w:rFonts w:asciiTheme="minorHAnsi" w:hAnsiTheme="minorHAnsi" w:cstheme="minorHAnsi"/>
          <w:spacing w:val="-4"/>
        </w:rPr>
        <w:t xml:space="preserve">даты </w:t>
      </w:r>
      <w:r w:rsidRPr="007A339F">
        <w:rPr>
          <w:rFonts w:asciiTheme="minorHAnsi" w:hAnsiTheme="minorHAnsi" w:cstheme="minorHAnsi"/>
          <w:spacing w:val="-3"/>
        </w:rPr>
        <w:t xml:space="preserve">его </w:t>
      </w:r>
      <w:r w:rsidRPr="007A339F">
        <w:rPr>
          <w:rFonts w:asciiTheme="minorHAnsi" w:hAnsiTheme="minorHAnsi" w:cstheme="minorHAnsi"/>
          <w:spacing w:val="-5"/>
        </w:rPr>
        <w:t xml:space="preserve">получения почтовой </w:t>
      </w:r>
      <w:r w:rsidRPr="007A339F">
        <w:rPr>
          <w:rFonts w:asciiTheme="minorHAnsi" w:hAnsiTheme="minorHAnsi" w:cstheme="minorHAnsi"/>
          <w:spacing w:val="-4"/>
        </w:rPr>
        <w:t xml:space="preserve">связью </w:t>
      </w:r>
      <w:r w:rsidRPr="007A339F">
        <w:rPr>
          <w:rFonts w:asciiTheme="minorHAnsi" w:hAnsiTheme="minorHAnsi" w:cstheme="minorHAnsi"/>
          <w:spacing w:val="-3"/>
        </w:rPr>
        <w:t xml:space="preserve">или </w:t>
      </w:r>
      <w:r w:rsidRPr="007A339F">
        <w:rPr>
          <w:rFonts w:asciiTheme="minorHAnsi" w:hAnsiTheme="minorHAnsi" w:cstheme="minorHAnsi"/>
          <w:spacing w:val="-5"/>
        </w:rPr>
        <w:t xml:space="preserve">курьером, </w:t>
      </w:r>
      <w:r w:rsidRPr="007A339F">
        <w:rPr>
          <w:rFonts w:asciiTheme="minorHAnsi" w:hAnsiTheme="minorHAnsi" w:cstheme="minorHAnsi"/>
        </w:rPr>
        <w:t xml:space="preserve">в </w:t>
      </w:r>
      <w:r w:rsidRPr="007A339F">
        <w:rPr>
          <w:rFonts w:asciiTheme="minorHAnsi" w:hAnsiTheme="minorHAnsi" w:cstheme="minorHAnsi"/>
          <w:spacing w:val="-3"/>
        </w:rPr>
        <w:t xml:space="preserve">том </w:t>
      </w:r>
      <w:r w:rsidRPr="007A339F">
        <w:rPr>
          <w:rFonts w:asciiTheme="minorHAnsi" w:hAnsiTheme="minorHAnsi" w:cstheme="minorHAnsi"/>
          <w:spacing w:val="-5"/>
        </w:rPr>
        <w:t xml:space="preserve">числе </w:t>
      </w:r>
      <w:r w:rsidRPr="007A339F">
        <w:rPr>
          <w:rFonts w:asciiTheme="minorHAnsi" w:hAnsiTheme="minorHAnsi" w:cstheme="minorHAnsi"/>
          <w:spacing w:val="-3"/>
        </w:rPr>
        <w:t xml:space="preserve">при </w:t>
      </w:r>
      <w:r w:rsidRPr="007A339F">
        <w:rPr>
          <w:rFonts w:asciiTheme="minorHAnsi" w:hAnsiTheme="minorHAnsi" w:cstheme="minorHAnsi"/>
          <w:spacing w:val="-5"/>
        </w:rPr>
        <w:t xml:space="preserve">получении посредством оперативных средств </w:t>
      </w:r>
      <w:r w:rsidRPr="007A339F">
        <w:rPr>
          <w:rFonts w:asciiTheme="minorHAnsi" w:hAnsiTheme="minorHAnsi" w:cstheme="minorHAnsi"/>
          <w:spacing w:val="-4"/>
        </w:rPr>
        <w:t xml:space="preserve">связи </w:t>
      </w:r>
      <w:r w:rsidRPr="007A339F">
        <w:rPr>
          <w:rFonts w:asciiTheme="minorHAnsi" w:hAnsiTheme="minorHAnsi" w:cstheme="minorHAnsi"/>
          <w:spacing w:val="-5"/>
        </w:rPr>
        <w:t xml:space="preserve">(электронной </w:t>
      </w:r>
      <w:r w:rsidRPr="007A339F">
        <w:rPr>
          <w:rFonts w:asciiTheme="minorHAnsi" w:hAnsiTheme="minorHAnsi" w:cstheme="minorHAnsi"/>
          <w:spacing w:val="-4"/>
        </w:rPr>
        <w:t xml:space="preserve">почте). </w:t>
      </w:r>
    </w:p>
    <w:p w:rsidR="00C90A02" w:rsidRPr="007A339F" w:rsidRDefault="00C90A02" w:rsidP="008A41DB">
      <w:pPr>
        <w:pStyle w:val="a5"/>
        <w:numPr>
          <w:ilvl w:val="1"/>
          <w:numId w:val="3"/>
        </w:numPr>
        <w:tabs>
          <w:tab w:val="left" w:pos="2238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При неоплате счета в указанные сроки и отсутствия мотивированных возражений, Агент имеет право удержать стоимость услуг из денежных средств, полученных Агентом от реализации других Заказов</w:t>
      </w:r>
      <w:r w:rsidRPr="007A339F">
        <w:rPr>
          <w:rFonts w:asciiTheme="minorHAnsi" w:hAnsiTheme="minorHAnsi" w:cstheme="minorHAnsi"/>
          <w:spacing w:val="-14"/>
        </w:rPr>
        <w:t xml:space="preserve"> </w:t>
      </w:r>
      <w:r w:rsidRPr="007A339F">
        <w:rPr>
          <w:rFonts w:asciiTheme="minorHAnsi" w:hAnsiTheme="minorHAnsi" w:cstheme="minorHAnsi"/>
        </w:rPr>
        <w:t>Принципала.</w:t>
      </w:r>
    </w:p>
    <w:p w:rsidR="00103DA6" w:rsidRPr="007670ED" w:rsidRDefault="00C90A02" w:rsidP="008A41DB">
      <w:pPr>
        <w:pStyle w:val="a5"/>
        <w:numPr>
          <w:ilvl w:val="1"/>
          <w:numId w:val="3"/>
        </w:numPr>
        <w:tabs>
          <w:tab w:val="left" w:pos="2238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 xml:space="preserve">Агент оставляет за собой право в одностороннем порядке изменять </w:t>
      </w:r>
      <w:r w:rsidRPr="007A339F">
        <w:rPr>
          <w:rFonts w:asciiTheme="minorHAnsi" w:hAnsiTheme="minorHAnsi" w:cstheme="minorHAnsi"/>
          <w:spacing w:val="-7"/>
        </w:rPr>
        <w:t xml:space="preserve">Соглашение </w:t>
      </w:r>
      <w:r w:rsidRPr="007A339F">
        <w:rPr>
          <w:rFonts w:asciiTheme="minorHAnsi" w:hAnsiTheme="minorHAnsi" w:cstheme="minorHAnsi"/>
        </w:rPr>
        <w:t xml:space="preserve">о </w:t>
      </w:r>
      <w:r w:rsidRPr="007A339F">
        <w:rPr>
          <w:rFonts w:asciiTheme="minorHAnsi" w:hAnsiTheme="minorHAnsi" w:cstheme="minorHAnsi"/>
          <w:spacing w:val="-7"/>
        </w:rPr>
        <w:t>размерах вознаграждения (Тариф)</w:t>
      </w:r>
      <w:r w:rsidRPr="007A339F">
        <w:rPr>
          <w:rFonts w:asciiTheme="minorHAnsi" w:hAnsiTheme="minorHAnsi" w:cstheme="minorHAnsi"/>
        </w:rPr>
        <w:t>, при этом увед</w:t>
      </w:r>
      <w:r w:rsidR="002F631A">
        <w:rPr>
          <w:rFonts w:asciiTheme="minorHAnsi" w:hAnsiTheme="minorHAnsi" w:cstheme="minorHAnsi"/>
        </w:rPr>
        <w:t xml:space="preserve">омления об </w:t>
      </w:r>
      <w:r w:rsidRPr="007A339F">
        <w:rPr>
          <w:rFonts w:asciiTheme="minorHAnsi" w:hAnsiTheme="minorHAnsi" w:cstheme="minorHAnsi"/>
        </w:rPr>
        <w:t>изменении Агент обязан направить Принципалу посредством электронной почты на адрес Принципала,</w:t>
      </w:r>
      <w:r w:rsidRPr="007A339F">
        <w:rPr>
          <w:rFonts w:asciiTheme="minorHAnsi" w:hAnsiTheme="minorHAnsi" w:cstheme="minorHAnsi"/>
          <w:spacing w:val="26"/>
        </w:rPr>
        <w:t xml:space="preserve"> </w:t>
      </w:r>
      <w:r w:rsidR="002F631A">
        <w:rPr>
          <w:rFonts w:asciiTheme="minorHAnsi" w:hAnsiTheme="minorHAnsi" w:cstheme="minorHAnsi"/>
        </w:rPr>
        <w:t>а так</w:t>
      </w:r>
      <w:r w:rsidRPr="007A339F">
        <w:rPr>
          <w:rFonts w:asciiTheme="minorHAnsi" w:hAnsiTheme="minorHAnsi" w:cstheme="minorHAnsi"/>
        </w:rPr>
        <w:t xml:space="preserve">же разместить публикацию на сайте </w:t>
      </w:r>
      <w:hyperlink r:id="rId7" w:history="1">
        <w:r w:rsidRPr="007A339F">
          <w:rPr>
            <w:rStyle w:val="a6"/>
            <w:rFonts w:asciiTheme="minorHAnsi" w:hAnsiTheme="minorHAnsi" w:cstheme="minorHAnsi"/>
            <w:u w:color="0000FF"/>
          </w:rPr>
          <w:t>https://</w:t>
        </w:r>
        <w:r w:rsidRPr="007A339F">
          <w:rPr>
            <w:rStyle w:val="a6"/>
            <w:rFonts w:asciiTheme="minorHAnsi" w:hAnsiTheme="minorHAnsi" w:cstheme="minorHAnsi"/>
            <w:u w:color="0000FF"/>
            <w:lang w:val="en-US"/>
          </w:rPr>
          <w:t>integral</w:t>
        </w:r>
        <w:r w:rsidRPr="007A339F">
          <w:rPr>
            <w:rStyle w:val="a6"/>
            <w:rFonts w:asciiTheme="minorHAnsi" w:hAnsiTheme="minorHAnsi" w:cstheme="minorHAnsi"/>
            <w:u w:color="0000FF"/>
          </w:rPr>
          <w:t>dos.</w:t>
        </w:r>
        <w:r w:rsidRPr="007A339F">
          <w:rPr>
            <w:rStyle w:val="a6"/>
            <w:rFonts w:asciiTheme="minorHAnsi" w:hAnsiTheme="minorHAnsi" w:cstheme="minorHAnsi"/>
            <w:u w:color="0000FF"/>
            <w:lang w:val="en-US"/>
          </w:rPr>
          <w:t>ru</w:t>
        </w:r>
        <w:r w:rsidRPr="007A339F">
          <w:rPr>
            <w:rStyle w:val="a6"/>
            <w:rFonts w:asciiTheme="minorHAnsi" w:hAnsiTheme="minorHAnsi" w:cstheme="minorHAnsi"/>
          </w:rPr>
          <w:t>,</w:t>
        </w:r>
      </w:hyperlink>
      <w:r w:rsidRPr="007A339F">
        <w:rPr>
          <w:rFonts w:asciiTheme="minorHAnsi" w:hAnsiTheme="minorHAnsi" w:cstheme="minorHAnsi"/>
        </w:rPr>
        <w:t xml:space="preserve"> в срок не менее, чем за 15 (Пятнадцать) календарных дней до даты вступления в силу новых изменений</w:t>
      </w:r>
      <w:r w:rsidRPr="007A339F">
        <w:rPr>
          <w:rFonts w:asciiTheme="minorHAnsi" w:hAnsiTheme="minorHAnsi" w:cstheme="minorHAnsi"/>
          <w:color w:val="242424"/>
        </w:rPr>
        <w:t>.</w:t>
      </w:r>
    </w:p>
    <w:p w:rsidR="00576061" w:rsidRPr="007670ED" w:rsidRDefault="00C90A02" w:rsidP="007670ED">
      <w:pPr>
        <w:pStyle w:val="a3"/>
        <w:numPr>
          <w:ilvl w:val="0"/>
          <w:numId w:val="6"/>
        </w:numPr>
        <w:spacing w:before="240" w:after="240" w:line="0" w:lineRule="atLeast"/>
        <w:ind w:left="357" w:hanging="357"/>
        <w:jc w:val="center"/>
        <w:rPr>
          <w:rFonts w:asciiTheme="minorHAnsi" w:hAnsiTheme="minorHAnsi" w:cstheme="minorHAnsi"/>
          <w:b/>
        </w:rPr>
      </w:pPr>
      <w:r w:rsidRPr="007A339F">
        <w:rPr>
          <w:rFonts w:asciiTheme="minorHAnsi" w:hAnsiTheme="minorHAnsi" w:cstheme="minorHAnsi"/>
          <w:b/>
        </w:rPr>
        <w:t>Ответственность</w:t>
      </w:r>
      <w:r w:rsidRPr="007A339F">
        <w:rPr>
          <w:rFonts w:asciiTheme="minorHAnsi" w:hAnsiTheme="minorHAnsi" w:cstheme="minorHAnsi"/>
          <w:b/>
          <w:spacing w:val="-14"/>
        </w:rPr>
        <w:t xml:space="preserve"> </w:t>
      </w:r>
      <w:r w:rsidRPr="007A339F">
        <w:rPr>
          <w:rFonts w:asciiTheme="minorHAnsi" w:hAnsiTheme="minorHAnsi" w:cstheme="minorHAnsi"/>
          <w:b/>
          <w:spacing w:val="-8"/>
        </w:rPr>
        <w:t>Сторон</w:t>
      </w:r>
      <w:r w:rsidR="00576061" w:rsidRPr="007A339F">
        <w:rPr>
          <w:rFonts w:asciiTheme="minorHAnsi" w:hAnsiTheme="minorHAnsi" w:cstheme="minorHAnsi"/>
          <w:b/>
          <w:spacing w:val="-8"/>
        </w:rPr>
        <w:t xml:space="preserve"> </w:t>
      </w:r>
    </w:p>
    <w:p w:rsidR="00C90A02" w:rsidRPr="007A339F" w:rsidRDefault="00C90A02" w:rsidP="002F5EBE">
      <w:pPr>
        <w:pStyle w:val="a5"/>
        <w:numPr>
          <w:ilvl w:val="1"/>
          <w:numId w:val="6"/>
        </w:numPr>
        <w:tabs>
          <w:tab w:val="left" w:pos="2238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</w:t>
      </w:r>
      <w:r w:rsidRPr="007A339F">
        <w:rPr>
          <w:rFonts w:asciiTheme="minorHAnsi" w:hAnsiTheme="minorHAnsi" w:cstheme="minorHAnsi"/>
          <w:spacing w:val="-2"/>
        </w:rPr>
        <w:t xml:space="preserve"> </w:t>
      </w:r>
      <w:r w:rsidRPr="007A339F">
        <w:rPr>
          <w:rFonts w:asciiTheme="minorHAnsi" w:hAnsiTheme="minorHAnsi" w:cstheme="minorHAnsi"/>
        </w:rPr>
        <w:t>Договором.</w:t>
      </w:r>
    </w:p>
    <w:p w:rsidR="00D975CF" w:rsidRDefault="00C90A02" w:rsidP="002F5EBE">
      <w:pPr>
        <w:pStyle w:val="a5"/>
        <w:numPr>
          <w:ilvl w:val="1"/>
          <w:numId w:val="6"/>
        </w:numPr>
        <w:tabs>
          <w:tab w:val="left" w:pos="2238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В случае порчи или утраты Заказа/Товара по вине Агента либо его сотрудников, Агент ком</w:t>
      </w:r>
      <w:r w:rsidR="00885D71">
        <w:rPr>
          <w:rFonts w:asciiTheme="minorHAnsi" w:hAnsiTheme="minorHAnsi" w:cstheme="minorHAnsi"/>
        </w:rPr>
        <w:t>пенсирует Принципалу стоимость о</w:t>
      </w:r>
      <w:r w:rsidRPr="007A339F">
        <w:rPr>
          <w:rFonts w:asciiTheme="minorHAnsi" w:hAnsiTheme="minorHAnsi" w:cstheme="minorHAnsi"/>
        </w:rPr>
        <w:t xml:space="preserve">ценочной стоимости Заказа, указанной в Заявке. </w:t>
      </w:r>
    </w:p>
    <w:p w:rsidR="00C90A02" w:rsidRPr="007A339F" w:rsidRDefault="00C90A02" w:rsidP="002F5EBE">
      <w:pPr>
        <w:pStyle w:val="a5"/>
        <w:numPr>
          <w:ilvl w:val="1"/>
          <w:numId w:val="6"/>
        </w:numPr>
        <w:tabs>
          <w:tab w:val="left" w:pos="2238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Порядок компенсации, если он не оговорен отдельно, регулируется ст. 796,979 Гражданского Кодекса</w:t>
      </w:r>
      <w:r w:rsidRPr="007A339F">
        <w:rPr>
          <w:rFonts w:asciiTheme="minorHAnsi" w:hAnsiTheme="minorHAnsi" w:cstheme="minorHAnsi"/>
          <w:spacing w:val="-1"/>
        </w:rPr>
        <w:t xml:space="preserve"> </w:t>
      </w:r>
      <w:r w:rsidRPr="007A339F">
        <w:rPr>
          <w:rFonts w:asciiTheme="minorHAnsi" w:hAnsiTheme="minorHAnsi" w:cstheme="minorHAnsi"/>
        </w:rPr>
        <w:t>РФ.</w:t>
      </w:r>
    </w:p>
    <w:p w:rsidR="00C90A02" w:rsidRPr="00D975CF" w:rsidRDefault="00C90A02" w:rsidP="00D975CF">
      <w:pPr>
        <w:pStyle w:val="a5"/>
        <w:numPr>
          <w:ilvl w:val="1"/>
          <w:numId w:val="6"/>
        </w:numPr>
        <w:tabs>
          <w:tab w:val="left" w:pos="2238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 xml:space="preserve">Агент не несет ответственность за какой-либо ущерб, убытки либо просрочку исполнения принятых на себя обязательств по Договору, если они вызваны не зависящими от Агента обстоятельствами. </w:t>
      </w:r>
      <w:r w:rsidRPr="00D975CF">
        <w:rPr>
          <w:rFonts w:asciiTheme="minorHAnsi" w:hAnsiTheme="minorHAnsi" w:cstheme="minorHAnsi"/>
        </w:rPr>
        <w:t>Указанные обстоятельства, помимо прочего,</w:t>
      </w:r>
      <w:r w:rsidRPr="00D975CF">
        <w:rPr>
          <w:rFonts w:asciiTheme="minorHAnsi" w:hAnsiTheme="minorHAnsi" w:cstheme="minorHAnsi"/>
          <w:spacing w:val="-7"/>
        </w:rPr>
        <w:t xml:space="preserve"> </w:t>
      </w:r>
      <w:r w:rsidRPr="00D975CF">
        <w:rPr>
          <w:rFonts w:asciiTheme="minorHAnsi" w:hAnsiTheme="minorHAnsi" w:cstheme="minorHAnsi"/>
        </w:rPr>
        <w:t>включают:</w:t>
      </w:r>
    </w:p>
    <w:p w:rsidR="00C90A02" w:rsidRPr="007A339F" w:rsidRDefault="00C90A02" w:rsidP="002F5EBE">
      <w:pPr>
        <w:pStyle w:val="a5"/>
        <w:numPr>
          <w:ilvl w:val="2"/>
          <w:numId w:val="2"/>
        </w:numPr>
        <w:spacing w:line="0" w:lineRule="atLeast"/>
        <w:ind w:left="567" w:right="-1" w:hanging="141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 xml:space="preserve">любые дефекты и характеристики, обусловленные свойствами Товара, даже </w:t>
      </w:r>
      <w:r w:rsidR="000C166D" w:rsidRPr="007A339F">
        <w:rPr>
          <w:rFonts w:asciiTheme="minorHAnsi" w:hAnsiTheme="minorHAnsi" w:cstheme="minorHAnsi"/>
        </w:rPr>
        <w:t>если о</w:t>
      </w:r>
      <w:r w:rsidRPr="007A339F">
        <w:rPr>
          <w:rFonts w:asciiTheme="minorHAnsi" w:hAnsiTheme="minorHAnsi" w:cstheme="minorHAnsi"/>
        </w:rPr>
        <w:t xml:space="preserve"> них было сообщено Принципалом Агенту при передаче</w:t>
      </w:r>
      <w:r w:rsidRPr="007A339F">
        <w:rPr>
          <w:rFonts w:asciiTheme="minorHAnsi" w:hAnsiTheme="minorHAnsi" w:cstheme="minorHAnsi"/>
          <w:spacing w:val="-12"/>
        </w:rPr>
        <w:t xml:space="preserve"> </w:t>
      </w:r>
      <w:r w:rsidRPr="007A339F">
        <w:rPr>
          <w:rFonts w:asciiTheme="minorHAnsi" w:hAnsiTheme="minorHAnsi" w:cstheme="minorHAnsi"/>
        </w:rPr>
        <w:t>Заказа;</w:t>
      </w:r>
    </w:p>
    <w:p w:rsidR="00C90A02" w:rsidRPr="007A339F" w:rsidRDefault="00C90A02" w:rsidP="002F5EBE">
      <w:pPr>
        <w:pStyle w:val="a5"/>
        <w:numPr>
          <w:ilvl w:val="2"/>
          <w:numId w:val="2"/>
        </w:numPr>
        <w:spacing w:line="0" w:lineRule="atLeast"/>
        <w:ind w:left="567" w:right="-1" w:hanging="142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предоставление Агенту для доставки Заказа, опасного/запрещенного к доставке в соответствии с п. 3.6.1.</w:t>
      </w:r>
      <w:r w:rsidRPr="007A339F">
        <w:rPr>
          <w:rFonts w:asciiTheme="minorHAnsi" w:hAnsiTheme="minorHAnsi" w:cstheme="minorHAnsi"/>
          <w:spacing w:val="-3"/>
        </w:rPr>
        <w:t xml:space="preserve"> </w:t>
      </w:r>
      <w:r w:rsidRPr="007A339F">
        <w:rPr>
          <w:rFonts w:asciiTheme="minorHAnsi" w:hAnsiTheme="minorHAnsi" w:cstheme="minorHAnsi"/>
        </w:rPr>
        <w:t>Договора;</w:t>
      </w:r>
    </w:p>
    <w:p w:rsidR="00C90A02" w:rsidRPr="007A339F" w:rsidRDefault="00C90A02" w:rsidP="002F5EBE">
      <w:pPr>
        <w:pStyle w:val="a5"/>
        <w:numPr>
          <w:ilvl w:val="2"/>
          <w:numId w:val="2"/>
        </w:numPr>
        <w:spacing w:line="0" w:lineRule="atLeast"/>
        <w:ind w:left="567" w:right="-1" w:hanging="142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негативное воздействие электрических или магнитных полей на электронные или фотографические изображения, данные или записи, или их</w:t>
      </w:r>
      <w:r w:rsidRPr="007A339F">
        <w:rPr>
          <w:rFonts w:asciiTheme="minorHAnsi" w:hAnsiTheme="minorHAnsi" w:cstheme="minorHAnsi"/>
          <w:spacing w:val="-2"/>
        </w:rPr>
        <w:t xml:space="preserve"> </w:t>
      </w:r>
      <w:r w:rsidRPr="007A339F">
        <w:rPr>
          <w:rFonts w:asciiTheme="minorHAnsi" w:hAnsiTheme="minorHAnsi" w:cstheme="minorHAnsi"/>
        </w:rPr>
        <w:t>стирание;</w:t>
      </w:r>
    </w:p>
    <w:p w:rsidR="00C90A02" w:rsidRPr="007A339F" w:rsidRDefault="00C90A02" w:rsidP="002F5EBE">
      <w:pPr>
        <w:pStyle w:val="a5"/>
        <w:numPr>
          <w:ilvl w:val="2"/>
          <w:numId w:val="2"/>
        </w:numPr>
        <w:spacing w:line="0" w:lineRule="atLeast"/>
        <w:ind w:left="567" w:right="-1" w:hanging="142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 xml:space="preserve">невыполнение Принципалом обязанностей, предусмотренных Договором и приложениями к </w:t>
      </w:r>
      <w:r w:rsidR="00885D71">
        <w:rPr>
          <w:rFonts w:asciiTheme="minorHAnsi" w:hAnsiTheme="minorHAnsi" w:cstheme="minorHAnsi"/>
        </w:rPr>
        <w:t>нему; неправильное определение о</w:t>
      </w:r>
      <w:r w:rsidRPr="007A339F">
        <w:rPr>
          <w:rFonts w:asciiTheme="minorHAnsi" w:hAnsiTheme="minorHAnsi" w:cstheme="minorHAnsi"/>
        </w:rPr>
        <w:t>ценочной стоимости</w:t>
      </w:r>
      <w:r w:rsidRPr="007A339F">
        <w:rPr>
          <w:rFonts w:asciiTheme="minorHAnsi" w:hAnsiTheme="minorHAnsi" w:cstheme="minorHAnsi"/>
          <w:spacing w:val="-11"/>
        </w:rPr>
        <w:t xml:space="preserve"> </w:t>
      </w:r>
      <w:r w:rsidRPr="007A339F">
        <w:rPr>
          <w:rFonts w:asciiTheme="minorHAnsi" w:hAnsiTheme="minorHAnsi" w:cstheme="minorHAnsi"/>
        </w:rPr>
        <w:t>Заказа;</w:t>
      </w:r>
    </w:p>
    <w:p w:rsidR="00C90A02" w:rsidRPr="007A339F" w:rsidRDefault="00C90A02" w:rsidP="002F5EBE">
      <w:pPr>
        <w:pStyle w:val="a5"/>
        <w:numPr>
          <w:ilvl w:val="2"/>
          <w:numId w:val="2"/>
        </w:numPr>
        <w:spacing w:line="0" w:lineRule="atLeast"/>
        <w:ind w:left="567" w:right="-1" w:hanging="142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факт порчи Товара связан с нормативной утечкой, потерей веса, объема или нормативного износа, самовозгорания, брожения, гниения, старения, усушки, коррозии и других естественных свойств</w:t>
      </w:r>
      <w:r w:rsidRPr="007A339F">
        <w:rPr>
          <w:rFonts w:asciiTheme="minorHAnsi" w:hAnsiTheme="minorHAnsi" w:cstheme="minorHAnsi"/>
          <w:spacing w:val="-2"/>
        </w:rPr>
        <w:t xml:space="preserve"> </w:t>
      </w:r>
      <w:r w:rsidRPr="007A339F">
        <w:rPr>
          <w:rFonts w:asciiTheme="minorHAnsi" w:hAnsiTheme="minorHAnsi" w:cstheme="minorHAnsi"/>
        </w:rPr>
        <w:t>Заказа/Товара;</w:t>
      </w:r>
    </w:p>
    <w:p w:rsidR="00D975CF" w:rsidRDefault="00C90A02" w:rsidP="008A41DB">
      <w:pPr>
        <w:pStyle w:val="a5"/>
        <w:numPr>
          <w:ilvl w:val="1"/>
          <w:numId w:val="6"/>
        </w:numPr>
        <w:tabs>
          <w:tab w:val="left" w:pos="2238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 xml:space="preserve">Принципал полностью берет на себя ответственность за взаимодействие с Получателем в части, касающейся информации о Товаре, его потребительских свойствах и качественных характеристиках. </w:t>
      </w:r>
    </w:p>
    <w:p w:rsidR="00C90A02" w:rsidRPr="007A339F" w:rsidRDefault="00C90A02" w:rsidP="008A41DB">
      <w:pPr>
        <w:pStyle w:val="a5"/>
        <w:numPr>
          <w:ilvl w:val="1"/>
          <w:numId w:val="6"/>
        </w:numPr>
        <w:tabs>
          <w:tab w:val="left" w:pos="2238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В случае предъявления Агенту со стороны Получателя/ третьих лиц претензий о нарушении их прав в отношении хранимых и комплектуемых им Товаров, Принципал обязан в кратчайшие сроки самостоятельно урегулировать возникшие спорные вопросы, компенсировав при этом Агенту понесенные им убытки, причиненные действиями либо бездействиями Принципала, включая штрафные санкции и прочие расходы, понесенные Агентом.</w:t>
      </w:r>
    </w:p>
    <w:p w:rsidR="00D975CF" w:rsidRDefault="00C90A02" w:rsidP="008A41DB">
      <w:pPr>
        <w:pStyle w:val="a5"/>
        <w:numPr>
          <w:ilvl w:val="1"/>
          <w:numId w:val="6"/>
        </w:numPr>
        <w:tabs>
          <w:tab w:val="left" w:pos="2238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 xml:space="preserve">В случае возврата Заказа Получателем, Принципал самостоятельно производит расчет с Получателем, при этом Заказ в обязательном порядке расформировывается и возвращается на ответственное хранение. </w:t>
      </w:r>
    </w:p>
    <w:p w:rsidR="00D975CF" w:rsidRDefault="00C90A02" w:rsidP="008A41DB">
      <w:pPr>
        <w:pStyle w:val="a5"/>
        <w:numPr>
          <w:ilvl w:val="1"/>
          <w:numId w:val="6"/>
        </w:numPr>
        <w:tabs>
          <w:tab w:val="left" w:pos="2238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 xml:space="preserve">Агент не может оценить качество возвращаемого Товара и не несет ответственности за возможные последствия от пребывания Товара у Получателя. </w:t>
      </w:r>
    </w:p>
    <w:p w:rsidR="00C90A02" w:rsidRPr="007A339F" w:rsidRDefault="00C90A02" w:rsidP="008A41DB">
      <w:pPr>
        <w:pStyle w:val="a5"/>
        <w:numPr>
          <w:ilvl w:val="1"/>
          <w:numId w:val="6"/>
        </w:numPr>
        <w:tabs>
          <w:tab w:val="left" w:pos="2238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Если Заказ возвращается без вскрытия или нарушения упаковки со стороны Получателя, то Агент несет полную ответственность за сохранность качеств и состава такого</w:t>
      </w:r>
      <w:r w:rsidRPr="007A339F">
        <w:rPr>
          <w:rFonts w:asciiTheme="minorHAnsi" w:hAnsiTheme="minorHAnsi" w:cstheme="minorHAnsi"/>
          <w:spacing w:val="-10"/>
        </w:rPr>
        <w:t xml:space="preserve"> </w:t>
      </w:r>
      <w:r w:rsidRPr="007A339F">
        <w:rPr>
          <w:rFonts w:asciiTheme="minorHAnsi" w:hAnsiTheme="minorHAnsi" w:cstheme="minorHAnsi"/>
        </w:rPr>
        <w:t>Товара.</w:t>
      </w:r>
    </w:p>
    <w:p w:rsidR="00C90A02" w:rsidRPr="007A339F" w:rsidRDefault="00C90A02" w:rsidP="008A41DB">
      <w:pPr>
        <w:pStyle w:val="a5"/>
        <w:numPr>
          <w:ilvl w:val="1"/>
          <w:numId w:val="6"/>
        </w:numPr>
        <w:tabs>
          <w:tab w:val="left" w:pos="2238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В случае выявления нар</w:t>
      </w:r>
      <w:r w:rsidR="008B342D" w:rsidRPr="007A339F">
        <w:rPr>
          <w:rFonts w:asciiTheme="minorHAnsi" w:hAnsiTheme="minorHAnsi" w:cstheme="minorHAnsi"/>
        </w:rPr>
        <w:t>ушения Принципалом условий п.3.7</w:t>
      </w:r>
      <w:r w:rsidRPr="007A339F">
        <w:rPr>
          <w:rFonts w:asciiTheme="minorHAnsi" w:hAnsiTheme="minorHAnsi" w:cstheme="minorHAnsi"/>
        </w:rPr>
        <w:t>.1. Договора, последний выплачивает Аге</w:t>
      </w:r>
      <w:r w:rsidR="009406EE">
        <w:rPr>
          <w:rFonts w:asciiTheme="minorHAnsi" w:hAnsiTheme="minorHAnsi" w:cstheme="minorHAnsi"/>
        </w:rPr>
        <w:t>нту штраф в размере 100 000 (Сто</w:t>
      </w:r>
      <w:r w:rsidRPr="007A339F">
        <w:rPr>
          <w:rFonts w:asciiTheme="minorHAnsi" w:hAnsiTheme="minorHAnsi" w:cstheme="minorHAnsi"/>
        </w:rPr>
        <w:t xml:space="preserve"> тысяч) рублей за каждый факт нарушения и компенсирует сверх этого убытки, понесенные Агентом вследствие данного нарушения. Кроме того, Принципал будет отвечать за убытки, причиненные в связи с хранением такого Товара, Агенту и третьим лицам. Агент, в этом случае, вправе потребовать от Принципала выплаты вознаграждения по договору, а если вознаграждение уплачено - не </w:t>
      </w:r>
      <w:r w:rsidRPr="007A339F">
        <w:rPr>
          <w:rFonts w:asciiTheme="minorHAnsi" w:hAnsiTheme="minorHAnsi" w:cstheme="minorHAnsi"/>
        </w:rPr>
        <w:lastRenderedPageBreak/>
        <w:t>возвращать</w:t>
      </w:r>
      <w:r w:rsidRPr="007A339F">
        <w:rPr>
          <w:rFonts w:asciiTheme="minorHAnsi" w:hAnsiTheme="minorHAnsi" w:cstheme="minorHAnsi"/>
          <w:spacing w:val="-17"/>
        </w:rPr>
        <w:t xml:space="preserve"> </w:t>
      </w:r>
      <w:r w:rsidRPr="007A339F">
        <w:rPr>
          <w:rFonts w:asciiTheme="minorHAnsi" w:hAnsiTheme="minorHAnsi" w:cstheme="minorHAnsi"/>
        </w:rPr>
        <w:t>его.</w:t>
      </w:r>
    </w:p>
    <w:p w:rsidR="00C90A02" w:rsidRPr="006D006F" w:rsidRDefault="00C90A02" w:rsidP="008A41DB">
      <w:pPr>
        <w:pStyle w:val="a5"/>
        <w:numPr>
          <w:ilvl w:val="1"/>
          <w:numId w:val="6"/>
        </w:numPr>
        <w:tabs>
          <w:tab w:val="left" w:pos="2238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По истечении 60 дней с момента возникновения задолженности по оплате услуг Агента, равно как и при невозможности связаться с Принципалом в течении данного срока по вине Принципала, Агент вправе по своему усмотрению возвратить такие Заказы/Товары Принципалу за счет последнего или в установленном порядке реализовать Заказы/Товары по договору купли-продажи исходя из подтвержденной документами цены Заказов/Товаров или при отсутствии таких документов исходя из цены, которая при сравнимых обстоятельствах обычно взимается за аналогичные товары, либо на основании экспертной оценки, либо утилизировать данные Заказы/Товары. Принципал настоящим подтверждает, что он уведомлен и согласен с тем, что в случае реализации или утилизации Заказов/Товаров, их стоимость Принципалу не возмещается.</w:t>
      </w:r>
    </w:p>
    <w:p w:rsidR="00800890" w:rsidRPr="006D006F" w:rsidRDefault="00C90A02" w:rsidP="006D006F">
      <w:pPr>
        <w:pStyle w:val="a3"/>
        <w:numPr>
          <w:ilvl w:val="0"/>
          <w:numId w:val="6"/>
        </w:numPr>
        <w:spacing w:before="240" w:after="240" w:line="0" w:lineRule="atLeast"/>
        <w:ind w:left="357" w:hanging="357"/>
        <w:jc w:val="center"/>
        <w:rPr>
          <w:rFonts w:asciiTheme="minorHAnsi" w:hAnsiTheme="minorHAnsi" w:cstheme="minorHAnsi"/>
          <w:b/>
        </w:rPr>
      </w:pPr>
      <w:r w:rsidRPr="007A339F">
        <w:rPr>
          <w:rFonts w:asciiTheme="minorHAnsi" w:hAnsiTheme="minorHAnsi" w:cstheme="minorHAnsi"/>
          <w:b/>
        </w:rPr>
        <w:t>Арбитраж</w:t>
      </w:r>
    </w:p>
    <w:p w:rsidR="00C90A02" w:rsidRPr="007A339F" w:rsidRDefault="00C90A02" w:rsidP="008A41DB">
      <w:pPr>
        <w:pStyle w:val="a5"/>
        <w:numPr>
          <w:ilvl w:val="1"/>
          <w:numId w:val="6"/>
        </w:numPr>
        <w:tabs>
          <w:tab w:val="left" w:pos="2237"/>
          <w:tab w:val="left" w:pos="2238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Споры и разногласия, которые могут возникнуть при исполнении Договора, будут по возможности разрешаться путем переговоров между</w:t>
      </w:r>
      <w:r w:rsidRPr="007A339F">
        <w:rPr>
          <w:rFonts w:asciiTheme="minorHAnsi" w:hAnsiTheme="minorHAnsi" w:cstheme="minorHAnsi"/>
          <w:spacing w:val="-6"/>
        </w:rPr>
        <w:t xml:space="preserve"> </w:t>
      </w:r>
      <w:r w:rsidRPr="007A339F">
        <w:rPr>
          <w:rFonts w:asciiTheme="minorHAnsi" w:hAnsiTheme="minorHAnsi" w:cstheme="minorHAnsi"/>
        </w:rPr>
        <w:t>Сторонами.</w:t>
      </w:r>
    </w:p>
    <w:p w:rsidR="00C90A02" w:rsidRPr="007A339F" w:rsidRDefault="00C90A02" w:rsidP="008A41DB">
      <w:pPr>
        <w:pStyle w:val="a5"/>
        <w:numPr>
          <w:ilvl w:val="1"/>
          <w:numId w:val="6"/>
        </w:numPr>
        <w:tabs>
          <w:tab w:val="left" w:pos="2237"/>
          <w:tab w:val="left" w:pos="2238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В случае невозможности разрешения споров и разногласий путем переговоров, они подлежат рассмотрению в Арбитражном суде г.</w:t>
      </w:r>
      <w:r w:rsidRPr="007A339F">
        <w:rPr>
          <w:rFonts w:asciiTheme="minorHAnsi" w:hAnsiTheme="minorHAnsi" w:cstheme="minorHAnsi"/>
          <w:spacing w:val="-5"/>
        </w:rPr>
        <w:t xml:space="preserve"> </w:t>
      </w:r>
      <w:r w:rsidRPr="007A339F">
        <w:rPr>
          <w:rFonts w:asciiTheme="minorHAnsi" w:hAnsiTheme="minorHAnsi" w:cstheme="minorHAnsi"/>
        </w:rPr>
        <w:t>Москвы.</w:t>
      </w:r>
    </w:p>
    <w:p w:rsidR="00B94160" w:rsidRPr="006D006F" w:rsidRDefault="00C90A02" w:rsidP="008A41DB">
      <w:pPr>
        <w:pStyle w:val="a5"/>
        <w:numPr>
          <w:ilvl w:val="1"/>
          <w:numId w:val="6"/>
        </w:numPr>
        <w:tabs>
          <w:tab w:val="left" w:pos="2237"/>
          <w:tab w:val="left" w:pos="2238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Все вопросы, которые не регламентированы Сторонами в Договоре, решаются в соответствии с действующим законодательством</w:t>
      </w:r>
      <w:r w:rsidRPr="007A339F">
        <w:rPr>
          <w:rFonts w:asciiTheme="minorHAnsi" w:hAnsiTheme="minorHAnsi" w:cstheme="minorHAnsi"/>
          <w:spacing w:val="-4"/>
        </w:rPr>
        <w:t xml:space="preserve"> </w:t>
      </w:r>
      <w:r w:rsidRPr="007A339F">
        <w:rPr>
          <w:rFonts w:asciiTheme="minorHAnsi" w:hAnsiTheme="minorHAnsi" w:cstheme="minorHAnsi"/>
        </w:rPr>
        <w:t>РФ.</w:t>
      </w:r>
    </w:p>
    <w:p w:rsidR="00576061" w:rsidRPr="006D006F" w:rsidRDefault="00C90A02" w:rsidP="006D006F">
      <w:pPr>
        <w:pStyle w:val="a3"/>
        <w:numPr>
          <w:ilvl w:val="0"/>
          <w:numId w:val="6"/>
        </w:numPr>
        <w:spacing w:before="240" w:after="240" w:line="0" w:lineRule="atLeast"/>
        <w:ind w:left="357" w:hanging="357"/>
        <w:jc w:val="center"/>
        <w:rPr>
          <w:rFonts w:asciiTheme="minorHAnsi" w:hAnsiTheme="minorHAnsi" w:cstheme="minorHAnsi"/>
          <w:b/>
        </w:rPr>
      </w:pPr>
      <w:r w:rsidRPr="007A339F">
        <w:rPr>
          <w:rFonts w:asciiTheme="minorHAnsi" w:hAnsiTheme="minorHAnsi" w:cstheme="minorHAnsi"/>
          <w:b/>
        </w:rPr>
        <w:t>Форс-мажор</w:t>
      </w:r>
    </w:p>
    <w:p w:rsidR="00C90A02" w:rsidRPr="007A339F" w:rsidRDefault="00C90A02" w:rsidP="008A41DB">
      <w:pPr>
        <w:pStyle w:val="a5"/>
        <w:numPr>
          <w:ilvl w:val="1"/>
          <w:numId w:val="7"/>
        </w:numPr>
        <w:tabs>
          <w:tab w:val="left" w:pos="2238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 (форс-мажор), возникших после заключения Договора, в результате событий чрезвычайного характера, которые Агент, либо Принципал не могли ни предвидеть, ни предотвратить разумными</w:t>
      </w:r>
      <w:r w:rsidRPr="007A339F">
        <w:rPr>
          <w:rFonts w:asciiTheme="minorHAnsi" w:hAnsiTheme="minorHAnsi" w:cstheme="minorHAnsi"/>
          <w:spacing w:val="-3"/>
        </w:rPr>
        <w:t xml:space="preserve"> </w:t>
      </w:r>
      <w:r w:rsidRPr="007A339F">
        <w:rPr>
          <w:rFonts w:asciiTheme="minorHAnsi" w:hAnsiTheme="minorHAnsi" w:cstheme="minorHAnsi"/>
        </w:rPr>
        <w:t>мерами.</w:t>
      </w:r>
    </w:p>
    <w:p w:rsidR="00C90A02" w:rsidRPr="007A339F" w:rsidRDefault="00C90A02" w:rsidP="008A41DB">
      <w:pPr>
        <w:pStyle w:val="a5"/>
        <w:numPr>
          <w:ilvl w:val="1"/>
          <w:numId w:val="7"/>
        </w:numPr>
        <w:tabs>
          <w:tab w:val="left" w:pos="2238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ответственности, например, наводнение, землетрясение, ураган, военные действия, аварии, а также отраслевая забастовка, акты и распоряжения органов государственной власти и</w:t>
      </w:r>
      <w:r w:rsidRPr="007A339F">
        <w:rPr>
          <w:rFonts w:asciiTheme="minorHAnsi" w:hAnsiTheme="minorHAnsi" w:cstheme="minorHAnsi"/>
          <w:spacing w:val="-6"/>
        </w:rPr>
        <w:t xml:space="preserve"> </w:t>
      </w:r>
      <w:r w:rsidRPr="007A339F">
        <w:rPr>
          <w:rFonts w:asciiTheme="minorHAnsi" w:hAnsiTheme="minorHAnsi" w:cstheme="minorHAnsi"/>
        </w:rPr>
        <w:t>управления.</w:t>
      </w:r>
    </w:p>
    <w:p w:rsidR="00C90A02" w:rsidRPr="007A339F" w:rsidRDefault="00C90A02" w:rsidP="008A41DB">
      <w:pPr>
        <w:pStyle w:val="a5"/>
        <w:numPr>
          <w:ilvl w:val="1"/>
          <w:numId w:val="7"/>
        </w:numPr>
        <w:tabs>
          <w:tab w:val="left" w:pos="2238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Сторона, ссылающаяся на действие обстоятельств непреодолимой силы, обязана немедленно информировать другую сторону о наступлении подобных обстоятельств в письменной форме или электронном виде посредством e-mail и подтвердить наличие таких обстоятельств.</w:t>
      </w:r>
    </w:p>
    <w:p w:rsidR="00800890" w:rsidRDefault="00C90A02" w:rsidP="000D6F37">
      <w:pPr>
        <w:pStyle w:val="a5"/>
        <w:numPr>
          <w:ilvl w:val="1"/>
          <w:numId w:val="7"/>
        </w:numPr>
        <w:tabs>
          <w:tab w:val="left" w:pos="2238"/>
        </w:tabs>
        <w:spacing w:line="0" w:lineRule="atLeast"/>
        <w:ind w:left="567" w:right="-1" w:hanging="56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и/ или их</w:t>
      </w:r>
      <w:r w:rsidRPr="007A339F">
        <w:rPr>
          <w:rFonts w:asciiTheme="minorHAnsi" w:hAnsiTheme="minorHAnsi" w:cstheme="minorHAnsi"/>
          <w:spacing w:val="-1"/>
        </w:rPr>
        <w:t xml:space="preserve"> </w:t>
      </w:r>
      <w:r w:rsidRPr="007A339F">
        <w:rPr>
          <w:rFonts w:asciiTheme="minorHAnsi" w:hAnsiTheme="minorHAnsi" w:cstheme="minorHAnsi"/>
        </w:rPr>
        <w:t>последствия.</w:t>
      </w:r>
    </w:p>
    <w:p w:rsidR="000D6F37" w:rsidRPr="000D6F37" w:rsidRDefault="000D6F37" w:rsidP="000D6F37">
      <w:pPr>
        <w:pStyle w:val="a5"/>
        <w:tabs>
          <w:tab w:val="left" w:pos="2238"/>
        </w:tabs>
        <w:spacing w:line="0" w:lineRule="atLeast"/>
        <w:ind w:left="567" w:right="-1" w:firstLine="0"/>
        <w:jc w:val="left"/>
        <w:rPr>
          <w:rFonts w:asciiTheme="minorHAnsi" w:hAnsiTheme="minorHAnsi" w:cstheme="minorHAnsi"/>
        </w:rPr>
      </w:pPr>
    </w:p>
    <w:p w:rsidR="00800890" w:rsidRPr="007A339F" w:rsidRDefault="00C90A02" w:rsidP="00E514F6">
      <w:pPr>
        <w:pStyle w:val="a3"/>
        <w:numPr>
          <w:ilvl w:val="0"/>
          <w:numId w:val="6"/>
        </w:numPr>
        <w:spacing w:line="0" w:lineRule="atLeast"/>
        <w:jc w:val="center"/>
        <w:rPr>
          <w:rFonts w:asciiTheme="minorHAnsi" w:hAnsiTheme="minorHAnsi" w:cstheme="minorHAnsi"/>
          <w:b/>
        </w:rPr>
      </w:pPr>
      <w:r w:rsidRPr="007A339F">
        <w:rPr>
          <w:rFonts w:asciiTheme="minorHAnsi" w:hAnsiTheme="minorHAnsi" w:cstheme="minorHAnsi"/>
          <w:b/>
        </w:rPr>
        <w:t>Срок действия и порядок расторжения</w:t>
      </w:r>
      <w:r w:rsidRPr="007A339F">
        <w:rPr>
          <w:rFonts w:asciiTheme="minorHAnsi" w:hAnsiTheme="minorHAnsi" w:cstheme="minorHAnsi"/>
          <w:b/>
          <w:spacing w:val="-2"/>
        </w:rPr>
        <w:t xml:space="preserve"> </w:t>
      </w:r>
      <w:r w:rsidRPr="007A339F">
        <w:rPr>
          <w:rFonts w:asciiTheme="minorHAnsi" w:hAnsiTheme="minorHAnsi" w:cstheme="minorHAnsi"/>
          <w:b/>
        </w:rPr>
        <w:t>Договора</w:t>
      </w:r>
    </w:p>
    <w:p w:rsidR="00C90A02" w:rsidRPr="007A339F" w:rsidRDefault="00C90A02" w:rsidP="00E514F6">
      <w:pPr>
        <w:pStyle w:val="a3"/>
        <w:spacing w:line="0" w:lineRule="atLeast"/>
        <w:rPr>
          <w:rFonts w:asciiTheme="minorHAnsi" w:hAnsiTheme="minorHAnsi" w:cstheme="minorHAnsi"/>
          <w:b/>
          <w:sz w:val="23"/>
        </w:rPr>
      </w:pPr>
    </w:p>
    <w:p w:rsidR="00C90A02" w:rsidRPr="007A339F" w:rsidRDefault="00C90A02" w:rsidP="008A41DB">
      <w:pPr>
        <w:pStyle w:val="a5"/>
        <w:numPr>
          <w:ilvl w:val="1"/>
          <w:numId w:val="8"/>
        </w:numPr>
        <w:tabs>
          <w:tab w:val="left" w:pos="2455"/>
          <w:tab w:val="left" w:pos="2456"/>
        </w:tabs>
        <w:spacing w:line="0" w:lineRule="atLeast"/>
        <w:ind w:left="567" w:right="-1" w:hanging="53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Договор вступает в силу с момента его подписания и действует до полного исполнения Сторонами принятых на себя</w:t>
      </w:r>
      <w:r w:rsidRPr="007A339F">
        <w:rPr>
          <w:rFonts w:asciiTheme="minorHAnsi" w:hAnsiTheme="minorHAnsi" w:cstheme="minorHAnsi"/>
          <w:spacing w:val="-3"/>
        </w:rPr>
        <w:t xml:space="preserve"> </w:t>
      </w:r>
      <w:r w:rsidRPr="007A339F">
        <w:rPr>
          <w:rFonts w:asciiTheme="minorHAnsi" w:hAnsiTheme="minorHAnsi" w:cstheme="minorHAnsi"/>
        </w:rPr>
        <w:t>обязательств.</w:t>
      </w:r>
    </w:p>
    <w:p w:rsidR="00C90A02" w:rsidRPr="007A339F" w:rsidRDefault="00C90A02" w:rsidP="008A41DB">
      <w:pPr>
        <w:pStyle w:val="a5"/>
        <w:numPr>
          <w:ilvl w:val="1"/>
          <w:numId w:val="8"/>
        </w:numPr>
        <w:tabs>
          <w:tab w:val="left" w:pos="2455"/>
          <w:tab w:val="left" w:pos="2456"/>
        </w:tabs>
        <w:spacing w:line="0" w:lineRule="atLeast"/>
        <w:ind w:left="567" w:right="-1" w:hanging="53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Каждая из Сторон вправе в одностороннем порядке расторгнуть Договор при условии письменного уведомления другой стороны не менее чем за один месяц до даты предполагаемого</w:t>
      </w:r>
      <w:r w:rsidRPr="007A339F">
        <w:rPr>
          <w:rFonts w:asciiTheme="minorHAnsi" w:hAnsiTheme="minorHAnsi" w:cstheme="minorHAnsi"/>
          <w:spacing w:val="-1"/>
        </w:rPr>
        <w:t xml:space="preserve"> </w:t>
      </w:r>
      <w:r w:rsidRPr="007A339F">
        <w:rPr>
          <w:rFonts w:asciiTheme="minorHAnsi" w:hAnsiTheme="minorHAnsi" w:cstheme="minorHAnsi"/>
        </w:rPr>
        <w:t>расторжения.</w:t>
      </w:r>
    </w:p>
    <w:p w:rsidR="000D6F37" w:rsidRPr="000D6F37" w:rsidRDefault="00C90A02" w:rsidP="000D6F37">
      <w:pPr>
        <w:pStyle w:val="a5"/>
        <w:numPr>
          <w:ilvl w:val="1"/>
          <w:numId w:val="8"/>
        </w:numPr>
        <w:tabs>
          <w:tab w:val="left" w:pos="2455"/>
          <w:tab w:val="left" w:pos="2456"/>
        </w:tabs>
        <w:spacing w:line="0" w:lineRule="atLeast"/>
        <w:ind w:left="567" w:right="-1" w:hanging="537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Договор считается расторгнутым после подписания Сторонами Акта о досрочном расторжении Договора, возврата Заказов/Товаров, находящихся на складах Агента, проведении сверки взаимных обязательств и осуществлении на основе этого взаиморасчетов между Сторонами не позднее даты предполагаемого расторжения, указанной в письменном уведомлении о досрочном расторжении Договора. Договор не может быть расторгнут до полного выполнения Сторонами взаимных</w:t>
      </w:r>
      <w:r w:rsidRPr="007A339F">
        <w:rPr>
          <w:rFonts w:asciiTheme="minorHAnsi" w:hAnsiTheme="minorHAnsi" w:cstheme="minorHAnsi"/>
          <w:spacing w:val="-3"/>
        </w:rPr>
        <w:t xml:space="preserve"> </w:t>
      </w:r>
      <w:r w:rsidRPr="007A339F">
        <w:rPr>
          <w:rFonts w:asciiTheme="minorHAnsi" w:hAnsiTheme="minorHAnsi" w:cstheme="minorHAnsi"/>
        </w:rPr>
        <w:t>обязательств.</w:t>
      </w:r>
    </w:p>
    <w:p w:rsidR="00576061" w:rsidRPr="006D006F" w:rsidRDefault="00C90A02" w:rsidP="006D006F">
      <w:pPr>
        <w:widowControl/>
        <w:numPr>
          <w:ilvl w:val="0"/>
          <w:numId w:val="9"/>
        </w:numPr>
        <w:tabs>
          <w:tab w:val="left" w:pos="720"/>
        </w:tabs>
        <w:suppressAutoHyphens/>
        <w:autoSpaceDE/>
        <w:autoSpaceDN/>
        <w:spacing w:before="240" w:after="240" w:line="0" w:lineRule="atLeast"/>
        <w:ind w:left="482" w:hanging="482"/>
        <w:jc w:val="center"/>
        <w:rPr>
          <w:rFonts w:asciiTheme="minorHAnsi" w:hAnsiTheme="minorHAnsi" w:cstheme="minorHAnsi"/>
          <w:b/>
          <w:bCs/>
        </w:rPr>
      </w:pPr>
      <w:r w:rsidRPr="007A339F">
        <w:rPr>
          <w:rFonts w:asciiTheme="minorHAnsi" w:hAnsiTheme="minorHAnsi" w:cstheme="minorHAnsi"/>
          <w:b/>
        </w:rPr>
        <w:t>Заключительные положения</w:t>
      </w:r>
    </w:p>
    <w:p w:rsidR="00C90A02" w:rsidRPr="007A339F" w:rsidRDefault="00C90A02" w:rsidP="008A41DB">
      <w:pPr>
        <w:widowControl/>
        <w:numPr>
          <w:ilvl w:val="1"/>
          <w:numId w:val="9"/>
        </w:numPr>
        <w:suppressAutoHyphens/>
        <w:autoSpaceDE/>
        <w:autoSpaceDN/>
        <w:spacing w:line="0" w:lineRule="atLeast"/>
        <w:ind w:left="567" w:hanging="568"/>
        <w:rPr>
          <w:rFonts w:asciiTheme="minorHAnsi" w:hAnsiTheme="minorHAnsi" w:cstheme="minorHAnsi"/>
          <w:b/>
          <w:bCs/>
        </w:rPr>
      </w:pPr>
      <w:r w:rsidRPr="007A339F">
        <w:rPr>
          <w:rFonts w:asciiTheme="minorHAnsi" w:hAnsiTheme="minorHAnsi" w:cstheme="minorHAnsi"/>
        </w:rPr>
        <w:lastRenderedPageBreak/>
        <w:t>Настоящий Договор составлен на русском языке в двух экземплярах, имеющих одинаковую юридическую силу.</w:t>
      </w:r>
    </w:p>
    <w:p w:rsidR="00C90A02" w:rsidRPr="007A339F" w:rsidRDefault="00C90A02" w:rsidP="008A41DB">
      <w:pPr>
        <w:widowControl/>
        <w:numPr>
          <w:ilvl w:val="1"/>
          <w:numId w:val="9"/>
        </w:numPr>
        <w:suppressAutoHyphens/>
        <w:autoSpaceDE/>
        <w:autoSpaceDN/>
        <w:spacing w:line="0" w:lineRule="atLeast"/>
        <w:ind w:left="567" w:hanging="568"/>
        <w:rPr>
          <w:rFonts w:asciiTheme="minorHAnsi" w:hAnsiTheme="minorHAnsi" w:cstheme="minorHAnsi"/>
          <w:b/>
          <w:bCs/>
        </w:rPr>
      </w:pPr>
      <w:r w:rsidRPr="007A339F">
        <w:rPr>
          <w:rFonts w:asciiTheme="minorHAnsi" w:hAnsiTheme="minorHAnsi" w:cstheme="minorHAnsi"/>
        </w:rPr>
        <w:t>Все устные переговоры и переписка между Сторонами, имевшие место до подписания Договора, теряют силу со дня его подписания.</w:t>
      </w:r>
    </w:p>
    <w:p w:rsidR="00C90A02" w:rsidRPr="007A339F" w:rsidRDefault="00C90A02" w:rsidP="008A41DB">
      <w:pPr>
        <w:widowControl/>
        <w:numPr>
          <w:ilvl w:val="1"/>
          <w:numId w:val="9"/>
        </w:numPr>
        <w:suppressAutoHyphens/>
        <w:autoSpaceDE/>
        <w:autoSpaceDN/>
        <w:spacing w:line="0" w:lineRule="atLeast"/>
        <w:ind w:left="567" w:hanging="568"/>
        <w:rPr>
          <w:rFonts w:asciiTheme="minorHAnsi" w:hAnsiTheme="minorHAnsi" w:cstheme="minorHAnsi"/>
          <w:b/>
          <w:bCs/>
        </w:rPr>
      </w:pPr>
      <w:r w:rsidRPr="007A339F">
        <w:rPr>
          <w:rFonts w:asciiTheme="minorHAnsi" w:hAnsiTheme="minorHAnsi" w:cstheme="minorHAnsi"/>
        </w:rPr>
        <w:t>Условия Договора конфиденциальны и не подлежат разглашению.</w:t>
      </w:r>
    </w:p>
    <w:p w:rsidR="00C90A02" w:rsidRPr="007A339F" w:rsidRDefault="00C90A02" w:rsidP="008A41DB">
      <w:pPr>
        <w:widowControl/>
        <w:numPr>
          <w:ilvl w:val="1"/>
          <w:numId w:val="9"/>
        </w:numPr>
        <w:suppressAutoHyphens/>
        <w:autoSpaceDE/>
        <w:autoSpaceDN/>
        <w:spacing w:line="0" w:lineRule="atLeast"/>
        <w:ind w:left="567" w:hanging="568"/>
        <w:rPr>
          <w:rFonts w:asciiTheme="minorHAnsi" w:hAnsiTheme="minorHAnsi" w:cstheme="minorHAnsi"/>
          <w:b/>
          <w:bCs/>
        </w:rPr>
      </w:pPr>
      <w:r w:rsidRPr="007A339F">
        <w:rPr>
          <w:rFonts w:asciiTheme="minorHAnsi" w:hAnsiTheme="minorHAnsi" w:cstheme="minorHAnsi"/>
        </w:rPr>
        <w:t>Все запросы, уведомления, претензии, извещения и сообщения (в том числе и предоставление соответствующей информации) Принципала, при исполнении Договора или в связи с ним, должны быть в письменной форме и переданы Агенту одним из следующих способов:</w:t>
      </w:r>
    </w:p>
    <w:p w:rsidR="00C90A02" w:rsidRPr="007A339F" w:rsidRDefault="00C90A02" w:rsidP="008A41DB">
      <w:pPr>
        <w:pStyle w:val="a5"/>
        <w:numPr>
          <w:ilvl w:val="2"/>
          <w:numId w:val="2"/>
        </w:numPr>
        <w:tabs>
          <w:tab w:val="left" w:pos="709"/>
        </w:tabs>
        <w:spacing w:line="0" w:lineRule="atLeast"/>
        <w:ind w:left="567" w:right="971" w:hanging="142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регистрируемым (заказным, ценным) почтовым отправлением с описью вложений и с уведомлением о вручении;</w:t>
      </w:r>
    </w:p>
    <w:p w:rsidR="00C90A02" w:rsidRPr="007A339F" w:rsidRDefault="00C90A02" w:rsidP="008A41DB">
      <w:pPr>
        <w:pStyle w:val="a5"/>
        <w:numPr>
          <w:ilvl w:val="2"/>
          <w:numId w:val="2"/>
        </w:numPr>
        <w:tabs>
          <w:tab w:val="left" w:pos="709"/>
        </w:tabs>
        <w:spacing w:line="0" w:lineRule="atLeast"/>
        <w:ind w:left="567" w:right="971" w:hanging="142"/>
        <w:jc w:val="left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нарочным (в том числе курьерской службой) под расписку о вручении;</w:t>
      </w:r>
    </w:p>
    <w:p w:rsidR="00C90A02" w:rsidRPr="008A41DB" w:rsidRDefault="00C90A02" w:rsidP="008A41DB">
      <w:pPr>
        <w:tabs>
          <w:tab w:val="left" w:pos="709"/>
        </w:tabs>
        <w:spacing w:line="0" w:lineRule="atLeast"/>
        <w:ind w:left="567" w:right="971"/>
        <w:rPr>
          <w:rFonts w:asciiTheme="minorHAnsi" w:hAnsiTheme="minorHAnsi" w:cstheme="minorHAnsi"/>
          <w:b/>
          <w:bCs/>
        </w:rPr>
      </w:pPr>
      <w:r w:rsidRPr="008A41DB">
        <w:rPr>
          <w:rFonts w:asciiTheme="minorHAnsi" w:hAnsiTheme="minorHAnsi" w:cstheme="minorHAnsi"/>
        </w:rPr>
        <w:t>электронной почтой (сообщением) путем пересылки отсканированной копии соответствующего запроса (уведомления, извещения и пр.).</w:t>
      </w:r>
    </w:p>
    <w:p w:rsidR="00C90A02" w:rsidRPr="007A339F" w:rsidRDefault="00C90A02" w:rsidP="008A41DB">
      <w:pPr>
        <w:widowControl/>
        <w:numPr>
          <w:ilvl w:val="1"/>
          <w:numId w:val="9"/>
        </w:numPr>
        <w:suppressAutoHyphens/>
        <w:autoSpaceDE/>
        <w:autoSpaceDN/>
        <w:spacing w:line="0" w:lineRule="atLeast"/>
        <w:ind w:left="567" w:hanging="568"/>
        <w:rPr>
          <w:rFonts w:asciiTheme="minorHAnsi" w:hAnsiTheme="minorHAnsi" w:cstheme="minorHAnsi"/>
          <w:b/>
          <w:bCs/>
        </w:rPr>
      </w:pPr>
      <w:r w:rsidRPr="007A339F">
        <w:rPr>
          <w:rFonts w:asciiTheme="minorHAnsi" w:hAnsiTheme="minorHAnsi" w:cstheme="minorHAnsi"/>
        </w:rPr>
        <w:t>Все дополнения и изменения настоящего Договора составляются в письменном виде, подписываются уполномоченными представителями сторон, и являются неотъемлемыми частями настоящего Договора.</w:t>
      </w:r>
    </w:p>
    <w:p w:rsidR="00C90A02" w:rsidRPr="006D006F" w:rsidRDefault="00C90A02" w:rsidP="008A41DB">
      <w:pPr>
        <w:widowControl/>
        <w:numPr>
          <w:ilvl w:val="1"/>
          <w:numId w:val="9"/>
        </w:numPr>
        <w:suppressAutoHyphens/>
        <w:autoSpaceDE/>
        <w:autoSpaceDN/>
        <w:spacing w:line="0" w:lineRule="atLeast"/>
        <w:ind w:left="567" w:hanging="568"/>
        <w:rPr>
          <w:rFonts w:asciiTheme="minorHAnsi" w:hAnsiTheme="minorHAnsi" w:cstheme="minorHAnsi"/>
          <w:b/>
          <w:bCs/>
        </w:rPr>
      </w:pPr>
      <w:r w:rsidRPr="007A339F">
        <w:rPr>
          <w:rFonts w:asciiTheme="minorHAnsi" w:hAnsiTheme="minorHAnsi" w:cstheme="minorHAnsi"/>
        </w:rPr>
        <w:t>Во всём остальном, не предусмотренным настоящим Договором, Стороны руководствуются действующим законодательством и обычаями деловой практики того вида деятельности, в рамках которой осуществляется исполнение настоящего Договора.</w:t>
      </w:r>
    </w:p>
    <w:p w:rsidR="00576061" w:rsidRPr="006D006F" w:rsidRDefault="00C90A02" w:rsidP="006D006F">
      <w:pPr>
        <w:widowControl/>
        <w:numPr>
          <w:ilvl w:val="0"/>
          <w:numId w:val="9"/>
        </w:numPr>
        <w:tabs>
          <w:tab w:val="left" w:pos="720"/>
        </w:tabs>
        <w:suppressAutoHyphens/>
        <w:autoSpaceDE/>
        <w:autoSpaceDN/>
        <w:spacing w:before="240" w:after="240" w:line="0" w:lineRule="atLeast"/>
        <w:ind w:left="482" w:hanging="482"/>
        <w:jc w:val="center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  <w:b/>
        </w:rPr>
        <w:t>Прочее</w:t>
      </w:r>
    </w:p>
    <w:p w:rsidR="00C90A02" w:rsidRPr="007A339F" w:rsidRDefault="00C90A02" w:rsidP="008A41DB">
      <w:pPr>
        <w:widowControl/>
        <w:numPr>
          <w:ilvl w:val="1"/>
          <w:numId w:val="9"/>
        </w:numPr>
        <w:suppressAutoHyphens/>
        <w:autoSpaceDE/>
        <w:autoSpaceDN/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Договор составлен в двух экземплярах и находится по одному экземпляру у каждой из сторон.</w:t>
      </w:r>
    </w:p>
    <w:p w:rsidR="00C90A02" w:rsidRPr="007A339F" w:rsidRDefault="00C90A02" w:rsidP="008A41DB">
      <w:pPr>
        <w:widowControl/>
        <w:numPr>
          <w:ilvl w:val="1"/>
          <w:numId w:val="9"/>
        </w:numPr>
        <w:suppressAutoHyphens/>
        <w:autoSpaceDE/>
        <w:autoSpaceDN/>
        <w:spacing w:line="0" w:lineRule="atLeast"/>
        <w:ind w:left="567" w:hanging="567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Приложения к настоящему Договору являются его неотъемлемой частью.</w:t>
      </w:r>
    </w:p>
    <w:p w:rsidR="00C90A02" w:rsidRPr="007A339F" w:rsidRDefault="00C90A02" w:rsidP="008A41DB">
      <w:pPr>
        <w:widowControl/>
        <w:numPr>
          <w:ilvl w:val="1"/>
          <w:numId w:val="9"/>
        </w:numPr>
        <w:suppressAutoHyphens/>
        <w:autoSpaceDE/>
        <w:autoSpaceDN/>
        <w:spacing w:line="0" w:lineRule="atLeast"/>
        <w:ind w:left="567" w:hanging="568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Стороны признают юридическую силу документов, составленных на основании и во исполнение настоящего Договора, переданных по факсу или по электронной почте. В случае возникновения спора Стороны допускают использование в качестве доказательств документы, которыми они обменялись по факсу или по электронной почте.</w:t>
      </w:r>
    </w:p>
    <w:p w:rsidR="00C90A02" w:rsidRPr="007A339F" w:rsidRDefault="00C90A02" w:rsidP="008A41DB">
      <w:pPr>
        <w:widowControl/>
        <w:numPr>
          <w:ilvl w:val="1"/>
          <w:numId w:val="9"/>
        </w:numPr>
        <w:suppressAutoHyphens/>
        <w:autoSpaceDE/>
        <w:autoSpaceDN/>
        <w:spacing w:line="0" w:lineRule="atLeast"/>
        <w:ind w:left="567" w:hanging="568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>Приложения, являющиеся неотъемлемой частью Договора:</w:t>
      </w:r>
    </w:p>
    <w:p w:rsidR="005774A2" w:rsidRPr="006D006F" w:rsidRDefault="000B1C6D" w:rsidP="006D006F">
      <w:pPr>
        <w:spacing w:line="0" w:lineRule="atLeast"/>
        <w:ind w:left="426" w:hanging="568"/>
        <w:rPr>
          <w:rFonts w:asciiTheme="minorHAnsi" w:hAnsiTheme="minorHAnsi" w:cstheme="minorHAnsi"/>
        </w:rPr>
      </w:pPr>
      <w:r w:rsidRPr="007A339F">
        <w:rPr>
          <w:rFonts w:asciiTheme="minorHAnsi" w:hAnsiTheme="minorHAnsi" w:cstheme="minorHAnsi"/>
        </w:rPr>
        <w:t xml:space="preserve">           </w:t>
      </w:r>
      <w:r w:rsidR="008A41DB">
        <w:rPr>
          <w:rFonts w:asciiTheme="minorHAnsi" w:hAnsiTheme="minorHAnsi" w:cstheme="minorHAnsi"/>
        </w:rPr>
        <w:t xml:space="preserve">   </w:t>
      </w:r>
      <w:r w:rsidR="00C90A02" w:rsidRPr="007A339F">
        <w:rPr>
          <w:rFonts w:asciiTheme="minorHAnsi" w:hAnsiTheme="minorHAnsi" w:cstheme="minorHAnsi"/>
        </w:rPr>
        <w:t xml:space="preserve">Приложение №1. </w:t>
      </w:r>
      <w:r w:rsidR="009406EE">
        <w:rPr>
          <w:rFonts w:asciiTheme="minorHAnsi" w:hAnsiTheme="minorHAnsi" w:cstheme="minorHAnsi"/>
        </w:rPr>
        <w:t>Единый шаблон.</w:t>
      </w:r>
    </w:p>
    <w:p w:rsidR="00E514F6" w:rsidRPr="00B67229" w:rsidRDefault="00C90A02" w:rsidP="006D006F">
      <w:pPr>
        <w:pStyle w:val="a5"/>
        <w:numPr>
          <w:ilvl w:val="0"/>
          <w:numId w:val="9"/>
        </w:numPr>
        <w:tabs>
          <w:tab w:val="left" w:pos="4273"/>
        </w:tabs>
        <w:spacing w:before="240" w:after="240" w:line="0" w:lineRule="atLeast"/>
        <w:ind w:left="482" w:hanging="482"/>
        <w:jc w:val="center"/>
        <w:rPr>
          <w:rFonts w:asciiTheme="minorHAnsi" w:hAnsiTheme="minorHAnsi" w:cstheme="minorHAnsi"/>
          <w:b/>
          <w:sz w:val="23"/>
        </w:rPr>
      </w:pPr>
      <w:r w:rsidRPr="007A339F">
        <w:rPr>
          <w:rFonts w:asciiTheme="minorHAnsi" w:hAnsiTheme="minorHAnsi" w:cstheme="minorHAnsi"/>
          <w:b/>
          <w:spacing w:val="-8"/>
          <w:sz w:val="23"/>
        </w:rPr>
        <w:t xml:space="preserve">Адреса </w:t>
      </w:r>
      <w:r w:rsidRPr="007A339F">
        <w:rPr>
          <w:rFonts w:asciiTheme="minorHAnsi" w:hAnsiTheme="minorHAnsi" w:cstheme="minorHAnsi"/>
          <w:b/>
          <w:sz w:val="23"/>
        </w:rPr>
        <w:t xml:space="preserve">и </w:t>
      </w:r>
      <w:r w:rsidRPr="007A339F">
        <w:rPr>
          <w:rFonts w:asciiTheme="minorHAnsi" w:hAnsiTheme="minorHAnsi" w:cstheme="minorHAnsi"/>
          <w:b/>
          <w:spacing w:val="-8"/>
          <w:sz w:val="23"/>
        </w:rPr>
        <w:t>реквизиты</w:t>
      </w:r>
      <w:r w:rsidRPr="007A339F">
        <w:rPr>
          <w:rFonts w:asciiTheme="minorHAnsi" w:hAnsiTheme="minorHAnsi" w:cstheme="minorHAnsi"/>
          <w:b/>
          <w:spacing w:val="-42"/>
          <w:sz w:val="23"/>
        </w:rPr>
        <w:t xml:space="preserve"> </w:t>
      </w:r>
      <w:r w:rsidRPr="007A339F">
        <w:rPr>
          <w:rFonts w:asciiTheme="minorHAnsi" w:hAnsiTheme="minorHAnsi" w:cstheme="minorHAnsi"/>
          <w:b/>
          <w:spacing w:val="-8"/>
          <w:sz w:val="23"/>
        </w:rPr>
        <w:t>Сторон:</w:t>
      </w: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2"/>
        <w:gridCol w:w="2977"/>
        <w:gridCol w:w="2122"/>
        <w:gridCol w:w="1847"/>
        <w:gridCol w:w="2812"/>
        <w:gridCol w:w="1015"/>
      </w:tblGrid>
      <w:tr w:rsidR="00B67229" w:rsidRPr="00394744" w:rsidTr="00623075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B67229" w:rsidRPr="00394744" w:rsidRDefault="00B67229" w:rsidP="00623075">
            <w:pPr>
              <w:tabs>
                <w:tab w:val="left" w:pos="3840"/>
              </w:tabs>
              <w:jc w:val="both"/>
              <w:rPr>
                <w:rFonts w:ascii="Calibri" w:hAnsi="Calibri" w:cs="Calibri"/>
                <w:i/>
              </w:rPr>
            </w:pPr>
            <w:r w:rsidRPr="00394744">
              <w:rPr>
                <w:rFonts w:ascii="Calibri" w:hAnsi="Calibri" w:cs="Calibri"/>
                <w:i/>
              </w:rPr>
              <w:t>Наименование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67229" w:rsidRPr="00394744" w:rsidRDefault="00B67229" w:rsidP="00623075">
            <w:pPr>
              <w:tabs>
                <w:tab w:val="left" w:pos="3840"/>
              </w:tabs>
              <w:jc w:val="center"/>
              <w:rPr>
                <w:rFonts w:ascii="Calibri" w:hAnsi="Calibri" w:cs="Calibri"/>
                <w:i/>
              </w:rPr>
            </w:pPr>
            <w:r w:rsidRPr="00394744">
              <w:rPr>
                <w:rFonts w:ascii="Calibri" w:hAnsi="Calibri" w:cs="Calibri"/>
                <w:i/>
              </w:rPr>
              <w:t>АГЕНТ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67229" w:rsidRPr="00394744" w:rsidRDefault="00B67229" w:rsidP="00623075">
            <w:pPr>
              <w:tabs>
                <w:tab w:val="left" w:pos="3840"/>
              </w:tabs>
              <w:jc w:val="center"/>
              <w:rPr>
                <w:rFonts w:ascii="Calibri" w:hAnsi="Calibri" w:cs="Calibri"/>
                <w:i/>
              </w:rPr>
            </w:pPr>
            <w:r w:rsidRPr="00394744">
              <w:rPr>
                <w:rFonts w:ascii="Calibri" w:hAnsi="Calibri" w:cs="Calibri"/>
                <w:i/>
              </w:rPr>
              <w:t>ПРИНЦИПАЛ</w:t>
            </w:r>
          </w:p>
        </w:tc>
      </w:tr>
      <w:tr w:rsidR="00B67229" w:rsidRPr="00394744" w:rsidTr="00623075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B67229" w:rsidRPr="00394744" w:rsidRDefault="00B67229" w:rsidP="00623075">
            <w:pPr>
              <w:tabs>
                <w:tab w:val="left" w:pos="3840"/>
              </w:tabs>
              <w:jc w:val="both"/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Наименование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67229" w:rsidRPr="00394744" w:rsidRDefault="00086B81" w:rsidP="00623075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US"/>
              </w:rPr>
              <w:t>ООО «КС ИНТЕГРАЛ»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67229" w:rsidRPr="00222AD8" w:rsidRDefault="00086B81" w:rsidP="00623075">
            <w:pPr>
              <w:pStyle w:val="a3"/>
              <w:spacing w:line="0" w:lineRule="atLeast"/>
              <w:rPr>
                <w:rFonts w:ascii="Calibri" w:hAnsi="Calibri" w:cs="Calibri"/>
                <w:b/>
                <w:color w:val="000000"/>
                <w:spacing w:val="-5"/>
              </w:rPr>
            </w:pPr>
            <w:r>
              <w:rPr>
                <w:rFonts w:ascii="Calibri" w:hAnsi="Calibri" w:cs="Calibri"/>
                <w:b/>
                <w:color w:val="000000"/>
                <w:spacing w:val="-5"/>
              </w:rPr>
              <w:t>ООО «КС ИНТЕГРАЛ»</w:t>
            </w:r>
          </w:p>
        </w:tc>
      </w:tr>
      <w:tr w:rsidR="00B67229" w:rsidRPr="00394744" w:rsidTr="00623075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B67229" w:rsidRPr="00394744" w:rsidRDefault="00B67229" w:rsidP="00623075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Юридический адрес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67229" w:rsidRPr="00086B81" w:rsidRDefault="00086B81" w:rsidP="00623075">
            <w:pPr>
              <w:tabs>
                <w:tab w:val="left" w:pos="3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115088, г.Москва, Южнопортовая ул., д.7,стр.2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67229" w:rsidRPr="00222AD8" w:rsidRDefault="00086B81" w:rsidP="00623075">
            <w:pPr>
              <w:tabs>
                <w:tab w:val="left" w:pos="3840"/>
              </w:tabs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115088, г.Москва, Южнопортовая ул., д.7,стр.2</w:t>
            </w:r>
          </w:p>
        </w:tc>
      </w:tr>
      <w:tr w:rsidR="00B67229" w:rsidRPr="00394744" w:rsidTr="00623075">
        <w:trPr>
          <w:gridBefore w:val="1"/>
          <w:wBefore w:w="142" w:type="dxa"/>
          <w:trHeight w:val="441"/>
        </w:trPr>
        <w:tc>
          <w:tcPr>
            <w:tcW w:w="2977" w:type="dxa"/>
            <w:shd w:val="clear" w:color="auto" w:fill="auto"/>
          </w:tcPr>
          <w:p w:rsidR="00B67229" w:rsidRPr="00394744" w:rsidRDefault="00B67229" w:rsidP="00623075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Фактический адрес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67229" w:rsidRPr="00394744" w:rsidRDefault="00086B81" w:rsidP="00623075">
            <w:pPr>
              <w:tabs>
                <w:tab w:val="left" w:pos="3840"/>
              </w:tabs>
              <w:rPr>
                <w:rFonts w:ascii="Calibri" w:hAnsi="Calibri" w:cs="Calibri"/>
              </w:rPr>
            </w:pPr>
            <w:r w:rsidRPr="00086B81">
              <w:rPr>
                <w:rFonts w:ascii="Calibri" w:hAnsi="Calibri" w:cs="Calibri"/>
              </w:rPr>
              <w:t>Москва, Южнопортовая ул., д.7,стр.2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67229" w:rsidRPr="00222AD8" w:rsidRDefault="00086B81" w:rsidP="00623075">
            <w:pPr>
              <w:tabs>
                <w:tab w:val="left" w:pos="3840"/>
              </w:tabs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Южнопортовая ул., д.7,стр.2</w:t>
            </w:r>
          </w:p>
        </w:tc>
      </w:tr>
      <w:tr w:rsidR="00B67229" w:rsidRPr="00394744" w:rsidTr="00623075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B67229" w:rsidRPr="00394744" w:rsidRDefault="00B67229" w:rsidP="00623075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ИНН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67229" w:rsidRPr="00CA3477" w:rsidRDefault="00086B81" w:rsidP="00623075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9723046074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67229" w:rsidRPr="00222AD8" w:rsidRDefault="00086B81" w:rsidP="00623075">
            <w:pPr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9723046074</w:t>
            </w:r>
          </w:p>
        </w:tc>
      </w:tr>
      <w:tr w:rsidR="00B67229" w:rsidRPr="00394744" w:rsidTr="00623075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B67229" w:rsidRPr="00394744" w:rsidRDefault="00B67229" w:rsidP="00623075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КПП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67229" w:rsidRPr="00CA3477" w:rsidRDefault="00086B81" w:rsidP="00623075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772301001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67229" w:rsidRPr="00222AD8" w:rsidRDefault="00086B81" w:rsidP="00623075">
            <w:pPr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772301001</w:t>
            </w:r>
          </w:p>
        </w:tc>
      </w:tr>
      <w:tr w:rsidR="00B67229" w:rsidRPr="00394744" w:rsidTr="00623075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B67229" w:rsidRPr="00394744" w:rsidRDefault="00B67229" w:rsidP="00623075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ОГРН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67229" w:rsidRPr="00551BE9" w:rsidRDefault="00086B81" w:rsidP="00623075">
            <w:pPr>
              <w:tabs>
                <w:tab w:val="left" w:pos="3840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1187746418640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67229" w:rsidRPr="00222AD8" w:rsidRDefault="00086B81" w:rsidP="00623075">
            <w:pPr>
              <w:tabs>
                <w:tab w:val="left" w:pos="3840"/>
              </w:tabs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1187746418640</w:t>
            </w:r>
          </w:p>
        </w:tc>
      </w:tr>
      <w:tr w:rsidR="00B67229" w:rsidRPr="00394744" w:rsidTr="00623075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B67229" w:rsidRPr="00394744" w:rsidRDefault="00B67229" w:rsidP="00623075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Расчетный счет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67229" w:rsidRPr="00551BE9" w:rsidRDefault="00086B81" w:rsidP="00623075">
            <w:pPr>
              <w:tabs>
                <w:tab w:val="left" w:pos="3840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40702810000000285909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67229" w:rsidRPr="00222AD8" w:rsidRDefault="00086B81" w:rsidP="00623075">
            <w:pPr>
              <w:tabs>
                <w:tab w:val="left" w:pos="3840"/>
              </w:tabs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40702810000000285909</w:t>
            </w:r>
          </w:p>
        </w:tc>
      </w:tr>
      <w:tr w:rsidR="00B67229" w:rsidRPr="00394744" w:rsidTr="00623075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B67229" w:rsidRPr="00394744" w:rsidRDefault="00B67229" w:rsidP="00623075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Банк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67229" w:rsidRPr="00551BE9" w:rsidRDefault="00086B81" w:rsidP="00623075">
            <w:pPr>
              <w:tabs>
                <w:tab w:val="left" w:pos="3840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ПАО «ПРОМСВЯЗЬБАНК»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67229" w:rsidRPr="00222AD8" w:rsidRDefault="00086B81" w:rsidP="00623075">
            <w:pPr>
              <w:pStyle w:val="a3"/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ПАО «ПРОМСВЯЗЬБАНК»</w:t>
            </w:r>
            <w:r w:rsidR="00B67229" w:rsidRPr="00222AD8">
              <w:rPr>
                <w:rFonts w:ascii="Calibri" w:hAnsi="Calibri" w:cs="Calibri"/>
              </w:rPr>
              <w:t xml:space="preserve"> </w:t>
            </w:r>
          </w:p>
        </w:tc>
      </w:tr>
      <w:tr w:rsidR="00B67229" w:rsidRPr="00394744" w:rsidTr="00623075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B67229" w:rsidRPr="00394744" w:rsidRDefault="00B67229" w:rsidP="00623075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Корреспондентский счет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67229" w:rsidRPr="00551BE9" w:rsidRDefault="00086B81" w:rsidP="00623075">
            <w:pPr>
              <w:tabs>
                <w:tab w:val="left" w:pos="3840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30101810400000000555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67229" w:rsidRPr="00222AD8" w:rsidRDefault="00086B81" w:rsidP="00623075">
            <w:pPr>
              <w:tabs>
                <w:tab w:val="left" w:pos="3840"/>
              </w:tabs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30101810400000000555</w:t>
            </w:r>
          </w:p>
        </w:tc>
      </w:tr>
      <w:tr w:rsidR="00B67229" w:rsidRPr="00394744" w:rsidTr="00623075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B67229" w:rsidRPr="00394744" w:rsidRDefault="00B67229" w:rsidP="00623075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БИК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67229" w:rsidRPr="00394744" w:rsidRDefault="00086B81" w:rsidP="00623075">
            <w:pPr>
              <w:tabs>
                <w:tab w:val="left" w:pos="3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044525555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67229" w:rsidRPr="00222AD8" w:rsidRDefault="00086B81" w:rsidP="00623075">
            <w:pPr>
              <w:tabs>
                <w:tab w:val="left" w:pos="3840"/>
              </w:tabs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044525555</w:t>
            </w:r>
          </w:p>
        </w:tc>
      </w:tr>
      <w:tr w:rsidR="00B67229" w:rsidRPr="00394744" w:rsidTr="00623075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B67229" w:rsidRPr="00394744" w:rsidRDefault="00B67229" w:rsidP="00623075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67229" w:rsidRPr="00394744" w:rsidRDefault="00086B81" w:rsidP="00623075">
            <w:pPr>
              <w:tabs>
                <w:tab w:val="left" w:pos="3840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info24@integraldos.ru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67229" w:rsidRPr="00222AD8" w:rsidRDefault="00086B81" w:rsidP="00623075">
            <w:pPr>
              <w:tabs>
                <w:tab w:val="left" w:pos="3840"/>
              </w:tabs>
              <w:spacing w:line="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info24@integraldos.ru</w:t>
            </w:r>
          </w:p>
        </w:tc>
      </w:tr>
      <w:tr w:rsidR="00B67229" w:rsidRPr="00394744" w:rsidTr="00623075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B67229" w:rsidRPr="00394744" w:rsidRDefault="00B67229" w:rsidP="00623075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Телефон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67229" w:rsidRPr="00551BE9" w:rsidRDefault="00086B81" w:rsidP="00623075">
            <w:pPr>
              <w:tabs>
                <w:tab w:val="left" w:pos="3840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+74951501331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67229" w:rsidRPr="00222AD8" w:rsidRDefault="00086B81" w:rsidP="00623075">
            <w:pPr>
              <w:pStyle w:val="a3"/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+74951501331</w:t>
            </w:r>
          </w:p>
        </w:tc>
      </w:tr>
      <w:tr w:rsidR="00B67229" w:rsidRPr="00394744" w:rsidTr="00623075">
        <w:trPr>
          <w:gridBefore w:val="1"/>
          <w:wBefore w:w="142" w:type="dxa"/>
        </w:trPr>
        <w:tc>
          <w:tcPr>
            <w:tcW w:w="2977" w:type="dxa"/>
            <w:shd w:val="clear" w:color="auto" w:fill="auto"/>
          </w:tcPr>
          <w:p w:rsidR="00B67229" w:rsidRPr="00394744" w:rsidRDefault="00B67229" w:rsidP="00623075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Сайт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67229" w:rsidRPr="00394744" w:rsidRDefault="00B67229" w:rsidP="00623075">
            <w:pPr>
              <w:tabs>
                <w:tab w:val="left" w:pos="3840"/>
              </w:tabs>
              <w:rPr>
                <w:rFonts w:ascii="Calibri" w:hAnsi="Calibri" w:cs="Calibri"/>
              </w:rPr>
            </w:pPr>
            <w:r w:rsidRPr="00394744">
              <w:rPr>
                <w:rFonts w:ascii="Calibri" w:hAnsi="Calibri" w:cs="Calibri"/>
              </w:rPr>
              <w:t>ww</w:t>
            </w:r>
            <w:r w:rsidRPr="00394744">
              <w:rPr>
                <w:rFonts w:ascii="Calibri" w:hAnsi="Calibri" w:cs="Calibri"/>
                <w:lang w:val="en-US"/>
              </w:rPr>
              <w:t>w</w:t>
            </w:r>
            <w:r w:rsidRPr="00394744">
              <w:rPr>
                <w:rFonts w:ascii="Calibri" w:hAnsi="Calibri" w:cs="Calibri"/>
              </w:rPr>
              <w:t xml:space="preserve">. </w:t>
            </w:r>
            <w:r w:rsidRPr="00394744">
              <w:rPr>
                <w:rFonts w:ascii="Calibri" w:hAnsi="Calibri" w:cs="Calibri"/>
                <w:lang w:val="en-US"/>
              </w:rPr>
              <w:t>integraldos</w:t>
            </w:r>
            <w:r w:rsidRPr="00394744">
              <w:rPr>
                <w:rFonts w:ascii="Calibri" w:hAnsi="Calibri" w:cs="Calibri"/>
              </w:rPr>
              <w:t>.ru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67229" w:rsidRPr="00222AD8" w:rsidRDefault="00B67229" w:rsidP="00623075">
            <w:pPr>
              <w:tabs>
                <w:tab w:val="left" w:pos="3840"/>
              </w:tabs>
              <w:spacing w:line="0" w:lineRule="atLeast"/>
              <w:rPr>
                <w:rFonts w:ascii="Calibri" w:hAnsi="Calibri" w:cs="Calibri"/>
              </w:rPr>
            </w:pPr>
          </w:p>
        </w:tc>
      </w:tr>
      <w:tr w:rsidR="00B67229" w:rsidRPr="00394744" w:rsidTr="00623075">
        <w:trPr>
          <w:gridBefore w:val="1"/>
          <w:wBefore w:w="142" w:type="dxa"/>
          <w:trHeight w:val="314"/>
        </w:trPr>
        <w:tc>
          <w:tcPr>
            <w:tcW w:w="2977" w:type="dxa"/>
            <w:shd w:val="clear" w:color="auto" w:fill="auto"/>
          </w:tcPr>
          <w:p w:rsidR="00B67229" w:rsidRPr="00394744" w:rsidRDefault="00B67229" w:rsidP="00623075">
            <w:pPr>
              <w:tabs>
                <w:tab w:val="left" w:pos="3840"/>
              </w:tabs>
              <w:rPr>
                <w:rFonts w:ascii="Calibri" w:hAnsi="Calibri" w:cs="Calibri"/>
                <w:b/>
              </w:rPr>
            </w:pPr>
            <w:r w:rsidRPr="00394744">
              <w:rPr>
                <w:rFonts w:ascii="Calibri" w:hAnsi="Calibri" w:cs="Calibri"/>
                <w:b/>
              </w:rPr>
              <w:t>Генеральный директор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67229" w:rsidRPr="00551BE9" w:rsidRDefault="00086B81" w:rsidP="00623075">
            <w:pPr>
              <w:tabs>
                <w:tab w:val="left" w:pos="3840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Воронин Александр Юрьевич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67229" w:rsidRPr="00222AD8" w:rsidRDefault="00086B81" w:rsidP="00623075">
            <w:pPr>
              <w:tabs>
                <w:tab w:val="left" w:pos="3840"/>
              </w:tabs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Воронин А.Ю.</w:t>
            </w:r>
          </w:p>
        </w:tc>
      </w:tr>
      <w:tr w:rsidR="00B67229" w:rsidRPr="00394744" w:rsidTr="00623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5" w:type="dxa"/>
          <w:trHeight w:val="184"/>
        </w:trPr>
        <w:tc>
          <w:tcPr>
            <w:tcW w:w="5241" w:type="dxa"/>
            <w:gridSpan w:val="3"/>
            <w:shd w:val="clear" w:color="auto" w:fill="auto"/>
          </w:tcPr>
          <w:p w:rsidR="00B67229" w:rsidRPr="00394744" w:rsidRDefault="00B67229" w:rsidP="00623075">
            <w:pPr>
              <w:tabs>
                <w:tab w:val="left" w:pos="720"/>
              </w:tabs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4659" w:type="dxa"/>
            <w:gridSpan w:val="2"/>
            <w:shd w:val="clear" w:color="auto" w:fill="auto"/>
          </w:tcPr>
          <w:p w:rsidR="00B67229" w:rsidRPr="00394744" w:rsidRDefault="00B67229" w:rsidP="00623075">
            <w:pPr>
              <w:tabs>
                <w:tab w:val="left" w:pos="720"/>
              </w:tabs>
              <w:snapToGrid w:val="0"/>
              <w:rPr>
                <w:rFonts w:ascii="Calibri" w:hAnsi="Calibri" w:cs="Calibri"/>
              </w:rPr>
            </w:pPr>
          </w:p>
        </w:tc>
      </w:tr>
    </w:tbl>
    <w:p w:rsidR="00B67229" w:rsidRPr="006D006F" w:rsidRDefault="00B67229" w:rsidP="00B67229">
      <w:pPr>
        <w:pStyle w:val="a5"/>
        <w:tabs>
          <w:tab w:val="left" w:pos="4273"/>
        </w:tabs>
        <w:spacing w:before="240" w:after="240" w:line="0" w:lineRule="atLeast"/>
        <w:ind w:left="482" w:firstLine="0"/>
        <w:rPr>
          <w:rFonts w:asciiTheme="minorHAnsi" w:hAnsiTheme="minorHAnsi" w:cstheme="minorHAnsi"/>
          <w:b/>
          <w:sz w:val="23"/>
        </w:rPr>
      </w:pPr>
    </w:p>
    <w:p w:rsidR="00103DA6" w:rsidRPr="007A339F" w:rsidRDefault="002F631A" w:rsidP="000D6F37">
      <w:pPr>
        <w:shd w:val="clear" w:color="auto" w:fill="FFFFFF"/>
        <w:spacing w:before="120" w:after="120" w:line="276" w:lineRule="auto"/>
        <w:jc w:val="center"/>
        <w:rPr>
          <w:rFonts w:asciiTheme="minorHAnsi" w:hAnsiTheme="minorHAnsi" w:cstheme="minorHAnsi"/>
          <w:b/>
          <w:bCs/>
          <w:lang w:eastAsia="ru-RU"/>
        </w:rPr>
      </w:pPr>
      <w:r>
        <w:rPr>
          <w:rFonts w:asciiTheme="minorHAnsi" w:hAnsiTheme="minorHAnsi" w:cstheme="minorHAnsi"/>
          <w:b/>
          <w:bCs/>
          <w:lang w:eastAsia="ru-RU"/>
        </w:rPr>
        <w:t>ПРИЛОЖЕНИЕ №1</w:t>
      </w:r>
      <w:r w:rsidR="00103DA6" w:rsidRPr="007A339F">
        <w:rPr>
          <w:rFonts w:asciiTheme="minorHAnsi" w:hAnsiTheme="minorHAnsi" w:cstheme="minorHAnsi"/>
          <w:b/>
          <w:bCs/>
          <w:lang w:eastAsia="ru-RU"/>
        </w:rPr>
        <w:t xml:space="preserve">.  </w:t>
      </w:r>
      <w:r w:rsidR="009406EE">
        <w:rPr>
          <w:rFonts w:asciiTheme="minorHAnsi" w:hAnsiTheme="minorHAnsi" w:cstheme="minorHAnsi"/>
          <w:b/>
          <w:bCs/>
          <w:lang w:eastAsia="ru-RU"/>
        </w:rPr>
        <w:t>Единый шаблон</w:t>
      </w:r>
    </w:p>
    <w:p w:rsidR="00125048" w:rsidRDefault="00125048" w:rsidP="00103DA6">
      <w:pPr>
        <w:pStyle w:val="TableParagraph"/>
        <w:jc w:val="center"/>
        <w:rPr>
          <w:rFonts w:asciiTheme="minorHAnsi" w:hAnsiTheme="minorHAnsi" w:cstheme="minorHAnsi"/>
        </w:rPr>
      </w:pPr>
    </w:p>
    <w:p w:rsidR="002F631A" w:rsidRDefault="002F631A" w:rsidP="00103DA6">
      <w:pPr>
        <w:pStyle w:val="TableParagraph"/>
        <w:jc w:val="center"/>
        <w:rPr>
          <w:rFonts w:asciiTheme="minorHAnsi" w:hAnsiTheme="minorHAnsi" w:cstheme="minorHAnsi"/>
        </w:rPr>
      </w:pPr>
    </w:p>
    <w:tbl>
      <w:tblPr>
        <w:tblW w:w="10682" w:type="dxa"/>
        <w:tblLook w:val="04A0" w:firstRow="1" w:lastRow="0" w:firstColumn="1" w:lastColumn="0" w:noHBand="0" w:noVBand="1"/>
      </w:tblPr>
      <w:tblGrid>
        <w:gridCol w:w="947"/>
        <w:gridCol w:w="790"/>
        <w:gridCol w:w="1298"/>
        <w:gridCol w:w="1094"/>
        <w:gridCol w:w="820"/>
        <w:gridCol w:w="737"/>
        <w:gridCol w:w="648"/>
        <w:gridCol w:w="1076"/>
        <w:gridCol w:w="1420"/>
        <w:gridCol w:w="1852"/>
      </w:tblGrid>
      <w:tr w:rsidR="00FA6D68" w:rsidRPr="00FA6D68" w:rsidTr="00FA6D68">
        <w:trPr>
          <w:trHeight w:val="495"/>
        </w:trPr>
        <w:tc>
          <w:tcPr>
            <w:tcW w:w="1068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A6D68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Номенклатура</w:t>
            </w:r>
          </w:p>
        </w:tc>
      </w:tr>
      <w:tr w:rsidR="00FA6D68" w:rsidRPr="00FA6D68" w:rsidTr="00FA6D68">
        <w:trPr>
          <w:trHeight w:val="495"/>
        </w:trPr>
        <w:tc>
          <w:tcPr>
            <w:tcW w:w="10682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FA6D68" w:rsidRPr="00FA6D68" w:rsidTr="00FA6D68">
        <w:trPr>
          <w:trHeight w:val="91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FA6D68">
              <w:rPr>
                <w:rFonts w:ascii="Calibri" w:hAnsi="Calibri" w:cs="Calibri"/>
                <w:b/>
                <w:bCs/>
                <w:color w:val="3F3F3F"/>
                <w:sz w:val="16"/>
                <w:szCs w:val="16"/>
                <w:lang w:eastAsia="ru-RU"/>
              </w:rPr>
              <w:t>Штрих-код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FA6D68">
              <w:rPr>
                <w:rFonts w:ascii="Calibri" w:hAnsi="Calibri" w:cs="Calibri"/>
                <w:b/>
                <w:bCs/>
                <w:color w:val="3F3F3F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FA6D68">
              <w:rPr>
                <w:rFonts w:ascii="Calibri" w:hAnsi="Calibri" w:cs="Calibri"/>
                <w:b/>
                <w:bCs/>
                <w:color w:val="3F3F3F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FA6D68">
              <w:rPr>
                <w:rFonts w:ascii="Calibri" w:hAnsi="Calibri" w:cs="Calibri"/>
                <w:b/>
                <w:bCs/>
                <w:color w:val="3F3F3F"/>
                <w:sz w:val="16"/>
                <w:szCs w:val="16"/>
                <w:lang w:eastAsia="ru-RU"/>
              </w:rPr>
              <w:t>Длина  (см)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FA6D68">
              <w:rPr>
                <w:rFonts w:ascii="Calibri" w:hAnsi="Calibri" w:cs="Calibri"/>
                <w:b/>
                <w:bCs/>
                <w:color w:val="3F3F3F"/>
                <w:sz w:val="16"/>
                <w:szCs w:val="16"/>
                <w:lang w:eastAsia="ru-RU"/>
              </w:rPr>
              <w:t>Ширина (см)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FA6D68">
              <w:rPr>
                <w:rFonts w:ascii="Calibri" w:hAnsi="Calibri" w:cs="Calibri"/>
                <w:b/>
                <w:bCs/>
                <w:color w:val="3F3F3F"/>
                <w:sz w:val="16"/>
                <w:szCs w:val="16"/>
                <w:lang w:eastAsia="ru-RU"/>
              </w:rPr>
              <w:t>Высота (см)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FA6D68">
              <w:rPr>
                <w:rFonts w:ascii="Calibri" w:hAnsi="Calibri" w:cs="Calibri"/>
                <w:b/>
                <w:bCs/>
                <w:color w:val="3F3F3F"/>
                <w:sz w:val="16"/>
                <w:szCs w:val="16"/>
                <w:lang w:eastAsia="ru-RU"/>
              </w:rPr>
              <w:t>Масса (кг)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FA6D68">
              <w:rPr>
                <w:rFonts w:ascii="Calibri" w:hAnsi="Calibri" w:cs="Calibri"/>
                <w:b/>
                <w:bCs/>
                <w:color w:val="3F3F3F"/>
                <w:sz w:val="16"/>
                <w:szCs w:val="16"/>
                <w:lang w:eastAsia="ru-RU"/>
              </w:rPr>
              <w:t>Оценочная стоимость единицы товара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FA6D68">
              <w:rPr>
                <w:rFonts w:ascii="Calibri" w:hAnsi="Calibri" w:cs="Calibri"/>
                <w:b/>
                <w:bCs/>
                <w:color w:val="3F3F3F"/>
                <w:sz w:val="16"/>
                <w:szCs w:val="16"/>
                <w:lang w:eastAsia="ru-RU"/>
              </w:rPr>
              <w:t>Страна происхождения товара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FA6D68">
              <w:rPr>
                <w:rFonts w:ascii="Calibri" w:hAnsi="Calibri" w:cs="Calibri"/>
                <w:b/>
                <w:bCs/>
                <w:color w:val="3F3F3F"/>
                <w:sz w:val="16"/>
                <w:szCs w:val="16"/>
                <w:lang w:eastAsia="ru-RU"/>
              </w:rPr>
              <w:t xml:space="preserve">Предпологаемое при поступлении кол-во </w:t>
            </w:r>
          </w:p>
        </w:tc>
      </w:tr>
      <w:tr w:rsidR="00FA6D68" w:rsidRPr="00FA6D68" w:rsidTr="00FA6D68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A6D68" w:rsidRPr="00FA6D68" w:rsidTr="00FA6D68">
        <w:trPr>
          <w:trHeight w:val="30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A6D68" w:rsidRPr="00FA6D68" w:rsidTr="00FA6D68">
        <w:trPr>
          <w:trHeight w:val="30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A6D68" w:rsidRPr="00FA6D68" w:rsidTr="00FA6D68">
        <w:trPr>
          <w:trHeight w:val="30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A6D68" w:rsidRPr="00FA6D68" w:rsidTr="00FA6D68">
        <w:trPr>
          <w:trHeight w:val="30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A6D68" w:rsidRPr="00FA6D68" w:rsidTr="00FA6D68">
        <w:trPr>
          <w:trHeight w:val="30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A6D68" w:rsidRPr="00FA6D68" w:rsidTr="00FA6D68">
        <w:trPr>
          <w:trHeight w:val="30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A6D68" w:rsidRPr="00FA6D68" w:rsidTr="00FA6D68">
        <w:trPr>
          <w:trHeight w:val="30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A6D68" w:rsidRPr="00FA6D68" w:rsidTr="00FA6D68">
        <w:trPr>
          <w:trHeight w:val="30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A6D68" w:rsidRPr="00FA6D68" w:rsidTr="00FA6D68">
        <w:trPr>
          <w:trHeight w:val="30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A6D68" w:rsidRPr="00FA6D68" w:rsidTr="00FA6D68">
        <w:trPr>
          <w:trHeight w:val="30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A6D68" w:rsidRPr="00FA6D68" w:rsidTr="00FA6D68">
        <w:trPr>
          <w:trHeight w:val="30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A6D68" w:rsidRPr="00FA6D68" w:rsidTr="00FA6D68">
        <w:trPr>
          <w:trHeight w:val="30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A6D68" w:rsidRPr="00FA6D68" w:rsidTr="00FA6D68">
        <w:trPr>
          <w:trHeight w:val="30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A6D68" w:rsidRPr="00FA6D68" w:rsidTr="00FA6D68">
        <w:trPr>
          <w:trHeight w:val="30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A6D68" w:rsidRPr="00FA6D68" w:rsidTr="00FA6D68">
        <w:trPr>
          <w:trHeight w:val="30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A6D68" w:rsidRPr="00FA6D68" w:rsidTr="00FA6D68">
        <w:trPr>
          <w:trHeight w:val="30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A6D68" w:rsidRPr="00FA6D68" w:rsidTr="00FA6D68">
        <w:trPr>
          <w:trHeight w:val="30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A6D68" w:rsidRPr="00FA6D68" w:rsidTr="00FA6D68">
        <w:trPr>
          <w:trHeight w:val="30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A6D68" w:rsidRPr="00FA6D68" w:rsidTr="00FA6D68">
        <w:trPr>
          <w:trHeight w:val="30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A6D68" w:rsidRPr="00FA6D68" w:rsidTr="00FA6D68">
        <w:trPr>
          <w:trHeight w:val="30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A6D68" w:rsidRPr="00FA6D68" w:rsidTr="00FA6D68">
        <w:trPr>
          <w:trHeight w:val="30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A6D68" w:rsidRPr="00FA6D68" w:rsidTr="00FA6D68">
        <w:trPr>
          <w:trHeight w:val="30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A6D68" w:rsidRPr="00FA6D68" w:rsidTr="00FA6D68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FA6D68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8" w:rsidRPr="00FA6D68" w:rsidRDefault="00FA6D68" w:rsidP="00FA6D6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A6D6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</w:tbl>
    <w:p w:rsidR="006D16FD" w:rsidRDefault="006D16FD" w:rsidP="00103DA6">
      <w:pPr>
        <w:pStyle w:val="TableParagraph"/>
        <w:jc w:val="center"/>
        <w:rPr>
          <w:rFonts w:asciiTheme="minorHAnsi" w:hAnsiTheme="minorHAnsi" w:cstheme="minorHAnsi"/>
        </w:rPr>
      </w:pPr>
    </w:p>
    <w:sectPr w:rsidR="006D16FD" w:rsidSect="007A339F">
      <w:headerReference w:type="default" r:id="rId8"/>
      <w:footerReference w:type="default" r:id="rId9"/>
      <w:pgSz w:w="11906" w:h="16838"/>
      <w:pgMar w:top="1560" w:right="566" w:bottom="720" w:left="284" w:header="70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49" w:rsidRDefault="009C5549" w:rsidP="00103DA6">
      <w:r>
        <w:separator/>
      </w:r>
    </w:p>
  </w:endnote>
  <w:endnote w:type="continuationSeparator" w:id="0">
    <w:p w:rsidR="009C5549" w:rsidRDefault="009C5549" w:rsidP="0010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1A" w:rsidRDefault="002F631A" w:rsidP="00103DA6">
    <w:pPr>
      <w:pStyle w:val="ab"/>
      <w:rPr>
        <w:rFonts w:ascii="Verdana" w:hAnsi="Verdana" w:cs="Verdana"/>
        <w:sz w:val="20"/>
        <w:szCs w:val="20"/>
      </w:rPr>
    </w:pPr>
    <w:r>
      <w:rPr>
        <w:rFonts w:ascii="Verdana" w:hAnsi="Verdana" w:cs="Verdana"/>
        <w:sz w:val="20"/>
        <w:szCs w:val="20"/>
      </w:rPr>
      <w:t xml:space="preserve">      </w:t>
    </w:r>
  </w:p>
  <w:p w:rsidR="002F631A" w:rsidRDefault="002F631A" w:rsidP="00103DA6">
    <w:pPr>
      <w:pStyle w:val="ab"/>
      <w:rPr>
        <w:rFonts w:ascii="Verdana" w:hAnsi="Verdana" w:cs="Verdana"/>
        <w:sz w:val="20"/>
        <w:szCs w:val="20"/>
      </w:rPr>
    </w:pPr>
  </w:p>
  <w:p w:rsidR="002F631A" w:rsidRDefault="002F631A" w:rsidP="00103DA6">
    <w:pPr>
      <w:pStyle w:val="ab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20"/>
        <w:szCs w:val="20"/>
      </w:rPr>
      <w:t>АГЕНТ: _____________________                                   ПРИНЦИПАЛ: _______________________</w:t>
    </w:r>
  </w:p>
  <w:p w:rsidR="002F631A" w:rsidRPr="000B1C6D" w:rsidRDefault="002F631A">
    <w:pPr>
      <w:pStyle w:val="ab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</w:t>
    </w:r>
    <w:r w:rsidR="00BC7C06">
      <w:rPr>
        <w:rFonts w:ascii="Verdana" w:hAnsi="Verdana" w:cs="Verdana"/>
        <w:sz w:val="16"/>
        <w:szCs w:val="16"/>
      </w:rPr>
      <w:fldChar w:fldCharType="begin"/>
    </w:r>
    <w:r>
      <w:rPr>
        <w:rFonts w:ascii="Verdana" w:hAnsi="Verdana" w:cs="Verdana"/>
        <w:sz w:val="16"/>
        <w:szCs w:val="16"/>
      </w:rPr>
      <w:instrText xml:space="preserve"> PAGE   \* MERGEFORMAT </w:instrText>
    </w:r>
    <w:r w:rsidR="00BC7C06">
      <w:rPr>
        <w:rFonts w:ascii="Verdana" w:hAnsi="Verdana" w:cs="Verdana"/>
        <w:sz w:val="16"/>
        <w:szCs w:val="16"/>
      </w:rPr>
      <w:fldChar w:fldCharType="separate"/>
    </w:r>
    <w:r w:rsidR="00086B81">
      <w:rPr>
        <w:rFonts w:ascii="Verdana" w:hAnsi="Verdana" w:cs="Verdana"/>
        <w:noProof/>
        <w:sz w:val="16"/>
        <w:szCs w:val="16"/>
      </w:rPr>
      <w:t>7</w:t>
    </w:r>
    <w:r w:rsidR="00BC7C06">
      <w:rPr>
        <w:rFonts w:ascii="Verdana" w:hAnsi="Verdana"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из 7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49" w:rsidRDefault="009C5549" w:rsidP="00103DA6">
      <w:r>
        <w:separator/>
      </w:r>
    </w:p>
  </w:footnote>
  <w:footnote w:type="continuationSeparator" w:id="0">
    <w:p w:rsidR="009C5549" w:rsidRDefault="009C5549" w:rsidP="0010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1A" w:rsidRPr="00A94351" w:rsidRDefault="002F631A" w:rsidP="00202F2C">
    <w:pPr>
      <w:pStyle w:val="a9"/>
      <w:tabs>
        <w:tab w:val="left" w:pos="3930"/>
      </w:tabs>
      <w:rPr>
        <w:rFonts w:ascii="Calibri" w:eastAsia="Calibri" w:hAnsi="Calibri"/>
        <w:color w:val="262626"/>
        <w:sz w:val="6"/>
        <w:szCs w:val="6"/>
      </w:rPr>
    </w:pPr>
    <w:r>
      <w:rPr>
        <w:rFonts w:ascii="Calibri" w:eastAsia="Calibri" w:hAnsi="Calibri"/>
        <w:noProof/>
        <w:color w:val="262626"/>
        <w:sz w:val="16"/>
        <w:szCs w:val="16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-285750</wp:posOffset>
          </wp:positionV>
          <wp:extent cx="2447925" cy="537210"/>
          <wp:effectExtent l="0" t="0" r="9525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6B8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-424180</wp:posOffset>
              </wp:positionV>
              <wp:extent cx="7505700" cy="726440"/>
              <wp:effectExtent l="19050" t="19050" r="19050" b="1651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05700" cy="726440"/>
                      </a:xfrm>
                      <a:prstGeom prst="rect">
                        <a:avLst/>
                      </a:prstGeom>
                      <a:solidFill>
                        <a:srgbClr val="DEEAF6"/>
                      </a:solidFill>
                      <a:ln w="28575">
                        <a:solidFill>
                          <a:srgbClr val="0069B5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129569" id="Прямоугольник 4" o:spid="_x0000_s1026" style="position:absolute;margin-left:-12.9pt;margin-top:-33.4pt;width:591pt;height:5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" fillcolor="#deeaf6" strokecolor="#0069b5" strokeweight="2.25pt"/>
          </w:pict>
        </mc:Fallback>
      </mc:AlternateContent>
    </w:r>
    <w:r w:rsidR="00086B8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2416175</wp:posOffset>
              </wp:positionH>
              <wp:positionV relativeFrom="paragraph">
                <wp:posOffset>-277495</wp:posOffset>
              </wp:positionV>
              <wp:extent cx="4689475" cy="547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89475" cy="547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631A" w:rsidRPr="00C262E7" w:rsidRDefault="002F631A" w:rsidP="00202F2C">
                          <w:pPr>
                            <w:pStyle w:val="af"/>
                            <w:spacing w:before="0"/>
                            <w:rPr>
                              <w:i/>
                              <w:color w:val="0069B5"/>
                              <w:sz w:val="36"/>
                              <w:szCs w:val="36"/>
                            </w:rPr>
                          </w:pPr>
                          <w:r w:rsidRPr="00C262E7">
                            <w:rPr>
                              <w:rFonts w:ascii="Verdana" w:eastAsia="Verdana" w:hAnsi="Verdana"/>
                              <w:b/>
                              <w:bCs/>
                              <w:i/>
                              <w:color w:val="0069B5"/>
                              <w:kern w:val="24"/>
                              <w:sz w:val="36"/>
                              <w:szCs w:val="36"/>
                            </w:rPr>
                            <w:t>ФОРМУЛА УСПЕШНОЙ ДОСТАВКИ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90.25pt;margin-top:-21.85pt;width:369.25pt;height:43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" filled="f" stroked="f">
              <v:path arrowok="t"/>
              <v:textbox style="mso-fit-shape-to-text:t">
                <w:txbxContent>
                  <w:p w:rsidR="002F631A" w:rsidRPr="00C262E7" w:rsidRDefault="002F631A" w:rsidP="00202F2C">
                    <w:pPr>
                      <w:pStyle w:val="af"/>
                      <w:spacing w:before="0"/>
                      <w:rPr>
                        <w:i/>
                        <w:color w:val="0069B5"/>
                        <w:sz w:val="36"/>
                        <w:szCs w:val="36"/>
                      </w:rPr>
                    </w:pPr>
                    <w:r w:rsidRPr="00C262E7">
                      <w:rPr>
                        <w:rFonts w:ascii="Verdana" w:eastAsia="Verdana" w:hAnsi="Verdana"/>
                        <w:b/>
                        <w:bCs/>
                        <w:i/>
                        <w:color w:val="0069B5"/>
                        <w:kern w:val="24"/>
                        <w:sz w:val="36"/>
                        <w:szCs w:val="36"/>
                      </w:rPr>
                      <w:t>ФОРМУЛА УСПЕШНОЙ ДОСТАВКИ</w:t>
                    </w:r>
                  </w:p>
                </w:txbxContent>
              </v:textbox>
            </v:shape>
          </w:pict>
        </mc:Fallback>
      </mc:AlternateContent>
    </w:r>
    <w:r w:rsidRPr="00A94351">
      <w:rPr>
        <w:rFonts w:ascii="Calibri" w:eastAsia="Calibri" w:hAnsi="Calibri"/>
        <w:color w:val="262626"/>
      </w:rPr>
      <w:t xml:space="preserve">                                                                                  </w:t>
    </w:r>
    <w:r w:rsidRPr="00A94351">
      <w:rPr>
        <w:rFonts w:ascii="Calibri" w:eastAsia="Calibri" w:hAnsi="Calibri"/>
        <w:color w:val="262626"/>
        <w:sz w:val="16"/>
        <w:szCs w:val="16"/>
      </w:rPr>
      <w:t xml:space="preserve"> </w:t>
    </w:r>
  </w:p>
  <w:p w:rsidR="002F631A" w:rsidRPr="00A94351" w:rsidRDefault="002F631A" w:rsidP="00202F2C">
    <w:pPr>
      <w:pStyle w:val="a9"/>
      <w:tabs>
        <w:tab w:val="left" w:pos="3930"/>
      </w:tabs>
      <w:rPr>
        <w:rFonts w:ascii="Calibri" w:eastAsia="Calibri" w:hAnsi="Calibri"/>
        <w:color w:val="262626"/>
      </w:rPr>
    </w:pPr>
    <w:r w:rsidRPr="00A94351">
      <w:rPr>
        <w:rFonts w:ascii="Calibri" w:eastAsia="Calibri" w:hAnsi="Calibri"/>
        <w:color w:val="262626"/>
        <w:sz w:val="16"/>
        <w:szCs w:val="16"/>
      </w:rPr>
      <w:t xml:space="preserve">                                                                                                                              </w:t>
    </w:r>
    <w:r w:rsidRPr="003E1E36">
      <w:rPr>
        <w:rFonts w:eastAsia="Calibri"/>
        <w:color w:val="262626"/>
        <w:sz w:val="16"/>
        <w:szCs w:val="16"/>
      </w:rPr>
      <w:t>+7</w:t>
    </w:r>
    <w:r w:rsidRPr="00C70060">
      <w:rPr>
        <w:rFonts w:eastAsia="Calibri"/>
        <w:color w:val="262626"/>
        <w:sz w:val="16"/>
        <w:szCs w:val="16"/>
      </w:rPr>
      <w:t> </w:t>
    </w:r>
    <w:r w:rsidRPr="003E1E36">
      <w:rPr>
        <w:rFonts w:eastAsia="Calibri"/>
        <w:color w:val="262626"/>
        <w:sz w:val="16"/>
        <w:szCs w:val="16"/>
      </w:rPr>
      <w:t>(495)</w:t>
    </w:r>
    <w:r w:rsidRPr="00C70060">
      <w:rPr>
        <w:rFonts w:eastAsia="Calibri"/>
        <w:color w:val="262626"/>
        <w:sz w:val="16"/>
        <w:szCs w:val="16"/>
      </w:rPr>
      <w:t> </w:t>
    </w:r>
    <w:r w:rsidRPr="003E1E36">
      <w:rPr>
        <w:rFonts w:eastAsia="Calibri"/>
        <w:color w:val="262626"/>
        <w:sz w:val="16"/>
        <w:szCs w:val="16"/>
      </w:rPr>
      <w:t>150-13-31</w:t>
    </w:r>
    <w:r w:rsidR="009C5549">
      <w:rPr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41.8pt;margin-top:330.55pt;width:121.85pt;height:1.1pt;z-index:-251657216;mso-wrap-distance-left:9.05pt;mso-wrap-distance-right:9.05pt;mso-position-horizontal-relative:text;mso-position-vertical-relative:text" filled="t">
          <v:fill color2="black"/>
          <v:imagedata r:id="rId2" o:title=""/>
        </v:shape>
        <o:OLEObject Type="Embed" ProgID="Adobe" ShapeID="_x0000_s2052" DrawAspect="Content" ObjectID="_1736870771" r:id="rId3"/>
      </w:object>
    </w:r>
    <w:r w:rsidRPr="00A94351">
      <w:rPr>
        <w:rFonts w:ascii="Calibri" w:eastAsia="Calibri" w:hAnsi="Calibri"/>
        <w:color w:val="262626"/>
        <w:sz w:val="16"/>
        <w:szCs w:val="16"/>
      </w:rPr>
      <w:t xml:space="preserve">         </w:t>
    </w:r>
    <w:r>
      <w:rPr>
        <w:rFonts w:ascii="Calibri" w:eastAsia="Calibri" w:hAnsi="Calibri"/>
        <w:color w:val="262626"/>
        <w:sz w:val="16"/>
        <w:szCs w:val="16"/>
      </w:rPr>
      <w:t xml:space="preserve">   </w:t>
    </w:r>
    <w:r w:rsidRPr="00A94351">
      <w:rPr>
        <w:rFonts w:ascii="Calibri" w:eastAsia="Calibri" w:hAnsi="Calibri"/>
        <w:color w:val="262626"/>
        <w:sz w:val="16"/>
        <w:szCs w:val="16"/>
      </w:rPr>
      <w:t xml:space="preserve">         </w:t>
    </w:r>
    <w:r w:rsidRPr="00C70060">
      <w:rPr>
        <w:rFonts w:ascii="Calibri" w:eastAsia="Calibri" w:hAnsi="Calibri"/>
        <w:color w:val="262626"/>
        <w:sz w:val="20"/>
        <w:szCs w:val="20"/>
      </w:rPr>
      <w:t>info24@integraldos.ru</w:t>
    </w:r>
    <w:r>
      <w:rPr>
        <w:rFonts w:ascii="Calibri" w:eastAsia="Calibri" w:hAnsi="Calibri"/>
        <w:color w:val="262626"/>
        <w:sz w:val="20"/>
        <w:szCs w:val="20"/>
      </w:rPr>
      <w:t xml:space="preserve">                  www.</w:t>
    </w:r>
    <w:r w:rsidRPr="00C70060">
      <w:rPr>
        <w:rFonts w:ascii="Calibri" w:eastAsia="Calibri" w:hAnsi="Calibri"/>
        <w:color w:val="262626"/>
        <w:sz w:val="20"/>
        <w:szCs w:val="20"/>
      </w:rPr>
      <w:t>integraldos.ru</w:t>
    </w:r>
    <w:r>
      <w:rPr>
        <w:rFonts w:ascii="Calibri" w:eastAsia="Calibri" w:hAnsi="Calibri"/>
        <w:color w:val="262626"/>
        <w:sz w:val="20"/>
        <w:szCs w:val="20"/>
      </w:rPr>
      <w:t xml:space="preserve">       </w:t>
    </w:r>
  </w:p>
  <w:p w:rsidR="002F631A" w:rsidRPr="00202F2C" w:rsidRDefault="002F631A" w:rsidP="00202F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52B"/>
    <w:multiLevelType w:val="multilevel"/>
    <w:tmpl w:val="BD3E687A"/>
    <w:lvl w:ilvl="0">
      <w:start w:val="8"/>
      <w:numFmt w:val="decimal"/>
      <w:lvlText w:val="%1"/>
      <w:lvlJc w:val="left"/>
      <w:pPr>
        <w:ind w:left="818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7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5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0A964A59"/>
    <w:multiLevelType w:val="multilevel"/>
    <w:tmpl w:val="8238FE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925E67"/>
    <w:multiLevelType w:val="multilevel"/>
    <w:tmpl w:val="2A7076C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CA4465"/>
    <w:multiLevelType w:val="multilevel"/>
    <w:tmpl w:val="1F1CFE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FB68FC"/>
    <w:multiLevelType w:val="multilevel"/>
    <w:tmpl w:val="18A4C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1"/>
      </w:rPr>
    </w:lvl>
  </w:abstractNum>
  <w:abstractNum w:abstractNumId="5" w15:restartNumberingAfterBreak="0">
    <w:nsid w:val="3FCF308B"/>
    <w:multiLevelType w:val="multilevel"/>
    <w:tmpl w:val="C8D2DB06"/>
    <w:lvl w:ilvl="0">
      <w:start w:val="9"/>
      <w:numFmt w:val="decimal"/>
      <w:lvlText w:val="%1"/>
      <w:lvlJc w:val="left"/>
      <w:pPr>
        <w:ind w:left="818" w:hanging="9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9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57" w:hanging="9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6" w:hanging="9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5" w:hanging="9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4" w:hanging="9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9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9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929"/>
      </w:pPr>
      <w:rPr>
        <w:rFonts w:hint="default"/>
        <w:lang w:val="ru-RU" w:eastAsia="en-US" w:bidi="ar-SA"/>
      </w:rPr>
    </w:lvl>
  </w:abstractNum>
  <w:abstractNum w:abstractNumId="6" w15:restartNumberingAfterBreak="0">
    <w:nsid w:val="41966831"/>
    <w:multiLevelType w:val="multilevel"/>
    <w:tmpl w:val="BCBC1D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5B0FAB"/>
    <w:multiLevelType w:val="multilevel"/>
    <w:tmpl w:val="9B8004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180628C"/>
    <w:multiLevelType w:val="hybridMultilevel"/>
    <w:tmpl w:val="C32E5EAC"/>
    <w:lvl w:ilvl="0" w:tplc="8E44472E">
      <w:numFmt w:val="bullet"/>
      <w:lvlText w:val=""/>
      <w:lvlJc w:val="left"/>
      <w:pPr>
        <w:ind w:left="1178" w:hanging="42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E8E468C">
      <w:numFmt w:val="bullet"/>
      <w:lvlText w:val=""/>
      <w:lvlJc w:val="left"/>
      <w:pPr>
        <w:ind w:left="1526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E44472E">
      <w:numFmt w:val="bullet"/>
      <w:lvlText w:val=""/>
      <w:lvlJc w:val="left"/>
      <w:pPr>
        <w:ind w:left="818" w:hanging="71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D7C05AF8">
      <w:numFmt w:val="bullet"/>
      <w:lvlText w:val="•"/>
      <w:lvlJc w:val="left"/>
      <w:pPr>
        <w:ind w:left="2706" w:hanging="711"/>
      </w:pPr>
      <w:rPr>
        <w:rFonts w:hint="default"/>
        <w:lang w:val="ru-RU" w:eastAsia="en-US" w:bidi="ar-SA"/>
      </w:rPr>
    </w:lvl>
    <w:lvl w:ilvl="4" w:tplc="4A90DDA8">
      <w:numFmt w:val="bullet"/>
      <w:lvlText w:val="•"/>
      <w:lvlJc w:val="left"/>
      <w:pPr>
        <w:ind w:left="3892" w:hanging="711"/>
      </w:pPr>
      <w:rPr>
        <w:rFonts w:hint="default"/>
        <w:lang w:val="ru-RU" w:eastAsia="en-US" w:bidi="ar-SA"/>
      </w:rPr>
    </w:lvl>
    <w:lvl w:ilvl="5" w:tplc="081A4DFE">
      <w:numFmt w:val="bullet"/>
      <w:lvlText w:val="•"/>
      <w:lvlJc w:val="left"/>
      <w:pPr>
        <w:ind w:left="5078" w:hanging="711"/>
      </w:pPr>
      <w:rPr>
        <w:rFonts w:hint="default"/>
        <w:lang w:val="ru-RU" w:eastAsia="en-US" w:bidi="ar-SA"/>
      </w:rPr>
    </w:lvl>
    <w:lvl w:ilvl="6" w:tplc="8DBE289C">
      <w:numFmt w:val="bullet"/>
      <w:lvlText w:val="•"/>
      <w:lvlJc w:val="left"/>
      <w:pPr>
        <w:ind w:left="6264" w:hanging="711"/>
      </w:pPr>
      <w:rPr>
        <w:rFonts w:hint="default"/>
        <w:lang w:val="ru-RU" w:eastAsia="en-US" w:bidi="ar-SA"/>
      </w:rPr>
    </w:lvl>
    <w:lvl w:ilvl="7" w:tplc="37F4E2CE">
      <w:numFmt w:val="bullet"/>
      <w:lvlText w:val="•"/>
      <w:lvlJc w:val="left"/>
      <w:pPr>
        <w:ind w:left="7450" w:hanging="711"/>
      </w:pPr>
      <w:rPr>
        <w:rFonts w:hint="default"/>
        <w:lang w:val="ru-RU" w:eastAsia="en-US" w:bidi="ar-SA"/>
      </w:rPr>
    </w:lvl>
    <w:lvl w:ilvl="8" w:tplc="975AF57E">
      <w:numFmt w:val="bullet"/>
      <w:lvlText w:val="•"/>
      <w:lvlJc w:val="left"/>
      <w:pPr>
        <w:ind w:left="8636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7B314B7C"/>
    <w:multiLevelType w:val="multilevel"/>
    <w:tmpl w:val="189806B0"/>
    <w:lvl w:ilvl="0">
      <w:start w:val="5"/>
      <w:numFmt w:val="decimal"/>
      <w:lvlText w:val="%1"/>
      <w:lvlJc w:val="left"/>
      <w:pPr>
        <w:ind w:left="818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7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5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71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02"/>
    <w:rsid w:val="00040D98"/>
    <w:rsid w:val="00086B81"/>
    <w:rsid w:val="000A7E2F"/>
    <w:rsid w:val="000B1C6D"/>
    <w:rsid w:val="000C166D"/>
    <w:rsid w:val="000C64DE"/>
    <w:rsid w:val="000D6F37"/>
    <w:rsid w:val="00103DA6"/>
    <w:rsid w:val="00125048"/>
    <w:rsid w:val="00134F84"/>
    <w:rsid w:val="00147B03"/>
    <w:rsid w:val="001F5531"/>
    <w:rsid w:val="00202F2C"/>
    <w:rsid w:val="00293902"/>
    <w:rsid w:val="002F5EBE"/>
    <w:rsid w:val="002F631A"/>
    <w:rsid w:val="00304102"/>
    <w:rsid w:val="00372D32"/>
    <w:rsid w:val="003B30A4"/>
    <w:rsid w:val="00405798"/>
    <w:rsid w:val="004154F7"/>
    <w:rsid w:val="004523FA"/>
    <w:rsid w:val="004572A0"/>
    <w:rsid w:val="004D3031"/>
    <w:rsid w:val="005007E0"/>
    <w:rsid w:val="00500BA1"/>
    <w:rsid w:val="00526955"/>
    <w:rsid w:val="00576061"/>
    <w:rsid w:val="005774A2"/>
    <w:rsid w:val="005968C7"/>
    <w:rsid w:val="005E10B4"/>
    <w:rsid w:val="00634FD7"/>
    <w:rsid w:val="006A437A"/>
    <w:rsid w:val="006C0505"/>
    <w:rsid w:val="006D006F"/>
    <w:rsid w:val="006D16FD"/>
    <w:rsid w:val="007670ED"/>
    <w:rsid w:val="007A321A"/>
    <w:rsid w:val="007A339F"/>
    <w:rsid w:val="00800890"/>
    <w:rsid w:val="00885D71"/>
    <w:rsid w:val="008A41DB"/>
    <w:rsid w:val="008B342D"/>
    <w:rsid w:val="008B51DA"/>
    <w:rsid w:val="009406EE"/>
    <w:rsid w:val="0097288F"/>
    <w:rsid w:val="00997117"/>
    <w:rsid w:val="009C5549"/>
    <w:rsid w:val="009C6061"/>
    <w:rsid w:val="009F63CA"/>
    <w:rsid w:val="00A408BA"/>
    <w:rsid w:val="00AF31B3"/>
    <w:rsid w:val="00B5279A"/>
    <w:rsid w:val="00B67229"/>
    <w:rsid w:val="00B71DC6"/>
    <w:rsid w:val="00B94160"/>
    <w:rsid w:val="00BC7C06"/>
    <w:rsid w:val="00C10A26"/>
    <w:rsid w:val="00C36ECD"/>
    <w:rsid w:val="00C53BDD"/>
    <w:rsid w:val="00C90A02"/>
    <w:rsid w:val="00CB6CD1"/>
    <w:rsid w:val="00D05858"/>
    <w:rsid w:val="00D5369E"/>
    <w:rsid w:val="00D975CF"/>
    <w:rsid w:val="00E23A77"/>
    <w:rsid w:val="00E33774"/>
    <w:rsid w:val="00E514F6"/>
    <w:rsid w:val="00E82953"/>
    <w:rsid w:val="00E83D0B"/>
    <w:rsid w:val="00F0393B"/>
    <w:rsid w:val="00F310C4"/>
    <w:rsid w:val="00F40A25"/>
    <w:rsid w:val="00F45F4E"/>
    <w:rsid w:val="00FA6D68"/>
    <w:rsid w:val="00FC1144"/>
    <w:rsid w:val="00FC321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A77093C-8F87-4B66-A676-434A24C4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90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link w:val="40"/>
    <w:uiPriority w:val="1"/>
    <w:qFormat/>
    <w:rsid w:val="00C90A02"/>
    <w:pPr>
      <w:ind w:left="3694" w:hanging="853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90A02"/>
  </w:style>
  <w:style w:type="character" w:customStyle="1" w:styleId="40">
    <w:name w:val="Заголовок 4 Знак"/>
    <w:basedOn w:val="a0"/>
    <w:link w:val="4"/>
    <w:uiPriority w:val="1"/>
    <w:rsid w:val="00C90A02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C90A02"/>
  </w:style>
  <w:style w:type="character" w:customStyle="1" w:styleId="a4">
    <w:name w:val="Основной текст Знак"/>
    <w:basedOn w:val="a0"/>
    <w:link w:val="a3"/>
    <w:uiPriority w:val="1"/>
    <w:rsid w:val="00C90A0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C90A02"/>
    <w:pPr>
      <w:ind w:left="818" w:firstLine="707"/>
      <w:jc w:val="both"/>
    </w:pPr>
  </w:style>
  <w:style w:type="paragraph" w:customStyle="1" w:styleId="ConsPlusNonformat">
    <w:name w:val="ConsPlusNonformat"/>
    <w:uiPriority w:val="99"/>
    <w:rsid w:val="00C90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90A02"/>
    <w:rPr>
      <w:color w:val="0563C1" w:themeColor="hyperlink"/>
      <w:u w:val="single"/>
    </w:rPr>
  </w:style>
  <w:style w:type="paragraph" w:styleId="a7">
    <w:name w:val="Subtitle"/>
    <w:basedOn w:val="a"/>
    <w:next w:val="a3"/>
    <w:link w:val="a8"/>
    <w:qFormat/>
    <w:rsid w:val="00C90A02"/>
    <w:pPr>
      <w:widowControl/>
      <w:suppressAutoHyphens/>
      <w:autoSpaceDE/>
      <w:autoSpaceDN/>
      <w:jc w:val="center"/>
    </w:pPr>
    <w:rPr>
      <w:i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C90A02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103D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3DA6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103D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3DA6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F31B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F31B3"/>
    <w:rPr>
      <w:rFonts w:ascii="Segoe UI" w:eastAsia="Times New Roman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125048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af0">
    <w:name w:val="Table Grid"/>
    <w:basedOn w:val="a1"/>
    <w:uiPriority w:val="59"/>
    <w:rsid w:val="0012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graldos.ru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Юрьевич</cp:lastModifiedBy>
  <cp:revision>2</cp:revision>
  <cp:lastPrinted>2022-01-25T07:32:00Z</cp:lastPrinted>
  <dcterms:created xsi:type="dcterms:W3CDTF">2023-02-02T16:20:00Z</dcterms:created>
  <dcterms:modified xsi:type="dcterms:W3CDTF">2023-02-02T16:20:00Z</dcterms:modified>
</cp:coreProperties>
</file>