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682" w:rsidRDefault="00C25682" w:rsidP="00C256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Коновалова Ольга Геннадьевна,</w:t>
      </w:r>
    </w:p>
    <w:p w:rsidR="00C25682" w:rsidRDefault="00C25682" w:rsidP="00C256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722EC0">
        <w:rPr>
          <w:rFonts w:ascii="Times New Roman" w:hAnsi="Times New Roman" w:cs="Times New Roman"/>
          <w:sz w:val="24"/>
          <w:szCs w:val="24"/>
        </w:rPr>
        <w:t>начальных классов МБОУ «Средняя общеобразовательная школа №9»,</w:t>
      </w:r>
    </w:p>
    <w:p w:rsidR="00C25682" w:rsidRDefault="00C25682" w:rsidP="00C256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Зима </w:t>
      </w:r>
    </w:p>
    <w:p w:rsidR="00425E5D" w:rsidRPr="00C25682" w:rsidRDefault="00616F96" w:rsidP="00616F96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682">
        <w:rPr>
          <w:rFonts w:ascii="Times New Roman" w:hAnsi="Times New Roman" w:cs="Times New Roman"/>
          <w:sz w:val="24"/>
          <w:szCs w:val="24"/>
        </w:rPr>
        <w:t>Технологическая карта урока</w:t>
      </w:r>
      <w:r w:rsidR="00350151" w:rsidRPr="00C25682">
        <w:rPr>
          <w:rFonts w:ascii="Times New Roman" w:hAnsi="Times New Roman" w:cs="Times New Roman"/>
          <w:sz w:val="24"/>
          <w:szCs w:val="24"/>
        </w:rPr>
        <w:t xml:space="preserve"> по предмету «Русский язык» в 3 классе на тему «Состав слова.</w:t>
      </w:r>
      <w:r w:rsidR="00087810">
        <w:rPr>
          <w:rFonts w:ascii="Times New Roman" w:hAnsi="Times New Roman" w:cs="Times New Roman"/>
          <w:sz w:val="24"/>
          <w:szCs w:val="24"/>
        </w:rPr>
        <w:t xml:space="preserve"> </w:t>
      </w:r>
      <w:r w:rsidR="00722EC0">
        <w:rPr>
          <w:rFonts w:ascii="Times New Roman" w:hAnsi="Times New Roman" w:cs="Times New Roman"/>
          <w:sz w:val="24"/>
          <w:szCs w:val="24"/>
        </w:rPr>
        <w:t>Словообразование</w:t>
      </w:r>
      <w:r w:rsidR="00350151" w:rsidRPr="00C25682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7"/>
        <w:gridCol w:w="11089"/>
      </w:tblGrid>
      <w:tr w:rsidR="00722EC0" w:rsidRPr="00B21243" w:rsidTr="00DB0F64">
        <w:trPr>
          <w:trHeight w:val="233"/>
        </w:trPr>
        <w:tc>
          <w:tcPr>
            <w:tcW w:w="3637" w:type="dxa"/>
          </w:tcPr>
          <w:p w:rsidR="00722EC0" w:rsidRPr="00B21243" w:rsidRDefault="00722EC0" w:rsidP="00E3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243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089" w:type="dxa"/>
          </w:tcPr>
          <w:p w:rsidR="00722EC0" w:rsidRPr="00B21243" w:rsidRDefault="00722EC0" w:rsidP="00E3285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повторительно-обобщающий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2EC0" w:rsidRPr="00B21243" w:rsidTr="00DB0F64">
        <w:trPr>
          <w:trHeight w:val="233"/>
        </w:trPr>
        <w:tc>
          <w:tcPr>
            <w:tcW w:w="3637" w:type="dxa"/>
          </w:tcPr>
          <w:p w:rsidR="00722EC0" w:rsidRPr="00B21243" w:rsidRDefault="00722EC0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УМК</w:t>
            </w:r>
          </w:p>
        </w:tc>
        <w:tc>
          <w:tcPr>
            <w:tcW w:w="11089" w:type="dxa"/>
          </w:tcPr>
          <w:p w:rsidR="00722EC0" w:rsidRPr="00B21243" w:rsidRDefault="00722EC0" w:rsidP="00B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 Нечаева, С.Г. Яковлева.  Система 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Занкова</w:t>
            </w:r>
            <w:proofErr w:type="spellEnd"/>
          </w:p>
        </w:tc>
      </w:tr>
      <w:tr w:rsidR="00722EC0" w:rsidRPr="00B21243" w:rsidTr="00DB0F64">
        <w:trPr>
          <w:trHeight w:val="469"/>
        </w:trPr>
        <w:tc>
          <w:tcPr>
            <w:tcW w:w="3637" w:type="dxa"/>
          </w:tcPr>
          <w:p w:rsidR="00722EC0" w:rsidRPr="00B21243" w:rsidRDefault="00722EC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24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089" w:type="dxa"/>
          </w:tcPr>
          <w:p w:rsidR="00722EC0" w:rsidRPr="00A850E2" w:rsidRDefault="00722EC0" w:rsidP="00DB0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0E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выделять значимые части слова, разбирать слова по составу.</w:t>
            </w:r>
          </w:p>
        </w:tc>
      </w:tr>
      <w:tr w:rsidR="00722EC0" w:rsidRPr="00B21243" w:rsidTr="00DB0F64">
        <w:trPr>
          <w:trHeight w:val="469"/>
        </w:trPr>
        <w:tc>
          <w:tcPr>
            <w:tcW w:w="3637" w:type="dxa"/>
          </w:tcPr>
          <w:p w:rsidR="00722EC0" w:rsidRPr="00B21243" w:rsidRDefault="00722EC0" w:rsidP="0072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C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Планируемые образовательные результаты (, метапредметные,)</w:t>
            </w:r>
          </w:p>
        </w:tc>
        <w:tc>
          <w:tcPr>
            <w:tcW w:w="11089" w:type="dxa"/>
          </w:tcPr>
          <w:p w:rsidR="00722EC0" w:rsidRPr="00B21243" w:rsidRDefault="00722EC0" w:rsidP="00A802A7">
            <w:pPr>
              <w:pStyle w:val="c18"/>
              <w:spacing w:before="0" w:beforeAutospacing="0" w:after="0" w:afterAutospacing="0"/>
              <w:jc w:val="both"/>
              <w:rPr>
                <w:rStyle w:val="c0"/>
              </w:rPr>
            </w:pPr>
            <w:r w:rsidRPr="00B21243">
              <w:rPr>
                <w:rStyle w:val="c0"/>
                <w:i/>
              </w:rPr>
              <w:t>Регулятивные УУД:</w:t>
            </w:r>
            <w:r w:rsidRPr="00B21243">
              <w:rPr>
                <w:rStyle w:val="c0"/>
              </w:rPr>
              <w:t xml:space="preserve">   умение определять и формулировать цель на уроке с помощью учителя;  проговаривать последовательность действий на уроке,  планировать своё действие в соответствии с поставленной задачей. </w:t>
            </w:r>
          </w:p>
          <w:p w:rsidR="00722EC0" w:rsidRPr="00B21243" w:rsidRDefault="00722EC0" w:rsidP="00A802A7">
            <w:pPr>
              <w:pStyle w:val="c18"/>
              <w:spacing w:before="0" w:beforeAutospacing="0" w:after="0" w:afterAutospacing="0"/>
              <w:jc w:val="both"/>
            </w:pPr>
            <w:r w:rsidRPr="00B21243">
              <w:rPr>
                <w:rStyle w:val="c0"/>
                <w:i/>
              </w:rPr>
              <w:t>Коммуникативные УУД:</w:t>
            </w:r>
            <w:r w:rsidRPr="00B21243">
              <w:rPr>
                <w:rStyle w:val="c0"/>
              </w:rPr>
              <w:t xml:space="preserve"> умение оформлять свои мысли в устной форме; слушать и понимать речь других; совместно договариваться о правилах поведения и общения на уроке и следовать им.</w:t>
            </w:r>
          </w:p>
          <w:p w:rsidR="00722EC0" w:rsidRDefault="00722EC0" w:rsidP="00722EC0">
            <w:pPr>
              <w:pStyle w:val="c18"/>
              <w:spacing w:before="0" w:beforeAutospacing="0" w:after="0" w:afterAutospacing="0"/>
              <w:contextualSpacing/>
              <w:jc w:val="both"/>
              <w:rPr>
                <w:rFonts w:eastAsia="Calibri"/>
                <w:noProof/>
              </w:rPr>
            </w:pPr>
            <w:r w:rsidRPr="00B21243">
              <w:rPr>
                <w:rStyle w:val="c0"/>
                <w:i/>
              </w:rPr>
              <w:t>Познавательные УУД:</w:t>
            </w:r>
            <w:r w:rsidRPr="00B21243">
              <w:rPr>
                <w:rStyle w:val="c0"/>
              </w:rPr>
              <w:t xml:space="preserve">  умение ориентироваться в своей системе знаний</w:t>
            </w:r>
            <w:r>
              <w:rPr>
                <w:rStyle w:val="c0"/>
              </w:rPr>
              <w:t xml:space="preserve">, </w:t>
            </w:r>
            <w:r w:rsidRPr="00B21243">
              <w:rPr>
                <w:rStyle w:val="c0"/>
              </w:rPr>
              <w:t>находить ответы на вопросы, используя дополнительную  информацию, полученную на уроке.</w:t>
            </w:r>
            <w:r w:rsidRPr="00722EC0">
              <w:rPr>
                <w:rFonts w:eastAsia="Calibri"/>
                <w:noProof/>
              </w:rPr>
              <w:t xml:space="preserve"> </w:t>
            </w:r>
          </w:p>
          <w:p w:rsidR="00722EC0" w:rsidRDefault="00722EC0" w:rsidP="00722EC0">
            <w:pPr>
              <w:pStyle w:val="c18"/>
              <w:spacing w:before="0" w:beforeAutospacing="0" w:after="0" w:afterAutospacing="0"/>
              <w:contextualSpacing/>
              <w:jc w:val="both"/>
            </w:pPr>
            <w:r w:rsidRPr="00722EC0">
              <w:rPr>
                <w:rFonts w:eastAsia="Calibri"/>
                <w:i/>
                <w:noProof/>
              </w:rPr>
              <w:t>Предметные:</w:t>
            </w:r>
            <w:r w:rsidRPr="00533392">
              <w:t xml:space="preserve"> </w:t>
            </w:r>
            <w:r>
              <w:t>о</w:t>
            </w:r>
            <w:r w:rsidRPr="00533392">
              <w:t>владение приёмами словообразования</w:t>
            </w:r>
            <w:r>
              <w:t>.</w:t>
            </w:r>
          </w:p>
          <w:p w:rsidR="00722EC0" w:rsidRPr="00722EC0" w:rsidRDefault="00722EC0" w:rsidP="00722EC0">
            <w:pPr>
              <w:pStyle w:val="c18"/>
              <w:spacing w:before="0" w:beforeAutospacing="0" w:after="0" w:afterAutospacing="0"/>
              <w:contextualSpacing/>
              <w:jc w:val="both"/>
              <w:rPr>
                <w:rStyle w:val="c0"/>
                <w:i/>
              </w:rPr>
            </w:pPr>
            <w:r w:rsidRPr="00722EC0">
              <w:rPr>
                <w:rFonts w:eastAsia="Calibri"/>
                <w:i/>
                <w:noProof/>
              </w:rPr>
              <w:t>Личностные:</w:t>
            </w:r>
            <w:r w:rsidRPr="00B21243">
              <w:rPr>
                <w:rStyle w:val="c0"/>
              </w:rPr>
              <w:t xml:space="preserve"> </w:t>
            </w:r>
            <w:r>
              <w:rPr>
                <w:rStyle w:val="c0"/>
              </w:rPr>
              <w:t>с</w:t>
            </w:r>
            <w:r w:rsidRPr="00B21243">
              <w:rPr>
                <w:rStyle w:val="c0"/>
              </w:rPr>
              <w:t>пособствовать самооценке на основе критерия успешности учебной деятельности.</w:t>
            </w:r>
          </w:p>
        </w:tc>
      </w:tr>
      <w:tr w:rsidR="00722EC0" w:rsidRPr="00B21243" w:rsidTr="00DB0F64">
        <w:trPr>
          <w:trHeight w:val="469"/>
        </w:trPr>
        <w:tc>
          <w:tcPr>
            <w:tcW w:w="3637" w:type="dxa"/>
          </w:tcPr>
          <w:p w:rsidR="00722EC0" w:rsidRPr="0023242D" w:rsidRDefault="00722EC0" w:rsidP="0056569C">
            <w:pPr>
              <w:tabs>
                <w:tab w:val="left" w:pos="2550"/>
              </w:tabs>
              <w:spacing w:line="0" w:lineRule="atLeast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242D">
              <w:rPr>
                <w:rFonts w:ascii="Times New Roman" w:hAnsi="Times New Roman"/>
                <w:noProof/>
                <w:sz w:val="24"/>
                <w:szCs w:val="24"/>
              </w:rPr>
              <w:t>Оборудование:</w:t>
            </w:r>
          </w:p>
        </w:tc>
        <w:tc>
          <w:tcPr>
            <w:tcW w:w="11089" w:type="dxa"/>
          </w:tcPr>
          <w:p w:rsidR="00722EC0" w:rsidRPr="00722EC0" w:rsidRDefault="00722EC0" w:rsidP="005333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Мультимедиа,  толковый словарь, презентация к уроку.</w:t>
            </w:r>
          </w:p>
        </w:tc>
      </w:tr>
      <w:tr w:rsidR="00722EC0" w:rsidRPr="00B21243" w:rsidTr="00DB0F64">
        <w:trPr>
          <w:trHeight w:val="469"/>
        </w:trPr>
        <w:tc>
          <w:tcPr>
            <w:tcW w:w="3637" w:type="dxa"/>
          </w:tcPr>
          <w:p w:rsidR="00722EC0" w:rsidRPr="0023242D" w:rsidRDefault="00722EC0" w:rsidP="0056569C">
            <w:pPr>
              <w:tabs>
                <w:tab w:val="left" w:pos="2550"/>
              </w:tabs>
              <w:spacing w:line="0" w:lineRule="atLeast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242D">
              <w:rPr>
                <w:rFonts w:ascii="Times New Roman" w:hAnsi="Times New Roman"/>
                <w:noProof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089" w:type="dxa"/>
          </w:tcPr>
          <w:p w:rsidR="00722EC0" w:rsidRPr="00B21243" w:rsidRDefault="00722EC0" w:rsidP="00722EC0">
            <w:pPr>
              <w:pStyle w:val="c18"/>
              <w:spacing w:before="0" w:beforeAutospacing="0" w:after="200" w:afterAutospacing="0"/>
              <w:jc w:val="both"/>
            </w:pPr>
            <w:r>
              <w:t>Нечаева</w:t>
            </w:r>
            <w:r>
              <w:t xml:space="preserve"> </w:t>
            </w:r>
            <w:r>
              <w:t>Н.В</w:t>
            </w:r>
            <w:r>
              <w:t>.</w:t>
            </w:r>
            <w:r>
              <w:t>, Яковлева</w:t>
            </w:r>
            <w:r>
              <w:t xml:space="preserve"> </w:t>
            </w:r>
            <w:r>
              <w:t>С.Г.</w:t>
            </w:r>
            <w:r>
              <w:t xml:space="preserve">. Русский язык: учебник для общеобразовательной школы. 3 класс. Развивающая система Л.В. </w:t>
            </w:r>
            <w:proofErr w:type="spellStart"/>
            <w:r>
              <w:t>Занкова</w:t>
            </w:r>
            <w:proofErr w:type="spellEnd"/>
            <w:r>
              <w:t xml:space="preserve">. </w:t>
            </w:r>
            <w:proofErr w:type="gramStart"/>
            <w:r>
              <w:t>–М</w:t>
            </w:r>
            <w:proofErr w:type="gramEnd"/>
            <w:r>
              <w:t>.: Изд-во «Федоров», 2012.</w:t>
            </w:r>
            <w:bookmarkStart w:id="0" w:name="_GoBack"/>
            <w:bookmarkEnd w:id="0"/>
          </w:p>
        </w:tc>
      </w:tr>
    </w:tbl>
    <w:p w:rsidR="001B7457" w:rsidRDefault="001B7457" w:rsidP="001B7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457" w:rsidRDefault="001B7457" w:rsidP="001B74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2109"/>
        <w:gridCol w:w="6"/>
        <w:gridCol w:w="3360"/>
        <w:gridCol w:w="33"/>
        <w:gridCol w:w="3552"/>
        <w:gridCol w:w="10"/>
        <w:gridCol w:w="3628"/>
      </w:tblGrid>
      <w:tr w:rsidR="001B7457" w:rsidTr="00102FDD">
        <w:tc>
          <w:tcPr>
            <w:tcW w:w="2088" w:type="dxa"/>
            <w:vMerge w:val="restart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109" w:type="dxa"/>
            <w:vMerge w:val="restart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методы, методические приёмы</w:t>
            </w:r>
          </w:p>
        </w:tc>
        <w:tc>
          <w:tcPr>
            <w:tcW w:w="3399" w:type="dxa"/>
            <w:gridSpan w:val="3"/>
            <w:vMerge w:val="restart"/>
          </w:tcPr>
          <w:p w:rsidR="001B7457" w:rsidRDefault="001B7457" w:rsidP="00D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7190" w:type="dxa"/>
            <w:gridSpan w:val="3"/>
          </w:tcPr>
          <w:p w:rsidR="001B7457" w:rsidRDefault="001B7457" w:rsidP="00DB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1B7457" w:rsidTr="00102FDD">
        <w:tc>
          <w:tcPr>
            <w:tcW w:w="2088" w:type="dxa"/>
            <w:vMerge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gridSpan w:val="3"/>
            <w:vMerge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3628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умения</w:t>
            </w:r>
          </w:p>
        </w:tc>
      </w:tr>
      <w:tr w:rsidR="001B7457" w:rsidTr="00102FDD">
        <w:tc>
          <w:tcPr>
            <w:tcW w:w="2088" w:type="dxa"/>
          </w:tcPr>
          <w:p w:rsidR="001B7457" w:rsidRPr="00932429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2429">
              <w:rPr>
                <w:rFonts w:ascii="Times New Roman" w:hAnsi="Times New Roman" w:cs="Times New Roman"/>
                <w:sz w:val="24"/>
                <w:szCs w:val="24"/>
              </w:rPr>
              <w:t>.Мотивирование к учебной деятельности</w:t>
            </w:r>
          </w:p>
        </w:tc>
        <w:tc>
          <w:tcPr>
            <w:tcW w:w="2109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3766DB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слово учителя)</w:t>
            </w:r>
            <w:r w:rsidR="005D4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7457" w:rsidRDefault="005D4511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мин.)</w:t>
            </w:r>
          </w:p>
        </w:tc>
        <w:tc>
          <w:tcPr>
            <w:tcW w:w="3399" w:type="dxa"/>
            <w:gridSpan w:val="3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 учащихся.</w:t>
            </w:r>
          </w:p>
          <w:p w:rsidR="004E644D" w:rsidRDefault="004E644D" w:rsidP="00AC391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644D">
              <w:rPr>
                <w:rFonts w:ascii="Times New Roman" w:hAnsi="Times New Roman" w:cs="Times New Roman"/>
                <w:sz w:val="24"/>
                <w:szCs w:val="24"/>
              </w:rPr>
              <w:t>ебята, посмотрите друг другу в глаза, улыбнитесь.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E644D">
              <w:rPr>
                <w:rFonts w:ascii="Times New Roman" w:hAnsi="Times New Roman" w:cs="Times New Roman"/>
                <w:sz w:val="24"/>
                <w:szCs w:val="24"/>
              </w:rPr>
              <w:t xml:space="preserve">осмотрите на меня. Я вам желаю хорошего настроения и интересной работы на уроке.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E644D" w:rsidRPr="004E644D" w:rsidRDefault="001837E6" w:rsidP="00AC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39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25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44D" w:rsidRPr="004E644D">
              <w:rPr>
                <w:rFonts w:ascii="Times New Roman" w:hAnsi="Times New Roman" w:cs="Times New Roman"/>
                <w:sz w:val="24"/>
                <w:szCs w:val="24"/>
              </w:rPr>
              <w:t>Слушайте внимательно.</w:t>
            </w:r>
          </w:p>
          <w:p w:rsidR="004E644D" w:rsidRPr="004E644D" w:rsidRDefault="001837E6" w:rsidP="00AC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44D" w:rsidRPr="004E644D">
              <w:rPr>
                <w:rFonts w:ascii="Times New Roman" w:hAnsi="Times New Roman" w:cs="Times New Roman"/>
                <w:sz w:val="24"/>
                <w:szCs w:val="24"/>
              </w:rPr>
              <w:t>Объясняйте обстоятельно.</w:t>
            </w:r>
          </w:p>
          <w:p w:rsidR="001837E6" w:rsidRDefault="001837E6" w:rsidP="00AC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39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25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хотите – не     шумите,</w:t>
            </w:r>
          </w:p>
          <w:p w:rsidR="004E644D" w:rsidRPr="004E644D" w:rsidRDefault="001837E6" w:rsidP="00AC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39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E644D" w:rsidRPr="004E644D">
              <w:rPr>
                <w:rFonts w:ascii="Times New Roman" w:hAnsi="Times New Roman" w:cs="Times New Roman"/>
                <w:sz w:val="24"/>
                <w:szCs w:val="24"/>
              </w:rPr>
              <w:t>А только руку поднимите.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учителя. Организуют своё рабочее место.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учебные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принадлежности.</w:t>
            </w:r>
          </w:p>
        </w:tc>
        <w:tc>
          <w:tcPr>
            <w:tcW w:w="3628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эмоциональную отзывчивость на слова учителя.</w:t>
            </w:r>
          </w:p>
        </w:tc>
      </w:tr>
      <w:tr w:rsidR="001B7457" w:rsidTr="00102FDD">
        <w:tc>
          <w:tcPr>
            <w:tcW w:w="2088" w:type="dxa"/>
          </w:tcPr>
          <w:p w:rsidR="001B7457" w:rsidRPr="00A16E7F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670D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Чистописание </w:t>
            </w:r>
          </w:p>
        </w:tc>
        <w:tc>
          <w:tcPr>
            <w:tcW w:w="2109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5D4511">
              <w:rPr>
                <w:rFonts w:ascii="Times New Roman" w:hAnsi="Times New Roman" w:cs="Times New Roman"/>
                <w:sz w:val="24"/>
                <w:szCs w:val="24"/>
              </w:rPr>
              <w:t xml:space="preserve"> (5 мин.)</w:t>
            </w:r>
          </w:p>
        </w:tc>
        <w:tc>
          <w:tcPr>
            <w:tcW w:w="3399" w:type="dxa"/>
            <w:gridSpan w:val="3"/>
          </w:tcPr>
          <w:p w:rsidR="001B7457" w:rsidRPr="004D7759" w:rsidRDefault="004D7759" w:rsidP="00183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59">
              <w:rPr>
                <w:rFonts w:ascii="Times New Roman" w:hAnsi="Times New Roman" w:cs="Times New Roman"/>
                <w:sz w:val="24"/>
                <w:szCs w:val="24"/>
              </w:rPr>
              <w:t>Запишите слово паровоз.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7E6">
              <w:rPr>
                <w:rFonts w:ascii="Times New Roman" w:hAnsi="Times New Roman" w:cs="Times New Roman"/>
                <w:sz w:val="24"/>
                <w:szCs w:val="24"/>
              </w:rPr>
              <w:t>Определите лексическое значение этого слова</w:t>
            </w:r>
            <w:r w:rsidR="00AC3910">
              <w:rPr>
                <w:rFonts w:ascii="Times New Roman" w:hAnsi="Times New Roman" w:cs="Times New Roman"/>
                <w:sz w:val="24"/>
                <w:szCs w:val="24"/>
              </w:rPr>
              <w:t>. Найдите это слово в толковом  словаре.</w:t>
            </w:r>
          </w:p>
        </w:tc>
        <w:tc>
          <w:tcPr>
            <w:tcW w:w="3562" w:type="dxa"/>
            <w:gridSpan w:val="2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</w:t>
            </w:r>
            <w:r w:rsidR="004D7759">
              <w:rPr>
                <w:rFonts w:ascii="Times New Roman" w:hAnsi="Times New Roman" w:cs="Times New Roman"/>
                <w:sz w:val="24"/>
                <w:szCs w:val="24"/>
              </w:rPr>
              <w:t>начение слова</w:t>
            </w:r>
            <w:r w:rsidR="004C76EE">
              <w:rPr>
                <w:rFonts w:ascii="Times New Roman" w:hAnsi="Times New Roman" w:cs="Times New Roman"/>
                <w:sz w:val="24"/>
                <w:szCs w:val="24"/>
              </w:rPr>
              <w:t xml:space="preserve"> в толковом словаре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Выполняют письмо по образцу.</w:t>
            </w:r>
          </w:p>
        </w:tc>
        <w:tc>
          <w:tcPr>
            <w:tcW w:w="3628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каллиграфический почерк.</w:t>
            </w:r>
          </w:p>
        </w:tc>
      </w:tr>
      <w:tr w:rsidR="001B7457" w:rsidTr="00102FDD">
        <w:tc>
          <w:tcPr>
            <w:tcW w:w="2088" w:type="dxa"/>
            <w:vMerge w:val="restart"/>
          </w:tcPr>
          <w:p w:rsidR="001B7457" w:rsidRPr="00670DDB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Актуализация знаний</w:t>
            </w:r>
          </w:p>
          <w:p w:rsidR="001B7457" w:rsidRPr="00670DDB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425E5D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</w:t>
            </w:r>
          </w:p>
          <w:p w:rsidR="001B7457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511">
              <w:rPr>
                <w:rFonts w:ascii="Times New Roman" w:hAnsi="Times New Roman" w:cs="Times New Roman"/>
                <w:sz w:val="24"/>
                <w:szCs w:val="24"/>
              </w:rPr>
              <w:t xml:space="preserve"> (5 мин.)</w:t>
            </w:r>
          </w:p>
        </w:tc>
        <w:tc>
          <w:tcPr>
            <w:tcW w:w="3399" w:type="dxa"/>
            <w:gridSpan w:val="3"/>
          </w:tcPr>
          <w:p w:rsidR="001B7457" w:rsidRDefault="001837E6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</w:t>
            </w:r>
            <w:r w:rsidR="001B7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2A">
              <w:rPr>
                <w:rFonts w:ascii="Times New Roman" w:hAnsi="Times New Roman" w:cs="Times New Roman"/>
                <w:sz w:val="24"/>
                <w:szCs w:val="24"/>
              </w:rPr>
              <w:t xml:space="preserve">устную </w:t>
            </w:r>
            <w:r w:rsidR="001B7457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r w:rsidR="004D7759">
              <w:rPr>
                <w:rFonts w:ascii="Times New Roman" w:hAnsi="Times New Roman" w:cs="Times New Roman"/>
                <w:sz w:val="24"/>
                <w:szCs w:val="24"/>
              </w:rPr>
              <w:t>теристику звуков в слове паровоз</w:t>
            </w:r>
            <w:r w:rsidR="001B7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2" w:type="dxa"/>
            <w:gridSpan w:val="2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дают характеристику согласных звуков, а девочки – гласных. </w:t>
            </w:r>
          </w:p>
        </w:tc>
        <w:tc>
          <w:tcPr>
            <w:tcW w:w="3628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правильность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буквенного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разбора.</w:t>
            </w:r>
          </w:p>
        </w:tc>
      </w:tr>
      <w:tr w:rsidR="001B7457" w:rsidTr="00102FDD">
        <w:tc>
          <w:tcPr>
            <w:tcW w:w="2088" w:type="dxa"/>
            <w:vMerge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Словесная.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A20013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5D451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 w:rsidR="00A20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45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9" w:type="dxa"/>
            <w:gridSpan w:val="3"/>
          </w:tcPr>
          <w:p w:rsidR="001F76E0" w:rsidRDefault="001837E6" w:rsidP="00EE1318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</w:t>
            </w:r>
            <w:r w:rsidR="001F76E0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стихотворение</w:t>
            </w:r>
          </w:p>
          <w:p w:rsidR="00EE1318" w:rsidRPr="00EE1318" w:rsidRDefault="00EE1318" w:rsidP="00EE1318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Слово делится на части,</w:t>
            </w:r>
          </w:p>
          <w:p w:rsidR="00EE1318" w:rsidRPr="00EE1318" w:rsidRDefault="00EE1318" w:rsidP="00EE1318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Ах, </w:t>
            </w: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какое это счастье!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 xml:space="preserve">Может каждый </w:t>
            </w:r>
            <w:proofErr w:type="gramStart"/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  <w:proofErr w:type="gramEnd"/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Делать слово из частей!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На конце любого слова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Что – то долго ищет Вова</w:t>
            </w:r>
          </w:p>
          <w:p w:rsidR="00EE1318" w:rsidRPr="00EE1318" w:rsidRDefault="00EE1318" w:rsidP="00EE131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Изменяемая часть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proofErr w:type="gramEnd"/>
            <w:r w:rsidRPr="00EE1318">
              <w:rPr>
                <w:rFonts w:ascii="Times New Roman" w:hAnsi="Times New Roman" w:cs="Times New Roman"/>
                <w:sz w:val="24"/>
                <w:szCs w:val="24"/>
              </w:rPr>
              <w:t xml:space="preserve"> словом держит связь</w:t>
            </w:r>
          </w:p>
          <w:p w:rsidR="00EE1318" w:rsidRPr="00EE1318" w:rsidRDefault="00EE1318" w:rsidP="00EE131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Все же он его найдет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Даже в рамочку возьмет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Перед главной частью слова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Строго пишется она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при помощи той части образуются слова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После главной части слова</w:t>
            </w:r>
          </w:p>
          <w:p w:rsidR="00EE1318" w:rsidRPr="00EE1318" w:rsidRDefault="0062652A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Обозначен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уголком 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Его если заменить</w:t>
            </w:r>
          </w:p>
          <w:p w:rsidR="00EE1318" w:rsidRPr="00EE1318" w:rsidRDefault="00EE1318" w:rsidP="00EE131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318">
              <w:rPr>
                <w:rFonts w:ascii="Times New Roman" w:hAnsi="Times New Roman" w:cs="Times New Roman"/>
                <w:sz w:val="24"/>
                <w:szCs w:val="24"/>
              </w:rPr>
              <w:t>Другое слово можно получить.</w:t>
            </w:r>
          </w:p>
          <w:p w:rsidR="001B7457" w:rsidRPr="00900BDB" w:rsidRDefault="001B7457" w:rsidP="00E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</w:tcPr>
          <w:p w:rsidR="00EE1318" w:rsidRDefault="00EE1318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</w:t>
            </w:r>
            <w:r w:rsidR="00575350">
              <w:rPr>
                <w:rFonts w:ascii="Times New Roman" w:hAnsi="Times New Roman" w:cs="Times New Roman"/>
                <w:sz w:val="24"/>
                <w:szCs w:val="24"/>
              </w:rPr>
              <w:t>ют стихотворение, делают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формулируют тему урока</w:t>
            </w:r>
          </w:p>
        </w:tc>
        <w:tc>
          <w:tcPr>
            <w:tcW w:w="3628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тему урока.</w:t>
            </w:r>
          </w:p>
        </w:tc>
      </w:tr>
      <w:tr w:rsidR="001B7457" w:rsidTr="00116CC9">
        <w:trPr>
          <w:trHeight w:val="810"/>
        </w:trPr>
        <w:tc>
          <w:tcPr>
            <w:tcW w:w="2088" w:type="dxa"/>
            <w:tcBorders>
              <w:bottom w:val="single" w:sz="4" w:space="0" w:color="auto"/>
            </w:tcBorders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670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задачи.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Словесная.</w:t>
            </w:r>
          </w:p>
          <w:p w:rsidR="00116CC9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5D4511"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</w:tc>
        <w:tc>
          <w:tcPr>
            <w:tcW w:w="3399" w:type="dxa"/>
            <w:gridSpan w:val="3"/>
            <w:tcBorders>
              <w:bottom w:val="single" w:sz="4" w:space="0" w:color="auto"/>
            </w:tcBorders>
          </w:tcPr>
          <w:p w:rsidR="001B7457" w:rsidRDefault="0062652A" w:rsidP="00626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Попробуйте сформулировать </w:t>
            </w:r>
            <w:r w:rsidR="00F41FCD">
              <w:rPr>
                <w:rFonts w:ascii="Times New Roman" w:hAnsi="Times New Roman" w:cs="Times New Roman"/>
                <w:sz w:val="24"/>
                <w:szCs w:val="24"/>
              </w:rPr>
              <w:t xml:space="preserve">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задачи сегодняшнего урока</w:t>
            </w:r>
          </w:p>
        </w:tc>
        <w:tc>
          <w:tcPr>
            <w:tcW w:w="3562" w:type="dxa"/>
            <w:gridSpan w:val="2"/>
            <w:tcBorders>
              <w:bottom w:val="single" w:sz="4" w:space="0" w:color="auto"/>
            </w:tcBorders>
          </w:tcPr>
          <w:p w:rsidR="001B7457" w:rsidRDefault="00F41FCD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Говорят</w:t>
            </w:r>
            <w:r w:rsidR="001B7457">
              <w:rPr>
                <w:rFonts w:ascii="Times New Roman" w:hAnsi="Times New Roman" w:cs="Times New Roman"/>
                <w:sz w:val="24"/>
                <w:szCs w:val="24"/>
              </w:rPr>
              <w:t>. Предлагают свои варианты.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учебную задачу, сформулированную вместе с учителем.</w:t>
            </w:r>
          </w:p>
        </w:tc>
      </w:tr>
      <w:tr w:rsidR="00116CC9" w:rsidTr="00116CC9">
        <w:trPr>
          <w:trHeight w:val="570"/>
        </w:trPr>
        <w:tc>
          <w:tcPr>
            <w:tcW w:w="2088" w:type="dxa"/>
            <w:tcBorders>
              <w:top w:val="single" w:sz="4" w:space="0" w:color="auto"/>
            </w:tcBorders>
          </w:tcPr>
          <w:p w:rsidR="00116CC9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.Проверка домашнего задания</w:t>
            </w:r>
          </w:p>
          <w:p w:rsidR="00116CC9" w:rsidRPr="00116CC9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упр.171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:rsidR="00116CC9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116CC9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:rsidR="00116CC9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16CC9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gridSpan w:val="3"/>
            <w:tcBorders>
              <w:top w:val="single" w:sz="4" w:space="0" w:color="auto"/>
            </w:tcBorders>
          </w:tcPr>
          <w:p w:rsidR="00116CC9" w:rsidRDefault="00116CC9" w:rsidP="00626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-Какое сложное слово вы выписали?</w:t>
            </w:r>
          </w:p>
          <w:p w:rsidR="00116CC9" w:rsidRDefault="00116CC9" w:rsidP="00626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Зачитайте характеристику данного слова?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</w:tcBorders>
          </w:tcPr>
          <w:p w:rsidR="00116CC9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по домашнему заданию, аргументируют свой ответ</w:t>
            </w:r>
          </w:p>
        </w:tc>
        <w:tc>
          <w:tcPr>
            <w:tcW w:w="3628" w:type="dxa"/>
            <w:tcBorders>
              <w:top w:val="single" w:sz="4" w:space="0" w:color="auto"/>
            </w:tcBorders>
          </w:tcPr>
          <w:p w:rsidR="00116CC9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навыками публичного выступления.</w:t>
            </w:r>
          </w:p>
        </w:tc>
      </w:tr>
      <w:tr w:rsidR="001B7457" w:rsidTr="004434D6">
        <w:trPr>
          <w:trHeight w:val="1124"/>
        </w:trPr>
        <w:tc>
          <w:tcPr>
            <w:tcW w:w="2088" w:type="dxa"/>
            <w:tcBorders>
              <w:bottom w:val="single" w:sz="4" w:space="0" w:color="auto"/>
            </w:tcBorders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116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изученного материала</w:t>
            </w:r>
          </w:p>
          <w:p w:rsidR="001B7457" w:rsidRPr="001352C4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5D4511">
              <w:rPr>
                <w:rFonts w:ascii="Times New Roman" w:hAnsi="Times New Roman" w:cs="Times New Roman"/>
                <w:sz w:val="24"/>
                <w:szCs w:val="24"/>
              </w:rPr>
              <w:t>(5-7 мин.)</w:t>
            </w:r>
          </w:p>
          <w:p w:rsidR="0050458D" w:rsidRDefault="0050458D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gridSpan w:val="3"/>
            <w:tcBorders>
              <w:bottom w:val="single" w:sz="4" w:space="0" w:color="auto"/>
            </w:tcBorders>
          </w:tcPr>
          <w:p w:rsidR="004D7759" w:rsidRPr="00AC3910" w:rsidRDefault="004D775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9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C3910" w:rsidRPr="00AC3910">
              <w:rPr>
                <w:rFonts w:ascii="Times New Roman" w:hAnsi="Times New Roman" w:cs="Times New Roman"/>
                <w:sz w:val="24"/>
                <w:szCs w:val="24"/>
              </w:rPr>
              <w:t>Что особенного в составе  слова</w:t>
            </w:r>
            <w:r w:rsidRPr="00AC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910">
              <w:rPr>
                <w:rFonts w:ascii="Times New Roman" w:hAnsi="Times New Roman" w:cs="Times New Roman"/>
                <w:i/>
                <w:sz w:val="24"/>
                <w:szCs w:val="24"/>
              </w:rPr>
              <w:t>паровоз</w:t>
            </w:r>
            <w:r w:rsidRPr="00AC391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-Составить  предложение со словом </w:t>
            </w:r>
            <w:r w:rsidR="004D7759" w:rsidRPr="004D7759">
              <w:rPr>
                <w:rFonts w:ascii="Times New Roman" w:hAnsi="Times New Roman" w:cs="Times New Roman"/>
                <w:sz w:val="24"/>
                <w:szCs w:val="24"/>
              </w:rPr>
              <w:t>паровоз</w:t>
            </w:r>
            <w:r w:rsidRPr="004D7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7457" w:rsidRDefault="004D7759" w:rsidP="00DB0F6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Паровоз отправляется в путешествие</w:t>
            </w:r>
            <w:r w:rsidR="001B7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F41FCD" w:rsidRDefault="00F41FCD" w:rsidP="00D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FCD" w:rsidRDefault="00F41FCD" w:rsidP="00D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FCD" w:rsidRPr="00F41FCD" w:rsidRDefault="00F41FCD" w:rsidP="00DB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41FCD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533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части слова вы </w:t>
            </w:r>
            <w:r w:rsidRPr="00F41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знаете?</w:t>
            </w:r>
          </w:p>
          <w:p w:rsidR="00102FDD" w:rsidRDefault="00F41FCD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такое окончание?</w:t>
            </w:r>
            <w:r w:rsidR="0010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FCD" w:rsidRDefault="00102FDD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-Какую роль он играет в словах?</w:t>
            </w:r>
          </w:p>
          <w:p w:rsidR="006258AE" w:rsidRDefault="00F41FCD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такое суффикс?</w:t>
            </w:r>
          </w:p>
          <w:p w:rsidR="00F41FCD" w:rsidRDefault="006258AE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-Для чего он нужен?</w:t>
            </w:r>
          </w:p>
          <w:p w:rsidR="00102FDD" w:rsidRDefault="00F41FCD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такое корень?</w:t>
            </w:r>
            <w:r w:rsidR="0010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FCD" w:rsidRDefault="00102FDD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-Как отличить однокоренные слова от формы одного и 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 слова?</w:t>
            </w:r>
          </w:p>
          <w:p w:rsidR="00F41FCD" w:rsidRDefault="00F41FCD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такое приставка?</w:t>
            </w:r>
          </w:p>
          <w:p w:rsidR="00F41FCD" w:rsidRDefault="00F41FCD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основа слова?</w:t>
            </w:r>
          </w:p>
          <w:p w:rsidR="00F41FCD" w:rsidRDefault="00F41FCD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-Вспомните алгоритм разбора слова по составу</w:t>
            </w:r>
            <w:r w:rsidR="004C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2CB2" w:rsidRDefault="00A02CB2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6EE" w:rsidRDefault="004C76EE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у доски. </w:t>
            </w:r>
          </w:p>
          <w:p w:rsidR="00813DF9" w:rsidRPr="00813DF9" w:rsidRDefault="00813DF9" w:rsidP="00F4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Шум,  шумел, бесшумный.</w:t>
            </w:r>
          </w:p>
          <w:p w:rsidR="001B7457" w:rsidRDefault="00813DF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-Можно ли назвать эти слова однокоренными?</w:t>
            </w:r>
            <w:r w:rsidR="0062652A">
              <w:rPr>
                <w:rFonts w:ascii="Times New Roman" w:hAnsi="Times New Roman" w:cs="Times New Roman"/>
                <w:sz w:val="24"/>
                <w:szCs w:val="24"/>
              </w:rPr>
              <w:t xml:space="preserve"> Почему?</w:t>
            </w:r>
          </w:p>
          <w:p w:rsidR="00813DF9" w:rsidRDefault="00813DF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6961">
              <w:rPr>
                <w:rFonts w:ascii="Times New Roman" w:hAnsi="Times New Roman" w:cs="Times New Roman"/>
                <w:sz w:val="24"/>
                <w:szCs w:val="24"/>
              </w:rPr>
              <w:t xml:space="preserve">Каким способом </w:t>
            </w:r>
            <w:r w:rsidR="00161AA7">
              <w:rPr>
                <w:rFonts w:ascii="Times New Roman" w:hAnsi="Times New Roman" w:cs="Times New Roman"/>
                <w:sz w:val="24"/>
                <w:szCs w:val="24"/>
              </w:rPr>
              <w:t>образованы данные слова</w:t>
            </w:r>
            <w:r w:rsidR="000975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562" w:type="dxa"/>
            <w:gridSpan w:val="2"/>
            <w:tcBorders>
              <w:bottom w:val="single" w:sz="4" w:space="0" w:color="auto"/>
            </w:tcBorders>
          </w:tcPr>
          <w:p w:rsidR="001B7457" w:rsidRDefault="004D775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поставленны</w:t>
            </w:r>
            <w:r w:rsidR="00F41F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1B74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и записывают предложение.</w:t>
            </w:r>
          </w:p>
          <w:p w:rsidR="001B7457" w:rsidRDefault="004D775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Подчеркивают грамматическую основу, разбирают по составу сложное слово.</w:t>
            </w:r>
            <w:r w:rsidR="0053339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Анализируют. </w:t>
            </w:r>
          </w:p>
          <w:p w:rsidR="00F41FCD" w:rsidRDefault="00F41FCD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FCD" w:rsidRDefault="00F41FCD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FCD" w:rsidRDefault="00F41FCD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вопросы, приводят примеры</w:t>
            </w:r>
            <w:r w:rsidR="00410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3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у доски. Формулируют свои ответы.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:rsidR="001B7457" w:rsidRPr="00C46D7B" w:rsidRDefault="001B7457" w:rsidP="00DB0F6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1F76E0" w:rsidRPr="001F76E0" w:rsidRDefault="004107D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1F76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76E0" w:rsidRPr="001F76E0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 осознанно и непринужденн</w:t>
            </w:r>
            <w:r w:rsidR="00AC3910">
              <w:rPr>
                <w:rFonts w:ascii="Times New Roman" w:eastAsia="Times New Roman" w:hAnsi="Times New Roman" w:cs="Times New Roman"/>
                <w:sz w:val="24"/>
                <w:szCs w:val="24"/>
              </w:rPr>
              <w:t>о строить речевое высказывание.</w:t>
            </w:r>
          </w:p>
          <w:p w:rsidR="001F76E0" w:rsidRP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P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E0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7D3">
              <w:rPr>
                <w:rFonts w:ascii="Times New Roman" w:hAnsi="Times New Roman" w:cs="Times New Roman"/>
                <w:sz w:val="24"/>
                <w:szCs w:val="24"/>
              </w:rPr>
              <w:t>Воспроизво</w:t>
            </w:r>
            <w:r w:rsidR="006258AE">
              <w:rPr>
                <w:rFonts w:ascii="Times New Roman" w:hAnsi="Times New Roman" w:cs="Times New Roman"/>
                <w:sz w:val="24"/>
                <w:szCs w:val="24"/>
              </w:rPr>
              <w:t>дят алгоритм</w:t>
            </w:r>
            <w:r w:rsidRPr="004107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76E0" w:rsidRDefault="001F76E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457" w:rsidRDefault="001B7457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457" w:rsidTr="00102FDD">
        <w:tc>
          <w:tcPr>
            <w:tcW w:w="2088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right w:val="single" w:sz="4" w:space="0" w:color="auto"/>
            </w:tcBorders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1B7457" w:rsidRDefault="00F41FCD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5D4511" w:rsidRDefault="005D4511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мин.)</w:t>
            </w:r>
          </w:p>
        </w:tc>
        <w:tc>
          <w:tcPr>
            <w:tcW w:w="3399" w:type="dxa"/>
            <w:gridSpan w:val="3"/>
            <w:tcBorders>
              <w:left w:val="single" w:sz="4" w:space="0" w:color="auto"/>
            </w:tcBorders>
          </w:tcPr>
          <w:p w:rsidR="001B7457" w:rsidRDefault="001D2727" w:rsidP="001D2727">
            <w:pPr>
              <w:jc w:val="both"/>
              <w:rPr>
                <w:rFonts w:ascii="Times New Roman" w:hAnsi="Times New Roman" w:cs="Times New Roman"/>
              </w:rPr>
            </w:pPr>
            <w:r w:rsidRPr="001D2727">
              <w:rPr>
                <w:rFonts w:ascii="Times New Roman" w:hAnsi="Times New Roman" w:cs="Times New Roman"/>
              </w:rPr>
              <w:t>Разбейтесь на три группы</w:t>
            </w:r>
            <w:r w:rsidR="0062652A">
              <w:rPr>
                <w:rFonts w:ascii="Times New Roman" w:hAnsi="Times New Roman" w:cs="Times New Roman"/>
              </w:rPr>
              <w:t>.</w:t>
            </w:r>
          </w:p>
          <w:p w:rsidR="001D2727" w:rsidRDefault="005B2EE2" w:rsidP="005B2E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каждой группы лист с заданием:</w:t>
            </w:r>
          </w:p>
          <w:p w:rsidR="005B2EE2" w:rsidRDefault="005B2EE2" w:rsidP="005B2E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данных слов выпишите слова, загаданные по способу их образования.</w:t>
            </w:r>
          </w:p>
          <w:p w:rsidR="005B2EE2" w:rsidRDefault="005B2EE2" w:rsidP="005B2EE2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Пригород, миска, беспомощный,</w:t>
            </w:r>
          </w:p>
          <w:p w:rsidR="005B2EE2" w:rsidRDefault="00AC3910" w:rsidP="005B2EE2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дружеский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="00263B93">
              <w:rPr>
                <w:rFonts w:ascii="Times New Roman" w:hAnsi="Times New Roman" w:cs="Times New Roman"/>
                <w:i/>
              </w:rPr>
              <w:t>голубоглазый, подгруппа,</w:t>
            </w:r>
            <w:r w:rsidR="00772695">
              <w:rPr>
                <w:rFonts w:ascii="Times New Roman" w:hAnsi="Times New Roman" w:cs="Times New Roman"/>
                <w:i/>
              </w:rPr>
              <w:t xml:space="preserve"> </w:t>
            </w:r>
            <w:r w:rsidR="00263B93">
              <w:rPr>
                <w:rFonts w:ascii="Times New Roman" w:hAnsi="Times New Roman" w:cs="Times New Roman"/>
                <w:i/>
              </w:rPr>
              <w:t>самарский, беззвучный,</w:t>
            </w:r>
            <w:r w:rsidR="00772695">
              <w:rPr>
                <w:rFonts w:ascii="Times New Roman" w:hAnsi="Times New Roman" w:cs="Times New Roman"/>
                <w:i/>
              </w:rPr>
              <w:t xml:space="preserve"> </w:t>
            </w:r>
            <w:r w:rsidR="00263B93">
              <w:rPr>
                <w:rFonts w:ascii="Times New Roman" w:hAnsi="Times New Roman" w:cs="Times New Roman"/>
                <w:i/>
              </w:rPr>
              <w:t>соседка.</w:t>
            </w:r>
          </w:p>
          <w:p w:rsidR="00263B93" w:rsidRDefault="00263B93" w:rsidP="009C0172">
            <w:pPr>
              <w:pStyle w:val="a4"/>
              <w:numPr>
                <w:ilvl w:val="0"/>
                <w:numId w:val="4"/>
              </w:numPr>
              <w:jc w:val="both"/>
            </w:pPr>
            <w:r>
              <w:t>Это слово образовано при помощи приставки на глухой согласный и суффикса.</w:t>
            </w:r>
          </w:p>
          <w:p w:rsidR="00263B93" w:rsidRDefault="00263B93" w:rsidP="009C0172">
            <w:pPr>
              <w:pStyle w:val="a4"/>
              <w:numPr>
                <w:ilvl w:val="0"/>
                <w:numId w:val="4"/>
              </w:numPr>
              <w:jc w:val="both"/>
            </w:pPr>
            <w:r>
              <w:t>Это слово образовано при помощи приставки на звонкий согласный.</w:t>
            </w:r>
          </w:p>
          <w:p w:rsidR="00A20013" w:rsidRDefault="00263B93" w:rsidP="009C0172">
            <w:pPr>
              <w:pStyle w:val="a4"/>
              <w:numPr>
                <w:ilvl w:val="0"/>
                <w:numId w:val="4"/>
              </w:numPr>
              <w:jc w:val="both"/>
            </w:pPr>
            <w:r>
              <w:t>Это слово образовано при помощи суффикса</w:t>
            </w:r>
          </w:p>
          <w:p w:rsidR="00263B93" w:rsidRDefault="00263B93" w:rsidP="009C0172">
            <w:pPr>
              <w:pStyle w:val="a4"/>
              <w:jc w:val="both"/>
            </w:pPr>
            <w:r>
              <w:t>-к</w:t>
            </w:r>
            <w:proofErr w:type="gramStart"/>
            <w:r>
              <w:t>-.</w:t>
            </w:r>
            <w:proofErr w:type="gramEnd"/>
          </w:p>
          <w:p w:rsidR="00263B93" w:rsidRDefault="00263B93" w:rsidP="009C0172">
            <w:pPr>
              <w:pStyle w:val="a4"/>
              <w:numPr>
                <w:ilvl w:val="0"/>
                <w:numId w:val="4"/>
              </w:numPr>
              <w:jc w:val="both"/>
            </w:pPr>
            <w:r>
              <w:t xml:space="preserve">Это слово образовано </w:t>
            </w:r>
            <w:r>
              <w:lastRenderedPageBreak/>
              <w:t>при помощи сложения основ</w:t>
            </w:r>
            <w:r w:rsidR="00A20013">
              <w:t>.</w:t>
            </w:r>
          </w:p>
          <w:p w:rsidR="00A20013" w:rsidRDefault="00A20013" w:rsidP="009C0172">
            <w:pPr>
              <w:pStyle w:val="a4"/>
              <w:numPr>
                <w:ilvl w:val="0"/>
                <w:numId w:val="4"/>
              </w:numPr>
              <w:jc w:val="both"/>
            </w:pPr>
            <w:r>
              <w:t>Это слово образовано при помощи приставки на звонкий согласный и суффикса.</w:t>
            </w:r>
          </w:p>
          <w:p w:rsidR="00A20013" w:rsidRPr="00263B93" w:rsidRDefault="00A20013" w:rsidP="009C0172">
            <w:pPr>
              <w:pStyle w:val="a4"/>
              <w:numPr>
                <w:ilvl w:val="0"/>
                <w:numId w:val="4"/>
              </w:numPr>
              <w:jc w:val="both"/>
            </w:pPr>
            <w:r>
              <w:t>Это слово образовано при помощи приставки на гласный.</w:t>
            </w:r>
          </w:p>
        </w:tc>
        <w:tc>
          <w:tcPr>
            <w:tcW w:w="3562" w:type="dxa"/>
            <w:gridSpan w:val="2"/>
          </w:tcPr>
          <w:p w:rsidR="001B7457" w:rsidRDefault="00A20013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Выписывают  слова, выделяют </w:t>
            </w:r>
            <w:r w:rsidR="001D2727">
              <w:rPr>
                <w:rFonts w:ascii="Times New Roman" w:hAnsi="Times New Roman" w:cs="Times New Roman"/>
                <w:sz w:val="24"/>
                <w:szCs w:val="24"/>
              </w:rPr>
              <w:t xml:space="preserve"> часть слова</w:t>
            </w:r>
            <w:r w:rsidR="00410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2695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Анализируют.</w:t>
            </w:r>
          </w:p>
        </w:tc>
        <w:tc>
          <w:tcPr>
            <w:tcW w:w="3628" w:type="dxa"/>
          </w:tcPr>
          <w:p w:rsidR="001F76E0" w:rsidRPr="001F76E0" w:rsidRDefault="001F76E0" w:rsidP="001F7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76E0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 формулировать высказывание; умение согласовывать позиции и находить общее решение;</w:t>
            </w:r>
            <w:r w:rsidRPr="001F76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сотрудничать друг с другом</w:t>
            </w:r>
            <w:r w:rsidR="006258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72" w:rsidTr="009C0172">
        <w:trPr>
          <w:trHeight w:val="255"/>
        </w:trPr>
        <w:tc>
          <w:tcPr>
            <w:tcW w:w="2088" w:type="dxa"/>
            <w:tcBorders>
              <w:bottom w:val="single" w:sz="4" w:space="0" w:color="auto"/>
              <w:right w:val="single" w:sz="4" w:space="0" w:color="auto"/>
            </w:tcBorders>
          </w:tcPr>
          <w:p w:rsidR="009C0172" w:rsidRDefault="009C0172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:rsidR="009C0172" w:rsidRDefault="009C0172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мин.)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2" w:rsidRDefault="009C0172" w:rsidP="0010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2" w:rsidRDefault="009C0172" w:rsidP="009C0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Игра « Внимание,    пожалуйста!»</w:t>
            </w:r>
          </w:p>
        </w:tc>
        <w:tc>
          <w:tcPr>
            <w:tcW w:w="3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2" w:rsidRDefault="009C0172" w:rsidP="009C0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 за учителем.</w:t>
            </w:r>
          </w:p>
        </w:tc>
        <w:tc>
          <w:tcPr>
            <w:tcW w:w="363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C0172" w:rsidRDefault="009C0172" w:rsidP="009C0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профилактику утомления, ориентируются на здоровый образ жизни, придерживаются здорового режима дня, активно участвуют в физкультминутке.</w:t>
            </w:r>
          </w:p>
        </w:tc>
      </w:tr>
      <w:tr w:rsidR="00A02CB2" w:rsidTr="009C0172">
        <w:trPr>
          <w:trHeight w:val="1680"/>
        </w:trPr>
        <w:tc>
          <w:tcPr>
            <w:tcW w:w="2088" w:type="dxa"/>
            <w:tcBorders>
              <w:top w:val="single" w:sz="4" w:space="0" w:color="auto"/>
              <w:right w:val="single" w:sz="4" w:space="0" w:color="auto"/>
            </w:tcBorders>
          </w:tcPr>
          <w:p w:rsidR="00A02CB2" w:rsidRDefault="00A02CB2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B2" w:rsidRDefault="00A02CB2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(10 мин.)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B2" w:rsidRDefault="001837E6" w:rsidP="00C4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</w:t>
            </w:r>
            <w:r w:rsidR="00A02CB2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работой с тестом  №3.(презентация)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B2" w:rsidRDefault="00A02CB2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</w:tcBorders>
          </w:tcPr>
          <w:p w:rsidR="00A02CB2" w:rsidRPr="001F76E0" w:rsidRDefault="001F76E0" w:rsidP="001F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76E0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остроение логической цепи рассуждений;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казательство</w:t>
            </w:r>
            <w:r w:rsidR="00625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7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7457" w:rsidTr="00102FDD">
        <w:tc>
          <w:tcPr>
            <w:tcW w:w="2088" w:type="dxa"/>
          </w:tcPr>
          <w:p w:rsidR="001B7457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522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5350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109" w:type="dxa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r w:rsidR="005D4511">
              <w:rPr>
                <w:rFonts w:ascii="Times New Roman" w:hAnsi="Times New Roman" w:cs="Times New Roman"/>
                <w:sz w:val="24"/>
                <w:szCs w:val="24"/>
              </w:rPr>
              <w:t>(2мин.)</w:t>
            </w:r>
          </w:p>
        </w:tc>
        <w:tc>
          <w:tcPr>
            <w:tcW w:w="3399" w:type="dxa"/>
            <w:gridSpan w:val="3"/>
          </w:tcPr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оценить свою работу на уроке.</w:t>
            </w:r>
          </w:p>
          <w:p w:rsidR="001B7457" w:rsidRDefault="001B7457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</w:tcPr>
          <w:p w:rsidR="001B7457" w:rsidRDefault="001B7457" w:rsidP="0057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6DB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свою работу. </w:t>
            </w:r>
          </w:p>
        </w:tc>
        <w:tc>
          <w:tcPr>
            <w:tcW w:w="3628" w:type="dxa"/>
          </w:tcPr>
          <w:p w:rsidR="001B7457" w:rsidRPr="001F76E0" w:rsidRDefault="001F76E0" w:rsidP="001F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F7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ыделение и осознание </w:t>
            </w:r>
            <w:proofErr w:type="gramStart"/>
            <w:r w:rsidRPr="001F76E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1F7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того, что уже усвоено и что ещё нужно усвоить, осознание качества и уровня усвоения; оценка ре</w:t>
            </w:r>
            <w:r w:rsidR="006258AE">
              <w:rPr>
                <w:rFonts w:ascii="Times New Roman" w:hAnsi="Times New Roman" w:cs="Times New Roman"/>
                <w:sz w:val="24"/>
                <w:szCs w:val="24"/>
              </w:rPr>
              <w:t>зультатов работы.</w:t>
            </w:r>
          </w:p>
        </w:tc>
      </w:tr>
      <w:tr w:rsidR="00575350" w:rsidTr="00102FDD">
        <w:tc>
          <w:tcPr>
            <w:tcW w:w="2088" w:type="dxa"/>
          </w:tcPr>
          <w:p w:rsidR="00575350" w:rsidRDefault="00116CC9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522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350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109" w:type="dxa"/>
          </w:tcPr>
          <w:p w:rsidR="00575350" w:rsidRDefault="0057535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gridSpan w:val="3"/>
          </w:tcPr>
          <w:p w:rsidR="00575350" w:rsidRDefault="0057535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обсуждение д/з</w:t>
            </w:r>
          </w:p>
          <w:p w:rsidR="00AC3910" w:rsidRDefault="00AC3910" w:rsidP="00DB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Стр.94, упр.6</w:t>
            </w:r>
          </w:p>
        </w:tc>
        <w:tc>
          <w:tcPr>
            <w:tcW w:w="3562" w:type="dxa"/>
            <w:gridSpan w:val="2"/>
          </w:tcPr>
          <w:p w:rsidR="00575350" w:rsidRPr="003766DB" w:rsidRDefault="00AC3910" w:rsidP="0053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домашним заданием, записывают его в дневник</w:t>
            </w:r>
          </w:p>
        </w:tc>
        <w:tc>
          <w:tcPr>
            <w:tcW w:w="3628" w:type="dxa"/>
          </w:tcPr>
          <w:p w:rsidR="00575350" w:rsidRDefault="00575350" w:rsidP="001F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457" w:rsidRPr="00B21243" w:rsidRDefault="001B7457" w:rsidP="001B7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6330" w:rsidRDefault="00276330"/>
    <w:sectPr w:rsidR="00276330" w:rsidSect="00C25682">
      <w:pgSz w:w="16838" w:h="11906" w:orient="landscape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24A" w:rsidRDefault="009B524A" w:rsidP="00C25682">
      <w:pPr>
        <w:spacing w:after="0" w:line="240" w:lineRule="auto"/>
      </w:pPr>
      <w:r>
        <w:separator/>
      </w:r>
    </w:p>
  </w:endnote>
  <w:endnote w:type="continuationSeparator" w:id="0">
    <w:p w:rsidR="009B524A" w:rsidRDefault="009B524A" w:rsidP="00C2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24A" w:rsidRDefault="009B524A" w:rsidP="00C25682">
      <w:pPr>
        <w:spacing w:after="0" w:line="240" w:lineRule="auto"/>
      </w:pPr>
      <w:r>
        <w:separator/>
      </w:r>
    </w:p>
  </w:footnote>
  <w:footnote w:type="continuationSeparator" w:id="0">
    <w:p w:rsidR="009B524A" w:rsidRDefault="009B524A" w:rsidP="00C25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B88"/>
    <w:multiLevelType w:val="hybridMultilevel"/>
    <w:tmpl w:val="9DD81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078C1"/>
    <w:multiLevelType w:val="hybridMultilevel"/>
    <w:tmpl w:val="F1FC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4EFD"/>
    <w:multiLevelType w:val="hybridMultilevel"/>
    <w:tmpl w:val="B3B2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E0609"/>
    <w:multiLevelType w:val="multilevel"/>
    <w:tmpl w:val="700C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57"/>
    <w:rsid w:val="00087810"/>
    <w:rsid w:val="0009753B"/>
    <w:rsid w:val="00102FDD"/>
    <w:rsid w:val="00116CC9"/>
    <w:rsid w:val="00154CD7"/>
    <w:rsid w:val="00161AA7"/>
    <w:rsid w:val="001837E6"/>
    <w:rsid w:val="001B7457"/>
    <w:rsid w:val="001D2727"/>
    <w:rsid w:val="001F76E0"/>
    <w:rsid w:val="00260381"/>
    <w:rsid w:val="00263B93"/>
    <w:rsid w:val="00276330"/>
    <w:rsid w:val="002A4FFC"/>
    <w:rsid w:val="00350151"/>
    <w:rsid w:val="003766DB"/>
    <w:rsid w:val="003C6961"/>
    <w:rsid w:val="004107D3"/>
    <w:rsid w:val="00425E5D"/>
    <w:rsid w:val="004434D6"/>
    <w:rsid w:val="004C76EE"/>
    <w:rsid w:val="004D7759"/>
    <w:rsid w:val="004E644D"/>
    <w:rsid w:val="0050458D"/>
    <w:rsid w:val="00522D70"/>
    <w:rsid w:val="00533392"/>
    <w:rsid w:val="00575350"/>
    <w:rsid w:val="005B2EE2"/>
    <w:rsid w:val="005D4511"/>
    <w:rsid w:val="00616F96"/>
    <w:rsid w:val="006258AE"/>
    <w:rsid w:val="0062652A"/>
    <w:rsid w:val="0063754C"/>
    <w:rsid w:val="007157A7"/>
    <w:rsid w:val="00722EC0"/>
    <w:rsid w:val="00772695"/>
    <w:rsid w:val="00813DF9"/>
    <w:rsid w:val="00814143"/>
    <w:rsid w:val="008A0568"/>
    <w:rsid w:val="009812BA"/>
    <w:rsid w:val="009B524A"/>
    <w:rsid w:val="009C0172"/>
    <w:rsid w:val="00A02CB2"/>
    <w:rsid w:val="00A20013"/>
    <w:rsid w:val="00A850E2"/>
    <w:rsid w:val="00AC3910"/>
    <w:rsid w:val="00C25682"/>
    <w:rsid w:val="00C46D7B"/>
    <w:rsid w:val="00E3778D"/>
    <w:rsid w:val="00EA7A08"/>
    <w:rsid w:val="00EE1318"/>
    <w:rsid w:val="00F4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74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7457"/>
  </w:style>
  <w:style w:type="paragraph" w:customStyle="1" w:styleId="c18">
    <w:name w:val="c18"/>
    <w:basedOn w:val="a"/>
    <w:rsid w:val="001B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E5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25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5682"/>
  </w:style>
  <w:style w:type="paragraph" w:styleId="a9">
    <w:name w:val="footer"/>
    <w:basedOn w:val="a"/>
    <w:link w:val="aa"/>
    <w:uiPriority w:val="99"/>
    <w:unhideWhenUsed/>
    <w:rsid w:val="00C25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5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74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7457"/>
  </w:style>
  <w:style w:type="paragraph" w:customStyle="1" w:styleId="c18">
    <w:name w:val="c18"/>
    <w:basedOn w:val="a"/>
    <w:rsid w:val="001B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E5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25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5682"/>
  </w:style>
  <w:style w:type="paragraph" w:styleId="a9">
    <w:name w:val="footer"/>
    <w:basedOn w:val="a"/>
    <w:link w:val="aa"/>
    <w:uiPriority w:val="99"/>
    <w:unhideWhenUsed/>
    <w:rsid w:val="00C25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56E22-3643-43D6-97C8-1CE2B166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Element</dc:creator>
  <cp:lastModifiedBy>Гость</cp:lastModifiedBy>
  <cp:revision>5</cp:revision>
  <cp:lastPrinted>2014-11-10T08:26:00Z</cp:lastPrinted>
  <dcterms:created xsi:type="dcterms:W3CDTF">2015-03-11T03:10:00Z</dcterms:created>
  <dcterms:modified xsi:type="dcterms:W3CDTF">2015-03-11T05:17:00Z</dcterms:modified>
</cp:coreProperties>
</file>