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D319D" w14:textId="77777777" w:rsidR="00576CC6" w:rsidRPr="00CD31B0" w:rsidRDefault="00576CC6" w:rsidP="00576CC6">
      <w:pPr>
        <w:rPr>
          <w:b/>
          <w:sz w:val="28"/>
          <w:szCs w:val="28"/>
        </w:rPr>
      </w:pPr>
      <w:r w:rsidRPr="00CD31B0">
        <w:rPr>
          <w:b/>
          <w:sz w:val="28"/>
          <w:szCs w:val="28"/>
        </w:rPr>
        <w:t>THIS OR THAT</w:t>
      </w:r>
    </w:p>
    <w:p w14:paraId="4B450E7B" w14:textId="200B0A5D" w:rsidR="00576CC6" w:rsidRPr="00CD31B0" w:rsidRDefault="00576CC6" w:rsidP="00576CC6">
      <w:pPr>
        <w:rPr>
          <w:b/>
          <w:sz w:val="28"/>
          <w:szCs w:val="28"/>
        </w:rPr>
      </w:pPr>
      <w:r w:rsidRPr="00CD31B0">
        <w:rPr>
          <w:b/>
          <w:sz w:val="28"/>
          <w:szCs w:val="28"/>
        </w:rPr>
        <w:t>PART 8:  QUENCH THE THIRST</w:t>
      </w:r>
    </w:p>
    <w:p w14:paraId="62995C56" w14:textId="3078452E" w:rsidR="00CD31B0" w:rsidRPr="00CD31B0" w:rsidRDefault="00CD31B0" w:rsidP="00576CC6">
      <w:pPr>
        <w:rPr>
          <w:b/>
          <w:sz w:val="28"/>
          <w:szCs w:val="28"/>
        </w:rPr>
      </w:pPr>
    </w:p>
    <w:p w14:paraId="1102CBCF" w14:textId="78CE6235" w:rsidR="00CD31B0" w:rsidRPr="00CD31B0" w:rsidRDefault="00CD31B0" w:rsidP="00576CC6">
      <w:pPr>
        <w:rPr>
          <w:b/>
          <w:sz w:val="28"/>
          <w:szCs w:val="28"/>
        </w:rPr>
      </w:pPr>
      <w:r w:rsidRPr="00CD31B0">
        <w:rPr>
          <w:b/>
          <w:sz w:val="28"/>
          <w:szCs w:val="28"/>
        </w:rPr>
        <w:t>OUTLINE</w:t>
      </w:r>
    </w:p>
    <w:p w14:paraId="209A74C1" w14:textId="607DE05C" w:rsidR="00CD31B0" w:rsidRPr="00CD31B0" w:rsidRDefault="00CD31B0" w:rsidP="00576CC6">
      <w:pPr>
        <w:rPr>
          <w:b/>
          <w:color w:val="800000"/>
          <w:sz w:val="28"/>
          <w:szCs w:val="28"/>
        </w:rPr>
      </w:pPr>
    </w:p>
    <w:p w14:paraId="581517DD" w14:textId="77777777" w:rsidR="00CD31B0" w:rsidRPr="00CD31B0" w:rsidRDefault="00CD31B0" w:rsidP="00576CC6">
      <w:pPr>
        <w:rPr>
          <w:rFonts w:cs="Arial"/>
          <w:b/>
          <w:sz w:val="24"/>
          <w:szCs w:val="24"/>
        </w:rPr>
      </w:pPr>
    </w:p>
    <w:p w14:paraId="3349523C" w14:textId="77777777" w:rsidR="00576CC6" w:rsidRPr="00CD31B0" w:rsidRDefault="00576CC6" w:rsidP="00576CC6">
      <w:pPr>
        <w:rPr>
          <w:rFonts w:cs="Arial"/>
          <w:sz w:val="24"/>
          <w:szCs w:val="24"/>
        </w:rPr>
      </w:pPr>
    </w:p>
    <w:p w14:paraId="1EE4A190" w14:textId="77777777" w:rsidR="00576CC6" w:rsidRPr="00CD31B0" w:rsidRDefault="00576CC6" w:rsidP="00576CC6">
      <w:pPr>
        <w:rPr>
          <w:rFonts w:cs="Arial"/>
          <w:sz w:val="24"/>
          <w:szCs w:val="24"/>
        </w:rPr>
      </w:pPr>
      <w:r w:rsidRPr="00CD31B0">
        <w:rPr>
          <w:rFonts w:cs="Arial"/>
          <w:sz w:val="24"/>
          <w:szCs w:val="24"/>
        </w:rPr>
        <w:t>Turn in your Bibles to John 4:1-26</w:t>
      </w:r>
    </w:p>
    <w:p w14:paraId="4416DC04" w14:textId="77777777" w:rsidR="00576CC6" w:rsidRPr="00CD31B0" w:rsidRDefault="00576CC6" w:rsidP="00576CC6">
      <w:pPr>
        <w:rPr>
          <w:rFonts w:cs="Arial"/>
          <w:sz w:val="24"/>
          <w:szCs w:val="24"/>
        </w:rPr>
      </w:pPr>
    </w:p>
    <w:p w14:paraId="68F86B94" w14:textId="77777777" w:rsidR="00576CC6" w:rsidRPr="00CD31B0" w:rsidRDefault="00576CC6" w:rsidP="00576CC6">
      <w:pPr>
        <w:pStyle w:val="ListParagraph"/>
        <w:numPr>
          <w:ilvl w:val="0"/>
          <w:numId w:val="5"/>
        </w:numPr>
        <w:rPr>
          <w:rFonts w:cs="Arial"/>
          <w:sz w:val="24"/>
          <w:szCs w:val="24"/>
        </w:rPr>
      </w:pPr>
      <w:r w:rsidRPr="00CD31B0">
        <w:rPr>
          <w:rFonts w:cs="Arial"/>
          <w:sz w:val="24"/>
          <w:szCs w:val="24"/>
        </w:rPr>
        <w:t xml:space="preserve">Jesus loved and </w:t>
      </w:r>
      <w:r w:rsidRPr="00CD31B0">
        <w:rPr>
          <w:rFonts w:cs="Arial"/>
          <w:sz w:val="24"/>
          <w:szCs w:val="24"/>
          <w:u w:val="single"/>
        </w:rPr>
        <w:t xml:space="preserve">accepted </w:t>
      </w:r>
      <w:r w:rsidRPr="00CD31B0">
        <w:rPr>
          <w:rFonts w:cs="Arial"/>
          <w:sz w:val="24"/>
          <w:szCs w:val="24"/>
        </w:rPr>
        <w:t>her in spite of her flaws.</w:t>
      </w:r>
    </w:p>
    <w:p w14:paraId="1D440268" w14:textId="77777777" w:rsidR="00576CC6" w:rsidRPr="00CD31B0" w:rsidRDefault="00576CC6" w:rsidP="00576CC6">
      <w:pPr>
        <w:pStyle w:val="ListParagraph"/>
        <w:ind w:left="360"/>
        <w:rPr>
          <w:rFonts w:cs="Arial"/>
          <w:sz w:val="24"/>
          <w:szCs w:val="24"/>
        </w:rPr>
      </w:pPr>
    </w:p>
    <w:p w14:paraId="56158102" w14:textId="77777777" w:rsidR="00576CC6" w:rsidRPr="00CD31B0" w:rsidRDefault="00576CC6" w:rsidP="00576CC6">
      <w:pPr>
        <w:pStyle w:val="ListParagraph"/>
        <w:numPr>
          <w:ilvl w:val="0"/>
          <w:numId w:val="5"/>
        </w:numPr>
        <w:rPr>
          <w:rFonts w:cs="Arial"/>
          <w:sz w:val="24"/>
          <w:szCs w:val="24"/>
        </w:rPr>
      </w:pPr>
      <w:r w:rsidRPr="00CD31B0">
        <w:rPr>
          <w:rFonts w:cs="Arial"/>
          <w:sz w:val="24"/>
          <w:szCs w:val="24"/>
        </w:rPr>
        <w:t xml:space="preserve">Marriage was created by God and it is only successful when it honors His </w:t>
      </w:r>
      <w:r w:rsidRPr="00CD31B0">
        <w:rPr>
          <w:rFonts w:cs="Arial"/>
          <w:sz w:val="24"/>
          <w:szCs w:val="24"/>
          <w:u w:val="single"/>
        </w:rPr>
        <w:t>plan</w:t>
      </w:r>
      <w:r w:rsidRPr="00CD31B0">
        <w:rPr>
          <w:rFonts w:cs="Arial"/>
          <w:sz w:val="24"/>
          <w:szCs w:val="24"/>
        </w:rPr>
        <w:t xml:space="preserve"> and includes His </w:t>
      </w:r>
      <w:r w:rsidRPr="00CD31B0">
        <w:rPr>
          <w:rFonts w:cs="Arial"/>
          <w:sz w:val="24"/>
          <w:szCs w:val="24"/>
          <w:u w:val="single"/>
        </w:rPr>
        <w:t>presence.</w:t>
      </w:r>
      <w:r w:rsidRPr="00CD31B0">
        <w:rPr>
          <w:rFonts w:cs="Arial"/>
          <w:sz w:val="24"/>
          <w:szCs w:val="24"/>
        </w:rPr>
        <w:t xml:space="preserve">  </w:t>
      </w:r>
    </w:p>
    <w:p w14:paraId="1A840E24" w14:textId="77777777" w:rsidR="00576CC6" w:rsidRPr="00CD31B0" w:rsidRDefault="00576CC6" w:rsidP="00576CC6">
      <w:pPr>
        <w:rPr>
          <w:rFonts w:cs="Arial"/>
          <w:sz w:val="24"/>
          <w:szCs w:val="24"/>
        </w:rPr>
      </w:pPr>
    </w:p>
    <w:p w14:paraId="571F3CCA" w14:textId="77777777" w:rsidR="00576CC6" w:rsidRPr="00CD31B0" w:rsidRDefault="00576CC6" w:rsidP="00576CC6">
      <w:pPr>
        <w:rPr>
          <w:rFonts w:cs="Arial"/>
          <w:sz w:val="24"/>
          <w:szCs w:val="24"/>
        </w:rPr>
      </w:pPr>
    </w:p>
    <w:p w14:paraId="646BF6AF" w14:textId="77777777" w:rsidR="00576CC6" w:rsidRPr="00CD31B0" w:rsidRDefault="00576CC6" w:rsidP="00576CC6">
      <w:pPr>
        <w:rPr>
          <w:rFonts w:cs="Arial"/>
          <w:sz w:val="24"/>
          <w:szCs w:val="24"/>
        </w:rPr>
      </w:pPr>
    </w:p>
    <w:p w14:paraId="1CE38798" w14:textId="77777777" w:rsidR="00576CC6" w:rsidRPr="00CD31B0" w:rsidRDefault="00576CC6" w:rsidP="00576CC6">
      <w:pPr>
        <w:rPr>
          <w:rFonts w:cs="Arial"/>
          <w:sz w:val="24"/>
          <w:szCs w:val="24"/>
        </w:rPr>
      </w:pPr>
      <w:r w:rsidRPr="00CD31B0">
        <w:rPr>
          <w:rFonts w:cs="Arial"/>
          <w:sz w:val="24"/>
          <w:szCs w:val="24"/>
        </w:rPr>
        <w:t>THE PROBLEM</w:t>
      </w:r>
    </w:p>
    <w:p w14:paraId="5FD59AE6" w14:textId="77777777" w:rsidR="00576CC6" w:rsidRPr="00CD31B0" w:rsidRDefault="00576CC6" w:rsidP="00576CC6">
      <w:pPr>
        <w:rPr>
          <w:rFonts w:cs="Arial"/>
          <w:sz w:val="24"/>
          <w:szCs w:val="24"/>
        </w:rPr>
      </w:pPr>
    </w:p>
    <w:p w14:paraId="20A44ABD" w14:textId="77777777" w:rsidR="00576CC6" w:rsidRPr="00CD31B0" w:rsidRDefault="00576CC6" w:rsidP="00CD31B0">
      <w:pPr>
        <w:pStyle w:val="ListParagraph"/>
        <w:numPr>
          <w:ilvl w:val="0"/>
          <w:numId w:val="10"/>
        </w:numPr>
        <w:ind w:left="720"/>
        <w:rPr>
          <w:rFonts w:cs="Arial"/>
          <w:sz w:val="24"/>
          <w:szCs w:val="24"/>
        </w:rPr>
      </w:pPr>
      <w:r w:rsidRPr="00CD31B0">
        <w:rPr>
          <w:rFonts w:cs="Arial"/>
          <w:sz w:val="24"/>
          <w:szCs w:val="24"/>
        </w:rPr>
        <w:t xml:space="preserve">She was drinking from the </w:t>
      </w:r>
      <w:r w:rsidRPr="00CD31B0">
        <w:rPr>
          <w:rFonts w:cs="Arial"/>
          <w:sz w:val="24"/>
          <w:szCs w:val="24"/>
          <w:u w:val="single"/>
        </w:rPr>
        <w:t>wrong well.</w:t>
      </w:r>
    </w:p>
    <w:p w14:paraId="59D3FEB0" w14:textId="77777777" w:rsidR="00576CC6" w:rsidRPr="00CD31B0" w:rsidRDefault="00576CC6" w:rsidP="00CD31B0">
      <w:pPr>
        <w:pStyle w:val="ListParagraph"/>
        <w:rPr>
          <w:rFonts w:cs="Arial"/>
          <w:sz w:val="24"/>
          <w:szCs w:val="24"/>
        </w:rPr>
      </w:pPr>
    </w:p>
    <w:p w14:paraId="61B82257" w14:textId="2F839999" w:rsidR="00576CC6" w:rsidRPr="00CD31B0" w:rsidRDefault="00576CC6" w:rsidP="00CD31B0">
      <w:pPr>
        <w:widowControl w:val="0"/>
        <w:autoSpaceDE w:val="0"/>
        <w:autoSpaceDN w:val="0"/>
        <w:adjustRightInd w:val="0"/>
        <w:ind w:left="720"/>
        <w:rPr>
          <w:rFonts w:cs="Arial"/>
          <w:sz w:val="24"/>
          <w:szCs w:val="24"/>
        </w:rPr>
      </w:pPr>
      <w:r w:rsidRPr="00CD31B0">
        <w:rPr>
          <w:rFonts w:cs="Arial"/>
          <w:bCs/>
          <w:sz w:val="24"/>
          <w:szCs w:val="24"/>
        </w:rPr>
        <w:t>John 4:13-</w:t>
      </w:r>
      <w:r w:rsidR="007032FB" w:rsidRPr="00CD31B0">
        <w:rPr>
          <w:rFonts w:cs="Arial"/>
          <w:bCs/>
          <w:sz w:val="24"/>
          <w:szCs w:val="24"/>
        </w:rPr>
        <w:t>14 Jesus</w:t>
      </w:r>
      <w:r w:rsidRPr="00CD31B0">
        <w:rPr>
          <w:rFonts w:cs="Arial"/>
          <w:sz w:val="24"/>
          <w:szCs w:val="24"/>
        </w:rPr>
        <w:t xml:space="preserve"> answered, “Everyone who drinks this water will be thirsty again, </w:t>
      </w:r>
      <w:r w:rsidRPr="00CD31B0">
        <w:rPr>
          <w:rFonts w:cs="Arial"/>
          <w:bCs/>
          <w:sz w:val="24"/>
          <w:szCs w:val="24"/>
        </w:rPr>
        <w:t>14 </w:t>
      </w:r>
      <w:r w:rsidRPr="00CD31B0">
        <w:rPr>
          <w:rFonts w:cs="Arial"/>
          <w:sz w:val="24"/>
          <w:szCs w:val="24"/>
        </w:rPr>
        <w:t>but whoever drinks the water I give them will never thirst. Indeed, the water I give them will become in them a spring of water welling up to eternal life.”</w:t>
      </w:r>
    </w:p>
    <w:p w14:paraId="700A3C3E" w14:textId="77777777" w:rsidR="00576CC6" w:rsidRPr="00CD31B0" w:rsidRDefault="00576CC6" w:rsidP="00CD31B0">
      <w:pPr>
        <w:pStyle w:val="ListParagraph"/>
        <w:ind w:left="1080"/>
        <w:rPr>
          <w:rFonts w:cs="Arial"/>
          <w:sz w:val="24"/>
          <w:szCs w:val="24"/>
        </w:rPr>
      </w:pPr>
    </w:p>
    <w:p w14:paraId="53B61227" w14:textId="77777777" w:rsidR="00576CC6" w:rsidRPr="00CD31B0" w:rsidRDefault="00576CC6" w:rsidP="00CD31B0">
      <w:pPr>
        <w:pStyle w:val="ListParagraph"/>
        <w:rPr>
          <w:rFonts w:cs="Arial"/>
          <w:sz w:val="24"/>
          <w:szCs w:val="24"/>
        </w:rPr>
      </w:pPr>
    </w:p>
    <w:p w14:paraId="0AE35749" w14:textId="77777777" w:rsidR="00576CC6" w:rsidRPr="00CD31B0" w:rsidRDefault="00576CC6" w:rsidP="00CD31B0">
      <w:pPr>
        <w:pStyle w:val="ListParagraph"/>
        <w:numPr>
          <w:ilvl w:val="0"/>
          <w:numId w:val="10"/>
        </w:numPr>
        <w:ind w:left="720"/>
        <w:rPr>
          <w:rFonts w:cs="Arial"/>
          <w:sz w:val="24"/>
          <w:szCs w:val="24"/>
        </w:rPr>
      </w:pPr>
      <w:r w:rsidRPr="00CD31B0">
        <w:rPr>
          <w:rFonts w:cs="Arial"/>
          <w:sz w:val="24"/>
          <w:szCs w:val="24"/>
        </w:rPr>
        <w:t xml:space="preserve">She was seeking a man to fulfill her </w:t>
      </w:r>
      <w:r w:rsidRPr="00CD31B0">
        <w:rPr>
          <w:rFonts w:cs="Arial"/>
          <w:sz w:val="24"/>
          <w:szCs w:val="24"/>
          <w:u w:val="single"/>
        </w:rPr>
        <w:t xml:space="preserve">needs </w:t>
      </w:r>
      <w:r w:rsidRPr="00CD31B0">
        <w:rPr>
          <w:rFonts w:cs="Arial"/>
          <w:sz w:val="24"/>
          <w:szCs w:val="24"/>
        </w:rPr>
        <w:t xml:space="preserve">and </w:t>
      </w:r>
      <w:r w:rsidRPr="00CD31B0">
        <w:rPr>
          <w:rFonts w:cs="Arial"/>
          <w:sz w:val="24"/>
          <w:szCs w:val="24"/>
          <w:u w:val="single"/>
        </w:rPr>
        <w:t>do</w:t>
      </w:r>
      <w:r w:rsidRPr="00CD31B0">
        <w:rPr>
          <w:rFonts w:cs="Arial"/>
          <w:sz w:val="24"/>
          <w:szCs w:val="24"/>
        </w:rPr>
        <w:t xml:space="preserve"> what only God can </w:t>
      </w:r>
      <w:r w:rsidRPr="00CD31B0">
        <w:rPr>
          <w:rFonts w:cs="Arial"/>
          <w:sz w:val="24"/>
          <w:szCs w:val="24"/>
          <w:u w:val="single"/>
        </w:rPr>
        <w:t>do.</w:t>
      </w:r>
    </w:p>
    <w:p w14:paraId="4E983B53" w14:textId="77777777" w:rsidR="00576CC6" w:rsidRPr="00CD31B0" w:rsidRDefault="00576CC6" w:rsidP="00CD31B0">
      <w:pPr>
        <w:ind w:left="360"/>
        <w:rPr>
          <w:rFonts w:cs="Arial"/>
          <w:sz w:val="24"/>
          <w:szCs w:val="24"/>
        </w:rPr>
      </w:pPr>
    </w:p>
    <w:p w14:paraId="4128B4A5" w14:textId="77777777" w:rsidR="00576CC6" w:rsidRPr="00CD31B0" w:rsidRDefault="00576CC6" w:rsidP="00CD31B0">
      <w:pPr>
        <w:ind w:left="360"/>
        <w:rPr>
          <w:rFonts w:cs="Arial"/>
          <w:sz w:val="24"/>
          <w:szCs w:val="24"/>
        </w:rPr>
      </w:pPr>
    </w:p>
    <w:p w14:paraId="51A70172" w14:textId="77777777" w:rsidR="00576CC6" w:rsidRPr="00CD31B0" w:rsidRDefault="00576CC6" w:rsidP="00CD31B0">
      <w:pPr>
        <w:pStyle w:val="ListParagraph"/>
        <w:numPr>
          <w:ilvl w:val="0"/>
          <w:numId w:val="10"/>
        </w:numPr>
        <w:spacing w:line="360" w:lineRule="auto"/>
        <w:ind w:left="720"/>
        <w:rPr>
          <w:rFonts w:cs="Arial"/>
          <w:sz w:val="24"/>
          <w:szCs w:val="24"/>
        </w:rPr>
      </w:pPr>
      <w:r w:rsidRPr="00CD31B0">
        <w:rPr>
          <w:rFonts w:cs="Arial"/>
          <w:sz w:val="24"/>
          <w:szCs w:val="24"/>
        </w:rPr>
        <w:t>We all have four basic needs. (ONE SLIDE – with all of this)</w:t>
      </w:r>
    </w:p>
    <w:p w14:paraId="0EEF54A6" w14:textId="77777777" w:rsidR="00576CC6" w:rsidRPr="00CD31B0" w:rsidRDefault="00576CC6" w:rsidP="00CD31B0">
      <w:pPr>
        <w:pStyle w:val="ListParagraph"/>
        <w:numPr>
          <w:ilvl w:val="0"/>
          <w:numId w:val="1"/>
        </w:numPr>
        <w:spacing w:after="160" w:line="360" w:lineRule="auto"/>
        <w:ind w:left="1440"/>
        <w:rPr>
          <w:rFonts w:cs="Arial"/>
          <w:sz w:val="24"/>
          <w:szCs w:val="24"/>
          <w:u w:val="single"/>
        </w:rPr>
      </w:pPr>
      <w:r w:rsidRPr="00CD31B0">
        <w:rPr>
          <w:rFonts w:cs="Arial"/>
          <w:sz w:val="24"/>
          <w:szCs w:val="24"/>
          <w:u w:val="single"/>
        </w:rPr>
        <w:t>Acceptance</w:t>
      </w:r>
    </w:p>
    <w:p w14:paraId="0E8F1CCE" w14:textId="77777777" w:rsidR="00576CC6" w:rsidRPr="00CD31B0" w:rsidRDefault="00576CC6" w:rsidP="00CD31B0">
      <w:pPr>
        <w:pStyle w:val="ListParagraph"/>
        <w:numPr>
          <w:ilvl w:val="0"/>
          <w:numId w:val="1"/>
        </w:numPr>
        <w:spacing w:after="160" w:line="360" w:lineRule="auto"/>
        <w:ind w:left="1440"/>
        <w:rPr>
          <w:rFonts w:cs="Arial"/>
          <w:sz w:val="24"/>
          <w:szCs w:val="24"/>
          <w:u w:val="single"/>
        </w:rPr>
      </w:pPr>
      <w:r w:rsidRPr="00CD31B0">
        <w:rPr>
          <w:rFonts w:cs="Arial"/>
          <w:sz w:val="24"/>
          <w:szCs w:val="24"/>
          <w:u w:val="single"/>
        </w:rPr>
        <w:t>Identity</w:t>
      </w:r>
    </w:p>
    <w:p w14:paraId="2350BCAA" w14:textId="77777777" w:rsidR="00576CC6" w:rsidRPr="00CD31B0" w:rsidRDefault="00576CC6" w:rsidP="00CD31B0">
      <w:pPr>
        <w:pStyle w:val="ListParagraph"/>
        <w:numPr>
          <w:ilvl w:val="0"/>
          <w:numId w:val="1"/>
        </w:numPr>
        <w:spacing w:after="160" w:line="360" w:lineRule="auto"/>
        <w:ind w:left="1440"/>
        <w:rPr>
          <w:rFonts w:cs="Arial"/>
          <w:sz w:val="24"/>
          <w:szCs w:val="24"/>
        </w:rPr>
      </w:pPr>
      <w:r w:rsidRPr="00CD31B0">
        <w:rPr>
          <w:rFonts w:cs="Arial"/>
          <w:sz w:val="24"/>
          <w:szCs w:val="24"/>
        </w:rPr>
        <w:t>Security</w:t>
      </w:r>
    </w:p>
    <w:p w14:paraId="6B629794" w14:textId="77777777" w:rsidR="00576CC6" w:rsidRPr="00CD31B0" w:rsidRDefault="00576CC6" w:rsidP="00CD31B0">
      <w:pPr>
        <w:pStyle w:val="ListParagraph"/>
        <w:numPr>
          <w:ilvl w:val="0"/>
          <w:numId w:val="1"/>
        </w:numPr>
        <w:spacing w:after="160" w:line="360" w:lineRule="auto"/>
        <w:ind w:left="1440"/>
        <w:rPr>
          <w:rFonts w:cs="Arial"/>
          <w:sz w:val="24"/>
          <w:szCs w:val="24"/>
          <w:u w:val="single"/>
        </w:rPr>
      </w:pPr>
      <w:r w:rsidRPr="00CD31B0">
        <w:rPr>
          <w:rFonts w:cs="Arial"/>
          <w:sz w:val="24"/>
          <w:szCs w:val="24"/>
          <w:u w:val="single"/>
        </w:rPr>
        <w:t xml:space="preserve">Purpose </w:t>
      </w:r>
    </w:p>
    <w:p w14:paraId="405DF018" w14:textId="77777777" w:rsidR="00576CC6" w:rsidRPr="00CD31B0" w:rsidRDefault="00576CC6" w:rsidP="00CD31B0">
      <w:pPr>
        <w:ind w:left="360"/>
        <w:rPr>
          <w:rFonts w:cs="Arial"/>
          <w:b/>
          <w:sz w:val="24"/>
          <w:szCs w:val="24"/>
        </w:rPr>
      </w:pPr>
    </w:p>
    <w:p w14:paraId="6ED08EC6" w14:textId="77777777" w:rsidR="00576CC6" w:rsidRPr="00CD31B0" w:rsidRDefault="00576CC6" w:rsidP="00CD31B0">
      <w:pPr>
        <w:pStyle w:val="ListParagraph"/>
        <w:numPr>
          <w:ilvl w:val="0"/>
          <w:numId w:val="10"/>
        </w:numPr>
        <w:ind w:left="720"/>
        <w:rPr>
          <w:rFonts w:cs="Arial"/>
          <w:sz w:val="24"/>
          <w:szCs w:val="24"/>
        </w:rPr>
      </w:pPr>
      <w:r w:rsidRPr="00CD31B0">
        <w:rPr>
          <w:rFonts w:cs="Arial"/>
          <w:sz w:val="24"/>
          <w:szCs w:val="24"/>
        </w:rPr>
        <w:t xml:space="preserve">Principle of Transference:  If we don’t trust Jesus to meet our deepest needs we will automatically transfer those expectations to those </w:t>
      </w:r>
      <w:r w:rsidRPr="00CD31B0">
        <w:rPr>
          <w:rFonts w:cs="Arial"/>
          <w:sz w:val="24"/>
          <w:szCs w:val="24"/>
          <w:u w:val="single"/>
        </w:rPr>
        <w:t>closest</w:t>
      </w:r>
      <w:r w:rsidRPr="00CD31B0">
        <w:rPr>
          <w:rFonts w:cs="Arial"/>
          <w:sz w:val="24"/>
          <w:szCs w:val="24"/>
        </w:rPr>
        <w:t xml:space="preserve"> to us.</w:t>
      </w:r>
    </w:p>
    <w:p w14:paraId="52023BC3" w14:textId="77777777" w:rsidR="00576CC6" w:rsidRPr="00CD31B0" w:rsidRDefault="00576CC6" w:rsidP="00CD31B0">
      <w:pPr>
        <w:ind w:left="360"/>
        <w:rPr>
          <w:rFonts w:cs="Arial"/>
          <w:sz w:val="24"/>
          <w:szCs w:val="24"/>
        </w:rPr>
      </w:pPr>
    </w:p>
    <w:p w14:paraId="48702A9B" w14:textId="77777777" w:rsidR="00576CC6" w:rsidRPr="00CD31B0" w:rsidRDefault="00576CC6" w:rsidP="00CD31B0">
      <w:pPr>
        <w:pStyle w:val="ListParagraph"/>
        <w:numPr>
          <w:ilvl w:val="0"/>
          <w:numId w:val="12"/>
        </w:numPr>
        <w:spacing w:after="160" w:line="259" w:lineRule="auto"/>
        <w:ind w:left="1440"/>
        <w:rPr>
          <w:rFonts w:cs="Arial"/>
          <w:sz w:val="24"/>
          <w:szCs w:val="24"/>
        </w:rPr>
      </w:pPr>
      <w:r w:rsidRPr="00CD31B0">
        <w:rPr>
          <w:rFonts w:cs="Arial"/>
          <w:sz w:val="24"/>
          <w:szCs w:val="24"/>
        </w:rPr>
        <w:t xml:space="preserve">We will never be </w:t>
      </w:r>
      <w:r w:rsidRPr="00CD31B0">
        <w:rPr>
          <w:rFonts w:cs="Arial"/>
          <w:sz w:val="24"/>
          <w:szCs w:val="24"/>
          <w:u w:val="single"/>
        </w:rPr>
        <w:t>fulfilled.</w:t>
      </w:r>
      <w:r w:rsidRPr="00CD31B0">
        <w:rPr>
          <w:rFonts w:cs="Arial"/>
          <w:sz w:val="24"/>
          <w:szCs w:val="24"/>
        </w:rPr>
        <w:t xml:space="preserve">  </w:t>
      </w:r>
    </w:p>
    <w:p w14:paraId="5539187F" w14:textId="77777777" w:rsidR="00576CC6" w:rsidRPr="00CD31B0" w:rsidRDefault="00576CC6" w:rsidP="00CD31B0">
      <w:pPr>
        <w:pStyle w:val="ListParagraph"/>
        <w:numPr>
          <w:ilvl w:val="0"/>
          <w:numId w:val="12"/>
        </w:numPr>
        <w:spacing w:after="160" w:line="259" w:lineRule="auto"/>
        <w:ind w:left="1440"/>
        <w:rPr>
          <w:rFonts w:cs="Arial"/>
          <w:sz w:val="24"/>
          <w:szCs w:val="24"/>
        </w:rPr>
      </w:pPr>
      <w:r w:rsidRPr="00CD31B0">
        <w:rPr>
          <w:rFonts w:cs="Arial"/>
          <w:sz w:val="24"/>
          <w:szCs w:val="24"/>
        </w:rPr>
        <w:t xml:space="preserve">We become discouraged and </w:t>
      </w:r>
      <w:r w:rsidRPr="00CD31B0">
        <w:rPr>
          <w:rFonts w:cs="Arial"/>
          <w:sz w:val="24"/>
          <w:szCs w:val="24"/>
          <w:u w:val="single"/>
        </w:rPr>
        <w:t>cynical.</w:t>
      </w:r>
      <w:r w:rsidRPr="00CD31B0">
        <w:rPr>
          <w:rFonts w:cs="Arial"/>
          <w:sz w:val="24"/>
          <w:szCs w:val="24"/>
        </w:rPr>
        <w:t xml:space="preserve">  </w:t>
      </w:r>
    </w:p>
    <w:p w14:paraId="2A59D640" w14:textId="77777777" w:rsidR="00576CC6" w:rsidRPr="00CD31B0" w:rsidRDefault="00576CC6" w:rsidP="00CD31B0">
      <w:pPr>
        <w:pStyle w:val="ListParagraph"/>
        <w:numPr>
          <w:ilvl w:val="0"/>
          <w:numId w:val="12"/>
        </w:numPr>
        <w:spacing w:after="160" w:line="259" w:lineRule="auto"/>
        <w:ind w:left="1440"/>
        <w:rPr>
          <w:rFonts w:cs="Arial"/>
          <w:sz w:val="24"/>
          <w:szCs w:val="24"/>
        </w:rPr>
      </w:pPr>
      <w:r w:rsidRPr="00CD31B0">
        <w:rPr>
          <w:rFonts w:cs="Arial"/>
          <w:sz w:val="24"/>
          <w:szCs w:val="24"/>
        </w:rPr>
        <w:t xml:space="preserve">We become </w:t>
      </w:r>
      <w:r w:rsidRPr="00CD31B0">
        <w:rPr>
          <w:rFonts w:cs="Arial"/>
          <w:sz w:val="24"/>
          <w:szCs w:val="24"/>
          <w:u w:val="single"/>
        </w:rPr>
        <w:t>bitter</w:t>
      </w:r>
      <w:r w:rsidRPr="00CD31B0">
        <w:rPr>
          <w:rFonts w:cs="Arial"/>
          <w:sz w:val="24"/>
          <w:szCs w:val="24"/>
        </w:rPr>
        <w:t xml:space="preserve"> towards people and we reject them.  </w:t>
      </w:r>
    </w:p>
    <w:p w14:paraId="5C31B676" w14:textId="77777777" w:rsidR="00576CC6" w:rsidRPr="00CD31B0" w:rsidRDefault="00576CC6" w:rsidP="00CD31B0">
      <w:pPr>
        <w:pStyle w:val="ListParagraph"/>
        <w:numPr>
          <w:ilvl w:val="0"/>
          <w:numId w:val="12"/>
        </w:numPr>
        <w:ind w:left="1440"/>
        <w:rPr>
          <w:rFonts w:cs="Arial"/>
          <w:sz w:val="24"/>
          <w:szCs w:val="24"/>
        </w:rPr>
      </w:pPr>
      <w:r w:rsidRPr="00CD31B0">
        <w:rPr>
          <w:rFonts w:cs="Arial"/>
          <w:sz w:val="24"/>
          <w:szCs w:val="24"/>
        </w:rPr>
        <w:t>We set people up for failure because they couldn’t be “</w:t>
      </w:r>
      <w:r w:rsidRPr="00CD31B0">
        <w:rPr>
          <w:rFonts w:cs="Arial"/>
          <w:sz w:val="24"/>
          <w:szCs w:val="24"/>
          <w:u w:val="single"/>
        </w:rPr>
        <w:t>Jesus</w:t>
      </w:r>
      <w:r w:rsidRPr="00CD31B0">
        <w:rPr>
          <w:rFonts w:cs="Arial"/>
          <w:sz w:val="24"/>
          <w:szCs w:val="24"/>
        </w:rPr>
        <w:t>” to us.</w:t>
      </w:r>
    </w:p>
    <w:p w14:paraId="7A31BC35" w14:textId="77777777" w:rsidR="00576CC6" w:rsidRPr="00CD31B0" w:rsidRDefault="00576CC6" w:rsidP="00576CC6">
      <w:pPr>
        <w:rPr>
          <w:rFonts w:cs="Arial"/>
          <w:sz w:val="24"/>
          <w:szCs w:val="24"/>
        </w:rPr>
      </w:pPr>
    </w:p>
    <w:p w14:paraId="610E3A4F" w14:textId="7A8D7230" w:rsidR="00576CC6" w:rsidRPr="00CD31B0" w:rsidRDefault="00576CC6" w:rsidP="00576CC6">
      <w:pPr>
        <w:rPr>
          <w:rFonts w:cs="Arial"/>
          <w:sz w:val="24"/>
          <w:szCs w:val="24"/>
        </w:rPr>
      </w:pPr>
    </w:p>
    <w:p w14:paraId="1F62890F" w14:textId="77777777" w:rsidR="00CD31B0" w:rsidRPr="00CD31B0" w:rsidRDefault="00CD31B0" w:rsidP="00576CC6">
      <w:pPr>
        <w:rPr>
          <w:rFonts w:cs="Arial"/>
          <w:sz w:val="24"/>
          <w:szCs w:val="24"/>
        </w:rPr>
      </w:pPr>
    </w:p>
    <w:p w14:paraId="79DFC8AE" w14:textId="77777777" w:rsidR="00E3429B" w:rsidRPr="00CD31B0" w:rsidRDefault="00E3429B" w:rsidP="00E3429B">
      <w:pPr>
        <w:rPr>
          <w:rFonts w:cs="Arial"/>
          <w:sz w:val="24"/>
          <w:szCs w:val="24"/>
        </w:rPr>
      </w:pPr>
      <w:r w:rsidRPr="00CD31B0">
        <w:rPr>
          <w:rFonts w:cs="Arial"/>
          <w:sz w:val="24"/>
          <w:szCs w:val="24"/>
        </w:rPr>
        <w:t>WHEN WE RELY ON JESUS TO MEET OUR NEED</w:t>
      </w:r>
    </w:p>
    <w:p w14:paraId="1922AF34" w14:textId="77777777" w:rsidR="00E3429B" w:rsidRPr="00CD31B0" w:rsidRDefault="00E3429B" w:rsidP="00CD31B0">
      <w:pPr>
        <w:ind w:left="720"/>
        <w:rPr>
          <w:rFonts w:cs="Arial"/>
          <w:b/>
          <w:sz w:val="24"/>
          <w:szCs w:val="24"/>
        </w:rPr>
      </w:pPr>
    </w:p>
    <w:p w14:paraId="62A81842" w14:textId="77777777" w:rsidR="00E3429B" w:rsidRPr="00CD31B0" w:rsidRDefault="00E3429B" w:rsidP="00CD31B0">
      <w:pPr>
        <w:pStyle w:val="ListParagraph"/>
        <w:numPr>
          <w:ilvl w:val="0"/>
          <w:numId w:val="23"/>
        </w:numPr>
        <w:ind w:left="720"/>
        <w:rPr>
          <w:rFonts w:cs="Arial"/>
          <w:sz w:val="24"/>
          <w:szCs w:val="24"/>
        </w:rPr>
      </w:pPr>
      <w:r w:rsidRPr="00CD31B0">
        <w:rPr>
          <w:rFonts w:cs="Arial"/>
          <w:sz w:val="24"/>
          <w:szCs w:val="24"/>
        </w:rPr>
        <w:lastRenderedPageBreak/>
        <w:t xml:space="preserve">Our inner security becomes </w:t>
      </w:r>
      <w:r w:rsidRPr="00CD31B0">
        <w:rPr>
          <w:rFonts w:cs="Arial"/>
          <w:sz w:val="24"/>
          <w:szCs w:val="24"/>
          <w:u w:val="single"/>
        </w:rPr>
        <w:t>unlimited.</w:t>
      </w:r>
    </w:p>
    <w:p w14:paraId="65B788EC" w14:textId="77777777" w:rsidR="00E3429B" w:rsidRPr="00CD31B0" w:rsidRDefault="00E3429B" w:rsidP="00CD31B0">
      <w:pPr>
        <w:ind w:left="720"/>
        <w:rPr>
          <w:rFonts w:cs="Arial"/>
          <w:sz w:val="24"/>
          <w:szCs w:val="24"/>
        </w:rPr>
      </w:pPr>
    </w:p>
    <w:p w14:paraId="4D0CA39E" w14:textId="77777777" w:rsidR="00E3429B" w:rsidRPr="00CD31B0" w:rsidRDefault="00E3429B" w:rsidP="00CD31B0">
      <w:pPr>
        <w:pStyle w:val="ListParagraph"/>
        <w:numPr>
          <w:ilvl w:val="0"/>
          <w:numId w:val="23"/>
        </w:numPr>
        <w:ind w:left="720"/>
        <w:rPr>
          <w:rFonts w:cs="Arial"/>
          <w:sz w:val="24"/>
          <w:szCs w:val="24"/>
        </w:rPr>
      </w:pPr>
      <w:r w:rsidRPr="00CD31B0">
        <w:rPr>
          <w:rFonts w:cs="Arial"/>
          <w:sz w:val="24"/>
          <w:szCs w:val="24"/>
        </w:rPr>
        <w:t xml:space="preserve">Our ability to </w:t>
      </w:r>
      <w:r w:rsidRPr="00CD31B0">
        <w:rPr>
          <w:rFonts w:cs="Arial"/>
          <w:sz w:val="24"/>
          <w:szCs w:val="24"/>
          <w:u w:val="single"/>
        </w:rPr>
        <w:t>give</w:t>
      </w:r>
      <w:r w:rsidRPr="00CD31B0">
        <w:rPr>
          <w:rFonts w:cs="Arial"/>
          <w:sz w:val="24"/>
          <w:szCs w:val="24"/>
        </w:rPr>
        <w:t xml:space="preserve"> is only limited by our capacity to drink from the water of life.</w:t>
      </w:r>
    </w:p>
    <w:p w14:paraId="78EDD516" w14:textId="77777777" w:rsidR="00E3429B" w:rsidRPr="00CD31B0" w:rsidRDefault="00E3429B" w:rsidP="00CD31B0">
      <w:pPr>
        <w:ind w:left="720"/>
        <w:rPr>
          <w:rFonts w:cs="Arial"/>
          <w:sz w:val="24"/>
          <w:szCs w:val="24"/>
        </w:rPr>
      </w:pPr>
    </w:p>
    <w:p w14:paraId="5714B463" w14:textId="77777777" w:rsidR="00E3429B" w:rsidRPr="00CD31B0" w:rsidRDefault="00E3429B" w:rsidP="00CD31B0">
      <w:pPr>
        <w:pStyle w:val="ListParagraph"/>
        <w:numPr>
          <w:ilvl w:val="0"/>
          <w:numId w:val="23"/>
        </w:numPr>
        <w:ind w:left="720"/>
        <w:rPr>
          <w:rFonts w:cs="Arial"/>
          <w:sz w:val="24"/>
          <w:szCs w:val="24"/>
        </w:rPr>
      </w:pPr>
      <w:r w:rsidRPr="00CD31B0">
        <w:rPr>
          <w:rFonts w:cs="Arial"/>
          <w:sz w:val="24"/>
          <w:szCs w:val="24"/>
        </w:rPr>
        <w:t xml:space="preserve">We are able to love people for </w:t>
      </w:r>
      <w:r w:rsidRPr="00CD31B0">
        <w:rPr>
          <w:rFonts w:cs="Arial"/>
          <w:sz w:val="24"/>
          <w:szCs w:val="24"/>
          <w:u w:val="single"/>
        </w:rPr>
        <w:t>who they are</w:t>
      </w:r>
      <w:r w:rsidRPr="00CD31B0">
        <w:rPr>
          <w:rFonts w:cs="Arial"/>
          <w:sz w:val="24"/>
          <w:szCs w:val="24"/>
        </w:rPr>
        <w:t xml:space="preserve"> and not based upon what they can do for us.</w:t>
      </w:r>
    </w:p>
    <w:p w14:paraId="50591C7F" w14:textId="77777777" w:rsidR="00E3429B" w:rsidRPr="00CD31B0" w:rsidRDefault="00E3429B" w:rsidP="00CD31B0">
      <w:pPr>
        <w:ind w:left="720"/>
        <w:rPr>
          <w:rFonts w:cs="Arial"/>
          <w:sz w:val="24"/>
          <w:szCs w:val="24"/>
        </w:rPr>
      </w:pPr>
    </w:p>
    <w:p w14:paraId="05A70883" w14:textId="73BB7EC4" w:rsidR="00E3429B" w:rsidRPr="00CD31B0" w:rsidRDefault="00E3429B" w:rsidP="00CD31B0">
      <w:pPr>
        <w:pStyle w:val="ListParagraph"/>
        <w:numPr>
          <w:ilvl w:val="0"/>
          <w:numId w:val="24"/>
        </w:numPr>
        <w:ind w:left="1080"/>
        <w:rPr>
          <w:rFonts w:cs="Arial"/>
          <w:sz w:val="24"/>
          <w:szCs w:val="24"/>
        </w:rPr>
      </w:pPr>
      <w:r w:rsidRPr="00CD31B0">
        <w:rPr>
          <w:rFonts w:cs="Arial"/>
          <w:sz w:val="24"/>
          <w:szCs w:val="24"/>
        </w:rPr>
        <w:t>Healthy Statement</w:t>
      </w:r>
      <w:r w:rsidR="007032FB" w:rsidRPr="00CD31B0">
        <w:rPr>
          <w:rFonts w:cs="Arial"/>
          <w:sz w:val="24"/>
          <w:szCs w:val="24"/>
        </w:rPr>
        <w:t>: “</w:t>
      </w:r>
      <w:r w:rsidRPr="00CD31B0">
        <w:rPr>
          <w:rFonts w:cs="Arial"/>
          <w:sz w:val="24"/>
          <w:szCs w:val="24"/>
        </w:rPr>
        <w:t>I love you and life is wonderful with you but its possible without you.”</w:t>
      </w:r>
      <w:bookmarkStart w:id="0" w:name="_GoBack"/>
      <w:bookmarkEnd w:id="0"/>
    </w:p>
    <w:p w14:paraId="73FE2AEE" w14:textId="77777777" w:rsidR="00E3429B" w:rsidRPr="00CD31B0" w:rsidRDefault="00E3429B" w:rsidP="00CD31B0">
      <w:pPr>
        <w:pStyle w:val="ListParagraph"/>
        <w:ind w:left="1080"/>
        <w:rPr>
          <w:rFonts w:cs="Arial"/>
          <w:sz w:val="24"/>
          <w:szCs w:val="24"/>
        </w:rPr>
      </w:pPr>
    </w:p>
    <w:p w14:paraId="78C1E624" w14:textId="0D720574" w:rsidR="00E3429B" w:rsidRPr="00CD31B0" w:rsidRDefault="00E3429B" w:rsidP="00CD31B0">
      <w:pPr>
        <w:pStyle w:val="ListParagraph"/>
        <w:numPr>
          <w:ilvl w:val="0"/>
          <w:numId w:val="24"/>
        </w:numPr>
        <w:ind w:left="1080"/>
        <w:rPr>
          <w:rFonts w:cs="Arial"/>
          <w:sz w:val="24"/>
          <w:szCs w:val="24"/>
        </w:rPr>
      </w:pPr>
      <w:r w:rsidRPr="00CD31B0">
        <w:rPr>
          <w:rFonts w:cs="Arial"/>
          <w:sz w:val="24"/>
          <w:szCs w:val="24"/>
        </w:rPr>
        <w:t>Unhealthy Statement</w:t>
      </w:r>
      <w:r w:rsidR="007032FB" w:rsidRPr="00CD31B0">
        <w:rPr>
          <w:rFonts w:cs="Arial"/>
          <w:sz w:val="24"/>
          <w:szCs w:val="24"/>
        </w:rPr>
        <w:t>: “</w:t>
      </w:r>
      <w:r w:rsidRPr="00CD31B0">
        <w:rPr>
          <w:rFonts w:cs="Arial"/>
          <w:sz w:val="24"/>
          <w:szCs w:val="24"/>
        </w:rPr>
        <w:t xml:space="preserve">I can’t live without </w:t>
      </w:r>
      <w:r w:rsidR="007032FB" w:rsidRPr="00CD31B0">
        <w:rPr>
          <w:rFonts w:cs="Arial"/>
          <w:sz w:val="24"/>
          <w:szCs w:val="24"/>
        </w:rPr>
        <w:t>you;</w:t>
      </w:r>
      <w:r w:rsidRPr="00CD31B0">
        <w:rPr>
          <w:rFonts w:cs="Arial"/>
          <w:sz w:val="24"/>
          <w:szCs w:val="24"/>
        </w:rPr>
        <w:t xml:space="preserve"> I can’t go on without you.”</w:t>
      </w:r>
    </w:p>
    <w:p w14:paraId="41A6F2AE" w14:textId="77777777" w:rsidR="00E3429B" w:rsidRPr="00CD31B0" w:rsidRDefault="00E3429B" w:rsidP="00CD31B0">
      <w:pPr>
        <w:ind w:left="720"/>
        <w:rPr>
          <w:rFonts w:cs="Arial"/>
          <w:sz w:val="24"/>
          <w:szCs w:val="24"/>
        </w:rPr>
      </w:pPr>
    </w:p>
    <w:p w14:paraId="1C0D4927" w14:textId="77777777" w:rsidR="00E3429B" w:rsidRPr="00CD31B0" w:rsidRDefault="00E3429B" w:rsidP="00CD31B0">
      <w:pPr>
        <w:pStyle w:val="ListParagraph"/>
        <w:numPr>
          <w:ilvl w:val="0"/>
          <w:numId w:val="23"/>
        </w:numPr>
        <w:ind w:left="720"/>
        <w:rPr>
          <w:rFonts w:cs="Arial"/>
          <w:sz w:val="24"/>
          <w:szCs w:val="24"/>
        </w:rPr>
      </w:pPr>
      <w:r w:rsidRPr="00CD31B0">
        <w:rPr>
          <w:rFonts w:cs="Arial"/>
          <w:sz w:val="24"/>
          <w:szCs w:val="24"/>
        </w:rPr>
        <w:t xml:space="preserve">We will </w:t>
      </w:r>
      <w:r w:rsidRPr="00CD31B0">
        <w:rPr>
          <w:rFonts w:cs="Arial"/>
          <w:sz w:val="24"/>
          <w:szCs w:val="24"/>
          <w:u w:val="single"/>
        </w:rPr>
        <w:t>attract</w:t>
      </w:r>
      <w:r w:rsidRPr="00CD31B0">
        <w:rPr>
          <w:rFonts w:cs="Arial"/>
          <w:sz w:val="24"/>
          <w:szCs w:val="24"/>
        </w:rPr>
        <w:t xml:space="preserve"> people to us.</w:t>
      </w:r>
    </w:p>
    <w:p w14:paraId="44BC2446" w14:textId="77777777" w:rsidR="00576CC6" w:rsidRPr="00CD31B0" w:rsidRDefault="00576CC6" w:rsidP="00CD31B0">
      <w:pPr>
        <w:ind w:left="360"/>
        <w:rPr>
          <w:rFonts w:cs="Arial"/>
          <w:sz w:val="24"/>
          <w:szCs w:val="24"/>
        </w:rPr>
      </w:pPr>
    </w:p>
    <w:p w14:paraId="00C879BC" w14:textId="77777777" w:rsidR="00576CC6" w:rsidRPr="00CD31B0" w:rsidRDefault="00576CC6" w:rsidP="00576CC6">
      <w:pPr>
        <w:rPr>
          <w:rFonts w:cs="Arial"/>
          <w:sz w:val="24"/>
          <w:szCs w:val="24"/>
        </w:rPr>
      </w:pPr>
    </w:p>
    <w:p w14:paraId="25F2CEC8" w14:textId="77777777" w:rsidR="00E3429B" w:rsidRPr="00CD31B0" w:rsidRDefault="00E3429B" w:rsidP="00E3429B">
      <w:pPr>
        <w:rPr>
          <w:rFonts w:cs="Arial"/>
          <w:sz w:val="24"/>
          <w:szCs w:val="24"/>
        </w:rPr>
      </w:pPr>
      <w:r w:rsidRPr="00CD31B0">
        <w:rPr>
          <w:rFonts w:cs="Arial"/>
          <w:sz w:val="24"/>
          <w:szCs w:val="24"/>
        </w:rPr>
        <w:t>THIRST QUENCHER</w:t>
      </w:r>
    </w:p>
    <w:p w14:paraId="6EF38BF2" w14:textId="77777777" w:rsidR="00E3429B" w:rsidRPr="00CD31B0" w:rsidRDefault="00E3429B" w:rsidP="00576CC6">
      <w:pPr>
        <w:rPr>
          <w:rFonts w:cs="Arial"/>
          <w:sz w:val="24"/>
          <w:szCs w:val="24"/>
        </w:rPr>
      </w:pPr>
    </w:p>
    <w:p w14:paraId="60770C6D" w14:textId="77777777" w:rsidR="00346ECC" w:rsidRPr="00CD31B0" w:rsidRDefault="00346ECC" w:rsidP="00CD31B0">
      <w:pPr>
        <w:widowControl w:val="0"/>
        <w:autoSpaceDE w:val="0"/>
        <w:autoSpaceDN w:val="0"/>
        <w:adjustRightInd w:val="0"/>
        <w:ind w:left="720"/>
        <w:rPr>
          <w:rFonts w:cs="Arial"/>
          <w:sz w:val="24"/>
          <w:szCs w:val="24"/>
        </w:rPr>
      </w:pPr>
      <w:r w:rsidRPr="00CD31B0">
        <w:rPr>
          <w:rFonts w:cs="Arial"/>
          <w:sz w:val="24"/>
          <w:szCs w:val="24"/>
        </w:rPr>
        <w:t xml:space="preserve">John 4:23-24 </w:t>
      </w:r>
      <w:r w:rsidRPr="00CD31B0">
        <w:rPr>
          <w:rFonts w:cs="Arial"/>
          <w:bCs/>
          <w:sz w:val="24"/>
          <w:szCs w:val="24"/>
        </w:rPr>
        <w:t>“</w:t>
      </w:r>
      <w:r w:rsidRPr="00CD31B0">
        <w:rPr>
          <w:rFonts w:cs="Arial"/>
          <w:sz w:val="24"/>
          <w:szCs w:val="24"/>
        </w:rPr>
        <w:t xml:space="preserve">Yet a time is coming and has now come when the true worshipers will worship the Father in the Spirit and in truth, for they are the kind of worshipers the Father seeks. </w:t>
      </w:r>
      <w:r w:rsidRPr="00CD31B0">
        <w:rPr>
          <w:rFonts w:cs="Arial"/>
          <w:bCs/>
          <w:sz w:val="24"/>
          <w:szCs w:val="24"/>
        </w:rPr>
        <w:t>24 </w:t>
      </w:r>
      <w:r w:rsidRPr="00CD31B0">
        <w:rPr>
          <w:rFonts w:cs="Arial"/>
          <w:sz w:val="24"/>
          <w:szCs w:val="24"/>
        </w:rPr>
        <w:t>God is spirit, and his worshipers must worship in the Spirit and in truth.”</w:t>
      </w:r>
    </w:p>
    <w:p w14:paraId="5224A237" w14:textId="77777777" w:rsidR="00346ECC" w:rsidRPr="00CD31B0" w:rsidRDefault="00346ECC" w:rsidP="00CD31B0">
      <w:pPr>
        <w:ind w:left="720"/>
        <w:rPr>
          <w:rFonts w:cs="Arial"/>
          <w:sz w:val="24"/>
          <w:szCs w:val="24"/>
        </w:rPr>
      </w:pPr>
    </w:p>
    <w:p w14:paraId="104CBE96" w14:textId="6635ACBD" w:rsidR="00576CC6" w:rsidRPr="00CD31B0" w:rsidRDefault="00576CC6" w:rsidP="00CD31B0">
      <w:pPr>
        <w:ind w:left="720"/>
        <w:rPr>
          <w:rFonts w:cs="Arial"/>
          <w:sz w:val="24"/>
          <w:szCs w:val="24"/>
        </w:rPr>
      </w:pPr>
      <w:r w:rsidRPr="00CD31B0">
        <w:rPr>
          <w:rFonts w:cs="Arial"/>
          <w:sz w:val="24"/>
          <w:szCs w:val="24"/>
        </w:rPr>
        <w:t xml:space="preserve">Psalm </w:t>
      </w:r>
      <w:r w:rsidR="007032FB" w:rsidRPr="00CD31B0">
        <w:rPr>
          <w:rFonts w:cs="Arial"/>
          <w:sz w:val="24"/>
          <w:szCs w:val="24"/>
        </w:rPr>
        <w:t>16:11 You</w:t>
      </w:r>
      <w:r w:rsidRPr="00CD31B0">
        <w:rPr>
          <w:rFonts w:cs="Arial"/>
          <w:sz w:val="24"/>
          <w:szCs w:val="24"/>
        </w:rPr>
        <w:t xml:space="preserve"> make known to me the path of life; you will fill me with </w:t>
      </w:r>
      <w:r w:rsidRPr="00CD31B0">
        <w:rPr>
          <w:rFonts w:cs="Arial"/>
          <w:bCs/>
          <w:sz w:val="24"/>
          <w:szCs w:val="24"/>
        </w:rPr>
        <w:t>joy</w:t>
      </w:r>
      <w:r w:rsidRPr="00CD31B0">
        <w:rPr>
          <w:rFonts w:cs="Arial"/>
          <w:sz w:val="24"/>
          <w:szCs w:val="24"/>
        </w:rPr>
        <w:t xml:space="preserve"> in your </w:t>
      </w:r>
      <w:r w:rsidRPr="00CD31B0">
        <w:rPr>
          <w:rFonts w:cs="Arial"/>
          <w:bCs/>
          <w:sz w:val="24"/>
          <w:szCs w:val="24"/>
        </w:rPr>
        <w:t>presence</w:t>
      </w:r>
      <w:r w:rsidRPr="00CD31B0">
        <w:rPr>
          <w:rFonts w:cs="Arial"/>
          <w:sz w:val="24"/>
          <w:szCs w:val="24"/>
        </w:rPr>
        <w:t>, with eternal pleasures at your right hand.</w:t>
      </w:r>
    </w:p>
    <w:p w14:paraId="6B383F81" w14:textId="77777777" w:rsidR="00576CC6" w:rsidRPr="00CD31B0" w:rsidRDefault="00576CC6" w:rsidP="00CD31B0">
      <w:pPr>
        <w:ind w:left="720"/>
        <w:rPr>
          <w:rFonts w:cs="Arial"/>
          <w:sz w:val="24"/>
          <w:szCs w:val="24"/>
        </w:rPr>
      </w:pPr>
    </w:p>
    <w:p w14:paraId="67E92ED9" w14:textId="77777777" w:rsidR="00576CC6" w:rsidRPr="00CD31B0" w:rsidRDefault="00576CC6" w:rsidP="00CD31B0">
      <w:pPr>
        <w:ind w:left="720"/>
        <w:rPr>
          <w:rFonts w:cs="Arial"/>
          <w:sz w:val="24"/>
          <w:szCs w:val="24"/>
        </w:rPr>
      </w:pPr>
      <w:r w:rsidRPr="00CD31B0">
        <w:rPr>
          <w:rFonts w:cs="Arial"/>
          <w:sz w:val="24"/>
          <w:szCs w:val="24"/>
        </w:rPr>
        <w:t xml:space="preserve">James 4:8 </w:t>
      </w:r>
      <w:r w:rsidRPr="00CD31B0">
        <w:rPr>
          <w:rFonts w:cs="Arial"/>
          <w:bCs/>
          <w:sz w:val="24"/>
          <w:szCs w:val="24"/>
        </w:rPr>
        <w:t>Draw</w:t>
      </w:r>
      <w:r w:rsidRPr="00CD31B0">
        <w:rPr>
          <w:rFonts w:cs="Arial"/>
          <w:sz w:val="24"/>
          <w:szCs w:val="24"/>
        </w:rPr>
        <w:t xml:space="preserve"> </w:t>
      </w:r>
      <w:r w:rsidRPr="00CD31B0">
        <w:rPr>
          <w:rFonts w:cs="Arial"/>
          <w:bCs/>
          <w:sz w:val="24"/>
          <w:szCs w:val="24"/>
        </w:rPr>
        <w:t>near</w:t>
      </w:r>
      <w:r w:rsidRPr="00CD31B0">
        <w:rPr>
          <w:rFonts w:cs="Arial"/>
          <w:sz w:val="24"/>
          <w:szCs w:val="24"/>
        </w:rPr>
        <w:t xml:space="preserve"> </w:t>
      </w:r>
      <w:r w:rsidRPr="00CD31B0">
        <w:rPr>
          <w:rFonts w:cs="Arial"/>
          <w:bCs/>
          <w:sz w:val="24"/>
          <w:szCs w:val="24"/>
        </w:rPr>
        <w:t>to</w:t>
      </w:r>
      <w:r w:rsidRPr="00CD31B0">
        <w:rPr>
          <w:rFonts w:cs="Arial"/>
          <w:sz w:val="24"/>
          <w:szCs w:val="24"/>
        </w:rPr>
        <w:t xml:space="preserve"> </w:t>
      </w:r>
      <w:r w:rsidRPr="00CD31B0">
        <w:rPr>
          <w:rFonts w:cs="Arial"/>
          <w:bCs/>
          <w:sz w:val="24"/>
          <w:szCs w:val="24"/>
        </w:rPr>
        <w:t>God</w:t>
      </w:r>
      <w:r w:rsidRPr="00CD31B0">
        <w:rPr>
          <w:rFonts w:cs="Arial"/>
          <w:sz w:val="24"/>
          <w:szCs w:val="24"/>
        </w:rPr>
        <w:t xml:space="preserve"> and He will </w:t>
      </w:r>
      <w:r w:rsidRPr="00CD31B0">
        <w:rPr>
          <w:rFonts w:cs="Arial"/>
          <w:bCs/>
          <w:sz w:val="24"/>
          <w:szCs w:val="24"/>
        </w:rPr>
        <w:t>draw</w:t>
      </w:r>
      <w:r w:rsidRPr="00CD31B0">
        <w:rPr>
          <w:rFonts w:cs="Arial"/>
          <w:sz w:val="24"/>
          <w:szCs w:val="24"/>
        </w:rPr>
        <w:t xml:space="preserve"> </w:t>
      </w:r>
      <w:r w:rsidRPr="00CD31B0">
        <w:rPr>
          <w:rFonts w:cs="Arial"/>
          <w:bCs/>
          <w:sz w:val="24"/>
          <w:szCs w:val="24"/>
        </w:rPr>
        <w:t>near</w:t>
      </w:r>
      <w:r w:rsidRPr="00CD31B0">
        <w:rPr>
          <w:rFonts w:cs="Arial"/>
          <w:sz w:val="24"/>
          <w:szCs w:val="24"/>
        </w:rPr>
        <w:t xml:space="preserve"> </w:t>
      </w:r>
      <w:r w:rsidRPr="00CD31B0">
        <w:rPr>
          <w:rFonts w:cs="Arial"/>
          <w:bCs/>
          <w:sz w:val="24"/>
          <w:szCs w:val="24"/>
        </w:rPr>
        <w:t>to</w:t>
      </w:r>
      <w:r w:rsidRPr="00CD31B0">
        <w:rPr>
          <w:rFonts w:cs="Arial"/>
          <w:sz w:val="24"/>
          <w:szCs w:val="24"/>
        </w:rPr>
        <w:t xml:space="preserve"> you.</w:t>
      </w:r>
    </w:p>
    <w:p w14:paraId="77B725C0" w14:textId="77777777" w:rsidR="00576CC6" w:rsidRPr="00CD31B0" w:rsidRDefault="00576CC6" w:rsidP="00CD31B0">
      <w:pPr>
        <w:ind w:left="720"/>
        <w:rPr>
          <w:rFonts w:cs="Arial"/>
          <w:sz w:val="24"/>
          <w:szCs w:val="24"/>
        </w:rPr>
      </w:pPr>
    </w:p>
    <w:p w14:paraId="48303EAB" w14:textId="77777777" w:rsidR="00576CC6" w:rsidRPr="00CD31B0" w:rsidRDefault="00576CC6" w:rsidP="00CD31B0">
      <w:pPr>
        <w:widowControl w:val="0"/>
        <w:autoSpaceDE w:val="0"/>
        <w:autoSpaceDN w:val="0"/>
        <w:adjustRightInd w:val="0"/>
        <w:ind w:left="720"/>
        <w:rPr>
          <w:rFonts w:cs="Arial"/>
          <w:sz w:val="24"/>
          <w:szCs w:val="24"/>
        </w:rPr>
      </w:pPr>
      <w:r w:rsidRPr="00CD31B0">
        <w:rPr>
          <w:rFonts w:cs="Arial"/>
          <w:sz w:val="24"/>
          <w:szCs w:val="24"/>
        </w:rPr>
        <w:t>Psalm 46:1 God is our refuge and strength, an ever-present help in trouble.</w:t>
      </w:r>
    </w:p>
    <w:p w14:paraId="7DE11323" w14:textId="77777777" w:rsidR="00576CC6" w:rsidRPr="00CD31B0" w:rsidRDefault="00576CC6" w:rsidP="00576CC6">
      <w:pPr>
        <w:rPr>
          <w:rFonts w:cs="Arial"/>
          <w:sz w:val="24"/>
          <w:szCs w:val="24"/>
        </w:rPr>
      </w:pPr>
    </w:p>
    <w:p w14:paraId="6D60813F" w14:textId="77777777" w:rsidR="00576CC6" w:rsidRPr="00CD31B0" w:rsidRDefault="00576CC6" w:rsidP="00576CC6">
      <w:pPr>
        <w:rPr>
          <w:rFonts w:cs="Arial"/>
          <w:sz w:val="24"/>
          <w:szCs w:val="24"/>
        </w:rPr>
      </w:pPr>
    </w:p>
    <w:p w14:paraId="2A4B482C" w14:textId="77777777" w:rsidR="003C5254" w:rsidRPr="00CD31B0" w:rsidRDefault="003C5254">
      <w:pPr>
        <w:rPr>
          <w:rFonts w:cs="Arial"/>
          <w:sz w:val="24"/>
          <w:szCs w:val="24"/>
        </w:rPr>
      </w:pPr>
    </w:p>
    <w:sectPr w:rsidR="003C5254" w:rsidRPr="00CD31B0" w:rsidSect="00012D7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CA6DD" w14:textId="77777777" w:rsidR="00FD31CE" w:rsidRDefault="00FD31CE" w:rsidP="00FD31CE">
      <w:r>
        <w:separator/>
      </w:r>
    </w:p>
  </w:endnote>
  <w:endnote w:type="continuationSeparator" w:id="0">
    <w:p w14:paraId="0E126BE8" w14:textId="77777777" w:rsidR="00FD31CE" w:rsidRDefault="00FD31CE" w:rsidP="00FD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FE51D" w14:textId="77777777" w:rsidR="00FD31CE" w:rsidRDefault="00FD3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C9D77" w14:textId="77777777" w:rsidR="00FD31CE" w:rsidRDefault="00FD3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292FF" w14:textId="77777777" w:rsidR="00FD31CE" w:rsidRDefault="00FD3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56AED" w14:textId="77777777" w:rsidR="00FD31CE" w:rsidRDefault="00FD31CE" w:rsidP="00FD31CE">
      <w:r>
        <w:separator/>
      </w:r>
    </w:p>
  </w:footnote>
  <w:footnote w:type="continuationSeparator" w:id="0">
    <w:p w14:paraId="02CBAECB" w14:textId="77777777" w:rsidR="00FD31CE" w:rsidRDefault="00FD31CE" w:rsidP="00FD3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46DCB" w14:textId="77777777" w:rsidR="00FD31CE" w:rsidRDefault="00FD31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24B24" w14:textId="77777777" w:rsidR="00FD31CE" w:rsidRDefault="00FD31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3E36" w14:textId="77777777" w:rsidR="00FD31CE" w:rsidRDefault="00FD31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DC6"/>
    <w:multiLevelType w:val="hybridMultilevel"/>
    <w:tmpl w:val="8662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856FE"/>
    <w:multiLevelType w:val="hybridMultilevel"/>
    <w:tmpl w:val="71A2B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25C1F"/>
    <w:multiLevelType w:val="hybridMultilevel"/>
    <w:tmpl w:val="6D9ECF7A"/>
    <w:lvl w:ilvl="0" w:tplc="62EA2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2476DD"/>
    <w:multiLevelType w:val="hybridMultilevel"/>
    <w:tmpl w:val="92B0D5E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353682"/>
    <w:multiLevelType w:val="hybridMultilevel"/>
    <w:tmpl w:val="1C08CEBA"/>
    <w:lvl w:ilvl="0" w:tplc="67B4CDD4">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8E7280"/>
    <w:multiLevelType w:val="hybridMultilevel"/>
    <w:tmpl w:val="D77C39F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2BE937A2"/>
    <w:multiLevelType w:val="hybridMultilevel"/>
    <w:tmpl w:val="E0FCB95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C2B3828"/>
    <w:multiLevelType w:val="hybridMultilevel"/>
    <w:tmpl w:val="E3A26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50359B"/>
    <w:multiLevelType w:val="hybridMultilevel"/>
    <w:tmpl w:val="B57AB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7E7DF3"/>
    <w:multiLevelType w:val="hybridMultilevel"/>
    <w:tmpl w:val="C4A6B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18F721D"/>
    <w:multiLevelType w:val="hybridMultilevel"/>
    <w:tmpl w:val="755CBDEE"/>
    <w:lvl w:ilvl="0" w:tplc="5CB86C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BE3CE6"/>
    <w:multiLevelType w:val="hybridMultilevel"/>
    <w:tmpl w:val="3E5E1DA8"/>
    <w:lvl w:ilvl="0" w:tplc="DC3EC5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0253FC"/>
    <w:multiLevelType w:val="hybridMultilevel"/>
    <w:tmpl w:val="2C32C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C7071F"/>
    <w:multiLevelType w:val="hybridMultilevel"/>
    <w:tmpl w:val="EEAE1A34"/>
    <w:lvl w:ilvl="0" w:tplc="21180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F63A23"/>
    <w:multiLevelType w:val="hybridMultilevel"/>
    <w:tmpl w:val="389AB3B2"/>
    <w:lvl w:ilvl="0" w:tplc="4F3045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14582"/>
    <w:multiLevelType w:val="hybridMultilevel"/>
    <w:tmpl w:val="44EEC3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F1073E"/>
    <w:multiLevelType w:val="hybridMultilevel"/>
    <w:tmpl w:val="07EC265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5367707F"/>
    <w:multiLevelType w:val="hybridMultilevel"/>
    <w:tmpl w:val="458A3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CF1ECD"/>
    <w:multiLevelType w:val="hybridMultilevel"/>
    <w:tmpl w:val="8C5885B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6E3126"/>
    <w:multiLevelType w:val="hybridMultilevel"/>
    <w:tmpl w:val="9950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49149A5"/>
    <w:multiLevelType w:val="hybridMultilevel"/>
    <w:tmpl w:val="2390A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6F4A59"/>
    <w:multiLevelType w:val="hybridMultilevel"/>
    <w:tmpl w:val="EED865FE"/>
    <w:lvl w:ilvl="0" w:tplc="4906F1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B34B1E"/>
    <w:multiLevelType w:val="hybridMultilevel"/>
    <w:tmpl w:val="FF7262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5A2123A"/>
    <w:multiLevelType w:val="hybridMultilevel"/>
    <w:tmpl w:val="9D8CA0EA"/>
    <w:lvl w:ilvl="0" w:tplc="5C244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19"/>
  </w:num>
  <w:num w:numId="4">
    <w:abstractNumId w:val="0"/>
  </w:num>
  <w:num w:numId="5">
    <w:abstractNumId w:val="21"/>
  </w:num>
  <w:num w:numId="6">
    <w:abstractNumId w:val="8"/>
  </w:num>
  <w:num w:numId="7">
    <w:abstractNumId w:val="15"/>
  </w:num>
  <w:num w:numId="8">
    <w:abstractNumId w:val="5"/>
  </w:num>
  <w:num w:numId="9">
    <w:abstractNumId w:val="16"/>
  </w:num>
  <w:num w:numId="10">
    <w:abstractNumId w:val="4"/>
  </w:num>
  <w:num w:numId="11">
    <w:abstractNumId w:val="1"/>
  </w:num>
  <w:num w:numId="12">
    <w:abstractNumId w:val="2"/>
  </w:num>
  <w:num w:numId="13">
    <w:abstractNumId w:val="9"/>
  </w:num>
  <w:num w:numId="14">
    <w:abstractNumId w:val="10"/>
  </w:num>
  <w:num w:numId="15">
    <w:abstractNumId w:val="7"/>
  </w:num>
  <w:num w:numId="16">
    <w:abstractNumId w:val="12"/>
  </w:num>
  <w:num w:numId="17">
    <w:abstractNumId w:val="11"/>
  </w:num>
  <w:num w:numId="18">
    <w:abstractNumId w:val="18"/>
  </w:num>
  <w:num w:numId="19">
    <w:abstractNumId w:val="6"/>
  </w:num>
  <w:num w:numId="20">
    <w:abstractNumId w:val="20"/>
  </w:num>
  <w:num w:numId="21">
    <w:abstractNumId w:val="13"/>
  </w:num>
  <w:num w:numId="22">
    <w:abstractNumId w:val="23"/>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CC6"/>
    <w:rsid w:val="00012D77"/>
    <w:rsid w:val="00346ECC"/>
    <w:rsid w:val="003C5254"/>
    <w:rsid w:val="00576CC6"/>
    <w:rsid w:val="007032FB"/>
    <w:rsid w:val="00C00353"/>
    <w:rsid w:val="00CD31B0"/>
    <w:rsid w:val="00E3429B"/>
    <w:rsid w:val="00FD3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0A2A92"/>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76C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CC6"/>
    <w:pPr>
      <w:ind w:left="720"/>
      <w:contextualSpacing/>
    </w:pPr>
  </w:style>
  <w:style w:type="paragraph" w:styleId="Header">
    <w:name w:val="header"/>
    <w:basedOn w:val="Normal"/>
    <w:link w:val="HeaderChar"/>
    <w:uiPriority w:val="99"/>
    <w:unhideWhenUsed/>
    <w:rsid w:val="00FD31CE"/>
    <w:pPr>
      <w:tabs>
        <w:tab w:val="center" w:pos="4680"/>
        <w:tab w:val="right" w:pos="9360"/>
      </w:tabs>
    </w:pPr>
  </w:style>
  <w:style w:type="character" w:customStyle="1" w:styleId="HeaderChar">
    <w:name w:val="Header Char"/>
    <w:basedOn w:val="DefaultParagraphFont"/>
    <w:link w:val="Header"/>
    <w:uiPriority w:val="99"/>
    <w:rsid w:val="00FD31CE"/>
  </w:style>
  <w:style w:type="paragraph" w:styleId="Footer">
    <w:name w:val="footer"/>
    <w:basedOn w:val="Normal"/>
    <w:link w:val="FooterChar"/>
    <w:uiPriority w:val="99"/>
    <w:unhideWhenUsed/>
    <w:rsid w:val="00FD31CE"/>
    <w:pPr>
      <w:tabs>
        <w:tab w:val="center" w:pos="4680"/>
        <w:tab w:val="right" w:pos="9360"/>
      </w:tabs>
    </w:pPr>
  </w:style>
  <w:style w:type="character" w:customStyle="1" w:styleId="FooterChar">
    <w:name w:val="Footer Char"/>
    <w:basedOn w:val="DefaultParagraphFont"/>
    <w:link w:val="Footer"/>
    <w:uiPriority w:val="99"/>
    <w:rsid w:val="00FD3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2016-11-17T02:57:00Z</dcterms:created>
  <dcterms:modified xsi:type="dcterms:W3CDTF">2016-11-17T02:57:00Z</dcterms:modified>
</cp:coreProperties>
</file>