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B5BD7" w14:textId="589A08F9" w:rsidR="000A6B6E" w:rsidRPr="000A6B6E" w:rsidRDefault="000A6B6E" w:rsidP="000A6B6E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D936AD3" wp14:editId="04C32918">
            <wp:simplePos x="0" y="0"/>
            <wp:positionH relativeFrom="column">
              <wp:posOffset>4943475</wp:posOffset>
            </wp:positionH>
            <wp:positionV relativeFrom="paragraph">
              <wp:posOffset>0</wp:posOffset>
            </wp:positionV>
            <wp:extent cx="4457700" cy="1076960"/>
            <wp:effectExtent l="0" t="0" r="12700" b="0"/>
            <wp:wrapTight wrapText="bothSides">
              <wp:wrapPolygon edited="0">
                <wp:start x="0" y="0"/>
                <wp:lineTo x="0" y="20887"/>
                <wp:lineTo x="21538" y="20887"/>
                <wp:lineTo x="215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sOrThat-Part1YouDecide-TITL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57700" cy="1076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B6E">
        <w:rPr>
          <w:rFonts w:cs="Arial"/>
          <w:color w:val="000000" w:themeColor="text1"/>
          <w:sz w:val="28"/>
          <w:szCs w:val="28"/>
        </w:rPr>
        <w:t xml:space="preserve">Rate yourself on a scale of 1-10 where you currently are.  Then decide where you want to be and the daily decisions that will get you there.  Only start </w:t>
      </w:r>
      <w:r>
        <w:rPr>
          <w:rFonts w:cs="Arial"/>
          <w:color w:val="000000" w:themeColor="text1"/>
          <w:sz w:val="28"/>
          <w:szCs w:val="28"/>
        </w:rPr>
        <w:t>“</w:t>
      </w:r>
      <w:r w:rsidRPr="000A6B6E">
        <w:rPr>
          <w:rFonts w:cs="Arial"/>
          <w:color w:val="000000" w:themeColor="text1"/>
          <w:sz w:val="28"/>
          <w:szCs w:val="28"/>
        </w:rPr>
        <w:t>action steps</w:t>
      </w:r>
      <w:r>
        <w:rPr>
          <w:rFonts w:cs="Arial"/>
          <w:color w:val="000000" w:themeColor="text1"/>
          <w:sz w:val="28"/>
          <w:szCs w:val="28"/>
        </w:rPr>
        <w:t>”</w:t>
      </w:r>
      <w:r w:rsidRPr="000A6B6E">
        <w:rPr>
          <w:rFonts w:cs="Arial"/>
          <w:color w:val="000000" w:themeColor="text1"/>
          <w:sz w:val="28"/>
          <w:szCs w:val="28"/>
        </w:rPr>
        <w:t xml:space="preserve"> with THREE areas initially.</w:t>
      </w:r>
    </w:p>
    <w:p w14:paraId="0B3EF26B" w14:textId="77777777" w:rsidR="000A6B6E" w:rsidRDefault="000A6B6E" w:rsidP="000A6B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27883AA5" w14:textId="3D311B87" w:rsidR="00F05AF4" w:rsidRDefault="00F05AF4" w:rsidP="00F05A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cs="Arial"/>
          <w:color w:val="000000" w:themeColor="text1"/>
          <w:sz w:val="20"/>
          <w:szCs w:val="20"/>
        </w:rPr>
      </w:pPr>
      <w:r w:rsidRPr="00F05AF4">
        <w:rPr>
          <w:rFonts w:cs="Arial"/>
          <w:color w:val="000000" w:themeColor="text1"/>
          <w:sz w:val="20"/>
          <w:szCs w:val="20"/>
        </w:rPr>
        <w:t>Examples:</w:t>
      </w:r>
    </w:p>
    <w:p w14:paraId="51798005" w14:textId="77777777" w:rsidR="00F05AF4" w:rsidRPr="00F05AF4" w:rsidRDefault="00F05AF4" w:rsidP="00F05A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cs="Arial"/>
          <w:color w:val="000000" w:themeColor="text1"/>
          <w:sz w:val="20"/>
          <w:szCs w:val="20"/>
        </w:rPr>
      </w:pPr>
    </w:p>
    <w:p w14:paraId="08E6A5E7" w14:textId="59250D5A" w:rsidR="000A6B6E" w:rsidRPr="000A6B6E" w:rsidRDefault="00F05AF4" w:rsidP="00F05AF4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ind w:left="81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Physical Health:</w:t>
      </w:r>
      <w:r w:rsidR="006E621E">
        <w:rPr>
          <w:rFonts w:cs="Arial"/>
          <w:color w:val="000000" w:themeColor="text1"/>
          <w:sz w:val="20"/>
          <w:szCs w:val="20"/>
        </w:rPr>
        <w:t xml:space="preserve"> </w:t>
      </w:r>
      <w:r w:rsidR="000A6B6E" w:rsidRPr="000A6B6E">
        <w:rPr>
          <w:rFonts w:cs="Arial"/>
          <w:color w:val="000000" w:themeColor="text1"/>
          <w:sz w:val="20"/>
          <w:szCs w:val="20"/>
        </w:rPr>
        <w:t>5</w:t>
      </w:r>
      <w:r>
        <w:rPr>
          <w:rFonts w:cs="Arial"/>
          <w:color w:val="000000" w:themeColor="text1"/>
          <w:sz w:val="20"/>
          <w:szCs w:val="20"/>
        </w:rPr>
        <w:tab/>
      </w:r>
      <w:r w:rsidR="000A6B6E" w:rsidRPr="000A6B6E">
        <w:rPr>
          <w:rFonts w:cs="Arial"/>
          <w:color w:val="000000" w:themeColor="text1"/>
          <w:sz w:val="20"/>
          <w:szCs w:val="20"/>
        </w:rPr>
        <w:t>Goal: 7.5</w:t>
      </w:r>
    </w:p>
    <w:p w14:paraId="137736C8" w14:textId="5BE60BB2" w:rsidR="000A6B6E" w:rsidRPr="000A6B6E" w:rsidRDefault="00F05AF4" w:rsidP="00F05AF4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ind w:left="81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Time Frame:</w:t>
      </w:r>
      <w:r w:rsidR="000A6B6E" w:rsidRPr="000A6B6E">
        <w:rPr>
          <w:rFonts w:cs="Arial"/>
          <w:color w:val="000000" w:themeColor="text1"/>
          <w:sz w:val="20"/>
          <w:szCs w:val="20"/>
        </w:rPr>
        <w:t xml:space="preserve"> 60 Days</w:t>
      </w:r>
    </w:p>
    <w:p w14:paraId="5F7D6268" w14:textId="554E35F6" w:rsidR="000A6B6E" w:rsidRPr="000A6B6E" w:rsidRDefault="000A6B6E" w:rsidP="00F05AF4">
      <w:pPr>
        <w:pStyle w:val="ListParagraph"/>
        <w:widowControl w:val="0"/>
        <w:numPr>
          <w:ilvl w:val="0"/>
          <w:numId w:val="27"/>
        </w:numPr>
        <w:tabs>
          <w:tab w:val="left" w:pos="220"/>
          <w:tab w:val="left" w:pos="720"/>
        </w:tabs>
        <w:autoSpaceDE w:val="0"/>
        <w:autoSpaceDN w:val="0"/>
        <w:adjustRightInd w:val="0"/>
        <w:ind w:left="81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 xml:space="preserve">Action </w:t>
      </w:r>
      <w:r w:rsidR="00F05AF4">
        <w:rPr>
          <w:rFonts w:cs="Arial"/>
          <w:color w:val="000000" w:themeColor="text1"/>
          <w:sz w:val="20"/>
          <w:szCs w:val="20"/>
        </w:rPr>
        <w:t>S</w:t>
      </w:r>
      <w:r w:rsidRPr="000A6B6E">
        <w:rPr>
          <w:rFonts w:cs="Arial"/>
          <w:color w:val="000000" w:themeColor="text1"/>
          <w:sz w:val="20"/>
          <w:szCs w:val="20"/>
        </w:rPr>
        <w:t>teps:</w:t>
      </w:r>
    </w:p>
    <w:p w14:paraId="6835221F" w14:textId="77777777" w:rsidR="000A6B6E" w:rsidRPr="000A6B6E" w:rsidRDefault="000A6B6E" w:rsidP="00F05AF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810"/>
        <w:rPr>
          <w:rFonts w:cs="Arial"/>
          <w:color w:val="000000" w:themeColor="text1"/>
          <w:sz w:val="20"/>
          <w:szCs w:val="20"/>
        </w:rPr>
      </w:pPr>
    </w:p>
    <w:p w14:paraId="596AE025" w14:textId="77777777" w:rsidR="000A6B6E" w:rsidRPr="000A6B6E" w:rsidRDefault="000A6B6E" w:rsidP="00F05AF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left="162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Drink more water</w:t>
      </w:r>
    </w:p>
    <w:p w14:paraId="7425BFF5" w14:textId="77777777" w:rsidR="000A6B6E" w:rsidRPr="000A6B6E" w:rsidRDefault="000A6B6E" w:rsidP="00F05AF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left="162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Sleep 7+ hours every night</w:t>
      </w:r>
    </w:p>
    <w:p w14:paraId="67421602" w14:textId="77777777" w:rsidR="000A6B6E" w:rsidRPr="000A6B6E" w:rsidRDefault="000A6B6E" w:rsidP="00F05AF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left="162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Cut out all junk food / Eat healthier</w:t>
      </w:r>
    </w:p>
    <w:p w14:paraId="6D533C3E" w14:textId="6EBBE74D" w:rsidR="000A6B6E" w:rsidRPr="000A6B6E" w:rsidRDefault="000A6B6E" w:rsidP="00F05AF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left="162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Take</w:t>
      </w:r>
      <w:r w:rsidR="00F05AF4">
        <w:rPr>
          <w:rFonts w:cs="Arial"/>
          <w:color w:val="000000" w:themeColor="text1"/>
          <w:sz w:val="20"/>
          <w:szCs w:val="20"/>
        </w:rPr>
        <w:t xml:space="preserve"> a half hour walk every day</w:t>
      </w:r>
    </w:p>
    <w:p w14:paraId="2D3AF77B" w14:textId="626B8346" w:rsidR="000A6B6E" w:rsidRPr="000A6B6E" w:rsidRDefault="000A6B6E" w:rsidP="00F05AF4">
      <w:pPr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ind w:left="162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Consult a friend who’s in gr</w:t>
      </w:r>
      <w:r w:rsidR="00F05AF4">
        <w:rPr>
          <w:rFonts w:cs="Arial"/>
          <w:color w:val="000000" w:themeColor="text1"/>
          <w:sz w:val="20"/>
          <w:szCs w:val="20"/>
        </w:rPr>
        <w:t>eat shape and ask them for tips</w:t>
      </w:r>
    </w:p>
    <w:p w14:paraId="4A350552" w14:textId="77777777" w:rsidR="000A6B6E" w:rsidRPr="000A6B6E" w:rsidRDefault="000A6B6E" w:rsidP="000A6B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</w:p>
    <w:p w14:paraId="6F19FA3F" w14:textId="77777777" w:rsidR="000A6B6E" w:rsidRPr="000A6B6E" w:rsidRDefault="000A6B6E" w:rsidP="000A6B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</w:p>
    <w:p w14:paraId="1B4920F0" w14:textId="4A07C7C9" w:rsidR="00F05AF4" w:rsidRPr="00F05AF4" w:rsidRDefault="000A6B6E" w:rsidP="00F05AF4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497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Time Management: 4</w:t>
      </w:r>
      <w:r w:rsidR="00F05AF4">
        <w:rPr>
          <w:rFonts w:cs="Arial"/>
          <w:color w:val="000000" w:themeColor="text1"/>
          <w:sz w:val="20"/>
          <w:szCs w:val="20"/>
        </w:rPr>
        <w:tab/>
      </w:r>
      <w:r w:rsidRPr="000A6B6E">
        <w:rPr>
          <w:rFonts w:cs="Arial"/>
          <w:color w:val="000000" w:themeColor="text1"/>
          <w:sz w:val="20"/>
          <w:szCs w:val="20"/>
        </w:rPr>
        <w:t>Goal:  8</w:t>
      </w:r>
    </w:p>
    <w:p w14:paraId="32908229" w14:textId="435EF0FB" w:rsidR="000A6B6E" w:rsidRPr="000A6B6E" w:rsidRDefault="000A6B6E" w:rsidP="00F05AF4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497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Time Fra</w:t>
      </w:r>
      <w:r w:rsidR="00F05AF4">
        <w:rPr>
          <w:rFonts w:cs="Arial"/>
          <w:color w:val="000000" w:themeColor="text1"/>
          <w:sz w:val="20"/>
          <w:szCs w:val="20"/>
        </w:rPr>
        <w:t>me:</w:t>
      </w:r>
      <w:r w:rsidRPr="000A6B6E">
        <w:rPr>
          <w:rFonts w:cs="Arial"/>
          <w:color w:val="000000" w:themeColor="text1"/>
          <w:sz w:val="20"/>
          <w:szCs w:val="20"/>
        </w:rPr>
        <w:t xml:space="preserve"> 40 Days</w:t>
      </w:r>
    </w:p>
    <w:p w14:paraId="6CDE29D2" w14:textId="77777777" w:rsidR="000A6B6E" w:rsidRPr="000A6B6E" w:rsidRDefault="000A6B6E" w:rsidP="00F05AF4">
      <w:pPr>
        <w:pStyle w:val="ListParagraph"/>
        <w:widowControl w:val="0"/>
        <w:numPr>
          <w:ilvl w:val="0"/>
          <w:numId w:val="3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497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Action Steps:</w:t>
      </w:r>
    </w:p>
    <w:p w14:paraId="21F74FB5" w14:textId="77777777" w:rsidR="000A6B6E" w:rsidRPr="000A6B6E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Get up when the alarm goes off</w:t>
      </w:r>
    </w:p>
    <w:p w14:paraId="27B99451" w14:textId="77777777" w:rsidR="000A6B6E" w:rsidRPr="000A6B6E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Leave 10 minutes earlier for work each day</w:t>
      </w:r>
    </w:p>
    <w:p w14:paraId="157BBECC" w14:textId="23FD1509" w:rsidR="000A6B6E" w:rsidRPr="000A6B6E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 xml:space="preserve">Set reminders on </w:t>
      </w:r>
      <w:r w:rsidR="00F05AF4">
        <w:rPr>
          <w:rFonts w:cs="Arial"/>
          <w:color w:val="000000" w:themeColor="text1"/>
          <w:sz w:val="20"/>
          <w:szCs w:val="20"/>
        </w:rPr>
        <w:t>the</w:t>
      </w:r>
      <w:r w:rsidRPr="000A6B6E">
        <w:rPr>
          <w:rFonts w:cs="Arial"/>
          <w:color w:val="000000" w:themeColor="text1"/>
          <w:sz w:val="20"/>
          <w:szCs w:val="20"/>
        </w:rPr>
        <w:t xml:space="preserve"> phone</w:t>
      </w:r>
    </w:p>
    <w:p w14:paraId="475343A5" w14:textId="64CB14CE" w:rsidR="000A6B6E" w:rsidRPr="000A6B6E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 xml:space="preserve">Daily make and review </w:t>
      </w:r>
      <w:r w:rsidR="00F05AF4">
        <w:rPr>
          <w:rFonts w:cs="Arial"/>
          <w:color w:val="000000" w:themeColor="text1"/>
          <w:sz w:val="20"/>
          <w:szCs w:val="20"/>
        </w:rPr>
        <w:t>a</w:t>
      </w:r>
      <w:r w:rsidRPr="000A6B6E">
        <w:rPr>
          <w:rFonts w:cs="Arial"/>
          <w:color w:val="000000" w:themeColor="text1"/>
          <w:sz w:val="20"/>
          <w:szCs w:val="20"/>
        </w:rPr>
        <w:t xml:space="preserve"> task list for the day</w:t>
      </w:r>
    </w:p>
    <w:p w14:paraId="6056D8DF" w14:textId="77777777" w:rsidR="000A6B6E" w:rsidRPr="000A6B6E" w:rsidRDefault="000A6B6E" w:rsidP="000A6B6E">
      <w:pPr>
        <w:pStyle w:val="ListParagraph"/>
        <w:widowControl w:val="0"/>
        <w:numPr>
          <w:ilvl w:val="0"/>
          <w:numId w:val="3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Be at least 5 minutes early to every appointment</w:t>
      </w:r>
    </w:p>
    <w:p w14:paraId="7ECACB3C" w14:textId="77777777" w:rsidR="000A6B6E" w:rsidRPr="002625D9" w:rsidRDefault="000A6B6E" w:rsidP="000A6B6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4E3B009" w14:textId="77777777" w:rsidR="000A6B6E" w:rsidRPr="002625D9" w:rsidRDefault="000A6B6E" w:rsidP="000A6B6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6DE53131" w14:textId="77777777" w:rsidR="000A6B6E" w:rsidRPr="002625D9" w:rsidRDefault="000A6B6E" w:rsidP="000A6B6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0C9D2289" w14:textId="77777777" w:rsidR="000A6B6E" w:rsidRPr="002625D9" w:rsidRDefault="000A6B6E" w:rsidP="000A6B6E">
      <w:pPr>
        <w:rPr>
          <w:rFonts w:cs="Arial"/>
          <w:color w:val="000000" w:themeColor="text1"/>
          <w:sz w:val="24"/>
          <w:szCs w:val="24"/>
        </w:rPr>
      </w:pPr>
    </w:p>
    <w:p w14:paraId="22E27A41" w14:textId="77777777" w:rsidR="002625D9" w:rsidRDefault="002625D9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670EC1F0" w14:textId="77777777" w:rsidR="002625D9" w:rsidRDefault="002625D9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58104335" w14:textId="77777777" w:rsidR="000A6B6E" w:rsidRDefault="000A6B6E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02EF3774" w14:textId="77777777" w:rsidR="000A6B6E" w:rsidRDefault="000A6B6E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2E2EFF89" w14:textId="77777777" w:rsidR="000A6B6E" w:rsidRDefault="000A6B6E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4B8E2926" w14:textId="77777777" w:rsidR="002625D9" w:rsidRDefault="002625D9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27CD6375" w14:textId="77777777" w:rsidR="002625D9" w:rsidRDefault="002625D9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441E6A4D" w14:textId="4A692ABE" w:rsidR="002625D9" w:rsidRDefault="002625D9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</w:p>
    <w:p w14:paraId="079113BA" w14:textId="77777777" w:rsidR="008D5744" w:rsidRDefault="008D5744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32"/>
          <w:szCs w:val="32"/>
        </w:rPr>
      </w:pPr>
      <w:r w:rsidRPr="002625D9">
        <w:rPr>
          <w:rFonts w:cs="Arial"/>
          <w:snapToGrid w:val="0"/>
          <w:color w:val="000000" w:themeColor="text1"/>
          <w:sz w:val="32"/>
          <w:szCs w:val="32"/>
        </w:rPr>
        <w:t xml:space="preserve">CHOICES </w:t>
      </w:r>
    </w:p>
    <w:p w14:paraId="63AE6E21" w14:textId="77777777" w:rsidR="00003028" w:rsidRPr="002625D9" w:rsidRDefault="00003028" w:rsidP="008D57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napToGrid w:val="0"/>
          <w:color w:val="000000" w:themeColor="text1"/>
          <w:sz w:val="24"/>
          <w:szCs w:val="24"/>
        </w:rPr>
      </w:pPr>
    </w:p>
    <w:p w14:paraId="35C3E498" w14:textId="72CA48F8" w:rsidR="008D5744" w:rsidRPr="002625D9" w:rsidRDefault="00603821" w:rsidP="00660A4A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cs="Arial"/>
          <w:snapToGrid w:val="0"/>
          <w:color w:val="000000" w:themeColor="text1"/>
          <w:sz w:val="28"/>
          <w:szCs w:val="28"/>
        </w:rPr>
      </w:pPr>
      <w:r w:rsidRPr="002625D9">
        <w:rPr>
          <w:rFonts w:cs="Arial"/>
          <w:snapToGrid w:val="0"/>
          <w:color w:val="000000" w:themeColor="text1"/>
          <w:sz w:val="28"/>
          <w:szCs w:val="28"/>
        </w:rPr>
        <w:t>Statistics tell us</w:t>
      </w:r>
      <w:r w:rsidR="008D5744" w:rsidRPr="002625D9">
        <w:rPr>
          <w:rFonts w:cs="Arial"/>
          <w:snapToGrid w:val="0"/>
          <w:color w:val="000000" w:themeColor="text1"/>
          <w:sz w:val="28"/>
          <w:szCs w:val="28"/>
        </w:rPr>
        <w:t xml:space="preserve"> the average person will make </w:t>
      </w:r>
      <w:r w:rsidR="00660A4A">
        <w:rPr>
          <w:rFonts w:cs="Arial"/>
          <w:snapToGrid w:val="0"/>
          <w:color w:val="000000" w:themeColor="text1"/>
          <w:sz w:val="28"/>
          <w:szCs w:val="28"/>
        </w:rPr>
        <w:t>__________</w:t>
      </w:r>
      <w:r w:rsidR="008D5744" w:rsidRPr="002625D9">
        <w:rPr>
          <w:rFonts w:cs="Arial"/>
          <w:snapToGrid w:val="0"/>
          <w:color w:val="000000" w:themeColor="text1"/>
          <w:sz w:val="28"/>
          <w:szCs w:val="28"/>
        </w:rPr>
        <w:t xml:space="preserve"> life altering decisions in their lifetime.</w:t>
      </w:r>
    </w:p>
    <w:p w14:paraId="79477468" w14:textId="77777777" w:rsidR="00A41272" w:rsidRPr="002625D9" w:rsidRDefault="00A41272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</w:p>
    <w:p w14:paraId="4549C1B4" w14:textId="4D8023FD" w:rsidR="00987D6D" w:rsidRPr="002625D9" w:rsidRDefault="000D5669" w:rsidP="002625D9">
      <w:pPr>
        <w:widowControl w:val="0"/>
        <w:autoSpaceDE w:val="0"/>
        <w:autoSpaceDN w:val="0"/>
        <w:adjustRightInd w:val="0"/>
        <w:ind w:firstLine="360"/>
        <w:rPr>
          <w:rFonts w:cs="Arial"/>
          <w:color w:val="000000" w:themeColor="text1"/>
          <w:sz w:val="18"/>
          <w:szCs w:val="18"/>
        </w:rPr>
      </w:pPr>
      <w:r w:rsidRPr="002625D9">
        <w:rPr>
          <w:rFonts w:cs="Arial"/>
          <w:color w:val="000000" w:themeColor="text1"/>
          <w:sz w:val="18"/>
          <w:szCs w:val="18"/>
        </w:rPr>
        <w:t>Genesis 25:24</w:t>
      </w:r>
      <w:r w:rsidR="00987D6D" w:rsidRPr="002625D9">
        <w:rPr>
          <w:rFonts w:cs="Arial"/>
          <w:color w:val="000000" w:themeColor="text1"/>
          <w:sz w:val="18"/>
          <w:szCs w:val="18"/>
        </w:rPr>
        <w:t>-34</w:t>
      </w:r>
    </w:p>
    <w:p w14:paraId="3998DD0C" w14:textId="77777777" w:rsidR="000D5669" w:rsidRPr="002625D9" w:rsidRDefault="000D5669" w:rsidP="002625D9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cs="Arial"/>
          <w:snapToGrid w:val="0"/>
          <w:color w:val="000000" w:themeColor="text1"/>
          <w:sz w:val="18"/>
          <w:szCs w:val="18"/>
        </w:rPr>
      </w:pPr>
    </w:p>
    <w:p w14:paraId="4CD94677" w14:textId="77777777" w:rsidR="000D5669" w:rsidRPr="002625D9" w:rsidRDefault="000D5669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</w:p>
    <w:p w14:paraId="626B2FC7" w14:textId="17CAD4BC" w:rsidR="000D5669" w:rsidRPr="002625D9" w:rsidRDefault="002625D9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  <w:r w:rsidRPr="002625D9">
        <w:rPr>
          <w:rFonts w:cs="Arial"/>
          <w:bCs/>
          <w:color w:val="000000" w:themeColor="text1"/>
          <w:sz w:val="18"/>
          <w:szCs w:val="18"/>
        </w:rPr>
        <w:t>Genesis 25:</w:t>
      </w:r>
      <w:r w:rsidR="000D5669" w:rsidRPr="002625D9">
        <w:rPr>
          <w:rFonts w:cs="Arial"/>
          <w:bCs/>
          <w:color w:val="000000" w:themeColor="text1"/>
          <w:sz w:val="18"/>
          <w:szCs w:val="18"/>
        </w:rPr>
        <w:t>29</w:t>
      </w:r>
      <w:r w:rsidRPr="002625D9">
        <w:rPr>
          <w:rFonts w:cs="Arial"/>
          <w:bCs/>
          <w:color w:val="000000" w:themeColor="text1"/>
          <w:sz w:val="18"/>
          <w:szCs w:val="18"/>
        </w:rPr>
        <w:t>-32</w:t>
      </w:r>
      <w:r w:rsidR="000D5669" w:rsidRPr="002625D9">
        <w:rPr>
          <w:rFonts w:cs="Arial"/>
          <w:bCs/>
          <w:color w:val="000000" w:themeColor="text1"/>
          <w:sz w:val="18"/>
          <w:szCs w:val="18"/>
        </w:rPr>
        <w:t> </w:t>
      </w:r>
      <w:r w:rsidR="000D5669" w:rsidRPr="002625D9">
        <w:rPr>
          <w:rFonts w:cs="Arial"/>
          <w:color w:val="000000" w:themeColor="text1"/>
          <w:sz w:val="18"/>
          <w:szCs w:val="18"/>
        </w:rPr>
        <w:t xml:space="preserve">Once when Jacob was cooking some stew, Esau came in from the open country, famished. </w:t>
      </w:r>
      <w:r w:rsidR="000D5669" w:rsidRPr="002625D9">
        <w:rPr>
          <w:rFonts w:cs="Arial"/>
          <w:bCs/>
          <w:color w:val="000000" w:themeColor="text1"/>
          <w:sz w:val="18"/>
          <w:szCs w:val="18"/>
        </w:rPr>
        <w:t>30 </w:t>
      </w:r>
      <w:r w:rsidR="000D5669" w:rsidRPr="002625D9">
        <w:rPr>
          <w:rFonts w:cs="Arial"/>
          <w:color w:val="000000" w:themeColor="text1"/>
          <w:sz w:val="18"/>
          <w:szCs w:val="18"/>
        </w:rPr>
        <w:t xml:space="preserve">He said to Jacob, “Quick, let me have some of that red stew! I’m famished!” (That is why he was also called Edom.) </w:t>
      </w:r>
      <w:r w:rsidR="000D5669" w:rsidRPr="002625D9">
        <w:rPr>
          <w:rFonts w:cs="Arial"/>
          <w:bCs/>
          <w:color w:val="000000" w:themeColor="text1"/>
          <w:sz w:val="18"/>
          <w:szCs w:val="18"/>
        </w:rPr>
        <w:t>31 </w:t>
      </w:r>
      <w:r w:rsidR="000D5669" w:rsidRPr="002625D9">
        <w:rPr>
          <w:rFonts w:cs="Arial"/>
          <w:color w:val="000000" w:themeColor="text1"/>
          <w:sz w:val="18"/>
          <w:szCs w:val="18"/>
        </w:rPr>
        <w:t xml:space="preserve">Jacob replied, “First sell me your birthright.” </w:t>
      </w:r>
      <w:r w:rsidR="000D5669" w:rsidRPr="002625D9">
        <w:rPr>
          <w:rFonts w:cs="Arial"/>
          <w:bCs/>
          <w:color w:val="000000" w:themeColor="text1"/>
          <w:sz w:val="18"/>
          <w:szCs w:val="18"/>
        </w:rPr>
        <w:t>32 </w:t>
      </w:r>
      <w:r w:rsidR="000D5669" w:rsidRPr="002625D9">
        <w:rPr>
          <w:rFonts w:cs="Arial"/>
          <w:color w:val="000000" w:themeColor="text1"/>
          <w:sz w:val="18"/>
          <w:szCs w:val="18"/>
        </w:rPr>
        <w:t xml:space="preserve">“Look, I am about to die,” Esau said. “What good is the birthright to me?” </w:t>
      </w:r>
    </w:p>
    <w:p w14:paraId="6B58CA9F" w14:textId="77777777" w:rsidR="00092518" w:rsidRPr="002625D9" w:rsidRDefault="00092518" w:rsidP="000D5669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7ED83E2" w14:textId="77777777" w:rsidR="00987D6D" w:rsidRPr="002625D9" w:rsidRDefault="00987D6D" w:rsidP="00A4127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7DE95B60" w14:textId="555E4555" w:rsidR="00987D6D" w:rsidRPr="002625D9" w:rsidRDefault="00987D6D" w:rsidP="00660A4A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cs="Arial"/>
          <w:snapToGrid w:val="0"/>
          <w:color w:val="000000" w:themeColor="text1"/>
          <w:sz w:val="28"/>
          <w:szCs w:val="28"/>
        </w:rPr>
      </w:pPr>
      <w:r w:rsidRPr="002625D9">
        <w:rPr>
          <w:rFonts w:cs="Arial"/>
          <w:snapToGrid w:val="0"/>
          <w:color w:val="000000" w:themeColor="text1"/>
          <w:sz w:val="28"/>
          <w:szCs w:val="28"/>
        </w:rPr>
        <w:t xml:space="preserve">Shortsighted decisions </w:t>
      </w:r>
      <w:r w:rsidR="006258BC" w:rsidRPr="002625D9">
        <w:rPr>
          <w:rFonts w:cs="Arial"/>
          <w:snapToGrid w:val="0"/>
          <w:color w:val="000000" w:themeColor="text1"/>
          <w:sz w:val="28"/>
          <w:szCs w:val="28"/>
        </w:rPr>
        <w:t xml:space="preserve">today will </w:t>
      </w:r>
      <w:r w:rsidRPr="002625D9">
        <w:rPr>
          <w:rFonts w:cs="Arial"/>
          <w:snapToGrid w:val="0"/>
          <w:color w:val="000000" w:themeColor="text1"/>
          <w:sz w:val="28"/>
          <w:szCs w:val="28"/>
        </w:rPr>
        <w:t xml:space="preserve">lead to a road of </w:t>
      </w:r>
      <w:r w:rsidR="00660A4A">
        <w:rPr>
          <w:rFonts w:cs="Arial"/>
          <w:snapToGrid w:val="0"/>
          <w:color w:val="000000" w:themeColor="text1"/>
          <w:sz w:val="28"/>
          <w:szCs w:val="28"/>
          <w:u w:val="single"/>
        </w:rPr>
        <w:t>_____________</w:t>
      </w:r>
      <w:r w:rsidRPr="002625D9">
        <w:rPr>
          <w:rFonts w:cs="Arial"/>
          <w:snapToGrid w:val="0"/>
          <w:color w:val="000000" w:themeColor="text1"/>
          <w:sz w:val="28"/>
          <w:szCs w:val="28"/>
        </w:rPr>
        <w:t xml:space="preserve"> tomorrow.</w:t>
      </w:r>
    </w:p>
    <w:p w14:paraId="7C636FC0" w14:textId="77777777" w:rsidR="00F477F2" w:rsidRPr="002625D9" w:rsidRDefault="00F477F2" w:rsidP="00F477F2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cs="Arial"/>
          <w:snapToGrid w:val="0"/>
          <w:color w:val="000000" w:themeColor="text1"/>
          <w:sz w:val="24"/>
          <w:szCs w:val="24"/>
        </w:rPr>
      </w:pPr>
    </w:p>
    <w:p w14:paraId="05B9FE48" w14:textId="77777777" w:rsidR="00092518" w:rsidRPr="002625D9" w:rsidRDefault="00092518" w:rsidP="00987D6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cs="Arial"/>
          <w:snapToGrid w:val="0"/>
          <w:color w:val="000000" w:themeColor="text1"/>
          <w:sz w:val="24"/>
          <w:szCs w:val="24"/>
        </w:rPr>
      </w:pPr>
    </w:p>
    <w:p w14:paraId="53BC925E" w14:textId="05EC6D4B" w:rsidR="00987D6D" w:rsidRPr="002625D9" w:rsidRDefault="000D5669" w:rsidP="00660A4A">
      <w:pPr>
        <w:widowControl w:val="0"/>
        <w:numPr>
          <w:ilvl w:val="0"/>
          <w:numId w:val="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cs="Arial"/>
          <w:snapToGrid w:val="0"/>
          <w:color w:val="000000" w:themeColor="text1"/>
          <w:sz w:val="28"/>
          <w:szCs w:val="28"/>
        </w:rPr>
      </w:pPr>
      <w:r w:rsidRPr="002625D9">
        <w:rPr>
          <w:rFonts w:cs="Arial"/>
          <w:snapToGrid w:val="0"/>
          <w:color w:val="000000" w:themeColor="text1"/>
          <w:sz w:val="28"/>
          <w:szCs w:val="28"/>
        </w:rPr>
        <w:t>We often exaggerate our</w:t>
      </w:r>
      <w:r w:rsidR="00987D6D" w:rsidRPr="002625D9">
        <w:rPr>
          <w:rFonts w:cs="Arial"/>
          <w:snapToGrid w:val="0"/>
          <w:color w:val="000000" w:themeColor="text1"/>
          <w:sz w:val="28"/>
          <w:szCs w:val="28"/>
        </w:rPr>
        <w:t xml:space="preserve"> present circumstances to </w:t>
      </w:r>
      <w:r w:rsidR="00660A4A">
        <w:rPr>
          <w:rFonts w:cs="Arial"/>
          <w:snapToGrid w:val="0"/>
          <w:color w:val="000000" w:themeColor="text1"/>
          <w:sz w:val="28"/>
          <w:szCs w:val="28"/>
          <w:u w:val="single"/>
        </w:rPr>
        <w:t>_______________</w:t>
      </w:r>
      <w:r w:rsidRPr="002625D9">
        <w:rPr>
          <w:rFonts w:cs="Arial"/>
          <w:snapToGrid w:val="0"/>
          <w:color w:val="000000" w:themeColor="text1"/>
          <w:sz w:val="28"/>
          <w:szCs w:val="28"/>
        </w:rPr>
        <w:t xml:space="preserve"> a</w:t>
      </w:r>
      <w:r w:rsidR="00987D6D" w:rsidRPr="002625D9">
        <w:rPr>
          <w:rFonts w:cs="Arial"/>
          <w:snapToGrid w:val="0"/>
          <w:color w:val="000000" w:themeColor="text1"/>
          <w:sz w:val="28"/>
          <w:szCs w:val="28"/>
        </w:rPr>
        <w:t xml:space="preserve"> bad decision.</w:t>
      </w:r>
    </w:p>
    <w:p w14:paraId="28CF6AE7" w14:textId="77777777" w:rsidR="00FD2C38" w:rsidRPr="002625D9" w:rsidRDefault="00FD2C38" w:rsidP="00A4127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F66A787" w14:textId="77777777" w:rsidR="00092518" w:rsidRPr="002625D9" w:rsidRDefault="00092518" w:rsidP="00A4127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8FA9B7A" w14:textId="4216CB11" w:rsidR="00A41272" w:rsidRPr="002625D9" w:rsidRDefault="00A41272" w:rsidP="0009251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color w:val="000000" w:themeColor="text1"/>
          <w:sz w:val="28"/>
          <w:szCs w:val="28"/>
        </w:rPr>
      </w:pPr>
      <w:r w:rsidRPr="002625D9">
        <w:rPr>
          <w:rFonts w:cs="Arial"/>
          <w:color w:val="000000" w:themeColor="text1"/>
          <w:sz w:val="28"/>
          <w:szCs w:val="28"/>
        </w:rPr>
        <w:t>Our</w:t>
      </w:r>
      <w:r w:rsidR="00603821" w:rsidRPr="002625D9">
        <w:rPr>
          <w:rFonts w:cs="Arial"/>
          <w:color w:val="000000" w:themeColor="text1"/>
          <w:sz w:val="28"/>
          <w:szCs w:val="28"/>
        </w:rPr>
        <w:t xml:space="preserve"> current condition </w:t>
      </w:r>
      <w:r w:rsidR="00003028" w:rsidRPr="002625D9">
        <w:rPr>
          <w:rFonts w:cs="Arial"/>
          <w:color w:val="000000" w:themeColor="text1"/>
          <w:sz w:val="28"/>
          <w:szCs w:val="28"/>
        </w:rPr>
        <w:t xml:space="preserve">of life </w:t>
      </w:r>
      <w:r w:rsidR="00603821" w:rsidRPr="002625D9">
        <w:rPr>
          <w:rFonts w:cs="Arial"/>
          <w:color w:val="000000" w:themeColor="text1"/>
          <w:sz w:val="28"/>
          <w:szCs w:val="28"/>
        </w:rPr>
        <w:t xml:space="preserve">(spirit, soul, body) </w:t>
      </w:r>
      <w:r w:rsidRPr="002625D9">
        <w:rPr>
          <w:rFonts w:cs="Arial"/>
          <w:color w:val="000000" w:themeColor="text1"/>
          <w:sz w:val="28"/>
          <w:szCs w:val="28"/>
        </w:rPr>
        <w:t xml:space="preserve">is a </w:t>
      </w:r>
      <w:r w:rsidRPr="002625D9">
        <w:rPr>
          <w:rFonts w:cs="Arial"/>
          <w:color w:val="000000" w:themeColor="text1"/>
          <w:sz w:val="28"/>
          <w:szCs w:val="28"/>
        </w:rPr>
        <w:lastRenderedPageBreak/>
        <w:t xml:space="preserve">direct reflection of the </w:t>
      </w:r>
      <w:r w:rsidR="00092518">
        <w:rPr>
          <w:rFonts w:cs="Arial"/>
          <w:color w:val="000000" w:themeColor="text1"/>
          <w:sz w:val="28"/>
          <w:szCs w:val="28"/>
          <w:u w:val="single"/>
        </w:rPr>
        <w:t>______________</w:t>
      </w:r>
      <w:r w:rsidR="00092518" w:rsidRPr="002625D9">
        <w:rPr>
          <w:rFonts w:cs="Arial"/>
          <w:color w:val="000000" w:themeColor="text1"/>
          <w:sz w:val="28"/>
          <w:szCs w:val="28"/>
        </w:rPr>
        <w:t xml:space="preserve"> </w:t>
      </w:r>
      <w:r w:rsidRPr="002625D9">
        <w:rPr>
          <w:rFonts w:cs="Arial"/>
          <w:color w:val="000000" w:themeColor="text1"/>
          <w:sz w:val="28"/>
          <w:szCs w:val="28"/>
        </w:rPr>
        <w:t>we have made from the day we were born.</w:t>
      </w:r>
    </w:p>
    <w:p w14:paraId="23121F71" w14:textId="45D764BB" w:rsidR="00603821" w:rsidRDefault="00603821" w:rsidP="00603821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16C3FC25" w14:textId="77777777" w:rsidR="0028216C" w:rsidRPr="002625D9" w:rsidRDefault="0028216C" w:rsidP="00603821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094CF14B" w14:textId="607D5FD3" w:rsidR="00460B87" w:rsidRPr="002625D9" w:rsidRDefault="00460B87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  <w:r w:rsidRPr="005D7A82">
        <w:rPr>
          <w:rFonts w:cs="Arial"/>
          <w:color w:val="000000" w:themeColor="text1"/>
          <w:sz w:val="18"/>
          <w:szCs w:val="18"/>
        </w:rPr>
        <w:t>1 Corinthians 6:12</w:t>
      </w:r>
      <w:r w:rsidRPr="002625D9">
        <w:rPr>
          <w:rFonts w:cs="Arial"/>
          <w:color w:val="000000" w:themeColor="text1"/>
          <w:sz w:val="18"/>
          <w:szCs w:val="18"/>
        </w:rPr>
        <w:t xml:space="preserve"> </w:t>
      </w:r>
      <w:r w:rsidR="005D7A82">
        <w:rPr>
          <w:rFonts w:cs="Arial"/>
          <w:color w:val="000000" w:themeColor="text1"/>
          <w:sz w:val="18"/>
          <w:szCs w:val="18"/>
        </w:rPr>
        <w:t>(</w:t>
      </w:r>
      <w:r w:rsidRPr="002625D9">
        <w:rPr>
          <w:rFonts w:cs="Arial"/>
          <w:color w:val="000000" w:themeColor="text1"/>
          <w:sz w:val="18"/>
          <w:szCs w:val="18"/>
        </w:rPr>
        <w:t>NIV</w:t>
      </w:r>
      <w:r w:rsidR="005D7A82">
        <w:rPr>
          <w:rFonts w:cs="Arial"/>
          <w:color w:val="000000" w:themeColor="text1"/>
          <w:sz w:val="18"/>
          <w:szCs w:val="18"/>
        </w:rPr>
        <w:t>)</w:t>
      </w:r>
      <w:r w:rsidRPr="002625D9">
        <w:rPr>
          <w:rFonts w:cs="Arial"/>
          <w:color w:val="000000" w:themeColor="text1"/>
          <w:sz w:val="18"/>
          <w:szCs w:val="18"/>
        </w:rPr>
        <w:t xml:space="preserve">  “I have the right to do anything,” you say—but not everything is beneficial. “I have the right to do anything”—but I will not be mastered by anything.</w:t>
      </w:r>
    </w:p>
    <w:p w14:paraId="67D18969" w14:textId="77777777" w:rsidR="00460B87" w:rsidRPr="002625D9" w:rsidRDefault="00460B87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</w:p>
    <w:p w14:paraId="6C915FB4" w14:textId="44D1FD71" w:rsidR="00460B87" w:rsidRPr="002625D9" w:rsidRDefault="00460B87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  <w:r w:rsidRPr="002625D9">
        <w:rPr>
          <w:rFonts w:cs="Arial"/>
          <w:color w:val="000000" w:themeColor="text1"/>
          <w:sz w:val="18"/>
          <w:szCs w:val="18"/>
        </w:rPr>
        <w:t>(AMP)</w:t>
      </w:r>
      <w:r w:rsidR="005D7A82">
        <w:rPr>
          <w:rFonts w:cs="Arial"/>
          <w:color w:val="000000" w:themeColor="text1"/>
          <w:sz w:val="18"/>
          <w:szCs w:val="18"/>
        </w:rPr>
        <w:t xml:space="preserve"> </w:t>
      </w:r>
      <w:r w:rsidRPr="002625D9">
        <w:rPr>
          <w:rFonts w:cs="Arial"/>
          <w:color w:val="000000" w:themeColor="text1"/>
          <w:sz w:val="18"/>
          <w:szCs w:val="18"/>
        </w:rPr>
        <w:t xml:space="preserve"> Everything is permissible for me, but not all things are beneficial. Everything is permissible for me, but I will not be enslaved by anything [and brought under its power, allowing it to control me].  </w:t>
      </w:r>
    </w:p>
    <w:p w14:paraId="20115F13" w14:textId="77777777" w:rsidR="00460B87" w:rsidRPr="002625D9" w:rsidRDefault="00460B87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</w:p>
    <w:p w14:paraId="557917EB" w14:textId="415BBA55" w:rsidR="00460B87" w:rsidRPr="002625D9" w:rsidRDefault="005D7A82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(</w:t>
      </w:r>
      <w:r w:rsidR="00460B87" w:rsidRPr="002625D9">
        <w:rPr>
          <w:rFonts w:cs="Arial"/>
          <w:color w:val="000000" w:themeColor="text1"/>
          <w:sz w:val="18"/>
          <w:szCs w:val="18"/>
        </w:rPr>
        <w:t>MSG</w:t>
      </w:r>
      <w:r>
        <w:rPr>
          <w:rFonts w:cs="Arial"/>
          <w:color w:val="000000" w:themeColor="text1"/>
          <w:sz w:val="18"/>
          <w:szCs w:val="18"/>
        </w:rPr>
        <w:t xml:space="preserve">)  </w:t>
      </w:r>
      <w:r w:rsidR="00460B87" w:rsidRPr="002625D9">
        <w:rPr>
          <w:rFonts w:cs="Arial"/>
          <w:color w:val="000000" w:themeColor="text1"/>
          <w:sz w:val="18"/>
          <w:szCs w:val="18"/>
        </w:rPr>
        <w:t>Just because something is technically legal doesn’t mean that it’s spiritually appropriate. If I went around doing whatever I thought I could get by with, I’d be a slave to my whims.</w:t>
      </w:r>
    </w:p>
    <w:p w14:paraId="467D079C" w14:textId="77777777" w:rsidR="00F477F2" w:rsidRDefault="00F477F2" w:rsidP="00F477F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11905DC4" w14:textId="77777777" w:rsidR="00092518" w:rsidRDefault="00092518" w:rsidP="00F477F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599CBF4" w14:textId="627F25B3" w:rsidR="00F477F2" w:rsidRPr="002625D9" w:rsidRDefault="00F477F2" w:rsidP="0009251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color w:val="000000" w:themeColor="text1"/>
          <w:sz w:val="28"/>
          <w:szCs w:val="28"/>
        </w:rPr>
      </w:pPr>
      <w:r w:rsidRPr="002625D9">
        <w:rPr>
          <w:rFonts w:cs="Arial"/>
          <w:color w:val="000000" w:themeColor="text1"/>
          <w:sz w:val="28"/>
          <w:szCs w:val="28"/>
        </w:rPr>
        <w:t xml:space="preserve">If your </w:t>
      </w:r>
      <w:r w:rsidR="00660A4A">
        <w:rPr>
          <w:rFonts w:cs="Arial"/>
          <w:color w:val="000000" w:themeColor="text1"/>
          <w:sz w:val="28"/>
          <w:szCs w:val="28"/>
          <w:u w:val="single"/>
        </w:rPr>
        <w:t>__________</w:t>
      </w:r>
      <w:r w:rsidRPr="002625D9">
        <w:rPr>
          <w:rFonts w:cs="Arial"/>
          <w:color w:val="000000" w:themeColor="text1"/>
          <w:sz w:val="28"/>
          <w:szCs w:val="28"/>
        </w:rPr>
        <w:t xml:space="preserve"> decisions got you into the situation, your </w:t>
      </w:r>
      <w:r w:rsidR="00660A4A">
        <w:rPr>
          <w:rFonts w:cs="Arial"/>
          <w:color w:val="000000" w:themeColor="text1"/>
          <w:sz w:val="28"/>
          <w:szCs w:val="28"/>
          <w:u w:val="single"/>
        </w:rPr>
        <w:t>__________</w:t>
      </w:r>
      <w:r w:rsidR="00660A4A" w:rsidRPr="002625D9">
        <w:rPr>
          <w:rFonts w:cs="Arial"/>
          <w:color w:val="000000" w:themeColor="text1"/>
          <w:sz w:val="28"/>
          <w:szCs w:val="28"/>
        </w:rPr>
        <w:t xml:space="preserve"> </w:t>
      </w:r>
      <w:r w:rsidR="00660A4A">
        <w:rPr>
          <w:rFonts w:cs="Arial"/>
          <w:color w:val="000000" w:themeColor="text1"/>
          <w:sz w:val="28"/>
          <w:szCs w:val="28"/>
        </w:rPr>
        <w:t>decisions will get you out</w:t>
      </w:r>
      <w:r w:rsidR="00496604">
        <w:rPr>
          <w:rFonts w:cs="Arial"/>
          <w:color w:val="000000" w:themeColor="text1"/>
          <w:sz w:val="28"/>
          <w:szCs w:val="28"/>
        </w:rPr>
        <w:t xml:space="preserve"> </w:t>
      </w:r>
      <w:r w:rsidRPr="002625D9">
        <w:rPr>
          <w:rFonts w:cs="Arial"/>
          <w:color w:val="000000" w:themeColor="text1"/>
          <w:sz w:val="28"/>
          <w:szCs w:val="28"/>
        </w:rPr>
        <w:t>of your curren</w:t>
      </w:r>
      <w:r w:rsidR="00496604">
        <w:rPr>
          <w:rFonts w:cs="Arial"/>
          <w:color w:val="000000" w:themeColor="text1"/>
          <w:sz w:val="28"/>
          <w:szCs w:val="28"/>
        </w:rPr>
        <w:t>t problems and crisis</w:t>
      </w:r>
      <w:r w:rsidR="00795119">
        <w:rPr>
          <w:rFonts w:cs="Arial"/>
          <w:color w:val="000000" w:themeColor="text1"/>
          <w:sz w:val="28"/>
          <w:szCs w:val="28"/>
        </w:rPr>
        <w:t>.</w:t>
      </w:r>
    </w:p>
    <w:p w14:paraId="38323924" w14:textId="77777777" w:rsidR="00F477F2" w:rsidRPr="002625D9" w:rsidRDefault="00F477F2" w:rsidP="00F477F2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F186098" w14:textId="09BC837B" w:rsidR="00F477F2" w:rsidRPr="002625D9" w:rsidRDefault="00F477F2" w:rsidP="002625D9">
      <w:pPr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18"/>
          <w:szCs w:val="18"/>
        </w:rPr>
      </w:pPr>
      <w:r w:rsidRPr="002625D9">
        <w:rPr>
          <w:rFonts w:cs="Arial"/>
          <w:color w:val="000000" w:themeColor="text1"/>
          <w:sz w:val="18"/>
          <w:szCs w:val="18"/>
        </w:rPr>
        <w:t xml:space="preserve">Deuteronomy 30:19 </w:t>
      </w:r>
      <w:r w:rsidR="006258BC" w:rsidRPr="002625D9">
        <w:rPr>
          <w:rFonts w:cs="Arial"/>
          <w:color w:val="000000" w:themeColor="text1"/>
          <w:sz w:val="18"/>
          <w:szCs w:val="18"/>
        </w:rPr>
        <w:t xml:space="preserve"> (NLT)</w:t>
      </w:r>
      <w:r w:rsidR="00660A4A">
        <w:rPr>
          <w:rFonts w:cs="Arial"/>
          <w:color w:val="000000" w:themeColor="text1"/>
          <w:sz w:val="18"/>
          <w:szCs w:val="18"/>
        </w:rPr>
        <w:t xml:space="preserve"> </w:t>
      </w:r>
      <w:r w:rsidRPr="002625D9">
        <w:rPr>
          <w:rFonts w:cs="Arial"/>
          <w:color w:val="000000" w:themeColor="text1"/>
          <w:sz w:val="18"/>
          <w:szCs w:val="18"/>
        </w:rPr>
        <w:t>Today I have given you the choice between life and death, between blessings and curses. Now I call on heaven and earth to witness the choice you make. Oh, that you would choose life, so that you and your descendants might live!</w:t>
      </w:r>
    </w:p>
    <w:p w14:paraId="4AB96C70" w14:textId="77777777" w:rsidR="00460B87" w:rsidRDefault="00460B87" w:rsidP="00603821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272BFBD" w14:textId="77777777" w:rsidR="000A6B6E" w:rsidRDefault="000A6B6E" w:rsidP="00603821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681E1F9" w14:textId="47581FD5" w:rsidR="00003028" w:rsidRPr="002625D9" w:rsidRDefault="00003028" w:rsidP="00C7373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color w:val="000000" w:themeColor="text1"/>
          <w:sz w:val="28"/>
          <w:szCs w:val="28"/>
        </w:rPr>
      </w:pPr>
      <w:r w:rsidRPr="002625D9">
        <w:rPr>
          <w:rFonts w:cs="Arial"/>
          <w:color w:val="000000" w:themeColor="text1"/>
          <w:sz w:val="28"/>
          <w:szCs w:val="28"/>
        </w:rPr>
        <w:t xml:space="preserve">Life isn’t defined by what happens to us but how we </w:t>
      </w:r>
      <w:r w:rsidR="00660A4A">
        <w:rPr>
          <w:rFonts w:cs="Arial"/>
          <w:color w:val="000000" w:themeColor="text1"/>
          <w:sz w:val="28"/>
          <w:szCs w:val="28"/>
          <w:u w:val="single"/>
        </w:rPr>
        <w:t>__________</w:t>
      </w:r>
      <w:r w:rsidR="00660A4A">
        <w:rPr>
          <w:rFonts w:cs="Arial"/>
          <w:color w:val="000000" w:themeColor="text1"/>
          <w:sz w:val="28"/>
          <w:szCs w:val="28"/>
          <w:u w:val="single"/>
        </w:rPr>
        <w:softHyphen/>
      </w:r>
      <w:r w:rsidR="00660A4A">
        <w:rPr>
          <w:rFonts w:cs="Arial"/>
          <w:color w:val="000000" w:themeColor="text1"/>
          <w:sz w:val="28"/>
          <w:szCs w:val="28"/>
          <w:u w:val="single"/>
        </w:rPr>
        <w:softHyphen/>
      </w:r>
      <w:r w:rsidR="00660A4A">
        <w:rPr>
          <w:rFonts w:cs="Arial"/>
          <w:color w:val="000000" w:themeColor="text1"/>
          <w:sz w:val="28"/>
          <w:szCs w:val="28"/>
          <w:u w:val="single"/>
        </w:rPr>
        <w:softHyphen/>
        <w:t>_____</w:t>
      </w:r>
      <w:r w:rsidR="00660A4A" w:rsidRPr="002625D9">
        <w:rPr>
          <w:rFonts w:cs="Arial"/>
          <w:color w:val="000000" w:themeColor="text1"/>
          <w:sz w:val="28"/>
          <w:szCs w:val="28"/>
        </w:rPr>
        <w:t xml:space="preserve"> </w:t>
      </w:r>
      <w:r w:rsidRPr="002625D9">
        <w:rPr>
          <w:rFonts w:cs="Arial"/>
          <w:color w:val="000000" w:themeColor="text1"/>
          <w:sz w:val="28"/>
          <w:szCs w:val="28"/>
        </w:rPr>
        <w:t xml:space="preserve">to </w:t>
      </w:r>
      <w:r w:rsidR="00C7373E" w:rsidRPr="002625D9">
        <w:rPr>
          <w:rFonts w:cs="Arial"/>
          <w:color w:val="000000" w:themeColor="text1"/>
          <w:sz w:val="28"/>
          <w:szCs w:val="28"/>
        </w:rPr>
        <w:t>life</w:t>
      </w:r>
      <w:r w:rsidRPr="002625D9">
        <w:rPr>
          <w:rFonts w:cs="Arial"/>
          <w:color w:val="000000" w:themeColor="text1"/>
          <w:sz w:val="28"/>
          <w:szCs w:val="28"/>
        </w:rPr>
        <w:t>.</w:t>
      </w:r>
    </w:p>
    <w:p w14:paraId="43B1CED4" w14:textId="7983DAED" w:rsidR="006258BC" w:rsidRDefault="006258BC" w:rsidP="006258BC">
      <w:pPr>
        <w:pStyle w:val="ListParagraph"/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24"/>
          <w:szCs w:val="24"/>
        </w:rPr>
      </w:pPr>
    </w:p>
    <w:p w14:paraId="558C1163" w14:textId="77777777" w:rsidR="000A6B6E" w:rsidRPr="002625D9" w:rsidRDefault="000A6B6E" w:rsidP="006258BC">
      <w:pPr>
        <w:pStyle w:val="ListParagraph"/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24"/>
          <w:szCs w:val="24"/>
        </w:rPr>
      </w:pPr>
    </w:p>
    <w:p w14:paraId="7F006812" w14:textId="488315AD" w:rsidR="005527A8" w:rsidRPr="002625D9" w:rsidRDefault="00603821" w:rsidP="0009251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color w:val="000000" w:themeColor="text1"/>
          <w:sz w:val="28"/>
          <w:szCs w:val="28"/>
        </w:rPr>
      </w:pPr>
      <w:r w:rsidRPr="002625D9">
        <w:rPr>
          <w:rFonts w:cs="Arial"/>
          <w:color w:val="000000" w:themeColor="text1"/>
          <w:sz w:val="28"/>
          <w:szCs w:val="28"/>
        </w:rPr>
        <w:t xml:space="preserve">We have to </w:t>
      </w:r>
      <w:r w:rsidR="00092518">
        <w:rPr>
          <w:rFonts w:cs="Arial"/>
          <w:color w:val="000000" w:themeColor="text1"/>
          <w:sz w:val="28"/>
          <w:szCs w:val="28"/>
          <w:u w:val="single"/>
        </w:rPr>
        <w:t>__________</w:t>
      </w:r>
      <w:r w:rsidR="00092518" w:rsidRPr="002625D9">
        <w:rPr>
          <w:rFonts w:cs="Arial"/>
          <w:color w:val="000000" w:themeColor="text1"/>
          <w:sz w:val="28"/>
          <w:szCs w:val="28"/>
        </w:rPr>
        <w:t xml:space="preserve"> </w:t>
      </w:r>
      <w:r w:rsidRPr="002625D9">
        <w:rPr>
          <w:rFonts w:cs="Arial"/>
          <w:color w:val="000000" w:themeColor="text1"/>
          <w:sz w:val="28"/>
          <w:szCs w:val="28"/>
        </w:rPr>
        <w:t xml:space="preserve">it and fix it rather than </w:t>
      </w:r>
      <w:r w:rsidR="00092518">
        <w:rPr>
          <w:rFonts w:cs="Arial"/>
          <w:color w:val="000000" w:themeColor="text1"/>
          <w:sz w:val="28"/>
          <w:szCs w:val="28"/>
          <w:u w:val="single"/>
        </w:rPr>
        <w:t>____________</w:t>
      </w:r>
      <w:r w:rsidR="00987D6D" w:rsidRPr="002625D9">
        <w:rPr>
          <w:rFonts w:cs="Arial"/>
          <w:color w:val="000000" w:themeColor="text1"/>
          <w:sz w:val="28"/>
          <w:szCs w:val="28"/>
        </w:rPr>
        <w:t xml:space="preserve"> </w:t>
      </w:r>
      <w:r w:rsidR="00ED7363" w:rsidRPr="002625D9">
        <w:rPr>
          <w:rFonts w:cs="Arial"/>
          <w:color w:val="000000" w:themeColor="text1"/>
          <w:sz w:val="28"/>
          <w:szCs w:val="28"/>
        </w:rPr>
        <w:t xml:space="preserve">it </w:t>
      </w:r>
      <w:r w:rsidR="00085461" w:rsidRPr="002625D9">
        <w:rPr>
          <w:rFonts w:cs="Arial"/>
          <w:color w:val="000000" w:themeColor="text1"/>
          <w:sz w:val="28"/>
          <w:szCs w:val="28"/>
        </w:rPr>
        <w:t>or tolerate it.</w:t>
      </w:r>
    </w:p>
    <w:p w14:paraId="4DA5684F" w14:textId="77777777" w:rsidR="00C7373E" w:rsidRPr="002625D9" w:rsidRDefault="00C7373E" w:rsidP="00C7373E">
      <w:pPr>
        <w:pStyle w:val="ListParagraph"/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24"/>
          <w:szCs w:val="24"/>
        </w:rPr>
      </w:pPr>
    </w:p>
    <w:p w14:paraId="6B653331" w14:textId="77777777" w:rsidR="00540A1E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10C80232" w14:textId="75554EA0" w:rsidR="00092518" w:rsidRDefault="00092518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62306310" w14:textId="77777777" w:rsidR="00092518" w:rsidRPr="002625D9" w:rsidRDefault="00092518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2469CC7F" w14:textId="77777777" w:rsidR="00540A1E" w:rsidRPr="002625D9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3B048A3" w14:textId="77777777" w:rsidR="000A6B6E" w:rsidRDefault="000A6B6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2207A9DC" w14:textId="77777777" w:rsidR="0028216C" w:rsidRDefault="0028216C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bookmarkStart w:id="0" w:name="_GoBack"/>
      <w:bookmarkEnd w:id="0"/>
    </w:p>
    <w:p w14:paraId="5DD0F9A9" w14:textId="03287F82" w:rsidR="00540A1E" w:rsidRPr="000A6B6E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32"/>
          <w:szCs w:val="32"/>
        </w:rPr>
      </w:pPr>
      <w:r w:rsidRPr="000A6B6E">
        <w:rPr>
          <w:rFonts w:cs="Arial"/>
          <w:color w:val="000000" w:themeColor="text1"/>
          <w:sz w:val="32"/>
          <w:szCs w:val="32"/>
        </w:rPr>
        <w:t>CONDUCT A LIFE AUDIT</w:t>
      </w:r>
    </w:p>
    <w:p w14:paraId="3506BA10" w14:textId="77777777" w:rsidR="00540A1E" w:rsidRPr="002625D9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E1CC057" w14:textId="77A12F4E" w:rsidR="00540A1E" w:rsidRPr="000A6B6E" w:rsidRDefault="000A6B6E" w:rsidP="000A6B6E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cs="Arial"/>
          <w:color w:val="000000" w:themeColor="text1"/>
          <w:sz w:val="28"/>
          <w:szCs w:val="28"/>
        </w:rPr>
      </w:pPr>
      <w:r w:rsidRPr="000A6B6E">
        <w:rPr>
          <w:rFonts w:cs="Arial"/>
          <w:color w:val="000000" w:themeColor="text1"/>
          <w:sz w:val="28"/>
          <w:szCs w:val="28"/>
        </w:rPr>
        <w:t>Make a list of your assets:  G</w:t>
      </w:r>
      <w:r w:rsidR="00540A1E" w:rsidRPr="000A6B6E">
        <w:rPr>
          <w:rFonts w:cs="Arial"/>
          <w:color w:val="000000" w:themeColor="text1"/>
          <w:sz w:val="28"/>
          <w:szCs w:val="28"/>
        </w:rPr>
        <w:t>ood ha</w:t>
      </w:r>
      <w:r w:rsidRPr="000A6B6E">
        <w:rPr>
          <w:rFonts w:cs="Arial"/>
          <w:color w:val="000000" w:themeColor="text1"/>
          <w:sz w:val="28"/>
          <w:szCs w:val="28"/>
        </w:rPr>
        <w:t>bits &amp; positive characteristics</w:t>
      </w:r>
      <w:r w:rsidR="00540A1E" w:rsidRPr="000A6B6E">
        <w:rPr>
          <w:rFonts w:cs="Arial"/>
          <w:color w:val="000000" w:themeColor="text1"/>
          <w:sz w:val="28"/>
          <w:szCs w:val="28"/>
        </w:rPr>
        <w:t>.</w:t>
      </w:r>
    </w:p>
    <w:p w14:paraId="100BC338" w14:textId="77777777" w:rsidR="00540A1E" w:rsidRPr="000A6B6E" w:rsidRDefault="00540A1E" w:rsidP="00540A1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0A6B6E">
        <w:rPr>
          <w:rFonts w:cs="Arial"/>
          <w:color w:val="000000" w:themeColor="text1"/>
          <w:sz w:val="18"/>
          <w:szCs w:val="18"/>
        </w:rPr>
        <w:t>Honesty</w:t>
      </w:r>
    </w:p>
    <w:p w14:paraId="2E4CE741" w14:textId="77777777" w:rsidR="00540A1E" w:rsidRPr="000A6B6E" w:rsidRDefault="00540A1E" w:rsidP="00540A1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0A6B6E">
        <w:rPr>
          <w:rFonts w:cs="Arial"/>
          <w:color w:val="000000" w:themeColor="text1"/>
          <w:sz w:val="18"/>
          <w:szCs w:val="18"/>
        </w:rPr>
        <w:t>Humor</w:t>
      </w:r>
    </w:p>
    <w:p w14:paraId="57506D06" w14:textId="77777777" w:rsidR="00540A1E" w:rsidRPr="000A6B6E" w:rsidRDefault="00540A1E" w:rsidP="00540A1E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18"/>
          <w:szCs w:val="18"/>
        </w:rPr>
      </w:pPr>
      <w:r w:rsidRPr="000A6B6E">
        <w:rPr>
          <w:rFonts w:cs="Arial"/>
          <w:color w:val="000000" w:themeColor="text1"/>
          <w:sz w:val="18"/>
          <w:szCs w:val="18"/>
        </w:rPr>
        <w:t>Optimism</w:t>
      </w:r>
    </w:p>
    <w:p w14:paraId="437352CD" w14:textId="77777777" w:rsidR="00540A1E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6ECA6008" w14:textId="77777777" w:rsidR="00092518" w:rsidRPr="002625D9" w:rsidRDefault="00092518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3A3C5139" w14:textId="1C7FEB30" w:rsidR="00540A1E" w:rsidRPr="000A6B6E" w:rsidRDefault="00540A1E" w:rsidP="000A6B6E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cs="Arial"/>
          <w:color w:val="000000" w:themeColor="text1"/>
          <w:sz w:val="28"/>
          <w:szCs w:val="28"/>
        </w:rPr>
      </w:pPr>
      <w:r w:rsidRPr="000A6B6E">
        <w:rPr>
          <w:rFonts w:cs="Arial"/>
          <w:color w:val="000000" w:themeColor="text1"/>
          <w:sz w:val="28"/>
          <w:szCs w:val="28"/>
        </w:rPr>
        <w:t>M</w:t>
      </w:r>
      <w:r w:rsidR="000A6B6E" w:rsidRPr="000A6B6E">
        <w:rPr>
          <w:rFonts w:cs="Arial"/>
          <w:color w:val="000000" w:themeColor="text1"/>
          <w:sz w:val="28"/>
          <w:szCs w:val="28"/>
        </w:rPr>
        <w:t>ake a list of your liabilities:  B</w:t>
      </w:r>
      <w:r w:rsidRPr="000A6B6E">
        <w:rPr>
          <w:rFonts w:cs="Arial"/>
          <w:color w:val="000000" w:themeColor="text1"/>
          <w:sz w:val="28"/>
          <w:szCs w:val="28"/>
        </w:rPr>
        <w:t>ad habits</w:t>
      </w:r>
      <w:r w:rsidR="000A6B6E" w:rsidRPr="000A6B6E">
        <w:rPr>
          <w:rFonts w:cs="Arial"/>
          <w:color w:val="000000" w:themeColor="text1"/>
          <w:sz w:val="28"/>
          <w:szCs w:val="28"/>
        </w:rPr>
        <w:t xml:space="preserve"> and negative characteristics</w:t>
      </w:r>
      <w:r w:rsidRPr="000A6B6E">
        <w:rPr>
          <w:rFonts w:cs="Arial"/>
          <w:color w:val="000000" w:themeColor="text1"/>
          <w:sz w:val="28"/>
          <w:szCs w:val="28"/>
        </w:rPr>
        <w:t>.</w:t>
      </w:r>
    </w:p>
    <w:p w14:paraId="3704CDE0" w14:textId="77777777" w:rsidR="00540A1E" w:rsidRPr="000A6B6E" w:rsidRDefault="00540A1E" w:rsidP="00540A1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Impatience</w:t>
      </w:r>
    </w:p>
    <w:p w14:paraId="4E5ADFDE" w14:textId="77777777" w:rsidR="00540A1E" w:rsidRPr="000A6B6E" w:rsidRDefault="00540A1E" w:rsidP="00540A1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Indecisiveness</w:t>
      </w:r>
    </w:p>
    <w:p w14:paraId="0F4B2B28" w14:textId="77777777" w:rsidR="00540A1E" w:rsidRPr="000A6B6E" w:rsidRDefault="00540A1E" w:rsidP="00540A1E">
      <w:pPr>
        <w:widowControl w:val="0"/>
        <w:numPr>
          <w:ilvl w:val="0"/>
          <w:numId w:val="2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Being Overemotional</w:t>
      </w:r>
    </w:p>
    <w:p w14:paraId="51C35966" w14:textId="77777777" w:rsidR="00540A1E" w:rsidRPr="002625D9" w:rsidRDefault="00540A1E" w:rsidP="00540A1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4E497CEA" w14:textId="77777777" w:rsidR="00540A1E" w:rsidRPr="002625D9" w:rsidRDefault="00540A1E" w:rsidP="00540A1E">
      <w:pPr>
        <w:pStyle w:val="ListParagraph"/>
        <w:widowControl w:val="0"/>
        <w:autoSpaceDE w:val="0"/>
        <w:autoSpaceDN w:val="0"/>
        <w:adjustRightInd w:val="0"/>
        <w:ind w:left="360"/>
        <w:rPr>
          <w:rFonts w:cs="Arial"/>
          <w:color w:val="000000" w:themeColor="text1"/>
          <w:sz w:val="24"/>
          <w:szCs w:val="24"/>
        </w:rPr>
      </w:pPr>
      <w:r w:rsidRPr="002625D9">
        <w:rPr>
          <w:rFonts w:cs="Arial"/>
          <w:color w:val="000000" w:themeColor="text1"/>
          <w:sz w:val="24"/>
          <w:szCs w:val="24"/>
        </w:rPr>
        <w:t>Possible life areas to audit:</w:t>
      </w:r>
    </w:p>
    <w:p w14:paraId="7449F532" w14:textId="77777777" w:rsidR="00540A1E" w:rsidRPr="002625D9" w:rsidRDefault="00540A1E" w:rsidP="00540A1E">
      <w:pPr>
        <w:pStyle w:val="ListParagraph"/>
        <w:widowControl w:val="0"/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p w14:paraId="54507759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how you spend your time</w:t>
      </w:r>
    </w:p>
    <w:p w14:paraId="2DFF78A9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spiritual life</w:t>
      </w:r>
    </w:p>
    <w:p w14:paraId="3CC4B161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productivity</w:t>
      </w:r>
    </w:p>
    <w:p w14:paraId="60D5A2BD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habits</w:t>
      </w:r>
    </w:p>
    <w:p w14:paraId="7ED117F4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character</w:t>
      </w:r>
    </w:p>
    <w:p w14:paraId="3690F00A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effectiveness</w:t>
      </w:r>
    </w:p>
    <w:p w14:paraId="715587F8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skills</w:t>
      </w:r>
    </w:p>
    <w:p w14:paraId="794E3B36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education</w:t>
      </w:r>
    </w:p>
    <w:p w14:paraId="49428C37" w14:textId="7777777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health</w:t>
      </w:r>
    </w:p>
    <w:p w14:paraId="1909EEBA" w14:textId="1EC8BA38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finances</w:t>
      </w:r>
    </w:p>
    <w:p w14:paraId="2D1819C2" w14:textId="159CAA59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fitness level</w:t>
      </w:r>
    </w:p>
    <w:p w14:paraId="10A0E632" w14:textId="7E14CA1C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 xml:space="preserve">Audit your relationships </w:t>
      </w:r>
      <w:r w:rsidR="00F05AF4">
        <w:rPr>
          <w:rFonts w:cs="Arial"/>
          <w:color w:val="000000" w:themeColor="text1"/>
          <w:sz w:val="20"/>
          <w:szCs w:val="20"/>
        </w:rPr>
        <w:t>(marriage, family, and friends)</w:t>
      </w:r>
    </w:p>
    <w:p w14:paraId="07ABC0EB" w14:textId="48D0D1FE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living conditions (how clean and organized your home is, and how comfortable you feel in your home)</w:t>
      </w:r>
    </w:p>
    <w:p w14:paraId="6314A60D" w14:textId="57670A15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creativity</w:t>
      </w:r>
    </w:p>
    <w:p w14:paraId="2A3320C8" w14:textId="109FA419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how happy you are</w:t>
      </w:r>
    </w:p>
    <w:p w14:paraId="067D6D41" w14:textId="01C57ED7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lastRenderedPageBreak/>
        <w:t>Audit your energy level</w:t>
      </w:r>
    </w:p>
    <w:p w14:paraId="14D50CDD" w14:textId="25A338C4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career</w:t>
      </w:r>
    </w:p>
    <w:p w14:paraId="4C5B413E" w14:textId="4F3454BA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>Audit your leisure time</w:t>
      </w:r>
    </w:p>
    <w:p w14:paraId="63E2C1E3" w14:textId="0E14CE20" w:rsidR="00540A1E" w:rsidRPr="000A6B6E" w:rsidRDefault="00540A1E" w:rsidP="00540A1E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0"/>
          <w:szCs w:val="20"/>
        </w:rPr>
      </w:pPr>
      <w:r w:rsidRPr="000A6B6E">
        <w:rPr>
          <w:rFonts w:cs="Arial"/>
          <w:color w:val="000000" w:themeColor="text1"/>
          <w:sz w:val="20"/>
          <w:szCs w:val="20"/>
        </w:rPr>
        <w:t xml:space="preserve">Audit how well you’re doing in terms of </w:t>
      </w:r>
      <w:hyperlink r:id="rId8" w:history="1">
        <w:r w:rsidRPr="000A6B6E">
          <w:rPr>
            <w:rFonts w:cs="Arial"/>
            <w:color w:val="000000" w:themeColor="text1"/>
            <w:sz w:val="20"/>
            <w:szCs w:val="20"/>
          </w:rPr>
          <w:t>achieving your major life goals</w:t>
        </w:r>
      </w:hyperlink>
    </w:p>
    <w:p w14:paraId="5961487B" w14:textId="2BB1A145" w:rsidR="000A6B6E" w:rsidRPr="0028216C" w:rsidRDefault="00540A1E" w:rsidP="00ED650B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28216C">
        <w:rPr>
          <w:rFonts w:cs="Arial"/>
          <w:color w:val="000000" w:themeColor="text1"/>
          <w:sz w:val="20"/>
          <w:szCs w:val="20"/>
        </w:rPr>
        <w:t>Audit how much fun you’re having</w:t>
      </w:r>
    </w:p>
    <w:p w14:paraId="042672C6" w14:textId="77777777" w:rsidR="000A6B6E" w:rsidRPr="002625D9" w:rsidRDefault="000A6B6E" w:rsidP="00540A1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</w:p>
    <w:sectPr w:rsidR="000A6B6E" w:rsidRPr="002625D9" w:rsidSect="00660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num="2" w:space="12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26745" w14:textId="77777777" w:rsidR="00CB630A" w:rsidRDefault="00CB630A" w:rsidP="00CB630A">
      <w:r>
        <w:separator/>
      </w:r>
    </w:p>
  </w:endnote>
  <w:endnote w:type="continuationSeparator" w:id="0">
    <w:p w14:paraId="7BBD9D15" w14:textId="77777777" w:rsidR="00CB630A" w:rsidRDefault="00CB630A" w:rsidP="00CB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AC4F9" w14:textId="77777777" w:rsidR="00CB630A" w:rsidRDefault="00CB63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EA56" w14:textId="77777777" w:rsidR="00CB630A" w:rsidRDefault="00CB6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64E1B" w14:textId="77777777" w:rsidR="00CB630A" w:rsidRDefault="00CB6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581E4" w14:textId="77777777" w:rsidR="00CB630A" w:rsidRDefault="00CB630A" w:rsidP="00CB630A">
      <w:r>
        <w:separator/>
      </w:r>
    </w:p>
  </w:footnote>
  <w:footnote w:type="continuationSeparator" w:id="0">
    <w:p w14:paraId="434B54FE" w14:textId="77777777" w:rsidR="00CB630A" w:rsidRDefault="00CB630A" w:rsidP="00CB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AD583" w14:textId="77777777" w:rsidR="00CB630A" w:rsidRDefault="00CB63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99E8" w14:textId="77777777" w:rsidR="00CB630A" w:rsidRDefault="00CB63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A7DA6" w14:textId="77777777" w:rsidR="00CB630A" w:rsidRDefault="00CB63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17427D7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625B8"/>
    <w:multiLevelType w:val="hybridMultilevel"/>
    <w:tmpl w:val="88407C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4600"/>
    <w:multiLevelType w:val="hybridMultilevel"/>
    <w:tmpl w:val="415A9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1537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85520"/>
    <w:multiLevelType w:val="hybridMultilevel"/>
    <w:tmpl w:val="E2AC74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F2368B"/>
    <w:multiLevelType w:val="hybridMultilevel"/>
    <w:tmpl w:val="557E31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31F55"/>
    <w:multiLevelType w:val="hybridMultilevel"/>
    <w:tmpl w:val="7DA4861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3A101F"/>
    <w:multiLevelType w:val="hybridMultilevel"/>
    <w:tmpl w:val="2D4C15D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3C45B7"/>
    <w:multiLevelType w:val="hybridMultilevel"/>
    <w:tmpl w:val="99CE1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111"/>
    <w:multiLevelType w:val="hybridMultilevel"/>
    <w:tmpl w:val="2CA65A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0F493E"/>
    <w:multiLevelType w:val="hybridMultilevel"/>
    <w:tmpl w:val="6E960F32"/>
    <w:lvl w:ilvl="0" w:tplc="313AD1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70207"/>
    <w:multiLevelType w:val="hybridMultilevel"/>
    <w:tmpl w:val="075E1672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406AE8"/>
    <w:multiLevelType w:val="hybridMultilevel"/>
    <w:tmpl w:val="33140D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727552"/>
    <w:multiLevelType w:val="multilevel"/>
    <w:tmpl w:val="0E6CA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B1906"/>
    <w:multiLevelType w:val="hybridMultilevel"/>
    <w:tmpl w:val="E9920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48AF"/>
    <w:multiLevelType w:val="hybridMultilevel"/>
    <w:tmpl w:val="5F3866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6782D9F"/>
    <w:multiLevelType w:val="hybridMultilevel"/>
    <w:tmpl w:val="C360F6D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7DA2B05"/>
    <w:multiLevelType w:val="hybridMultilevel"/>
    <w:tmpl w:val="3DD45088"/>
    <w:lvl w:ilvl="0" w:tplc="04090005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18" w15:restartNumberingAfterBreak="0">
    <w:nsid w:val="481930CC"/>
    <w:multiLevelType w:val="hybridMultilevel"/>
    <w:tmpl w:val="84E49D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284F20"/>
    <w:multiLevelType w:val="hybridMultilevel"/>
    <w:tmpl w:val="8CA2C52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ED46786"/>
    <w:multiLevelType w:val="multilevel"/>
    <w:tmpl w:val="7DA4861E"/>
    <w:lvl w:ilvl="0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12A710D"/>
    <w:multiLevelType w:val="hybridMultilevel"/>
    <w:tmpl w:val="AD1C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81A37"/>
    <w:multiLevelType w:val="hybridMultilevel"/>
    <w:tmpl w:val="0E6CAB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9B4D19"/>
    <w:multiLevelType w:val="hybridMultilevel"/>
    <w:tmpl w:val="B7CEF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E8B7D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4D37C88"/>
    <w:multiLevelType w:val="hybridMultilevel"/>
    <w:tmpl w:val="742E9C7C"/>
    <w:lvl w:ilvl="0" w:tplc="04090009">
      <w:start w:val="1"/>
      <w:numFmt w:val="bullet"/>
      <w:lvlText w:val="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557819A3"/>
    <w:multiLevelType w:val="hybridMultilevel"/>
    <w:tmpl w:val="3A1814C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FC2D4A"/>
    <w:multiLevelType w:val="hybridMultilevel"/>
    <w:tmpl w:val="78746D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216DE7"/>
    <w:multiLevelType w:val="hybridMultilevel"/>
    <w:tmpl w:val="CEB202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BA6B7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831DE6"/>
    <w:multiLevelType w:val="hybridMultilevel"/>
    <w:tmpl w:val="F9AAB7BA"/>
    <w:lvl w:ilvl="0" w:tplc="EC4EF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  <w:lvl w:ilvl="1" w:tplc="E3EA2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B22E68"/>
    <w:multiLevelType w:val="hybridMultilevel"/>
    <w:tmpl w:val="6F44E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3E08"/>
    <w:multiLevelType w:val="hybridMultilevel"/>
    <w:tmpl w:val="00A06DD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2E6EFF"/>
    <w:multiLevelType w:val="hybridMultilevel"/>
    <w:tmpl w:val="D56641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DB14963"/>
    <w:multiLevelType w:val="hybridMultilevel"/>
    <w:tmpl w:val="837C9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1"/>
  </w:num>
  <w:num w:numId="3">
    <w:abstractNumId w:val="21"/>
  </w:num>
  <w:num w:numId="4">
    <w:abstractNumId w:val="22"/>
  </w:num>
  <w:num w:numId="5">
    <w:abstractNumId w:val="32"/>
  </w:num>
  <w:num w:numId="6">
    <w:abstractNumId w:val="10"/>
  </w:num>
  <w:num w:numId="7">
    <w:abstractNumId w:val="28"/>
  </w:num>
  <w:num w:numId="8">
    <w:abstractNumId w:val="12"/>
  </w:num>
  <w:num w:numId="9">
    <w:abstractNumId w:val="19"/>
  </w:num>
  <w:num w:numId="10">
    <w:abstractNumId w:val="13"/>
  </w:num>
  <w:num w:numId="11">
    <w:abstractNumId w:val="4"/>
  </w:num>
  <w:num w:numId="12">
    <w:abstractNumId w:val="29"/>
  </w:num>
  <w:num w:numId="13">
    <w:abstractNumId w:val="8"/>
  </w:num>
  <w:num w:numId="14">
    <w:abstractNumId w:val="11"/>
  </w:num>
  <w:num w:numId="15">
    <w:abstractNumId w:val="23"/>
  </w:num>
  <w:num w:numId="16">
    <w:abstractNumId w:val="27"/>
  </w:num>
  <w:num w:numId="17">
    <w:abstractNumId w:val="2"/>
  </w:num>
  <w:num w:numId="18">
    <w:abstractNumId w:val="7"/>
  </w:num>
  <w:num w:numId="19">
    <w:abstractNumId w:val="6"/>
  </w:num>
  <w:num w:numId="20">
    <w:abstractNumId w:val="20"/>
  </w:num>
  <w:num w:numId="21">
    <w:abstractNumId w:val="16"/>
  </w:num>
  <w:num w:numId="22">
    <w:abstractNumId w:val="1"/>
  </w:num>
  <w:num w:numId="23">
    <w:abstractNumId w:val="18"/>
  </w:num>
  <w:num w:numId="24">
    <w:abstractNumId w:val="15"/>
  </w:num>
  <w:num w:numId="25">
    <w:abstractNumId w:val="9"/>
  </w:num>
  <w:num w:numId="26">
    <w:abstractNumId w:val="5"/>
  </w:num>
  <w:num w:numId="27">
    <w:abstractNumId w:val="30"/>
  </w:num>
  <w:num w:numId="28">
    <w:abstractNumId w:val="0"/>
  </w:num>
  <w:num w:numId="29">
    <w:abstractNumId w:val="26"/>
  </w:num>
  <w:num w:numId="30">
    <w:abstractNumId w:val="24"/>
  </w:num>
  <w:num w:numId="31">
    <w:abstractNumId w:val="17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7F"/>
    <w:rsid w:val="00003028"/>
    <w:rsid w:val="00012D77"/>
    <w:rsid w:val="00085461"/>
    <w:rsid w:val="00092518"/>
    <w:rsid w:val="000A6B6E"/>
    <w:rsid w:val="000D5669"/>
    <w:rsid w:val="002072A5"/>
    <w:rsid w:val="002625D9"/>
    <w:rsid w:val="0028216C"/>
    <w:rsid w:val="002C7E7F"/>
    <w:rsid w:val="003C5254"/>
    <w:rsid w:val="003D7B94"/>
    <w:rsid w:val="00460B87"/>
    <w:rsid w:val="00496604"/>
    <w:rsid w:val="00540A1E"/>
    <w:rsid w:val="005527A8"/>
    <w:rsid w:val="005D7A82"/>
    <w:rsid w:val="00603821"/>
    <w:rsid w:val="00623570"/>
    <w:rsid w:val="006258BC"/>
    <w:rsid w:val="00660A4A"/>
    <w:rsid w:val="006E621E"/>
    <w:rsid w:val="006F0779"/>
    <w:rsid w:val="00795119"/>
    <w:rsid w:val="00891535"/>
    <w:rsid w:val="008D5744"/>
    <w:rsid w:val="00944914"/>
    <w:rsid w:val="00987D6D"/>
    <w:rsid w:val="00A32576"/>
    <w:rsid w:val="00A41272"/>
    <w:rsid w:val="00AB5076"/>
    <w:rsid w:val="00C7373E"/>
    <w:rsid w:val="00CB630A"/>
    <w:rsid w:val="00E607B0"/>
    <w:rsid w:val="00ED4CBD"/>
    <w:rsid w:val="00ED7363"/>
    <w:rsid w:val="00F05AF4"/>
    <w:rsid w:val="00F3589B"/>
    <w:rsid w:val="00F46504"/>
    <w:rsid w:val="00F477F2"/>
    <w:rsid w:val="00F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3BFA0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8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3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30A"/>
  </w:style>
  <w:style w:type="paragraph" w:styleId="Footer">
    <w:name w:val="footer"/>
    <w:basedOn w:val="Normal"/>
    <w:link w:val="FooterChar"/>
    <w:uiPriority w:val="99"/>
    <w:unhideWhenUsed/>
    <w:rsid w:val="00CB63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elisa-online.com/idea-book/ebook.p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2016-11-16T22:51:00Z</dcterms:created>
  <dcterms:modified xsi:type="dcterms:W3CDTF">2016-11-16T22:52:00Z</dcterms:modified>
</cp:coreProperties>
</file>