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48" w:rsidRDefault="008E2648" w:rsidP="008E2648">
      <w:pPr>
        <w:spacing w:after="0" w:line="360" w:lineRule="auto"/>
        <w:jc w:val="both"/>
        <w:rPr>
          <w:rFonts w:ascii="Times New Roman" w:hAnsi="Times New Roman"/>
          <w:sz w:val="24"/>
          <w:szCs w:val="24"/>
        </w:rPr>
      </w:pPr>
    </w:p>
    <w:p w:rsidR="008E2648" w:rsidRPr="00B83FC4" w:rsidRDefault="008E2648" w:rsidP="008E2648">
      <w:pPr>
        <w:spacing w:after="0" w:line="360" w:lineRule="auto"/>
        <w:jc w:val="center"/>
        <w:rPr>
          <w:rFonts w:ascii="Times New Roman" w:hAnsi="Times New Roman"/>
          <w:b/>
          <w:sz w:val="24"/>
          <w:szCs w:val="24"/>
        </w:rPr>
      </w:pPr>
      <w:r w:rsidRPr="00B83FC4">
        <w:rPr>
          <w:rFonts w:ascii="Times New Roman" w:hAnsi="Times New Roman"/>
          <w:b/>
          <w:sz w:val="24"/>
          <w:szCs w:val="24"/>
        </w:rPr>
        <w:t>ПЛАН-КОНСПЕКТ УРОКА «РЕШЕНИЕ УРАВНЕНИЙ»</w:t>
      </w:r>
      <w:r w:rsidRPr="00B83FC4">
        <w:rPr>
          <w:rFonts w:ascii="Times New Roman" w:hAnsi="Times New Roman"/>
          <w:b/>
          <w:sz w:val="24"/>
          <w:szCs w:val="24"/>
        </w:rPr>
        <w:br/>
      </w:r>
    </w:p>
    <w:p w:rsidR="008E2648" w:rsidRPr="00EA54EA" w:rsidRDefault="008E2648" w:rsidP="008E2648">
      <w:pPr>
        <w:spacing w:after="0" w:line="360" w:lineRule="auto"/>
        <w:jc w:val="center"/>
        <w:rPr>
          <w:rFonts w:ascii="Times New Roman" w:hAnsi="Times New Roman"/>
          <w:b/>
          <w:color w:val="FF0000"/>
          <w:sz w:val="24"/>
          <w:szCs w:val="24"/>
        </w:rPr>
      </w:pPr>
    </w:p>
    <w:tbl>
      <w:tblPr>
        <w:tblW w:w="0" w:type="auto"/>
        <w:tblLayout w:type="fixed"/>
        <w:tblLook w:val="0000"/>
      </w:tblPr>
      <w:tblGrid>
        <w:gridCol w:w="534"/>
        <w:gridCol w:w="2994"/>
        <w:gridCol w:w="6219"/>
      </w:tblGrid>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ФИО</w:t>
            </w:r>
          </w:p>
        </w:tc>
        <w:tc>
          <w:tcPr>
            <w:tcW w:w="6219" w:type="dxa"/>
          </w:tcPr>
          <w:p w:rsidR="008E2648" w:rsidRPr="00334326" w:rsidRDefault="008E2648" w:rsidP="00FD2D8E">
            <w:pPr>
              <w:snapToGrid w:val="0"/>
              <w:spacing w:after="0" w:line="360" w:lineRule="auto"/>
              <w:jc w:val="both"/>
              <w:rPr>
                <w:rFonts w:ascii="Times New Roman" w:hAnsi="Times New Roman"/>
                <w:sz w:val="24"/>
                <w:szCs w:val="24"/>
              </w:rPr>
            </w:pPr>
            <w:r>
              <w:rPr>
                <w:rFonts w:ascii="Times New Roman" w:hAnsi="Times New Roman"/>
                <w:sz w:val="24"/>
                <w:szCs w:val="24"/>
              </w:rPr>
              <w:t>Тимофеева Вера Александровна</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Место работы</w:t>
            </w:r>
          </w:p>
        </w:tc>
        <w:tc>
          <w:tcPr>
            <w:tcW w:w="6219" w:type="dxa"/>
          </w:tcPr>
          <w:p w:rsidR="008E2648" w:rsidRPr="00334326" w:rsidRDefault="008E2648" w:rsidP="00FD2D8E">
            <w:pPr>
              <w:snapToGrid w:val="0"/>
              <w:spacing w:after="0" w:line="360" w:lineRule="auto"/>
              <w:jc w:val="both"/>
              <w:rPr>
                <w:rFonts w:ascii="Times New Roman" w:hAnsi="Times New Roman"/>
                <w:sz w:val="24"/>
                <w:szCs w:val="24"/>
              </w:rPr>
            </w:pPr>
            <w:r>
              <w:rPr>
                <w:rFonts w:ascii="Times New Roman" w:hAnsi="Times New Roman"/>
                <w:sz w:val="24"/>
                <w:szCs w:val="24"/>
              </w:rPr>
              <w:t>ГБОУ школа №120 Санкт-Петербурга</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Должность</w:t>
            </w:r>
          </w:p>
        </w:tc>
        <w:tc>
          <w:tcPr>
            <w:tcW w:w="6219" w:type="dxa"/>
          </w:tcPr>
          <w:p w:rsidR="008E2648" w:rsidRPr="00334326" w:rsidRDefault="008E2648" w:rsidP="008E2648">
            <w:pPr>
              <w:snapToGrid w:val="0"/>
              <w:spacing w:after="0" w:line="360" w:lineRule="auto"/>
              <w:jc w:val="both"/>
              <w:rPr>
                <w:rFonts w:ascii="Times New Roman" w:hAnsi="Times New Roman"/>
                <w:sz w:val="24"/>
                <w:szCs w:val="24"/>
              </w:rPr>
            </w:pPr>
            <w:r w:rsidRPr="00334326">
              <w:rPr>
                <w:rFonts w:ascii="Times New Roman" w:hAnsi="Times New Roman"/>
                <w:sz w:val="24"/>
                <w:szCs w:val="24"/>
              </w:rPr>
              <w:t xml:space="preserve">Учитель математики </w:t>
            </w:r>
            <w:r>
              <w:rPr>
                <w:rFonts w:ascii="Times New Roman" w:hAnsi="Times New Roman"/>
                <w:sz w:val="24"/>
                <w:szCs w:val="24"/>
              </w:rPr>
              <w:t>первой</w:t>
            </w:r>
            <w:r w:rsidRPr="00334326">
              <w:rPr>
                <w:rFonts w:ascii="Times New Roman" w:hAnsi="Times New Roman"/>
                <w:sz w:val="24"/>
                <w:szCs w:val="24"/>
              </w:rPr>
              <w:t xml:space="preserve"> категории</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Предмет</w:t>
            </w:r>
          </w:p>
        </w:tc>
        <w:tc>
          <w:tcPr>
            <w:tcW w:w="6219" w:type="dxa"/>
          </w:tcPr>
          <w:p w:rsidR="008E2648" w:rsidRPr="00334326" w:rsidRDefault="008E2648" w:rsidP="00FD2D8E">
            <w:pPr>
              <w:snapToGrid w:val="0"/>
              <w:spacing w:after="0" w:line="360" w:lineRule="auto"/>
              <w:jc w:val="both"/>
              <w:rPr>
                <w:rFonts w:ascii="Times New Roman" w:hAnsi="Times New Roman"/>
                <w:sz w:val="24"/>
                <w:szCs w:val="24"/>
              </w:rPr>
            </w:pPr>
            <w:r w:rsidRPr="00334326">
              <w:rPr>
                <w:rFonts w:ascii="Times New Roman" w:hAnsi="Times New Roman"/>
                <w:sz w:val="24"/>
                <w:szCs w:val="24"/>
              </w:rPr>
              <w:t>Математика</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Класс</w:t>
            </w:r>
          </w:p>
        </w:tc>
        <w:tc>
          <w:tcPr>
            <w:tcW w:w="6219" w:type="dxa"/>
          </w:tcPr>
          <w:p w:rsidR="008E2648" w:rsidRPr="00334326" w:rsidRDefault="008E2648" w:rsidP="00FD2D8E">
            <w:pPr>
              <w:snapToGrid w:val="0"/>
              <w:spacing w:after="0" w:line="360" w:lineRule="auto"/>
              <w:jc w:val="both"/>
              <w:rPr>
                <w:rFonts w:ascii="Times New Roman" w:hAnsi="Times New Roman"/>
                <w:sz w:val="24"/>
                <w:szCs w:val="24"/>
              </w:rPr>
            </w:pPr>
            <w:r w:rsidRPr="00334326">
              <w:rPr>
                <w:rFonts w:ascii="Times New Roman" w:hAnsi="Times New Roman"/>
                <w:sz w:val="24"/>
                <w:szCs w:val="24"/>
              </w:rPr>
              <w:t>5</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Тема и номер урока в теме</w:t>
            </w:r>
          </w:p>
        </w:tc>
        <w:tc>
          <w:tcPr>
            <w:tcW w:w="6219" w:type="dxa"/>
          </w:tcPr>
          <w:p w:rsidR="008E2648" w:rsidRPr="00334326" w:rsidRDefault="008E2648" w:rsidP="008E2648">
            <w:pPr>
              <w:snapToGrid w:val="0"/>
              <w:spacing w:after="0" w:line="360" w:lineRule="auto"/>
              <w:jc w:val="both"/>
              <w:rPr>
                <w:rFonts w:ascii="Times New Roman" w:hAnsi="Times New Roman"/>
                <w:sz w:val="24"/>
                <w:szCs w:val="24"/>
              </w:rPr>
            </w:pPr>
            <w:r w:rsidRPr="00334326">
              <w:rPr>
                <w:rFonts w:ascii="Times New Roman" w:hAnsi="Times New Roman"/>
                <w:sz w:val="24"/>
                <w:szCs w:val="24"/>
              </w:rPr>
              <w:t>Уравнения, 1</w:t>
            </w:r>
            <w:r>
              <w:rPr>
                <w:rFonts w:ascii="Times New Roman" w:hAnsi="Times New Roman"/>
                <w:sz w:val="24"/>
                <w:szCs w:val="24"/>
              </w:rPr>
              <w:t>урок (45</w:t>
            </w:r>
            <w:r w:rsidRPr="00334326">
              <w:rPr>
                <w:rFonts w:ascii="Times New Roman" w:hAnsi="Times New Roman"/>
                <w:sz w:val="24"/>
                <w:szCs w:val="24"/>
              </w:rPr>
              <w:t xml:space="preserve"> минут)</w:t>
            </w:r>
          </w:p>
        </w:tc>
      </w:tr>
      <w:tr w:rsidR="008E2648" w:rsidRPr="00334326" w:rsidTr="00FD2D8E">
        <w:tc>
          <w:tcPr>
            <w:tcW w:w="534" w:type="dxa"/>
          </w:tcPr>
          <w:p w:rsidR="008E2648" w:rsidRPr="00334326" w:rsidRDefault="008E2648" w:rsidP="008E2648">
            <w:pPr>
              <w:numPr>
                <w:ilvl w:val="0"/>
                <w:numId w:val="1"/>
              </w:numPr>
              <w:suppressAutoHyphens/>
              <w:snapToGrid w:val="0"/>
              <w:spacing w:after="0" w:line="360" w:lineRule="auto"/>
              <w:jc w:val="both"/>
              <w:rPr>
                <w:rFonts w:ascii="Times New Roman" w:hAnsi="Times New Roman"/>
                <w:b/>
                <w:i/>
                <w:sz w:val="24"/>
                <w:szCs w:val="24"/>
              </w:rPr>
            </w:pPr>
          </w:p>
        </w:tc>
        <w:tc>
          <w:tcPr>
            <w:tcW w:w="2994" w:type="dxa"/>
          </w:tcPr>
          <w:p w:rsidR="008E2648" w:rsidRPr="00334326" w:rsidRDefault="008E2648" w:rsidP="00FD2D8E">
            <w:pPr>
              <w:snapToGrid w:val="0"/>
              <w:spacing w:after="0" w:line="360" w:lineRule="auto"/>
              <w:jc w:val="both"/>
              <w:rPr>
                <w:rFonts w:ascii="Times New Roman" w:hAnsi="Times New Roman"/>
                <w:b/>
                <w:i/>
                <w:sz w:val="24"/>
                <w:szCs w:val="24"/>
              </w:rPr>
            </w:pPr>
            <w:r w:rsidRPr="00334326">
              <w:rPr>
                <w:rFonts w:ascii="Times New Roman" w:hAnsi="Times New Roman"/>
                <w:b/>
                <w:i/>
                <w:sz w:val="24"/>
                <w:szCs w:val="24"/>
              </w:rPr>
              <w:t>Базовый учебник</w:t>
            </w:r>
          </w:p>
        </w:tc>
        <w:tc>
          <w:tcPr>
            <w:tcW w:w="6219" w:type="dxa"/>
          </w:tcPr>
          <w:p w:rsidR="008E2648" w:rsidRPr="00334326" w:rsidRDefault="008E2648" w:rsidP="00FD2D8E">
            <w:pPr>
              <w:snapToGrid w:val="0"/>
              <w:spacing w:after="0" w:line="360" w:lineRule="auto"/>
              <w:jc w:val="both"/>
              <w:rPr>
                <w:rFonts w:ascii="Times New Roman" w:hAnsi="Times New Roman"/>
                <w:sz w:val="24"/>
                <w:szCs w:val="24"/>
              </w:rPr>
            </w:pPr>
            <w:r w:rsidRPr="00334326">
              <w:rPr>
                <w:rFonts w:ascii="Times New Roman" w:hAnsi="Times New Roman"/>
                <w:sz w:val="24"/>
                <w:szCs w:val="24"/>
              </w:rPr>
              <w:t>Н.Я.Виленкин, В.И.Жохов, А.С.Чесноков, С.И.Шварцбурд. Математика 5 класс. Учебник для общеобразовательных учреждений. Рекомендовано Министерством образования и науки Российской Федерации. 26-издание, стереотипное. Издательство МНЕМОЗИНА. Москва 20</w:t>
            </w:r>
            <w:r>
              <w:rPr>
                <w:rFonts w:ascii="Times New Roman" w:hAnsi="Times New Roman"/>
                <w:sz w:val="24"/>
                <w:szCs w:val="24"/>
              </w:rPr>
              <w:t>13</w:t>
            </w:r>
          </w:p>
        </w:tc>
      </w:tr>
    </w:tbl>
    <w:p w:rsidR="008E2648" w:rsidRPr="0072791A" w:rsidRDefault="008E2648" w:rsidP="008E2648">
      <w:pPr>
        <w:spacing w:after="0" w:line="360" w:lineRule="auto"/>
        <w:jc w:val="both"/>
        <w:rPr>
          <w:rFonts w:ascii="Times New Roman" w:hAnsi="Times New Roman"/>
          <w:sz w:val="24"/>
          <w:szCs w:val="24"/>
        </w:rPr>
      </w:pPr>
    </w:p>
    <w:p w:rsidR="008E2648" w:rsidRPr="00DF3E58" w:rsidRDefault="008E2648" w:rsidP="008E2648">
      <w:pPr>
        <w:numPr>
          <w:ilvl w:val="0"/>
          <w:numId w:val="1"/>
        </w:numPr>
        <w:suppressAutoHyphens/>
        <w:spacing w:after="0" w:line="360" w:lineRule="auto"/>
        <w:jc w:val="both"/>
        <w:rPr>
          <w:rFonts w:ascii="Times New Roman" w:hAnsi="Times New Roman"/>
          <w:i/>
          <w:sz w:val="24"/>
          <w:szCs w:val="24"/>
        </w:rPr>
      </w:pPr>
      <w:r w:rsidRPr="0072791A">
        <w:rPr>
          <w:rFonts w:ascii="Times New Roman" w:hAnsi="Times New Roman"/>
          <w:b/>
          <w:bCs/>
          <w:i/>
          <w:iCs/>
          <w:sz w:val="24"/>
          <w:szCs w:val="24"/>
        </w:rPr>
        <w:t>Цель  урока:</w:t>
      </w:r>
      <w:r w:rsidRPr="0072791A">
        <w:rPr>
          <w:rFonts w:ascii="Times New Roman" w:hAnsi="Times New Roman"/>
          <w:sz w:val="24"/>
          <w:szCs w:val="24"/>
        </w:rPr>
        <w:t xml:space="preserve"> сформировать представление об уравнении как предложении с переменной, ввести в речевую практику понятие корня уравнения; отработать алгоритм нахождения неизвестных компонентов уравнения;</w:t>
      </w:r>
      <w:r w:rsidRPr="0072791A">
        <w:rPr>
          <w:rFonts w:ascii="Times New Roman" w:hAnsi="Times New Roman"/>
          <w:i/>
          <w:sz w:val="24"/>
          <w:szCs w:val="24"/>
        </w:rPr>
        <w:t xml:space="preserve">  </w:t>
      </w:r>
      <w:r w:rsidRPr="0072791A">
        <w:rPr>
          <w:rFonts w:ascii="Times New Roman" w:hAnsi="Times New Roman"/>
          <w:sz w:val="24"/>
          <w:szCs w:val="24"/>
        </w:rPr>
        <w:t>вместе с учащимися  учиться выбирать способы решения уравнений в зависимости от  условий.</w:t>
      </w:r>
    </w:p>
    <w:p w:rsidR="008E2648" w:rsidRPr="00EA54EA" w:rsidRDefault="008E2648" w:rsidP="008E2648">
      <w:pPr>
        <w:suppressAutoHyphens/>
        <w:spacing w:after="0" w:line="360" w:lineRule="auto"/>
        <w:ind w:left="360"/>
        <w:jc w:val="both"/>
        <w:rPr>
          <w:rFonts w:ascii="Times New Roman" w:hAnsi="Times New Roman"/>
          <w:i/>
          <w:sz w:val="24"/>
          <w:szCs w:val="24"/>
        </w:rPr>
      </w:pPr>
    </w:p>
    <w:p w:rsidR="008E2648" w:rsidRPr="0072791A" w:rsidRDefault="008E2648" w:rsidP="008E2648">
      <w:pPr>
        <w:pStyle w:val="text"/>
        <w:spacing w:before="0" w:after="0" w:line="360" w:lineRule="auto"/>
        <w:ind w:left="0"/>
        <w:rPr>
          <w:rFonts w:ascii="Times New Roman" w:hAnsi="Times New Roman" w:cs="Times New Roman"/>
          <w:b/>
          <w:bCs/>
          <w:i/>
          <w:iCs/>
          <w:sz w:val="24"/>
          <w:szCs w:val="24"/>
        </w:rPr>
      </w:pPr>
      <w:r w:rsidRPr="0072791A">
        <w:rPr>
          <w:rFonts w:ascii="Times New Roman" w:hAnsi="Times New Roman" w:cs="Times New Roman"/>
          <w:b/>
          <w:bCs/>
          <w:i/>
          <w:iCs/>
          <w:sz w:val="24"/>
          <w:szCs w:val="24"/>
        </w:rPr>
        <w:t>9. Задачи:</w:t>
      </w:r>
    </w:p>
    <w:p w:rsidR="008E2648" w:rsidRPr="0072791A" w:rsidRDefault="008E2648" w:rsidP="008E2648">
      <w:pPr>
        <w:spacing w:after="0" w:line="360" w:lineRule="auto"/>
        <w:jc w:val="both"/>
        <w:rPr>
          <w:rFonts w:ascii="Times New Roman" w:hAnsi="Times New Roman"/>
          <w:sz w:val="24"/>
          <w:szCs w:val="24"/>
        </w:rPr>
      </w:pPr>
      <w:r w:rsidRPr="0072791A">
        <w:rPr>
          <w:rFonts w:ascii="Times New Roman" w:hAnsi="Times New Roman"/>
          <w:sz w:val="24"/>
          <w:szCs w:val="24"/>
        </w:rPr>
        <w:t xml:space="preserve">- </w:t>
      </w:r>
      <w:r w:rsidRPr="0072791A">
        <w:rPr>
          <w:rFonts w:ascii="Times New Roman" w:hAnsi="Times New Roman"/>
          <w:sz w:val="24"/>
          <w:szCs w:val="24"/>
          <w:u w:val="single"/>
        </w:rPr>
        <w:t>образовательные (</w:t>
      </w:r>
      <w:r w:rsidRPr="0072791A">
        <w:rPr>
          <w:rFonts w:ascii="Times New Roman" w:hAnsi="Times New Roman"/>
          <w:i/>
          <w:sz w:val="24"/>
          <w:szCs w:val="24"/>
        </w:rPr>
        <w:t>формирование познавательных УУД</w:t>
      </w:r>
      <w:r w:rsidRPr="0072791A">
        <w:rPr>
          <w:rFonts w:ascii="Times New Roman" w:hAnsi="Times New Roman"/>
          <w:sz w:val="24"/>
          <w:szCs w:val="24"/>
          <w:u w:val="single"/>
        </w:rPr>
        <w:t>)</w:t>
      </w:r>
      <w:r w:rsidRPr="0072791A">
        <w:rPr>
          <w:rFonts w:ascii="Times New Roman" w:hAnsi="Times New Roman"/>
          <w:sz w:val="24"/>
          <w:szCs w:val="24"/>
        </w:rPr>
        <w:t xml:space="preserve">:   </w:t>
      </w:r>
    </w:p>
    <w:p w:rsidR="008E2648" w:rsidRPr="0072791A" w:rsidRDefault="008E2648" w:rsidP="008E2648">
      <w:pPr>
        <w:spacing w:after="0" w:line="360" w:lineRule="auto"/>
        <w:jc w:val="both"/>
        <w:rPr>
          <w:rFonts w:ascii="Times New Roman" w:hAnsi="Times New Roman"/>
          <w:sz w:val="24"/>
          <w:szCs w:val="24"/>
        </w:rPr>
      </w:pPr>
      <w:r w:rsidRPr="0072791A">
        <w:rPr>
          <w:rFonts w:ascii="Times New Roman" w:hAnsi="Times New Roman"/>
          <w:sz w:val="24"/>
          <w:szCs w:val="24"/>
        </w:rPr>
        <w:t>научить в процессе реальной ситуации использовать определения следующих понятий: «равенство», «верное и неверное равенство», «уравнение», «корень уравнения»; решать простейшие уравнения на основе зависимостей между компо</w:t>
      </w:r>
      <w:r>
        <w:rPr>
          <w:rFonts w:ascii="Times New Roman" w:hAnsi="Times New Roman"/>
          <w:sz w:val="24"/>
          <w:szCs w:val="24"/>
        </w:rPr>
        <w:t>нентами арифметических действий; решать двушаговые уравнения сведением к простейшим уравнениям.</w:t>
      </w:r>
      <w:r w:rsidRPr="0072791A">
        <w:rPr>
          <w:rFonts w:ascii="Times New Roman" w:hAnsi="Times New Roman"/>
          <w:sz w:val="24"/>
          <w:szCs w:val="24"/>
        </w:rPr>
        <w:t xml:space="preserve">- </w:t>
      </w:r>
      <w:r w:rsidRPr="0072791A">
        <w:rPr>
          <w:rFonts w:ascii="Times New Roman" w:hAnsi="Times New Roman"/>
          <w:sz w:val="24"/>
          <w:szCs w:val="24"/>
          <w:u w:val="single"/>
        </w:rPr>
        <w:t>воспитательные (</w:t>
      </w:r>
      <w:r w:rsidRPr="0072791A">
        <w:rPr>
          <w:rFonts w:ascii="Times New Roman" w:hAnsi="Times New Roman"/>
          <w:i/>
          <w:sz w:val="24"/>
          <w:szCs w:val="24"/>
        </w:rPr>
        <w:t>формирование коммуникативных и личностных УУД</w:t>
      </w:r>
      <w:r w:rsidRPr="0072791A">
        <w:rPr>
          <w:rFonts w:ascii="Times New Roman" w:hAnsi="Times New Roman"/>
          <w:sz w:val="24"/>
          <w:szCs w:val="24"/>
          <w:u w:val="single"/>
        </w:rPr>
        <w:t>)</w:t>
      </w:r>
      <w:r w:rsidRPr="0072791A">
        <w:rPr>
          <w:rFonts w:ascii="Times New Roman" w:hAnsi="Times New Roman"/>
          <w:sz w:val="24"/>
          <w:szCs w:val="24"/>
        </w:rPr>
        <w:t xml:space="preserve">:   </w:t>
      </w:r>
    </w:p>
    <w:p w:rsidR="008E2648" w:rsidRPr="0072791A" w:rsidRDefault="008E2648" w:rsidP="008E2648">
      <w:pPr>
        <w:spacing w:after="0" w:line="360" w:lineRule="auto"/>
        <w:jc w:val="both"/>
        <w:rPr>
          <w:rFonts w:ascii="Times New Roman" w:hAnsi="Times New Roman"/>
          <w:sz w:val="24"/>
          <w:szCs w:val="24"/>
        </w:rPr>
      </w:pPr>
      <w:r w:rsidRPr="0072791A">
        <w:rPr>
          <w:rFonts w:ascii="Times New Roman" w:hAnsi="Times New Roman"/>
          <w:sz w:val="24"/>
          <w:szCs w:val="24"/>
        </w:rPr>
        <w:t>умение слушать и вступать в диалог, участвовать в обсуждении проблем, интегрироваться в пару со  сверстником и строить продуктивное взаимодействие, формировать коммуникативную компетенцию учащихся; воспитывать ответственность и аккуратность.</w:t>
      </w:r>
    </w:p>
    <w:p w:rsidR="008E2648" w:rsidRPr="0072791A" w:rsidRDefault="008E2648" w:rsidP="008E2648">
      <w:pPr>
        <w:spacing w:after="0" w:line="360" w:lineRule="auto"/>
        <w:jc w:val="both"/>
        <w:rPr>
          <w:rFonts w:ascii="Times New Roman" w:hAnsi="Times New Roman"/>
          <w:sz w:val="24"/>
          <w:szCs w:val="24"/>
        </w:rPr>
      </w:pPr>
      <w:r w:rsidRPr="0072791A">
        <w:rPr>
          <w:rFonts w:ascii="Times New Roman" w:hAnsi="Times New Roman"/>
          <w:sz w:val="24"/>
          <w:szCs w:val="24"/>
        </w:rPr>
        <w:t xml:space="preserve">- </w:t>
      </w:r>
      <w:r w:rsidRPr="0072791A">
        <w:rPr>
          <w:rFonts w:ascii="Times New Roman" w:hAnsi="Times New Roman"/>
          <w:sz w:val="24"/>
          <w:szCs w:val="24"/>
          <w:u w:val="single"/>
        </w:rPr>
        <w:t>развивающие</w:t>
      </w:r>
      <w:r w:rsidRPr="0072791A">
        <w:rPr>
          <w:rFonts w:ascii="Times New Roman" w:hAnsi="Times New Roman"/>
          <w:sz w:val="24"/>
          <w:szCs w:val="24"/>
        </w:rPr>
        <w:t xml:space="preserve"> (</w:t>
      </w:r>
      <w:r w:rsidRPr="0072791A">
        <w:rPr>
          <w:rFonts w:ascii="Times New Roman" w:hAnsi="Times New Roman"/>
          <w:i/>
          <w:sz w:val="24"/>
          <w:szCs w:val="24"/>
        </w:rPr>
        <w:t>формирование регулятивных УУД</w:t>
      </w:r>
      <w:r w:rsidRPr="0072791A">
        <w:rPr>
          <w:rFonts w:ascii="Times New Roman" w:hAnsi="Times New Roman"/>
          <w:sz w:val="24"/>
          <w:szCs w:val="24"/>
        </w:rPr>
        <w:t>)</w:t>
      </w:r>
    </w:p>
    <w:p w:rsidR="008E2648" w:rsidRDefault="008E2648" w:rsidP="008E2648">
      <w:pPr>
        <w:widowControl w:val="0"/>
        <w:shd w:val="clear" w:color="auto" w:fill="FFFFFF"/>
        <w:autoSpaceDE w:val="0"/>
        <w:spacing w:after="0" w:line="360" w:lineRule="auto"/>
        <w:jc w:val="both"/>
        <w:rPr>
          <w:rFonts w:ascii="Times New Roman" w:hAnsi="Times New Roman"/>
          <w:sz w:val="24"/>
          <w:szCs w:val="24"/>
        </w:rPr>
      </w:pPr>
      <w:r w:rsidRPr="0072791A">
        <w:rPr>
          <w:rFonts w:ascii="Times New Roman" w:hAnsi="Times New Roman"/>
          <w:sz w:val="24"/>
          <w:szCs w:val="24"/>
        </w:rPr>
        <w:t xml:space="preserve">умение обрабатывать информацию и ранжировать ее по компонентам уравнения; представлять информацию в виде алгоритма, выбирать способы решения уравнений в зависимости от  условий; рефлексия способов и условий действия, контроль и оценка процесса и результатов </w:t>
      </w:r>
      <w:r w:rsidRPr="0072791A">
        <w:rPr>
          <w:rFonts w:ascii="Times New Roman" w:hAnsi="Times New Roman"/>
          <w:sz w:val="24"/>
          <w:szCs w:val="24"/>
        </w:rPr>
        <w:lastRenderedPageBreak/>
        <w:t xml:space="preserve">деятельности. </w:t>
      </w:r>
    </w:p>
    <w:p w:rsidR="008E2648" w:rsidRPr="0072791A" w:rsidRDefault="008E2648" w:rsidP="008E2648">
      <w:pPr>
        <w:widowControl w:val="0"/>
        <w:shd w:val="clear" w:color="auto" w:fill="FFFFFF"/>
        <w:autoSpaceDE w:val="0"/>
        <w:spacing w:after="0" w:line="360" w:lineRule="auto"/>
        <w:jc w:val="both"/>
        <w:rPr>
          <w:rFonts w:ascii="Times New Roman" w:hAnsi="Times New Roman"/>
          <w:sz w:val="24"/>
          <w:szCs w:val="24"/>
        </w:rPr>
      </w:pPr>
    </w:p>
    <w:p w:rsidR="008E2648" w:rsidRPr="008E2648" w:rsidRDefault="008E2648" w:rsidP="008E2648">
      <w:pPr>
        <w:numPr>
          <w:ilvl w:val="0"/>
          <w:numId w:val="2"/>
        </w:numPr>
        <w:suppressAutoHyphens/>
        <w:spacing w:after="0" w:line="360" w:lineRule="auto"/>
        <w:jc w:val="both"/>
        <w:rPr>
          <w:rFonts w:ascii="Times New Roman" w:hAnsi="Times New Roman"/>
          <w:sz w:val="24"/>
          <w:szCs w:val="24"/>
        </w:rPr>
      </w:pPr>
      <w:r w:rsidRPr="008E2648">
        <w:rPr>
          <w:rFonts w:ascii="Times New Roman" w:hAnsi="Times New Roman"/>
          <w:b/>
          <w:bCs/>
          <w:i/>
          <w:iCs/>
          <w:sz w:val="24"/>
          <w:szCs w:val="24"/>
        </w:rPr>
        <w:t>Тип урока:</w:t>
      </w:r>
      <w:r w:rsidR="00735C69">
        <w:rPr>
          <w:rFonts w:ascii="Times New Roman" w:hAnsi="Times New Roman"/>
          <w:b/>
          <w:bCs/>
          <w:i/>
          <w:iCs/>
          <w:sz w:val="24"/>
          <w:szCs w:val="24"/>
        </w:rPr>
        <w:t xml:space="preserve"> </w:t>
      </w:r>
      <w:r w:rsidR="00735C69">
        <w:rPr>
          <w:rFonts w:ascii="Times New Roman" w:hAnsi="Times New Roman"/>
          <w:bCs/>
          <w:iCs/>
          <w:sz w:val="24"/>
          <w:szCs w:val="24"/>
        </w:rPr>
        <w:t>урок открытия новых знаний</w:t>
      </w:r>
      <w:r>
        <w:rPr>
          <w:rFonts w:ascii="Times New Roman" w:hAnsi="Times New Roman"/>
          <w:sz w:val="24"/>
          <w:szCs w:val="24"/>
        </w:rPr>
        <w:t>.</w:t>
      </w:r>
    </w:p>
    <w:p w:rsidR="008E2648" w:rsidRPr="008E2648" w:rsidRDefault="008E2648" w:rsidP="008E2648">
      <w:pPr>
        <w:numPr>
          <w:ilvl w:val="0"/>
          <w:numId w:val="2"/>
        </w:numPr>
        <w:suppressAutoHyphens/>
        <w:spacing w:after="0" w:line="360" w:lineRule="auto"/>
        <w:jc w:val="both"/>
        <w:rPr>
          <w:rFonts w:ascii="Times New Roman" w:hAnsi="Times New Roman"/>
          <w:sz w:val="24"/>
          <w:szCs w:val="24"/>
        </w:rPr>
      </w:pPr>
      <w:r w:rsidRPr="008E2648">
        <w:rPr>
          <w:rFonts w:ascii="Times New Roman" w:hAnsi="Times New Roman"/>
          <w:b/>
          <w:bCs/>
          <w:i/>
          <w:iCs/>
          <w:sz w:val="24"/>
          <w:szCs w:val="24"/>
        </w:rPr>
        <w:t>Формы работы учащихся:</w:t>
      </w:r>
      <w:r>
        <w:rPr>
          <w:rFonts w:ascii="Times New Roman" w:hAnsi="Times New Roman"/>
          <w:sz w:val="24"/>
          <w:szCs w:val="24"/>
        </w:rPr>
        <w:t xml:space="preserve"> фронтальная работа.</w:t>
      </w:r>
    </w:p>
    <w:p w:rsidR="008E2648" w:rsidRDefault="008E2648" w:rsidP="008E2648">
      <w:pPr>
        <w:numPr>
          <w:ilvl w:val="0"/>
          <w:numId w:val="2"/>
        </w:numPr>
        <w:suppressAutoHyphens/>
        <w:spacing w:after="0" w:line="360" w:lineRule="auto"/>
        <w:jc w:val="both"/>
        <w:rPr>
          <w:rFonts w:ascii="Times New Roman" w:hAnsi="Times New Roman"/>
          <w:sz w:val="24"/>
          <w:szCs w:val="24"/>
        </w:rPr>
      </w:pPr>
      <w:r w:rsidRPr="0072791A">
        <w:rPr>
          <w:rFonts w:ascii="Times New Roman" w:hAnsi="Times New Roman"/>
          <w:b/>
          <w:bCs/>
          <w:i/>
          <w:iCs/>
          <w:sz w:val="24"/>
          <w:szCs w:val="24"/>
        </w:rPr>
        <w:t>Необходимое техническое оборудование:</w:t>
      </w:r>
      <w:r w:rsidRPr="0072791A">
        <w:rPr>
          <w:rFonts w:ascii="Times New Roman" w:hAnsi="Times New Roman"/>
          <w:sz w:val="24"/>
          <w:szCs w:val="24"/>
        </w:rPr>
        <w:t xml:space="preserve"> доска,</w:t>
      </w:r>
      <w:r>
        <w:rPr>
          <w:rFonts w:ascii="Times New Roman" w:hAnsi="Times New Roman"/>
          <w:sz w:val="24"/>
          <w:szCs w:val="24"/>
        </w:rPr>
        <w:t xml:space="preserve"> компьютер, </w:t>
      </w:r>
      <w:r w:rsidRPr="0072791A">
        <w:rPr>
          <w:rFonts w:ascii="Times New Roman" w:hAnsi="Times New Roman"/>
          <w:sz w:val="24"/>
          <w:szCs w:val="24"/>
        </w:rPr>
        <w:t>мультимедийный проектор, экран</w:t>
      </w:r>
      <w:r>
        <w:rPr>
          <w:rFonts w:ascii="Times New Roman" w:hAnsi="Times New Roman"/>
          <w:sz w:val="24"/>
          <w:szCs w:val="24"/>
        </w:rPr>
        <w:t>.</w:t>
      </w:r>
      <w:r w:rsidRPr="0072791A">
        <w:rPr>
          <w:rFonts w:ascii="Times New Roman" w:hAnsi="Times New Roman"/>
          <w:sz w:val="24"/>
          <w:szCs w:val="24"/>
        </w:rPr>
        <w:t xml:space="preserve"> </w:t>
      </w:r>
    </w:p>
    <w:p w:rsidR="008E2648" w:rsidRPr="00EA54EA" w:rsidRDefault="008E2648" w:rsidP="008E2648">
      <w:pPr>
        <w:suppressAutoHyphens/>
        <w:spacing w:after="0" w:line="360" w:lineRule="auto"/>
        <w:jc w:val="both"/>
        <w:rPr>
          <w:rFonts w:ascii="Times New Roman" w:hAnsi="Times New Roman"/>
          <w:sz w:val="24"/>
          <w:szCs w:val="24"/>
        </w:rPr>
      </w:pPr>
    </w:p>
    <w:p w:rsidR="008E2648" w:rsidRPr="0072791A" w:rsidRDefault="008E2648" w:rsidP="008E2648">
      <w:pPr>
        <w:numPr>
          <w:ilvl w:val="0"/>
          <w:numId w:val="2"/>
        </w:numPr>
        <w:suppressAutoHyphens/>
        <w:spacing w:after="0" w:line="360" w:lineRule="auto"/>
        <w:rPr>
          <w:rFonts w:ascii="Times New Roman" w:hAnsi="Times New Roman"/>
          <w:b/>
          <w:bCs/>
          <w:i/>
          <w:iCs/>
          <w:sz w:val="24"/>
          <w:szCs w:val="24"/>
        </w:rPr>
        <w:sectPr w:rsidR="008E2648" w:rsidRPr="0072791A" w:rsidSect="00092431">
          <w:pgSz w:w="11906" w:h="16838"/>
          <w:pgMar w:top="851" w:right="851" w:bottom="567" w:left="1134" w:header="720" w:footer="720" w:gutter="0"/>
          <w:cols w:space="720"/>
          <w:docGrid w:linePitch="360"/>
        </w:sectPr>
      </w:pPr>
      <w:r>
        <w:rPr>
          <w:rFonts w:ascii="Times New Roman" w:hAnsi="Times New Roman"/>
          <w:b/>
          <w:bCs/>
          <w:i/>
          <w:iCs/>
          <w:sz w:val="24"/>
          <w:szCs w:val="24"/>
        </w:rPr>
        <w:t xml:space="preserve">Технологическая карта </w:t>
      </w:r>
      <w:r w:rsidRPr="0072791A">
        <w:rPr>
          <w:rFonts w:ascii="Times New Roman" w:hAnsi="Times New Roman"/>
          <w:b/>
          <w:bCs/>
          <w:i/>
          <w:iCs/>
          <w:sz w:val="24"/>
          <w:szCs w:val="24"/>
        </w:rPr>
        <w:t xml:space="preserve"> урок</w:t>
      </w:r>
      <w:r>
        <w:rPr>
          <w:rFonts w:ascii="Times New Roman" w:hAnsi="Times New Roman"/>
          <w:b/>
          <w:bCs/>
          <w:i/>
          <w:iCs/>
          <w:sz w:val="24"/>
          <w:szCs w:val="24"/>
        </w:rPr>
        <w:t>а</w:t>
      </w:r>
      <w:r w:rsidRPr="0072791A">
        <w:rPr>
          <w:rFonts w:ascii="Times New Roman" w:hAnsi="Times New Roman"/>
          <w:b/>
          <w:bCs/>
          <w:i/>
          <w:iCs/>
          <w:sz w:val="24"/>
          <w:szCs w:val="24"/>
        </w:rPr>
        <w:t xml:space="preserve">   </w:t>
      </w:r>
      <w:r w:rsidRPr="0072791A">
        <w:rPr>
          <w:rFonts w:ascii="Times New Roman" w:hAnsi="Times New Roman"/>
          <w:i/>
          <w:sz w:val="24"/>
          <w:szCs w:val="24"/>
        </w:rPr>
        <w:t>(см. ниже)</w:t>
      </w:r>
    </w:p>
    <w:p w:rsidR="008E2648" w:rsidRPr="00B83FC4" w:rsidRDefault="008E2648" w:rsidP="008E2648">
      <w:pPr>
        <w:pStyle w:val="a3"/>
        <w:tabs>
          <w:tab w:val="left" w:pos="1429"/>
        </w:tabs>
        <w:spacing w:line="200" w:lineRule="atLeast"/>
        <w:ind w:left="360"/>
        <w:jc w:val="center"/>
        <w:rPr>
          <w:rFonts w:ascii="Times New Roman" w:hAnsi="Times New Roman"/>
          <w:b/>
          <w:sz w:val="24"/>
        </w:rPr>
      </w:pPr>
      <w:r w:rsidRPr="00B83FC4">
        <w:rPr>
          <w:rFonts w:ascii="Times New Roman" w:hAnsi="Times New Roman"/>
          <w:b/>
          <w:sz w:val="24"/>
        </w:rPr>
        <w:lastRenderedPageBreak/>
        <w:t>ТЕХНОЛОГИЧЕСКАЯ КАРТА  УРОКА</w:t>
      </w:r>
    </w:p>
    <w:tbl>
      <w:tblPr>
        <w:tblW w:w="15594" w:type="dxa"/>
        <w:tblInd w:w="-318" w:type="dxa"/>
        <w:tblLayout w:type="fixed"/>
        <w:tblLook w:val="0000"/>
      </w:tblPr>
      <w:tblGrid>
        <w:gridCol w:w="426"/>
        <w:gridCol w:w="2268"/>
        <w:gridCol w:w="1843"/>
        <w:gridCol w:w="2268"/>
        <w:gridCol w:w="2126"/>
        <w:gridCol w:w="851"/>
        <w:gridCol w:w="1984"/>
        <w:gridCol w:w="1843"/>
        <w:gridCol w:w="1985"/>
      </w:tblGrid>
      <w:tr w:rsidR="008E2648" w:rsidRPr="00EB3F80" w:rsidTr="006E5C5E">
        <w:trPr>
          <w:trHeight w:val="568"/>
          <w:tblHeader/>
        </w:trPr>
        <w:tc>
          <w:tcPr>
            <w:tcW w:w="426" w:type="dxa"/>
            <w:vMerge w:val="restart"/>
            <w:tcBorders>
              <w:top w:val="single" w:sz="4" w:space="0" w:color="000000"/>
              <w:lef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w:t>
            </w:r>
          </w:p>
        </w:tc>
        <w:tc>
          <w:tcPr>
            <w:tcW w:w="2268" w:type="dxa"/>
            <w:vMerge w:val="restart"/>
            <w:tcBorders>
              <w:top w:val="single" w:sz="4" w:space="0" w:color="000000"/>
              <w:lef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Этап урока</w:t>
            </w:r>
          </w:p>
        </w:tc>
        <w:tc>
          <w:tcPr>
            <w:tcW w:w="1843" w:type="dxa"/>
            <w:vMerge w:val="restart"/>
            <w:tcBorders>
              <w:top w:val="single" w:sz="4" w:space="0" w:color="000000"/>
              <w:lef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 xml:space="preserve">Название </w:t>
            </w:r>
          </w:p>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используемых ЭОР</w:t>
            </w:r>
          </w:p>
          <w:p w:rsidR="008E2648" w:rsidRPr="00EB3F80" w:rsidRDefault="008E2648" w:rsidP="00FD2D8E">
            <w:pPr>
              <w:spacing w:line="200" w:lineRule="atLeast"/>
              <w:jc w:val="center"/>
              <w:rPr>
                <w:rFonts w:ascii="Times New Roman" w:hAnsi="Times New Roman"/>
                <w:i/>
                <w:sz w:val="20"/>
                <w:szCs w:val="20"/>
              </w:rPr>
            </w:pPr>
          </w:p>
        </w:tc>
        <w:tc>
          <w:tcPr>
            <w:tcW w:w="2268" w:type="dxa"/>
            <w:vMerge w:val="restart"/>
            <w:tcBorders>
              <w:top w:val="single" w:sz="4" w:space="0" w:color="000000"/>
              <w:left w:val="single" w:sz="4" w:space="0" w:color="000000"/>
            </w:tcBorders>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Деятельность учителя</w:t>
            </w:r>
          </w:p>
          <w:p w:rsidR="008E2648" w:rsidRPr="00EB3F80" w:rsidRDefault="008E2648" w:rsidP="00FD2D8E">
            <w:pPr>
              <w:spacing w:line="200" w:lineRule="atLeast"/>
              <w:jc w:val="center"/>
              <w:rPr>
                <w:rFonts w:ascii="Times New Roman" w:hAnsi="Times New Roman"/>
                <w:i/>
                <w:sz w:val="20"/>
                <w:szCs w:val="20"/>
              </w:rPr>
            </w:pPr>
          </w:p>
        </w:tc>
        <w:tc>
          <w:tcPr>
            <w:tcW w:w="2126" w:type="dxa"/>
            <w:vMerge w:val="restart"/>
            <w:tcBorders>
              <w:top w:val="single" w:sz="4" w:space="0" w:color="000000"/>
              <w:left w:val="single" w:sz="4" w:space="0" w:color="000000"/>
            </w:tcBorders>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Деятельность ученика</w:t>
            </w:r>
          </w:p>
        </w:tc>
        <w:tc>
          <w:tcPr>
            <w:tcW w:w="851" w:type="dxa"/>
            <w:vMerge w:val="restart"/>
            <w:tcBorders>
              <w:top w:val="single" w:sz="4" w:space="0" w:color="000000"/>
              <w:left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Время</w:t>
            </w:r>
          </w:p>
          <w:p w:rsidR="008E2648" w:rsidRPr="00EB3F80" w:rsidRDefault="008E2648" w:rsidP="00FD2D8E">
            <w:pPr>
              <w:spacing w:line="200" w:lineRule="atLeast"/>
              <w:jc w:val="center"/>
              <w:rPr>
                <w:rFonts w:ascii="Times New Roman" w:hAnsi="Times New Roman"/>
                <w:i/>
                <w:sz w:val="18"/>
                <w:szCs w:val="18"/>
              </w:rPr>
            </w:pPr>
            <w:r w:rsidRPr="00EB3F80">
              <w:rPr>
                <w:rFonts w:ascii="Times New Roman" w:hAnsi="Times New Roman"/>
                <w:i/>
                <w:sz w:val="18"/>
                <w:szCs w:val="18"/>
              </w:rPr>
              <w:t>(в мин.)</w:t>
            </w:r>
          </w:p>
          <w:p w:rsidR="008E2648" w:rsidRPr="00EB3F80" w:rsidRDefault="008E2648" w:rsidP="00FD2D8E">
            <w:pPr>
              <w:spacing w:line="200" w:lineRule="atLeast"/>
              <w:jc w:val="center"/>
              <w:rPr>
                <w:rFonts w:ascii="Times New Roman" w:hAnsi="Times New Roman"/>
                <w:b/>
                <w:sz w:val="20"/>
                <w:szCs w:val="20"/>
              </w:rPr>
            </w:pPr>
          </w:p>
        </w:tc>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Формируемые УУД</w:t>
            </w:r>
          </w:p>
        </w:tc>
      </w:tr>
      <w:tr w:rsidR="008E2648" w:rsidRPr="00EB3F80" w:rsidTr="006E5C5E">
        <w:trPr>
          <w:tblHeader/>
        </w:trPr>
        <w:tc>
          <w:tcPr>
            <w:tcW w:w="426" w:type="dxa"/>
            <w:vMerge/>
            <w:tcBorders>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p>
        </w:tc>
        <w:tc>
          <w:tcPr>
            <w:tcW w:w="2268" w:type="dxa"/>
            <w:vMerge/>
            <w:tcBorders>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p>
        </w:tc>
        <w:tc>
          <w:tcPr>
            <w:tcW w:w="1843" w:type="dxa"/>
            <w:vMerge/>
            <w:tcBorders>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p>
        </w:tc>
        <w:tc>
          <w:tcPr>
            <w:tcW w:w="2268" w:type="dxa"/>
            <w:vMerge/>
            <w:tcBorders>
              <w:left w:val="single" w:sz="4" w:space="0" w:color="000000"/>
              <w:bottom w:val="single" w:sz="4" w:space="0" w:color="000000"/>
            </w:tcBorders>
          </w:tcPr>
          <w:p w:rsidR="008E2648" w:rsidRPr="00EB3F80" w:rsidRDefault="008E2648" w:rsidP="00FD2D8E">
            <w:pPr>
              <w:snapToGrid w:val="0"/>
              <w:spacing w:line="200" w:lineRule="atLeast"/>
              <w:jc w:val="center"/>
              <w:rPr>
                <w:rFonts w:ascii="Times New Roman" w:hAnsi="Times New Roman"/>
                <w:b/>
                <w:sz w:val="20"/>
                <w:szCs w:val="20"/>
              </w:rPr>
            </w:pPr>
          </w:p>
        </w:tc>
        <w:tc>
          <w:tcPr>
            <w:tcW w:w="2126" w:type="dxa"/>
            <w:vMerge/>
            <w:tcBorders>
              <w:left w:val="single" w:sz="4" w:space="0" w:color="000000"/>
              <w:bottom w:val="single" w:sz="4" w:space="0" w:color="000000"/>
            </w:tcBorders>
          </w:tcPr>
          <w:p w:rsidR="008E2648" w:rsidRPr="00EB3F80" w:rsidRDefault="008E2648" w:rsidP="00FD2D8E">
            <w:pPr>
              <w:snapToGrid w:val="0"/>
              <w:spacing w:line="200" w:lineRule="atLeast"/>
              <w:jc w:val="center"/>
              <w:rPr>
                <w:rFonts w:ascii="Times New Roman" w:hAnsi="Times New Roman"/>
                <w:b/>
                <w:sz w:val="20"/>
                <w:szCs w:val="20"/>
              </w:rPr>
            </w:pPr>
          </w:p>
        </w:tc>
        <w:tc>
          <w:tcPr>
            <w:tcW w:w="851" w:type="dxa"/>
            <w:vMerge/>
            <w:tcBorders>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i/>
                <w:sz w:val="20"/>
                <w:szCs w:val="20"/>
              </w:rPr>
            </w:pPr>
            <w:r w:rsidRPr="00EB3F80">
              <w:rPr>
                <w:rFonts w:ascii="Times New Roman" w:hAnsi="Times New Roman"/>
                <w:i/>
                <w:sz w:val="20"/>
                <w:szCs w:val="20"/>
              </w:rPr>
              <w:t>Познавательные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i/>
                <w:sz w:val="20"/>
                <w:szCs w:val="20"/>
              </w:rPr>
            </w:pPr>
            <w:r w:rsidRPr="00EB3F80">
              <w:rPr>
                <w:rFonts w:ascii="Times New Roman" w:hAnsi="Times New Roman"/>
                <w:i/>
                <w:sz w:val="20"/>
                <w:szCs w:val="20"/>
              </w:rPr>
              <w:t>Регулятивные</w:t>
            </w:r>
          </w:p>
        </w:tc>
        <w:tc>
          <w:tcPr>
            <w:tcW w:w="1985"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i/>
                <w:sz w:val="20"/>
                <w:szCs w:val="20"/>
              </w:rPr>
            </w:pPr>
            <w:r w:rsidRPr="00EB3F80">
              <w:rPr>
                <w:rFonts w:ascii="Times New Roman" w:hAnsi="Times New Roman"/>
                <w:i/>
                <w:sz w:val="20"/>
                <w:szCs w:val="20"/>
              </w:rPr>
              <w:t>Коммуникативные, личностные</w:t>
            </w:r>
          </w:p>
        </w:tc>
      </w:tr>
      <w:tr w:rsidR="008E2648" w:rsidRPr="00EB3F80" w:rsidTr="006E5C5E">
        <w:trPr>
          <w:trHeight w:val="102"/>
        </w:trPr>
        <w:tc>
          <w:tcPr>
            <w:tcW w:w="426" w:type="dxa"/>
            <w:tcBorders>
              <w:top w:val="single" w:sz="4" w:space="0" w:color="000000"/>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1</w:t>
            </w:r>
          </w:p>
        </w:tc>
        <w:tc>
          <w:tcPr>
            <w:tcW w:w="2268" w:type="dxa"/>
            <w:tcBorders>
              <w:top w:val="single" w:sz="4" w:space="0" w:color="000000"/>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2</w:t>
            </w:r>
          </w:p>
        </w:tc>
        <w:tc>
          <w:tcPr>
            <w:tcW w:w="1843" w:type="dxa"/>
            <w:tcBorders>
              <w:top w:val="single" w:sz="4" w:space="0" w:color="000000"/>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3</w:t>
            </w:r>
          </w:p>
        </w:tc>
        <w:tc>
          <w:tcPr>
            <w:tcW w:w="2268" w:type="dxa"/>
            <w:tcBorders>
              <w:top w:val="single" w:sz="4" w:space="0" w:color="000000"/>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4</w:t>
            </w:r>
          </w:p>
        </w:tc>
        <w:tc>
          <w:tcPr>
            <w:tcW w:w="2126" w:type="dxa"/>
            <w:tcBorders>
              <w:top w:val="single" w:sz="4" w:space="0" w:color="000000"/>
              <w:left w:val="single" w:sz="4" w:space="0" w:color="000000"/>
              <w:bottom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jc w:val="center"/>
              <w:rPr>
                <w:rFonts w:ascii="Times New Roman" w:hAnsi="Times New Roman"/>
                <w:sz w:val="20"/>
                <w:szCs w:val="20"/>
              </w:rPr>
            </w:pPr>
            <w:r w:rsidRPr="00EB3F80">
              <w:rPr>
                <w:rFonts w:ascii="Times New Roman" w:hAnsi="Times New Roman"/>
                <w:sz w:val="20"/>
                <w:szCs w:val="20"/>
              </w:rPr>
              <w:t>9</w:t>
            </w:r>
          </w:p>
        </w:tc>
      </w:tr>
      <w:tr w:rsidR="008E2648" w:rsidRPr="00EB3F80" w:rsidTr="006E5C5E">
        <w:trPr>
          <w:trHeight w:val="572"/>
        </w:trPr>
        <w:tc>
          <w:tcPr>
            <w:tcW w:w="426" w:type="dxa"/>
            <w:tcBorders>
              <w:top w:val="single" w:sz="4" w:space="0" w:color="000000"/>
              <w:left w:val="single" w:sz="4" w:space="0" w:color="000000"/>
              <w:bottom w:val="single" w:sz="4" w:space="0" w:color="000000"/>
            </w:tcBorders>
          </w:tcPr>
          <w:p w:rsidR="008E2648" w:rsidRPr="0068134D" w:rsidRDefault="008E2648" w:rsidP="00FD2D8E">
            <w:pPr>
              <w:snapToGrid w:val="0"/>
              <w:spacing w:line="200" w:lineRule="atLeast"/>
              <w:rPr>
                <w:rFonts w:ascii="Times New Roman" w:hAnsi="Times New Roman"/>
                <w:sz w:val="20"/>
                <w:szCs w:val="20"/>
              </w:rPr>
            </w:pPr>
            <w:r w:rsidRPr="0068134D">
              <w:rPr>
                <w:rFonts w:ascii="Times New Roman" w:hAnsi="Times New Roman"/>
                <w:sz w:val="20"/>
                <w:szCs w:val="20"/>
              </w:rPr>
              <w:t>1</w:t>
            </w:r>
          </w:p>
        </w:tc>
        <w:tc>
          <w:tcPr>
            <w:tcW w:w="2268" w:type="dxa"/>
            <w:tcBorders>
              <w:top w:val="single" w:sz="4" w:space="0" w:color="000000"/>
              <w:left w:val="single" w:sz="4" w:space="0" w:color="000000"/>
              <w:bottom w:val="single" w:sz="4" w:space="0" w:color="000000"/>
            </w:tcBorders>
          </w:tcPr>
          <w:p w:rsidR="008E2648" w:rsidRDefault="008E2648" w:rsidP="00FD2D8E">
            <w:pPr>
              <w:snapToGrid w:val="0"/>
              <w:spacing w:line="200" w:lineRule="atLeast"/>
              <w:rPr>
                <w:rFonts w:ascii="Times New Roman" w:hAnsi="Times New Roman"/>
                <w:sz w:val="20"/>
                <w:szCs w:val="20"/>
              </w:rPr>
            </w:pPr>
            <w:r w:rsidRPr="0068134D">
              <w:rPr>
                <w:rFonts w:ascii="Times New Roman" w:hAnsi="Times New Roman"/>
                <w:sz w:val="20"/>
                <w:szCs w:val="20"/>
              </w:rPr>
              <w:t>Организационный момент</w:t>
            </w:r>
          </w:p>
          <w:p w:rsidR="004162D5" w:rsidRPr="004162D5" w:rsidRDefault="004162D5" w:rsidP="004162D5">
            <w:pPr>
              <w:pStyle w:val="a9"/>
              <w:spacing w:before="120" w:after="120" w:line="240" w:lineRule="auto"/>
              <w:jc w:val="left"/>
              <w:rPr>
                <w:b/>
                <w:i/>
                <w:sz w:val="16"/>
                <w:szCs w:val="16"/>
              </w:rPr>
            </w:pPr>
            <w:r w:rsidRPr="004162D5">
              <w:rPr>
                <w:i/>
                <w:sz w:val="16"/>
                <w:szCs w:val="16"/>
              </w:rPr>
              <w:t>Цель</w:t>
            </w:r>
            <w:r w:rsidRPr="004162D5">
              <w:rPr>
                <w:b/>
                <w:i/>
                <w:sz w:val="16"/>
                <w:szCs w:val="16"/>
              </w:rPr>
              <w:t>:</w:t>
            </w:r>
          </w:p>
          <w:p w:rsidR="004162D5" w:rsidRPr="004162D5" w:rsidRDefault="004162D5" w:rsidP="004162D5">
            <w:pPr>
              <w:pStyle w:val="2"/>
              <w:ind w:left="0" w:firstLine="0"/>
              <w:jc w:val="left"/>
              <w:rPr>
                <w:i/>
                <w:sz w:val="16"/>
                <w:szCs w:val="16"/>
              </w:rPr>
            </w:pPr>
            <w:r w:rsidRPr="004162D5">
              <w:rPr>
                <w:i/>
                <w:noProof/>
                <w:sz w:val="16"/>
                <w:szCs w:val="16"/>
              </w:rPr>
              <w:t xml:space="preserve">1) </w:t>
            </w:r>
            <w:r w:rsidRPr="004162D5">
              <w:rPr>
                <w:i/>
                <w:sz w:val="16"/>
                <w:szCs w:val="16"/>
              </w:rPr>
              <w:t>включение учащихся в учебную деятельность;</w:t>
            </w:r>
          </w:p>
          <w:p w:rsidR="004162D5" w:rsidRPr="004162D5" w:rsidRDefault="004162D5" w:rsidP="004162D5">
            <w:pPr>
              <w:spacing w:line="240" w:lineRule="auto"/>
              <w:rPr>
                <w:rFonts w:ascii="Times New Roman" w:hAnsi="Times New Roman"/>
                <w:i/>
                <w:sz w:val="16"/>
                <w:szCs w:val="16"/>
              </w:rPr>
            </w:pPr>
            <w:r w:rsidRPr="004162D5">
              <w:rPr>
                <w:rFonts w:ascii="Times New Roman" w:hAnsi="Times New Roman"/>
                <w:i/>
                <w:sz w:val="16"/>
                <w:szCs w:val="16"/>
              </w:rPr>
              <w:t>2) создать условия для возникновения у ученика внутренней потребности включения в учебную деятельность.</w:t>
            </w:r>
          </w:p>
          <w:p w:rsidR="004162D5" w:rsidRPr="0068134D" w:rsidRDefault="004162D5" w:rsidP="00FD2D8E">
            <w:pPr>
              <w:snapToGrid w:val="0"/>
              <w:spacing w:line="200" w:lineRule="atLeast"/>
              <w:rPr>
                <w:rFonts w:ascii="Times New Roman" w:hAnsi="Times New Roman"/>
                <w:sz w:val="20"/>
                <w:szCs w:val="20"/>
              </w:rPr>
            </w:pPr>
          </w:p>
        </w:tc>
        <w:tc>
          <w:tcPr>
            <w:tcW w:w="1843"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b/>
                <w:sz w:val="20"/>
                <w:szCs w:val="20"/>
              </w:rPr>
            </w:pP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pacing w:val="-11"/>
                <w:sz w:val="20"/>
                <w:szCs w:val="20"/>
              </w:rPr>
            </w:pPr>
            <w:r w:rsidRPr="00EB3F80">
              <w:rPr>
                <w:rFonts w:ascii="Times New Roman" w:hAnsi="Times New Roman"/>
                <w:iCs/>
                <w:spacing w:val="-11"/>
                <w:sz w:val="20"/>
                <w:szCs w:val="20"/>
              </w:rPr>
              <w:t>Приветствие учащихся, контроль готовности к уроку</w:t>
            </w:r>
          </w:p>
        </w:tc>
        <w:tc>
          <w:tcPr>
            <w:tcW w:w="2126"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Приветствие. Проверка готовности к уроку</w:t>
            </w:r>
          </w:p>
        </w:tc>
        <w:tc>
          <w:tcPr>
            <w:tcW w:w="851"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Прогнозирование своей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Умение слушать и вступать в диалог.</w:t>
            </w:r>
          </w:p>
        </w:tc>
      </w:tr>
      <w:tr w:rsidR="008E2648" w:rsidRPr="00EB3F80" w:rsidTr="006E5C5E">
        <w:trPr>
          <w:trHeight w:val="1222"/>
        </w:trPr>
        <w:tc>
          <w:tcPr>
            <w:tcW w:w="426" w:type="dxa"/>
            <w:tcBorders>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b/>
                <w:sz w:val="20"/>
                <w:szCs w:val="20"/>
              </w:rPr>
            </w:pPr>
            <w:r w:rsidRPr="00EB3F80">
              <w:rPr>
                <w:rFonts w:ascii="Times New Roman" w:hAnsi="Times New Roman"/>
                <w:b/>
                <w:sz w:val="20"/>
                <w:szCs w:val="20"/>
              </w:rPr>
              <w:t>2</w:t>
            </w:r>
          </w:p>
        </w:tc>
        <w:tc>
          <w:tcPr>
            <w:tcW w:w="2268" w:type="dxa"/>
            <w:tcBorders>
              <w:left w:val="single" w:sz="4" w:space="0" w:color="000000"/>
              <w:bottom w:val="single" w:sz="4" w:space="0" w:color="000000"/>
            </w:tcBorders>
          </w:tcPr>
          <w:p w:rsidR="008E2648" w:rsidRPr="004162D5" w:rsidRDefault="008E2648" w:rsidP="00FD2D8E">
            <w:pPr>
              <w:snapToGrid w:val="0"/>
              <w:spacing w:line="200" w:lineRule="atLeast"/>
              <w:rPr>
                <w:rFonts w:ascii="Times New Roman" w:hAnsi="Times New Roman"/>
                <w:i/>
                <w:sz w:val="20"/>
                <w:szCs w:val="20"/>
              </w:rPr>
            </w:pPr>
            <w:r w:rsidRPr="004162D5">
              <w:rPr>
                <w:rFonts w:ascii="Times New Roman" w:hAnsi="Times New Roman"/>
                <w:i/>
                <w:sz w:val="20"/>
                <w:szCs w:val="20"/>
              </w:rPr>
              <w:t>Вводная беседа. Актуализация знаний.</w:t>
            </w:r>
          </w:p>
          <w:p w:rsidR="004162D5" w:rsidRPr="004162D5" w:rsidRDefault="004162D5" w:rsidP="004162D5">
            <w:pPr>
              <w:pStyle w:val="ab"/>
              <w:spacing w:before="120"/>
              <w:ind w:left="0"/>
              <w:rPr>
                <w:rFonts w:ascii="Times New Roman" w:hAnsi="Times New Roman"/>
                <w:b/>
                <w:i/>
                <w:sz w:val="16"/>
                <w:szCs w:val="16"/>
              </w:rPr>
            </w:pPr>
            <w:r w:rsidRPr="004162D5">
              <w:rPr>
                <w:rFonts w:ascii="Times New Roman" w:hAnsi="Times New Roman"/>
                <w:i/>
                <w:sz w:val="16"/>
                <w:szCs w:val="16"/>
              </w:rPr>
              <w:t>Цель</w:t>
            </w:r>
            <w:r w:rsidRPr="004162D5">
              <w:rPr>
                <w:rFonts w:ascii="Times New Roman" w:hAnsi="Times New Roman"/>
                <w:b/>
                <w:i/>
                <w:sz w:val="16"/>
                <w:szCs w:val="16"/>
              </w:rPr>
              <w:t>:</w:t>
            </w:r>
          </w:p>
          <w:p w:rsidR="004162D5" w:rsidRDefault="004162D5" w:rsidP="004162D5">
            <w:pPr>
              <w:spacing w:line="240" w:lineRule="auto"/>
              <w:rPr>
                <w:rFonts w:ascii="Times New Roman" w:hAnsi="Times New Roman"/>
                <w:i/>
                <w:sz w:val="16"/>
                <w:szCs w:val="16"/>
              </w:rPr>
            </w:pPr>
            <w:r w:rsidRPr="004162D5">
              <w:rPr>
                <w:rFonts w:ascii="Times New Roman" w:hAnsi="Times New Roman"/>
                <w:i/>
                <w:sz w:val="16"/>
                <w:szCs w:val="16"/>
              </w:rPr>
              <w:t>1) организовать актуализацию изученных способов действий, достаточных для построения нового знания: понятие уравнения, корня уравнения;</w:t>
            </w:r>
          </w:p>
          <w:p w:rsidR="004162D5" w:rsidRPr="004162D5" w:rsidRDefault="004162D5" w:rsidP="004162D5">
            <w:pPr>
              <w:spacing w:line="240" w:lineRule="auto"/>
              <w:rPr>
                <w:rFonts w:ascii="Times New Roman" w:hAnsi="Times New Roman"/>
                <w:bCs/>
                <w:i/>
                <w:iCs/>
                <w:sz w:val="16"/>
                <w:szCs w:val="16"/>
              </w:rPr>
            </w:pPr>
            <w:r>
              <w:rPr>
                <w:rFonts w:ascii="Times New Roman" w:hAnsi="Times New Roman"/>
                <w:bCs/>
                <w:i/>
                <w:iCs/>
                <w:sz w:val="16"/>
                <w:szCs w:val="16"/>
              </w:rPr>
              <w:t>2</w:t>
            </w:r>
            <w:r w:rsidRPr="004162D5">
              <w:rPr>
                <w:rFonts w:ascii="Times New Roman" w:hAnsi="Times New Roman"/>
                <w:bCs/>
                <w:i/>
                <w:iCs/>
                <w:sz w:val="16"/>
                <w:szCs w:val="16"/>
              </w:rPr>
              <w:t>) организовать обобщение актуализированных способов действий;</w:t>
            </w:r>
          </w:p>
          <w:p w:rsidR="004162D5" w:rsidRPr="004162D5" w:rsidRDefault="004162D5" w:rsidP="004162D5">
            <w:pPr>
              <w:spacing w:line="240" w:lineRule="auto"/>
              <w:rPr>
                <w:rFonts w:ascii="Times New Roman" w:hAnsi="Times New Roman"/>
                <w:bCs/>
                <w:i/>
                <w:iCs/>
                <w:sz w:val="16"/>
                <w:szCs w:val="16"/>
              </w:rPr>
            </w:pPr>
            <w:r>
              <w:rPr>
                <w:rFonts w:ascii="Times New Roman" w:hAnsi="Times New Roman"/>
                <w:i/>
                <w:sz w:val="16"/>
                <w:szCs w:val="16"/>
              </w:rPr>
              <w:t>3</w:t>
            </w:r>
            <w:r w:rsidRPr="004162D5">
              <w:rPr>
                <w:rFonts w:ascii="Times New Roman" w:hAnsi="Times New Roman"/>
                <w:i/>
                <w:sz w:val="16"/>
                <w:szCs w:val="16"/>
              </w:rPr>
              <w:t>)</w:t>
            </w:r>
            <w:r w:rsidRPr="004162D5">
              <w:rPr>
                <w:rFonts w:ascii="Times New Roman" w:hAnsi="Times New Roman"/>
                <w:bCs/>
                <w:i/>
                <w:iCs/>
                <w:sz w:val="16"/>
                <w:szCs w:val="16"/>
              </w:rPr>
              <w:t xml:space="preserve"> организовать актуализацию мыслительных операций, достаточных для построения нового знания</w:t>
            </w:r>
          </w:p>
          <w:p w:rsidR="004162D5" w:rsidRDefault="004162D5" w:rsidP="004162D5">
            <w:pPr>
              <w:spacing w:line="240" w:lineRule="auto"/>
              <w:rPr>
                <w:rFonts w:ascii="Times New Roman" w:hAnsi="Times New Roman"/>
                <w:bCs/>
                <w:i/>
                <w:iCs/>
                <w:sz w:val="16"/>
                <w:szCs w:val="16"/>
              </w:rPr>
            </w:pPr>
            <w:r>
              <w:rPr>
                <w:rFonts w:ascii="Times New Roman" w:hAnsi="Times New Roman"/>
                <w:i/>
                <w:sz w:val="16"/>
                <w:szCs w:val="16"/>
              </w:rPr>
              <w:t>4</w:t>
            </w:r>
            <w:r w:rsidRPr="004162D5">
              <w:rPr>
                <w:rFonts w:ascii="Times New Roman" w:hAnsi="Times New Roman"/>
                <w:i/>
                <w:sz w:val="16"/>
                <w:szCs w:val="16"/>
              </w:rPr>
              <w:t>)</w:t>
            </w:r>
            <w:r w:rsidRPr="004162D5">
              <w:rPr>
                <w:rFonts w:ascii="Times New Roman" w:hAnsi="Times New Roman"/>
                <w:bCs/>
                <w:i/>
                <w:iCs/>
                <w:sz w:val="16"/>
                <w:szCs w:val="16"/>
              </w:rPr>
              <w:t xml:space="preserve"> </w:t>
            </w:r>
            <w:r w:rsidRPr="004162D5">
              <w:rPr>
                <w:rFonts w:ascii="Times New Roman" w:hAnsi="Times New Roman"/>
                <w:i/>
                <w:sz w:val="16"/>
                <w:szCs w:val="16"/>
              </w:rPr>
              <w:t>мотивировать к выполнению пробного действия</w:t>
            </w:r>
            <w:r w:rsidRPr="004162D5">
              <w:rPr>
                <w:rFonts w:ascii="Times New Roman" w:hAnsi="Times New Roman"/>
                <w:bCs/>
                <w:i/>
                <w:iCs/>
                <w:sz w:val="16"/>
                <w:szCs w:val="16"/>
              </w:rPr>
              <w:t>;</w:t>
            </w:r>
          </w:p>
          <w:p w:rsidR="004162D5" w:rsidRPr="004162D5" w:rsidRDefault="004162D5" w:rsidP="004162D5">
            <w:pPr>
              <w:spacing w:line="240" w:lineRule="auto"/>
              <w:rPr>
                <w:rFonts w:ascii="Times New Roman" w:hAnsi="Times New Roman"/>
                <w:i/>
                <w:sz w:val="20"/>
                <w:szCs w:val="20"/>
              </w:rPr>
            </w:pPr>
            <w:r>
              <w:rPr>
                <w:rFonts w:ascii="Times New Roman" w:hAnsi="Times New Roman"/>
                <w:bCs/>
                <w:i/>
                <w:iCs/>
                <w:sz w:val="16"/>
                <w:szCs w:val="16"/>
              </w:rPr>
              <w:t>5</w:t>
            </w:r>
            <w:r w:rsidRPr="004162D5">
              <w:rPr>
                <w:rFonts w:ascii="Times New Roman" w:hAnsi="Times New Roman"/>
                <w:bCs/>
                <w:i/>
                <w:iCs/>
                <w:sz w:val="16"/>
                <w:szCs w:val="16"/>
              </w:rPr>
              <w:t xml:space="preserve">) организовать </w:t>
            </w:r>
            <w:r w:rsidRPr="004162D5">
              <w:rPr>
                <w:rFonts w:ascii="Times New Roman" w:hAnsi="Times New Roman"/>
                <w:bCs/>
                <w:i/>
                <w:iCs/>
                <w:sz w:val="16"/>
                <w:szCs w:val="16"/>
              </w:rPr>
              <w:lastRenderedPageBreak/>
              <w:t>самостоятельное выполнение пробного учебного действия</w:t>
            </w:r>
            <w:r>
              <w:rPr>
                <w:rFonts w:ascii="Times New Roman" w:hAnsi="Times New Roman"/>
                <w:bCs/>
                <w:i/>
                <w:iCs/>
                <w:sz w:val="16"/>
                <w:szCs w:val="16"/>
              </w:rPr>
              <w:t>.</w:t>
            </w:r>
            <w:r w:rsidRPr="004162D5">
              <w:rPr>
                <w:rFonts w:ascii="Times New Roman" w:hAnsi="Times New Roman"/>
                <w:i/>
                <w:sz w:val="20"/>
                <w:szCs w:val="20"/>
              </w:rPr>
              <w:t xml:space="preserve"> </w:t>
            </w:r>
          </w:p>
        </w:tc>
        <w:tc>
          <w:tcPr>
            <w:tcW w:w="1843" w:type="dxa"/>
            <w:tcBorders>
              <w:left w:val="single" w:sz="4" w:space="0" w:color="000000"/>
              <w:bottom w:val="single" w:sz="4" w:space="0" w:color="000000"/>
            </w:tcBorders>
          </w:tcPr>
          <w:p w:rsidR="008E2648" w:rsidRPr="00EB3F80" w:rsidRDefault="008E2648" w:rsidP="00521697">
            <w:pPr>
              <w:jc w:val="center"/>
              <w:rPr>
                <w:rFonts w:ascii="Times New Roman" w:hAnsi="Times New Roman"/>
                <w:b/>
                <w:sz w:val="20"/>
                <w:szCs w:val="20"/>
              </w:rPr>
            </w:pPr>
            <w:r w:rsidRPr="00EB3F80">
              <w:rPr>
                <w:rFonts w:ascii="Times New Roman" w:hAnsi="Times New Roman"/>
                <w:b/>
                <w:sz w:val="20"/>
                <w:szCs w:val="20"/>
              </w:rPr>
              <w:lastRenderedPageBreak/>
              <w:t>презентация</w:t>
            </w:r>
          </w:p>
        </w:tc>
        <w:tc>
          <w:tcPr>
            <w:tcW w:w="2268" w:type="dxa"/>
            <w:tcBorders>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Вступительное слово учителя.</w:t>
            </w:r>
          </w:p>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Объявление темы урока</w:t>
            </w:r>
          </w:p>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Организация устного счета</w:t>
            </w:r>
          </w:p>
        </w:tc>
        <w:tc>
          <w:tcPr>
            <w:tcW w:w="2126" w:type="dxa"/>
            <w:tcBorders>
              <w:left w:val="single" w:sz="4" w:space="0" w:color="000000"/>
              <w:bottom w:val="single" w:sz="4" w:space="0" w:color="000000"/>
            </w:tcBorders>
          </w:tcPr>
          <w:p w:rsidR="008E2648" w:rsidRPr="00EB3F80" w:rsidRDefault="008E2648" w:rsidP="008E2648">
            <w:pPr>
              <w:snapToGrid w:val="0"/>
              <w:spacing w:line="200" w:lineRule="atLeast"/>
              <w:rPr>
                <w:rFonts w:ascii="Times New Roman" w:hAnsi="Times New Roman"/>
                <w:sz w:val="20"/>
                <w:szCs w:val="20"/>
              </w:rPr>
            </w:pPr>
            <w:r w:rsidRPr="00EB3F80">
              <w:rPr>
                <w:rFonts w:ascii="Times New Roman" w:hAnsi="Times New Roman"/>
                <w:sz w:val="20"/>
                <w:szCs w:val="20"/>
              </w:rPr>
              <w:t>Участвуют в беседе с учителем, отвечают на поставленные вопросы</w:t>
            </w:r>
          </w:p>
        </w:tc>
        <w:tc>
          <w:tcPr>
            <w:tcW w:w="851" w:type="dxa"/>
            <w:tcBorders>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5</w:t>
            </w:r>
          </w:p>
        </w:tc>
        <w:tc>
          <w:tcPr>
            <w:tcW w:w="1984"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Поиск и выделение необходимой информации.</w:t>
            </w:r>
          </w:p>
        </w:tc>
        <w:tc>
          <w:tcPr>
            <w:tcW w:w="1843"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Постановка цели учебной задачи.</w:t>
            </w:r>
          </w:p>
        </w:tc>
        <w:tc>
          <w:tcPr>
            <w:tcW w:w="1985"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Умение слушать и вступать в диалог.</w:t>
            </w:r>
          </w:p>
        </w:tc>
      </w:tr>
      <w:tr w:rsidR="008E2648" w:rsidRPr="00EB3F80" w:rsidTr="006E5C5E">
        <w:trPr>
          <w:trHeight w:val="1222"/>
        </w:trPr>
        <w:tc>
          <w:tcPr>
            <w:tcW w:w="426" w:type="dxa"/>
            <w:tcBorders>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b/>
                <w:sz w:val="20"/>
                <w:szCs w:val="20"/>
              </w:rPr>
            </w:pPr>
            <w:r w:rsidRPr="00EB3F80">
              <w:rPr>
                <w:rFonts w:ascii="Times New Roman" w:hAnsi="Times New Roman"/>
                <w:b/>
                <w:sz w:val="20"/>
                <w:szCs w:val="20"/>
              </w:rPr>
              <w:lastRenderedPageBreak/>
              <w:t>3</w:t>
            </w:r>
          </w:p>
        </w:tc>
        <w:tc>
          <w:tcPr>
            <w:tcW w:w="2268" w:type="dxa"/>
            <w:tcBorders>
              <w:left w:val="single" w:sz="4" w:space="0" w:color="000000"/>
              <w:bottom w:val="single" w:sz="4" w:space="0" w:color="000000"/>
            </w:tcBorders>
          </w:tcPr>
          <w:p w:rsidR="008E2648" w:rsidRDefault="0068134D" w:rsidP="00B37497">
            <w:pPr>
              <w:snapToGrid w:val="0"/>
              <w:spacing w:line="200" w:lineRule="atLeast"/>
              <w:rPr>
                <w:rFonts w:ascii="Times New Roman" w:hAnsi="Times New Roman"/>
                <w:sz w:val="20"/>
                <w:szCs w:val="20"/>
              </w:rPr>
            </w:pPr>
            <w:r>
              <w:rPr>
                <w:rFonts w:ascii="Times New Roman" w:hAnsi="Times New Roman"/>
                <w:sz w:val="20"/>
                <w:szCs w:val="20"/>
              </w:rPr>
              <w:t xml:space="preserve">Открытие </w:t>
            </w:r>
            <w:r w:rsidR="00B37497">
              <w:rPr>
                <w:rFonts w:ascii="Times New Roman" w:hAnsi="Times New Roman"/>
                <w:sz w:val="20"/>
                <w:szCs w:val="20"/>
              </w:rPr>
              <w:t>новых</w:t>
            </w:r>
            <w:r w:rsidR="008E2648" w:rsidRPr="00EB3F80">
              <w:rPr>
                <w:rFonts w:ascii="Times New Roman" w:hAnsi="Times New Roman"/>
                <w:sz w:val="20"/>
                <w:szCs w:val="20"/>
              </w:rPr>
              <w:t xml:space="preserve"> </w:t>
            </w:r>
            <w:r w:rsidR="00B37497">
              <w:rPr>
                <w:rFonts w:ascii="Times New Roman" w:hAnsi="Times New Roman"/>
                <w:sz w:val="20"/>
                <w:szCs w:val="20"/>
              </w:rPr>
              <w:t>знаний</w:t>
            </w:r>
            <w:r w:rsidR="008E2648" w:rsidRPr="00EB3F80">
              <w:rPr>
                <w:rFonts w:ascii="Times New Roman" w:hAnsi="Times New Roman"/>
                <w:sz w:val="20"/>
                <w:szCs w:val="20"/>
              </w:rPr>
              <w:t>.</w:t>
            </w:r>
          </w:p>
          <w:p w:rsidR="004162D5" w:rsidRPr="006E5C5E" w:rsidRDefault="006E5C5E" w:rsidP="00B37497">
            <w:pPr>
              <w:snapToGrid w:val="0"/>
              <w:spacing w:line="200" w:lineRule="atLeast"/>
              <w:rPr>
                <w:rFonts w:ascii="Times New Roman" w:hAnsi="Times New Roman"/>
                <w:i/>
                <w:sz w:val="16"/>
                <w:szCs w:val="20"/>
              </w:rPr>
            </w:pPr>
            <w:r w:rsidRPr="006E5C5E">
              <w:rPr>
                <w:rFonts w:ascii="Times New Roman" w:hAnsi="Times New Roman"/>
                <w:i/>
                <w:sz w:val="16"/>
                <w:szCs w:val="20"/>
              </w:rPr>
              <w:t xml:space="preserve">Цель: </w:t>
            </w:r>
          </w:p>
          <w:p w:rsidR="006E5C5E" w:rsidRPr="006E5C5E" w:rsidRDefault="006E5C5E" w:rsidP="00B37497">
            <w:pPr>
              <w:snapToGrid w:val="0"/>
              <w:spacing w:line="200" w:lineRule="atLeast"/>
              <w:rPr>
                <w:rFonts w:ascii="Times New Roman" w:hAnsi="Times New Roman"/>
                <w:i/>
                <w:sz w:val="16"/>
                <w:szCs w:val="20"/>
              </w:rPr>
            </w:pPr>
            <w:r w:rsidRPr="006E5C5E">
              <w:rPr>
                <w:rFonts w:ascii="Times New Roman" w:hAnsi="Times New Roman"/>
                <w:i/>
                <w:sz w:val="16"/>
                <w:szCs w:val="20"/>
              </w:rPr>
              <w:t>1)установить тему урка;</w:t>
            </w:r>
          </w:p>
          <w:p w:rsidR="006E5C5E" w:rsidRPr="006E5C5E" w:rsidRDefault="006E5C5E" w:rsidP="00B37497">
            <w:pPr>
              <w:snapToGrid w:val="0"/>
              <w:spacing w:line="200" w:lineRule="atLeast"/>
              <w:rPr>
                <w:rFonts w:ascii="Times New Roman" w:hAnsi="Times New Roman"/>
                <w:i/>
                <w:sz w:val="16"/>
                <w:szCs w:val="20"/>
              </w:rPr>
            </w:pPr>
            <w:r w:rsidRPr="006E5C5E">
              <w:rPr>
                <w:rFonts w:ascii="Times New Roman" w:hAnsi="Times New Roman"/>
                <w:i/>
                <w:sz w:val="16"/>
                <w:szCs w:val="20"/>
              </w:rPr>
              <w:t>2)определить трудности и согласовать способы разрешения затруднений;</w:t>
            </w:r>
          </w:p>
          <w:p w:rsidR="006E5C5E" w:rsidRPr="00EB3F80" w:rsidRDefault="006E5C5E" w:rsidP="00B37497">
            <w:pPr>
              <w:snapToGrid w:val="0"/>
              <w:spacing w:line="200" w:lineRule="atLeast"/>
              <w:rPr>
                <w:rFonts w:ascii="Times New Roman" w:hAnsi="Times New Roman"/>
                <w:sz w:val="20"/>
                <w:szCs w:val="20"/>
              </w:rPr>
            </w:pPr>
            <w:r w:rsidRPr="006E5C5E">
              <w:rPr>
                <w:rFonts w:ascii="Times New Roman" w:hAnsi="Times New Roman"/>
                <w:i/>
                <w:sz w:val="16"/>
                <w:szCs w:val="20"/>
              </w:rPr>
              <w:t>3) ввести понятие уравнения, корень уравнения, алгоритм нахождения неизвестного компонента.</w:t>
            </w:r>
          </w:p>
        </w:tc>
        <w:tc>
          <w:tcPr>
            <w:tcW w:w="1843" w:type="dxa"/>
            <w:tcBorders>
              <w:left w:val="single" w:sz="4" w:space="0" w:color="000000"/>
              <w:bottom w:val="single" w:sz="4" w:space="0" w:color="000000"/>
            </w:tcBorders>
          </w:tcPr>
          <w:p w:rsidR="008E2648" w:rsidRPr="00EB3F80" w:rsidRDefault="008E2648" w:rsidP="008E2648">
            <w:pPr>
              <w:suppressAutoHyphens/>
              <w:spacing w:after="0" w:line="240" w:lineRule="auto"/>
              <w:ind w:left="360"/>
              <w:rPr>
                <w:rFonts w:ascii="Times New Roman" w:hAnsi="Times New Roman"/>
                <w:sz w:val="20"/>
                <w:szCs w:val="20"/>
              </w:rPr>
            </w:pPr>
            <w:r w:rsidRPr="00EB3F80">
              <w:rPr>
                <w:rFonts w:ascii="Times New Roman" w:hAnsi="Times New Roman"/>
                <w:b/>
                <w:sz w:val="20"/>
                <w:szCs w:val="20"/>
              </w:rPr>
              <w:t>презентация</w:t>
            </w:r>
          </w:p>
        </w:tc>
        <w:tc>
          <w:tcPr>
            <w:tcW w:w="2268" w:type="dxa"/>
            <w:tcBorders>
              <w:left w:val="single" w:sz="4" w:space="0" w:color="000000"/>
              <w:bottom w:val="single" w:sz="4" w:space="0" w:color="000000"/>
            </w:tcBorders>
          </w:tcPr>
          <w:p w:rsidR="008E2648" w:rsidRPr="00EB3F80" w:rsidRDefault="008E2648" w:rsidP="008E2648">
            <w:pPr>
              <w:snapToGrid w:val="0"/>
              <w:spacing w:line="200" w:lineRule="atLeast"/>
              <w:rPr>
                <w:rFonts w:ascii="Times New Roman" w:hAnsi="Times New Roman"/>
                <w:bCs/>
                <w:color w:val="000000"/>
                <w:sz w:val="20"/>
                <w:szCs w:val="20"/>
              </w:rPr>
            </w:pPr>
            <w:r w:rsidRPr="00EB3F80">
              <w:rPr>
                <w:rFonts w:ascii="Times New Roman" w:hAnsi="Times New Roman"/>
                <w:sz w:val="20"/>
                <w:szCs w:val="20"/>
              </w:rPr>
              <w:t>Вместе с учениками определяет цель урока</w:t>
            </w:r>
            <w:r w:rsidR="00775E73" w:rsidRPr="00EB3F80">
              <w:rPr>
                <w:rFonts w:ascii="Times New Roman" w:hAnsi="Times New Roman"/>
                <w:sz w:val="20"/>
                <w:szCs w:val="20"/>
              </w:rPr>
              <w:t>, путем наводящих вопросов, помогает сформулировать определения уравнения, корня уравнения, алгоритм нахождения неизвестного компонента</w:t>
            </w:r>
            <w:r w:rsidRPr="00EB3F80">
              <w:rPr>
                <w:rFonts w:ascii="Times New Roman" w:hAnsi="Times New Roman"/>
                <w:sz w:val="20"/>
                <w:szCs w:val="20"/>
              </w:rPr>
              <w:t xml:space="preserve">. </w:t>
            </w:r>
            <w:r w:rsidRPr="00EB3F80">
              <w:rPr>
                <w:rFonts w:ascii="Times New Roman" w:hAnsi="Times New Roman"/>
                <w:bCs/>
                <w:color w:val="000000"/>
                <w:sz w:val="20"/>
                <w:szCs w:val="20"/>
              </w:rPr>
              <w:t xml:space="preserve"> </w:t>
            </w:r>
          </w:p>
        </w:tc>
        <w:tc>
          <w:tcPr>
            <w:tcW w:w="2126" w:type="dxa"/>
            <w:tcBorders>
              <w:left w:val="single" w:sz="4" w:space="0" w:color="000000"/>
              <w:bottom w:val="single" w:sz="4" w:space="0" w:color="000000"/>
            </w:tcBorders>
          </w:tcPr>
          <w:p w:rsidR="008E2648" w:rsidRPr="00EB3F80" w:rsidRDefault="008E2648" w:rsidP="00775E73">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Участвуют в беседе с учителем, формулируют ключевые определения ,</w:t>
            </w:r>
            <w:r w:rsidR="003B6F58" w:rsidRPr="00EB3F80">
              <w:rPr>
                <w:rFonts w:ascii="Times New Roman" w:hAnsi="Times New Roman"/>
                <w:bCs/>
                <w:color w:val="000000"/>
                <w:sz w:val="20"/>
                <w:szCs w:val="20"/>
              </w:rPr>
              <w:t xml:space="preserve">выступают по заранее подготовленным докладам, </w:t>
            </w:r>
            <w:r w:rsidRPr="00EB3F80">
              <w:rPr>
                <w:rFonts w:ascii="Times New Roman" w:hAnsi="Times New Roman"/>
                <w:bCs/>
                <w:color w:val="000000"/>
                <w:sz w:val="20"/>
                <w:szCs w:val="20"/>
              </w:rPr>
              <w:t xml:space="preserve"> в тетрадях записывают </w:t>
            </w:r>
            <w:r w:rsidR="00775E73" w:rsidRPr="00EB3F80">
              <w:rPr>
                <w:rFonts w:ascii="Times New Roman" w:hAnsi="Times New Roman"/>
                <w:bCs/>
                <w:color w:val="000000"/>
                <w:sz w:val="20"/>
                <w:szCs w:val="20"/>
              </w:rPr>
              <w:t>ответы к заданиям.</w:t>
            </w:r>
          </w:p>
        </w:tc>
        <w:tc>
          <w:tcPr>
            <w:tcW w:w="851" w:type="dxa"/>
            <w:tcBorders>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7</w:t>
            </w:r>
          </w:p>
        </w:tc>
        <w:tc>
          <w:tcPr>
            <w:tcW w:w="1984"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Поиск и выделение необходимой информации. Структурирование знаний. Анализ объектов.</w:t>
            </w:r>
          </w:p>
        </w:tc>
        <w:tc>
          <w:tcPr>
            <w:tcW w:w="1843"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Учитывать выделенные учителем ориентиры действия  в новом учебном материале в сотрудничестве с учителем.</w:t>
            </w:r>
          </w:p>
        </w:tc>
        <w:tc>
          <w:tcPr>
            <w:tcW w:w="1985"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Умение слушать и вступать в диалог</w:t>
            </w:r>
          </w:p>
        </w:tc>
      </w:tr>
      <w:tr w:rsidR="008E2648" w:rsidRPr="00EB3F80" w:rsidTr="006E5C5E">
        <w:tc>
          <w:tcPr>
            <w:tcW w:w="426"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b/>
                <w:sz w:val="20"/>
                <w:szCs w:val="20"/>
              </w:rPr>
            </w:pPr>
            <w:r w:rsidRPr="00EB3F80">
              <w:rPr>
                <w:rFonts w:ascii="Times New Roman" w:hAnsi="Times New Roman"/>
                <w:b/>
                <w:sz w:val="20"/>
                <w:szCs w:val="20"/>
              </w:rPr>
              <w:t>4</w:t>
            </w:r>
          </w:p>
        </w:tc>
        <w:tc>
          <w:tcPr>
            <w:tcW w:w="2268" w:type="dxa"/>
            <w:tcBorders>
              <w:top w:val="single" w:sz="4" w:space="0" w:color="000000"/>
              <w:left w:val="single" w:sz="4" w:space="0" w:color="000000"/>
              <w:bottom w:val="single" w:sz="4" w:space="0" w:color="000000"/>
            </w:tcBorders>
          </w:tcPr>
          <w:p w:rsidR="008E2648"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Решение задач.</w:t>
            </w:r>
          </w:p>
          <w:p w:rsidR="006E5C5E" w:rsidRPr="006E5C5E" w:rsidRDefault="006E5C5E" w:rsidP="006E5C5E">
            <w:pPr>
              <w:spacing w:before="120" w:after="120" w:line="240" w:lineRule="auto"/>
              <w:rPr>
                <w:rFonts w:ascii="Times New Roman" w:hAnsi="Times New Roman"/>
                <w:bCs/>
                <w:i/>
                <w:sz w:val="16"/>
                <w:szCs w:val="16"/>
              </w:rPr>
            </w:pPr>
            <w:r w:rsidRPr="006E5C5E">
              <w:rPr>
                <w:rFonts w:ascii="Times New Roman" w:hAnsi="Times New Roman"/>
                <w:bCs/>
                <w:i/>
                <w:sz w:val="16"/>
                <w:szCs w:val="16"/>
              </w:rPr>
              <w:t>Цель:</w:t>
            </w:r>
          </w:p>
          <w:p w:rsidR="006E5C5E" w:rsidRPr="00EB3F80" w:rsidRDefault="006E5C5E" w:rsidP="006E5C5E">
            <w:pPr>
              <w:spacing w:line="240" w:lineRule="auto"/>
              <w:rPr>
                <w:rFonts w:ascii="Times New Roman" w:hAnsi="Times New Roman"/>
                <w:sz w:val="20"/>
                <w:szCs w:val="20"/>
              </w:rPr>
            </w:pPr>
            <w:r w:rsidRPr="006E5C5E">
              <w:rPr>
                <w:rFonts w:ascii="Times New Roman" w:hAnsi="Times New Roman"/>
                <w:i/>
                <w:sz w:val="16"/>
                <w:szCs w:val="16"/>
              </w:rPr>
              <w:t>о</w:t>
            </w:r>
            <w:r w:rsidRPr="006E5C5E">
              <w:rPr>
                <w:rFonts w:ascii="Times New Roman" w:hAnsi="Times New Roman"/>
                <w:bCs/>
                <w:i/>
                <w:iCs/>
                <w:sz w:val="16"/>
                <w:szCs w:val="16"/>
              </w:rPr>
              <w:t>рганизовать усвоение детьми нового способа действий при решении данного класса задач с их проговариванием во внешней речи</w:t>
            </w:r>
            <w:r w:rsidRPr="006E5C5E">
              <w:rPr>
                <w:rFonts w:ascii="Times New Roman" w:hAnsi="Times New Roman"/>
                <w:i/>
                <w:sz w:val="16"/>
                <w:szCs w:val="16"/>
              </w:rPr>
              <w:t>.</w:t>
            </w:r>
          </w:p>
        </w:tc>
        <w:tc>
          <w:tcPr>
            <w:tcW w:w="1843" w:type="dxa"/>
            <w:tcBorders>
              <w:top w:val="single" w:sz="4" w:space="0" w:color="000000"/>
              <w:left w:val="single" w:sz="4" w:space="0" w:color="000000"/>
              <w:bottom w:val="single" w:sz="4" w:space="0" w:color="000000"/>
            </w:tcBorders>
          </w:tcPr>
          <w:p w:rsidR="008E2648" w:rsidRPr="00EB3F80" w:rsidRDefault="008E2648" w:rsidP="00521697">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презентация</w:t>
            </w: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Комментирует , направляет работу учащихся.</w:t>
            </w:r>
          </w:p>
        </w:tc>
        <w:tc>
          <w:tcPr>
            <w:tcW w:w="2126" w:type="dxa"/>
            <w:tcBorders>
              <w:top w:val="single" w:sz="4" w:space="0" w:color="000000"/>
              <w:left w:val="single" w:sz="4" w:space="0" w:color="000000"/>
              <w:bottom w:val="single" w:sz="4" w:space="0" w:color="000000"/>
            </w:tcBorders>
          </w:tcPr>
          <w:p w:rsidR="00775E73" w:rsidRPr="00EB3F80" w:rsidRDefault="00775E73" w:rsidP="00775E73">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 3.4 человека работаю у доски. Остальные работают в тетрадях.</w:t>
            </w:r>
          </w:p>
          <w:p w:rsidR="008E2648" w:rsidRPr="00EB3F80" w:rsidRDefault="008E2648" w:rsidP="00775E73">
            <w:pPr>
              <w:snapToGrid w:val="0"/>
              <w:spacing w:line="200" w:lineRule="atLeast"/>
              <w:rPr>
                <w:rFonts w:ascii="Times New Roman" w:hAnsi="Times New Roman"/>
                <w:bCs/>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775E73"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8</w:t>
            </w:r>
          </w:p>
        </w:tc>
        <w:tc>
          <w:tcPr>
            <w:tcW w:w="1984"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18"/>
                <w:szCs w:val="18"/>
              </w:rPr>
            </w:pPr>
            <w:r w:rsidRPr="00EB3F80">
              <w:rPr>
                <w:rFonts w:ascii="Times New Roman" w:hAnsi="Times New Roman"/>
                <w:sz w:val="18"/>
                <w:szCs w:val="18"/>
              </w:rPr>
              <w:t>Выделение и формулирование познавательной цели, рефлексия способов и условий действия.</w:t>
            </w:r>
          </w:p>
          <w:p w:rsidR="008E2648" w:rsidRPr="00EB3F80" w:rsidRDefault="008E2648" w:rsidP="00FD2D8E">
            <w:pPr>
              <w:snapToGrid w:val="0"/>
              <w:spacing w:line="200" w:lineRule="atLeast"/>
              <w:rPr>
                <w:rFonts w:ascii="Times New Roman" w:hAnsi="Times New Roman"/>
                <w:sz w:val="18"/>
                <w:szCs w:val="18"/>
              </w:rPr>
            </w:pPr>
            <w:r w:rsidRPr="00EB3F80">
              <w:rPr>
                <w:rFonts w:ascii="Times New Roman" w:hAnsi="Times New Roman"/>
                <w:sz w:val="18"/>
                <w:szCs w:val="18"/>
              </w:rPr>
              <w:t>Анализ объектов и синтез.</w:t>
            </w:r>
          </w:p>
        </w:tc>
        <w:tc>
          <w:tcPr>
            <w:tcW w:w="1843"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18"/>
                <w:szCs w:val="18"/>
              </w:rPr>
            </w:pPr>
            <w:r w:rsidRPr="00EB3F80">
              <w:rPr>
                <w:rFonts w:ascii="Times New Roman" w:hAnsi="Times New Roman"/>
                <w:sz w:val="18"/>
                <w:szCs w:val="18"/>
              </w:rPr>
              <w:t>Планирование своей деятельности для решения поставленной задачи и контроль полученного результата.</w:t>
            </w:r>
          </w:p>
        </w:tc>
        <w:tc>
          <w:tcPr>
            <w:tcW w:w="1985"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18"/>
                <w:szCs w:val="18"/>
              </w:rPr>
              <w:t>Строят рассуждения, понятные для собеседника. Умеют использовать речь для регуляции своего действия. Воспринимают  ответы обучающихся.</w:t>
            </w:r>
          </w:p>
        </w:tc>
      </w:tr>
      <w:tr w:rsidR="008E2648" w:rsidRPr="00EB3F80" w:rsidTr="006E5C5E">
        <w:trPr>
          <w:trHeight w:val="468"/>
        </w:trPr>
        <w:tc>
          <w:tcPr>
            <w:tcW w:w="426" w:type="dxa"/>
            <w:tcBorders>
              <w:top w:val="single" w:sz="4" w:space="0" w:color="000000"/>
              <w:left w:val="single" w:sz="4" w:space="0" w:color="000000"/>
              <w:bottom w:val="single" w:sz="4" w:space="0" w:color="000000"/>
            </w:tcBorders>
          </w:tcPr>
          <w:p w:rsidR="008E2648" w:rsidRPr="00EB3F80" w:rsidRDefault="008E2648" w:rsidP="00FD2D8E">
            <w:pPr>
              <w:snapToGrid w:val="0"/>
              <w:rPr>
                <w:rFonts w:ascii="Times New Roman" w:hAnsi="Times New Roman"/>
                <w:b/>
                <w:sz w:val="20"/>
                <w:szCs w:val="20"/>
              </w:rPr>
            </w:pPr>
            <w:r w:rsidRPr="00EB3F80">
              <w:rPr>
                <w:rFonts w:ascii="Times New Roman" w:hAnsi="Times New Roman"/>
                <w:b/>
                <w:sz w:val="20"/>
                <w:szCs w:val="20"/>
              </w:rPr>
              <w:t>5</w:t>
            </w: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rPr>
                <w:rFonts w:ascii="Times New Roman" w:hAnsi="Times New Roman"/>
                <w:sz w:val="20"/>
                <w:szCs w:val="20"/>
              </w:rPr>
            </w:pPr>
            <w:r w:rsidRPr="00EB3F80">
              <w:rPr>
                <w:rFonts w:ascii="Times New Roman" w:hAnsi="Times New Roman"/>
                <w:sz w:val="20"/>
                <w:szCs w:val="20"/>
              </w:rPr>
              <w:t>Физминутка.</w:t>
            </w:r>
          </w:p>
        </w:tc>
        <w:tc>
          <w:tcPr>
            <w:tcW w:w="1843" w:type="dxa"/>
            <w:tcBorders>
              <w:top w:val="single" w:sz="4" w:space="0" w:color="000000"/>
              <w:left w:val="single" w:sz="4" w:space="0" w:color="000000"/>
              <w:bottom w:val="single" w:sz="4" w:space="0" w:color="000000"/>
            </w:tcBorders>
          </w:tcPr>
          <w:p w:rsidR="008E2648" w:rsidRPr="00EB3F80" w:rsidRDefault="008E2648" w:rsidP="00521697">
            <w:pPr>
              <w:snapToGrid w:val="0"/>
              <w:jc w:val="center"/>
              <w:rPr>
                <w:rFonts w:ascii="Times New Roman" w:hAnsi="Times New Roman"/>
                <w:b/>
                <w:sz w:val="20"/>
                <w:szCs w:val="20"/>
              </w:rPr>
            </w:pPr>
            <w:r w:rsidRPr="00EB3F80">
              <w:rPr>
                <w:rFonts w:ascii="Times New Roman" w:hAnsi="Times New Roman"/>
                <w:b/>
                <w:sz w:val="20"/>
                <w:szCs w:val="20"/>
              </w:rPr>
              <w:t>презентация</w:t>
            </w: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rPr>
                <w:rFonts w:ascii="Times New Roman" w:hAnsi="Times New Roman"/>
                <w:bCs/>
                <w:color w:val="000000"/>
                <w:sz w:val="20"/>
                <w:szCs w:val="20"/>
              </w:rPr>
            </w:pPr>
          </w:p>
        </w:tc>
        <w:tc>
          <w:tcPr>
            <w:tcW w:w="2126" w:type="dxa"/>
            <w:tcBorders>
              <w:top w:val="single" w:sz="4" w:space="0" w:color="000000"/>
              <w:left w:val="single" w:sz="4" w:space="0" w:color="000000"/>
              <w:bottom w:val="single" w:sz="4" w:space="0" w:color="000000"/>
            </w:tcBorders>
          </w:tcPr>
          <w:p w:rsidR="008E2648" w:rsidRPr="00EB3F80" w:rsidRDefault="008E2648" w:rsidP="00FD2D8E">
            <w:pPr>
              <w:snapToGrid w:val="0"/>
              <w:rPr>
                <w:rFonts w:ascii="Times New Roman" w:hAnsi="Times New Roman"/>
                <w:bCs/>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jc w:val="center"/>
              <w:rPr>
                <w:rFonts w:ascii="Times New Roman" w:hAnsi="Times New Roman"/>
                <w:b/>
                <w:sz w:val="20"/>
                <w:szCs w:val="20"/>
              </w:rPr>
            </w:pPr>
            <w:r w:rsidRPr="00EB3F80">
              <w:rPr>
                <w:rFonts w:ascii="Times New Roman" w:hAnsi="Times New Roman"/>
                <w:b/>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rPr>
                <w:rFonts w:ascii="Times New Roman" w:hAnsi="Times New Roman"/>
                <w:sz w:val="20"/>
                <w:szCs w:val="20"/>
              </w:rPr>
            </w:pPr>
          </w:p>
        </w:tc>
      </w:tr>
      <w:tr w:rsidR="00775E73" w:rsidRPr="00EB3F80" w:rsidTr="006E5C5E">
        <w:trPr>
          <w:trHeight w:val="468"/>
        </w:trPr>
        <w:tc>
          <w:tcPr>
            <w:tcW w:w="426" w:type="dxa"/>
            <w:tcBorders>
              <w:top w:val="single" w:sz="4" w:space="0" w:color="000000"/>
              <w:left w:val="single" w:sz="4" w:space="0" w:color="000000"/>
              <w:bottom w:val="single" w:sz="4" w:space="0" w:color="000000"/>
            </w:tcBorders>
          </w:tcPr>
          <w:p w:rsidR="00775E73" w:rsidRPr="00EB3F80" w:rsidRDefault="00775E73" w:rsidP="00FD2D8E">
            <w:pPr>
              <w:snapToGrid w:val="0"/>
              <w:rPr>
                <w:rFonts w:ascii="Times New Roman" w:hAnsi="Times New Roman"/>
                <w:b/>
                <w:sz w:val="20"/>
                <w:szCs w:val="20"/>
              </w:rPr>
            </w:pPr>
            <w:r w:rsidRPr="00EB3F80">
              <w:rPr>
                <w:rFonts w:ascii="Times New Roman" w:hAnsi="Times New Roman"/>
                <w:b/>
                <w:sz w:val="20"/>
                <w:szCs w:val="20"/>
              </w:rPr>
              <w:t>6</w:t>
            </w:r>
          </w:p>
        </w:tc>
        <w:tc>
          <w:tcPr>
            <w:tcW w:w="2268" w:type="dxa"/>
            <w:tcBorders>
              <w:top w:val="single" w:sz="4" w:space="0" w:color="000000"/>
              <w:left w:val="single" w:sz="4" w:space="0" w:color="000000"/>
              <w:bottom w:val="single" w:sz="4" w:space="0" w:color="000000"/>
            </w:tcBorders>
          </w:tcPr>
          <w:p w:rsidR="00775E73" w:rsidRPr="00EB3F80" w:rsidRDefault="00775E73" w:rsidP="00FD2D8E">
            <w:pPr>
              <w:snapToGrid w:val="0"/>
              <w:spacing w:line="200" w:lineRule="atLeast"/>
              <w:rPr>
                <w:rFonts w:ascii="Times New Roman" w:hAnsi="Times New Roman"/>
                <w:sz w:val="20"/>
                <w:szCs w:val="20"/>
              </w:rPr>
            </w:pPr>
            <w:r w:rsidRPr="00EB3F80">
              <w:rPr>
                <w:rFonts w:ascii="Times New Roman" w:hAnsi="Times New Roman"/>
                <w:sz w:val="20"/>
                <w:szCs w:val="20"/>
              </w:rPr>
              <w:t>Решение задач.</w:t>
            </w:r>
          </w:p>
          <w:p w:rsidR="00775E73" w:rsidRPr="00EB3F80" w:rsidRDefault="00775E73" w:rsidP="00B83FC4">
            <w:pPr>
              <w:snapToGrid w:val="0"/>
              <w:spacing w:line="200" w:lineRule="atLeast"/>
              <w:rPr>
                <w:rFonts w:ascii="Times New Roman" w:hAnsi="Times New Roman"/>
                <w:sz w:val="20"/>
                <w:szCs w:val="20"/>
              </w:rPr>
            </w:pPr>
            <w:r w:rsidRPr="00EB3F80">
              <w:rPr>
                <w:rFonts w:ascii="Times New Roman" w:hAnsi="Times New Roman"/>
                <w:sz w:val="20"/>
                <w:szCs w:val="20"/>
              </w:rPr>
              <w:t>(продол</w:t>
            </w:r>
            <w:r w:rsidR="00B83FC4" w:rsidRPr="00EB3F80">
              <w:rPr>
                <w:rFonts w:ascii="Times New Roman" w:hAnsi="Times New Roman"/>
                <w:sz w:val="20"/>
                <w:szCs w:val="20"/>
              </w:rPr>
              <w:t>ж</w:t>
            </w:r>
            <w:r w:rsidRPr="00EB3F80">
              <w:rPr>
                <w:rFonts w:ascii="Times New Roman" w:hAnsi="Times New Roman"/>
                <w:sz w:val="20"/>
                <w:szCs w:val="20"/>
              </w:rPr>
              <w:t>ение)</w:t>
            </w:r>
          </w:p>
        </w:tc>
        <w:tc>
          <w:tcPr>
            <w:tcW w:w="1843" w:type="dxa"/>
            <w:tcBorders>
              <w:top w:val="single" w:sz="4" w:space="0" w:color="000000"/>
              <w:left w:val="single" w:sz="4" w:space="0" w:color="000000"/>
              <w:bottom w:val="single" w:sz="4" w:space="0" w:color="000000"/>
            </w:tcBorders>
          </w:tcPr>
          <w:p w:rsidR="00775E73" w:rsidRPr="00EB3F80" w:rsidRDefault="00775E73" w:rsidP="00521697">
            <w:pPr>
              <w:snapToGrid w:val="0"/>
              <w:spacing w:line="200" w:lineRule="atLeast"/>
              <w:jc w:val="center"/>
              <w:rPr>
                <w:rFonts w:ascii="Times New Roman" w:hAnsi="Times New Roman"/>
                <w:b/>
                <w:sz w:val="20"/>
                <w:szCs w:val="20"/>
              </w:rPr>
            </w:pPr>
            <w:r w:rsidRPr="00EB3F80">
              <w:rPr>
                <w:rFonts w:ascii="Times New Roman" w:hAnsi="Times New Roman"/>
                <w:b/>
                <w:sz w:val="20"/>
                <w:szCs w:val="20"/>
              </w:rPr>
              <w:t>презентация</w:t>
            </w:r>
          </w:p>
        </w:tc>
        <w:tc>
          <w:tcPr>
            <w:tcW w:w="2268" w:type="dxa"/>
            <w:tcBorders>
              <w:top w:val="single" w:sz="4" w:space="0" w:color="000000"/>
              <w:left w:val="single" w:sz="4" w:space="0" w:color="000000"/>
              <w:bottom w:val="single" w:sz="4" w:space="0" w:color="000000"/>
            </w:tcBorders>
          </w:tcPr>
          <w:p w:rsidR="00775E73" w:rsidRPr="00EB3F80" w:rsidRDefault="00B83FC4" w:rsidP="00FD2D8E">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 xml:space="preserve">вводит понятие двушаговое уравнение и предлагает выбрать учащимся способы решения. </w:t>
            </w:r>
            <w:r w:rsidR="00775E73" w:rsidRPr="00EB3F80">
              <w:rPr>
                <w:rFonts w:ascii="Times New Roman" w:hAnsi="Times New Roman"/>
                <w:bCs/>
                <w:color w:val="000000"/>
                <w:sz w:val="20"/>
                <w:szCs w:val="20"/>
              </w:rPr>
              <w:t xml:space="preserve">Комментирует , направляет работу </w:t>
            </w:r>
            <w:r w:rsidR="00775E73" w:rsidRPr="00EB3F80">
              <w:rPr>
                <w:rFonts w:ascii="Times New Roman" w:hAnsi="Times New Roman"/>
                <w:bCs/>
                <w:color w:val="000000"/>
                <w:sz w:val="20"/>
                <w:szCs w:val="20"/>
              </w:rPr>
              <w:lastRenderedPageBreak/>
              <w:t>учащихся.</w:t>
            </w:r>
          </w:p>
        </w:tc>
        <w:tc>
          <w:tcPr>
            <w:tcW w:w="2126" w:type="dxa"/>
            <w:tcBorders>
              <w:top w:val="single" w:sz="4" w:space="0" w:color="000000"/>
              <w:left w:val="single" w:sz="4" w:space="0" w:color="000000"/>
              <w:bottom w:val="single" w:sz="4" w:space="0" w:color="000000"/>
            </w:tcBorders>
          </w:tcPr>
          <w:p w:rsidR="00B83FC4" w:rsidRPr="00EB3F80" w:rsidRDefault="00187D99" w:rsidP="00B83FC4">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lastRenderedPageBreak/>
              <w:t>Вступают в диалог с учи</w:t>
            </w:r>
            <w:r w:rsidR="00B83FC4" w:rsidRPr="00EB3F80">
              <w:rPr>
                <w:rFonts w:ascii="Times New Roman" w:hAnsi="Times New Roman"/>
                <w:bCs/>
                <w:color w:val="000000"/>
                <w:sz w:val="20"/>
                <w:szCs w:val="20"/>
              </w:rPr>
              <w:t>телем, предлагают способы решения, выбирают наиболее рац</w:t>
            </w:r>
            <w:r w:rsidRPr="00EB3F80">
              <w:rPr>
                <w:rFonts w:ascii="Times New Roman" w:hAnsi="Times New Roman"/>
                <w:bCs/>
                <w:color w:val="000000"/>
                <w:sz w:val="20"/>
                <w:szCs w:val="20"/>
              </w:rPr>
              <w:t>и</w:t>
            </w:r>
            <w:r w:rsidR="00B83FC4" w:rsidRPr="00EB3F80">
              <w:rPr>
                <w:rFonts w:ascii="Times New Roman" w:hAnsi="Times New Roman"/>
                <w:bCs/>
                <w:color w:val="000000"/>
                <w:sz w:val="20"/>
                <w:szCs w:val="20"/>
              </w:rPr>
              <w:t>ональный.</w:t>
            </w:r>
          </w:p>
          <w:p w:rsidR="00B83FC4" w:rsidRPr="00EB3F80" w:rsidRDefault="00B83FC4" w:rsidP="00B83FC4">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 xml:space="preserve">№4 работают в тетрадях, с </w:t>
            </w:r>
            <w:r w:rsidRPr="00EB3F80">
              <w:rPr>
                <w:rFonts w:ascii="Times New Roman" w:hAnsi="Times New Roman"/>
                <w:bCs/>
                <w:color w:val="000000"/>
                <w:sz w:val="20"/>
                <w:szCs w:val="20"/>
              </w:rPr>
              <w:lastRenderedPageBreak/>
              <w:t>последующими комментариями</w:t>
            </w:r>
          </w:p>
          <w:p w:rsidR="00775E73" w:rsidRPr="00EB3F80" w:rsidRDefault="00775E73" w:rsidP="00B83FC4">
            <w:pPr>
              <w:snapToGrid w:val="0"/>
              <w:spacing w:line="200" w:lineRule="atLeast"/>
              <w:rPr>
                <w:rFonts w:ascii="Times New Roman" w:hAnsi="Times New Roman"/>
                <w:bCs/>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75E73" w:rsidRPr="00EB3F80" w:rsidRDefault="00775E73"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lastRenderedPageBreak/>
              <w:t>10</w:t>
            </w:r>
          </w:p>
        </w:tc>
        <w:tc>
          <w:tcPr>
            <w:tcW w:w="1984" w:type="dxa"/>
            <w:tcBorders>
              <w:top w:val="single" w:sz="4" w:space="0" w:color="000000"/>
              <w:left w:val="single" w:sz="4" w:space="0" w:color="000000"/>
              <w:bottom w:val="single" w:sz="4" w:space="0" w:color="000000"/>
              <w:right w:val="single" w:sz="4" w:space="0" w:color="000000"/>
            </w:tcBorders>
          </w:tcPr>
          <w:p w:rsidR="00775E73" w:rsidRPr="00EB3F80" w:rsidRDefault="00775E73" w:rsidP="00FD2D8E">
            <w:pPr>
              <w:snapToGrid w:val="0"/>
              <w:spacing w:line="200" w:lineRule="atLeast"/>
              <w:rPr>
                <w:rFonts w:ascii="Times New Roman" w:hAnsi="Times New Roman"/>
                <w:sz w:val="18"/>
                <w:szCs w:val="18"/>
              </w:rPr>
            </w:pPr>
            <w:r w:rsidRPr="00EB3F80">
              <w:rPr>
                <w:rFonts w:ascii="Times New Roman" w:hAnsi="Times New Roman"/>
                <w:sz w:val="18"/>
                <w:szCs w:val="18"/>
              </w:rPr>
              <w:t>Выделение и формулирование познавательной цели, рефлексия способов и условий действия.</w:t>
            </w:r>
          </w:p>
          <w:p w:rsidR="00775E73" w:rsidRPr="00EB3F80" w:rsidRDefault="00775E73" w:rsidP="00FD2D8E">
            <w:pPr>
              <w:snapToGrid w:val="0"/>
              <w:spacing w:line="200" w:lineRule="atLeast"/>
              <w:rPr>
                <w:rFonts w:ascii="Times New Roman" w:hAnsi="Times New Roman"/>
                <w:sz w:val="18"/>
                <w:szCs w:val="18"/>
              </w:rPr>
            </w:pPr>
            <w:r w:rsidRPr="00EB3F80">
              <w:rPr>
                <w:rFonts w:ascii="Times New Roman" w:hAnsi="Times New Roman"/>
                <w:sz w:val="18"/>
                <w:szCs w:val="18"/>
              </w:rPr>
              <w:t>Анализ объектов и синтез.</w:t>
            </w:r>
          </w:p>
        </w:tc>
        <w:tc>
          <w:tcPr>
            <w:tcW w:w="1843" w:type="dxa"/>
            <w:tcBorders>
              <w:top w:val="single" w:sz="4" w:space="0" w:color="000000"/>
              <w:left w:val="single" w:sz="4" w:space="0" w:color="000000"/>
              <w:bottom w:val="single" w:sz="4" w:space="0" w:color="000000"/>
              <w:right w:val="single" w:sz="4" w:space="0" w:color="000000"/>
            </w:tcBorders>
          </w:tcPr>
          <w:p w:rsidR="00775E73" w:rsidRPr="00EB3F80" w:rsidRDefault="00775E73" w:rsidP="00FD2D8E">
            <w:pPr>
              <w:snapToGrid w:val="0"/>
              <w:spacing w:line="200" w:lineRule="atLeast"/>
              <w:rPr>
                <w:rFonts w:ascii="Times New Roman" w:hAnsi="Times New Roman"/>
                <w:sz w:val="18"/>
                <w:szCs w:val="18"/>
              </w:rPr>
            </w:pPr>
            <w:r w:rsidRPr="00EB3F80">
              <w:rPr>
                <w:rFonts w:ascii="Times New Roman" w:hAnsi="Times New Roman"/>
                <w:sz w:val="18"/>
                <w:szCs w:val="18"/>
              </w:rPr>
              <w:t>Планирование своей деятельности для решения поставленной задачи и контроль полученного результата.</w:t>
            </w:r>
          </w:p>
        </w:tc>
        <w:tc>
          <w:tcPr>
            <w:tcW w:w="1985" w:type="dxa"/>
            <w:tcBorders>
              <w:top w:val="single" w:sz="4" w:space="0" w:color="000000"/>
              <w:left w:val="single" w:sz="4" w:space="0" w:color="000000"/>
              <w:bottom w:val="single" w:sz="4" w:space="0" w:color="000000"/>
              <w:right w:val="single" w:sz="4" w:space="0" w:color="000000"/>
            </w:tcBorders>
          </w:tcPr>
          <w:p w:rsidR="00775E73" w:rsidRPr="00EB3F80" w:rsidRDefault="00775E73" w:rsidP="00FD2D8E">
            <w:pPr>
              <w:snapToGrid w:val="0"/>
              <w:spacing w:line="200" w:lineRule="atLeast"/>
              <w:rPr>
                <w:rFonts w:ascii="Times New Roman" w:hAnsi="Times New Roman"/>
                <w:sz w:val="20"/>
                <w:szCs w:val="20"/>
              </w:rPr>
            </w:pPr>
            <w:r w:rsidRPr="00EB3F80">
              <w:rPr>
                <w:rFonts w:ascii="Times New Roman" w:hAnsi="Times New Roman"/>
                <w:sz w:val="18"/>
                <w:szCs w:val="18"/>
              </w:rPr>
              <w:t>Строят рассуждения, понятные для собеседника. Умеют использовать речь для регуляции своего действия. Воспринимают  ответы обучающихся.</w:t>
            </w:r>
          </w:p>
        </w:tc>
      </w:tr>
      <w:tr w:rsidR="008E2648" w:rsidRPr="00EB3F80" w:rsidTr="006E5C5E">
        <w:trPr>
          <w:trHeight w:val="468"/>
        </w:trPr>
        <w:tc>
          <w:tcPr>
            <w:tcW w:w="426" w:type="dxa"/>
            <w:tcBorders>
              <w:top w:val="single" w:sz="4" w:space="0" w:color="000000"/>
              <w:left w:val="single" w:sz="4" w:space="0" w:color="000000"/>
              <w:bottom w:val="single" w:sz="4" w:space="0" w:color="000000"/>
            </w:tcBorders>
          </w:tcPr>
          <w:p w:rsidR="008E2648" w:rsidRPr="00EB3F80" w:rsidRDefault="00775E73" w:rsidP="00FD2D8E">
            <w:pPr>
              <w:snapToGrid w:val="0"/>
              <w:rPr>
                <w:rFonts w:ascii="Times New Roman" w:hAnsi="Times New Roman"/>
                <w:b/>
                <w:sz w:val="20"/>
                <w:szCs w:val="20"/>
              </w:rPr>
            </w:pPr>
            <w:r w:rsidRPr="00EB3F80">
              <w:rPr>
                <w:rFonts w:ascii="Times New Roman" w:hAnsi="Times New Roman"/>
                <w:b/>
                <w:sz w:val="20"/>
                <w:szCs w:val="20"/>
              </w:rPr>
              <w:lastRenderedPageBreak/>
              <w:t>7</w:t>
            </w: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spacing w:after="0" w:line="240" w:lineRule="auto"/>
              <w:rPr>
                <w:rFonts w:ascii="Times New Roman" w:hAnsi="Times New Roman"/>
                <w:sz w:val="20"/>
                <w:szCs w:val="20"/>
              </w:rPr>
            </w:pPr>
            <w:r w:rsidRPr="00EB3F80">
              <w:rPr>
                <w:rFonts w:ascii="Times New Roman" w:hAnsi="Times New Roman"/>
                <w:sz w:val="20"/>
                <w:szCs w:val="20"/>
              </w:rPr>
              <w:t>Контроль полученных</w:t>
            </w:r>
          </w:p>
          <w:p w:rsidR="008E2648" w:rsidRDefault="00B83FC4" w:rsidP="00FD2D8E">
            <w:pPr>
              <w:snapToGrid w:val="0"/>
              <w:spacing w:after="0" w:line="240" w:lineRule="auto"/>
              <w:rPr>
                <w:rFonts w:ascii="Times New Roman" w:hAnsi="Times New Roman"/>
                <w:sz w:val="20"/>
                <w:szCs w:val="20"/>
              </w:rPr>
            </w:pPr>
            <w:r w:rsidRPr="00EB3F80">
              <w:rPr>
                <w:rFonts w:ascii="Times New Roman" w:hAnsi="Times New Roman"/>
                <w:sz w:val="20"/>
                <w:szCs w:val="20"/>
              </w:rPr>
              <w:t xml:space="preserve"> з</w:t>
            </w:r>
            <w:r w:rsidR="008E2648" w:rsidRPr="00EB3F80">
              <w:rPr>
                <w:rFonts w:ascii="Times New Roman" w:hAnsi="Times New Roman"/>
                <w:sz w:val="20"/>
                <w:szCs w:val="20"/>
              </w:rPr>
              <w:t xml:space="preserve">наний. </w:t>
            </w:r>
          </w:p>
          <w:p w:rsidR="006E5C5E" w:rsidRPr="006E5C5E" w:rsidRDefault="006E5C5E" w:rsidP="006E5C5E">
            <w:pPr>
              <w:spacing w:line="240" w:lineRule="auto"/>
              <w:rPr>
                <w:rFonts w:ascii="Times New Roman" w:hAnsi="Times New Roman"/>
                <w:b/>
                <w:i/>
                <w:sz w:val="16"/>
                <w:szCs w:val="16"/>
              </w:rPr>
            </w:pPr>
            <w:r w:rsidRPr="006E5C5E">
              <w:rPr>
                <w:rFonts w:ascii="Times New Roman" w:hAnsi="Times New Roman"/>
                <w:i/>
                <w:sz w:val="16"/>
                <w:szCs w:val="16"/>
              </w:rPr>
              <w:t>Цель:</w:t>
            </w:r>
          </w:p>
          <w:p w:rsidR="006E5C5E" w:rsidRPr="006E5C5E" w:rsidRDefault="006E5C5E" w:rsidP="006E5C5E">
            <w:pPr>
              <w:spacing w:line="240" w:lineRule="auto"/>
              <w:rPr>
                <w:rFonts w:ascii="Times New Roman" w:hAnsi="Times New Roman"/>
                <w:i/>
                <w:sz w:val="16"/>
                <w:szCs w:val="16"/>
              </w:rPr>
            </w:pPr>
            <w:r w:rsidRPr="006E5C5E">
              <w:rPr>
                <w:rFonts w:ascii="Times New Roman" w:hAnsi="Times New Roman"/>
                <w:i/>
                <w:sz w:val="16"/>
                <w:szCs w:val="16"/>
              </w:rPr>
              <w:t>1)</w:t>
            </w:r>
            <w:r w:rsidRPr="006E5C5E">
              <w:rPr>
                <w:rFonts w:ascii="Times New Roman" w:hAnsi="Times New Roman"/>
                <w:bCs/>
                <w:i/>
                <w:iCs/>
                <w:sz w:val="16"/>
                <w:szCs w:val="16"/>
              </w:rPr>
              <w:t xml:space="preserve"> </w:t>
            </w:r>
            <w:r w:rsidRPr="006E5C5E">
              <w:rPr>
                <w:rFonts w:ascii="Times New Roman" w:hAnsi="Times New Roman"/>
                <w:i/>
                <w:sz w:val="16"/>
                <w:szCs w:val="16"/>
              </w:rPr>
              <w:t>организовать самостоятельное выполнение учащимися типовых заданий на новый способ действия;</w:t>
            </w:r>
          </w:p>
          <w:p w:rsidR="006E5C5E" w:rsidRPr="006E5C5E" w:rsidRDefault="006E5C5E" w:rsidP="006E5C5E">
            <w:pPr>
              <w:spacing w:line="240" w:lineRule="auto"/>
              <w:rPr>
                <w:rFonts w:ascii="Times New Roman" w:hAnsi="Times New Roman"/>
                <w:i/>
                <w:sz w:val="16"/>
                <w:szCs w:val="16"/>
              </w:rPr>
            </w:pPr>
            <w:r w:rsidRPr="006E5C5E">
              <w:rPr>
                <w:rFonts w:ascii="Times New Roman" w:hAnsi="Times New Roman"/>
                <w:bCs/>
                <w:i/>
                <w:iCs/>
                <w:sz w:val="16"/>
                <w:szCs w:val="16"/>
              </w:rPr>
              <w:t xml:space="preserve">2) </w:t>
            </w:r>
            <w:r w:rsidRPr="006E5C5E">
              <w:rPr>
                <w:rFonts w:ascii="Times New Roman" w:hAnsi="Times New Roman"/>
                <w:i/>
                <w:sz w:val="16"/>
                <w:szCs w:val="16"/>
              </w:rPr>
              <w:t xml:space="preserve">организовать соотнесение работы с эталоном для самопроверки </w:t>
            </w:r>
          </w:p>
          <w:p w:rsidR="006E5C5E" w:rsidRPr="006E5C5E" w:rsidRDefault="006E5C5E" w:rsidP="006E5C5E">
            <w:pPr>
              <w:spacing w:line="240" w:lineRule="auto"/>
              <w:rPr>
                <w:rFonts w:ascii="Times New Roman" w:hAnsi="Times New Roman"/>
                <w:i/>
                <w:sz w:val="16"/>
                <w:szCs w:val="16"/>
              </w:rPr>
            </w:pPr>
            <w:r w:rsidRPr="006E5C5E">
              <w:rPr>
                <w:rFonts w:ascii="Times New Roman" w:hAnsi="Times New Roman"/>
                <w:i/>
                <w:sz w:val="16"/>
                <w:szCs w:val="16"/>
              </w:rPr>
              <w:t>3) по результатам выполнения самостоятельной работы организовать рефлексию деятельности по применению нового способа действия.</w:t>
            </w:r>
          </w:p>
          <w:p w:rsidR="006E5C5E" w:rsidRPr="00EB3F80" w:rsidRDefault="006E5C5E" w:rsidP="00FD2D8E">
            <w:pPr>
              <w:snapToGrid w:val="0"/>
              <w:spacing w:after="0" w:line="240" w:lineRule="auto"/>
              <w:rPr>
                <w:rFonts w:ascii="Times New Roman" w:hAnsi="Times New Roman"/>
                <w:sz w:val="20"/>
                <w:szCs w:val="20"/>
              </w:rPr>
            </w:pPr>
          </w:p>
        </w:tc>
        <w:tc>
          <w:tcPr>
            <w:tcW w:w="1843" w:type="dxa"/>
            <w:tcBorders>
              <w:top w:val="single" w:sz="4" w:space="0" w:color="000000"/>
              <w:left w:val="single" w:sz="4" w:space="0" w:color="000000"/>
              <w:bottom w:val="single" w:sz="4" w:space="0" w:color="000000"/>
            </w:tcBorders>
          </w:tcPr>
          <w:p w:rsidR="008E2648" w:rsidRPr="00EB3F80" w:rsidRDefault="00775E73" w:rsidP="00FD2D8E">
            <w:pPr>
              <w:snapToGrid w:val="0"/>
              <w:spacing w:line="200" w:lineRule="atLeast"/>
              <w:rPr>
                <w:rFonts w:ascii="Times New Roman" w:hAnsi="Times New Roman"/>
                <w:bCs/>
                <w:sz w:val="20"/>
                <w:szCs w:val="20"/>
              </w:rPr>
            </w:pPr>
            <w:r w:rsidRPr="00EB3F80">
              <w:rPr>
                <w:rFonts w:ascii="Times New Roman" w:hAnsi="Times New Roman"/>
                <w:b/>
                <w:sz w:val="20"/>
                <w:szCs w:val="20"/>
              </w:rPr>
              <w:t>презентация</w:t>
            </w:r>
          </w:p>
        </w:tc>
        <w:tc>
          <w:tcPr>
            <w:tcW w:w="2268"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color w:val="000000"/>
                <w:sz w:val="20"/>
                <w:szCs w:val="20"/>
              </w:rPr>
              <w:t>Учитель, в процессе работы учащихся, оказывает помощь учащимся по их запросу.</w:t>
            </w:r>
          </w:p>
        </w:tc>
        <w:tc>
          <w:tcPr>
            <w:tcW w:w="2126" w:type="dxa"/>
            <w:tcBorders>
              <w:top w:val="single" w:sz="4" w:space="0" w:color="000000"/>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 xml:space="preserve">Учащиеся </w:t>
            </w:r>
            <w:r w:rsidR="00B83FC4" w:rsidRPr="00EB3F80">
              <w:rPr>
                <w:rFonts w:ascii="Times New Roman" w:hAnsi="Times New Roman"/>
                <w:sz w:val="20"/>
                <w:szCs w:val="20"/>
              </w:rPr>
              <w:t>самостоятельно</w:t>
            </w:r>
            <w:r w:rsidRPr="00EB3F80">
              <w:rPr>
                <w:rFonts w:ascii="Times New Roman" w:hAnsi="Times New Roman"/>
                <w:sz w:val="20"/>
                <w:szCs w:val="20"/>
              </w:rPr>
              <w:t xml:space="preserve"> выполняют задания.</w:t>
            </w:r>
          </w:p>
          <w:p w:rsidR="008E2648" w:rsidRPr="00EB3F80" w:rsidRDefault="008E2648" w:rsidP="00FD2D8E">
            <w:pPr>
              <w:snapToGrid w:val="0"/>
              <w:spacing w:line="200" w:lineRule="atLeast"/>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Анализ объектов и синтез, выбор оснований и  критериев для сравнения.</w:t>
            </w:r>
          </w:p>
        </w:tc>
        <w:tc>
          <w:tcPr>
            <w:tcW w:w="1843"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Планирование своей деятельности для решения поставленной задачи,  саморегуляция.</w:t>
            </w:r>
          </w:p>
        </w:tc>
        <w:tc>
          <w:tcPr>
            <w:tcW w:w="1985" w:type="dxa"/>
            <w:tcBorders>
              <w:top w:val="single" w:sz="4" w:space="0" w:color="000000"/>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Самоопределение с целью получения наивысшего результата.</w:t>
            </w:r>
          </w:p>
        </w:tc>
      </w:tr>
      <w:tr w:rsidR="008E2648" w:rsidRPr="00EB3F80" w:rsidTr="006E5C5E">
        <w:tc>
          <w:tcPr>
            <w:tcW w:w="426" w:type="dxa"/>
            <w:tcBorders>
              <w:left w:val="single" w:sz="4" w:space="0" w:color="000000"/>
              <w:bottom w:val="single" w:sz="4" w:space="0" w:color="000000"/>
            </w:tcBorders>
          </w:tcPr>
          <w:p w:rsidR="008E2648" w:rsidRPr="00EB3F80" w:rsidRDefault="00775E73" w:rsidP="00FD2D8E">
            <w:pPr>
              <w:snapToGrid w:val="0"/>
              <w:spacing w:line="200" w:lineRule="atLeast"/>
              <w:rPr>
                <w:rFonts w:ascii="Times New Roman" w:hAnsi="Times New Roman"/>
                <w:b/>
                <w:sz w:val="20"/>
                <w:szCs w:val="20"/>
              </w:rPr>
            </w:pPr>
            <w:r w:rsidRPr="00EB3F80">
              <w:rPr>
                <w:rFonts w:ascii="Times New Roman" w:hAnsi="Times New Roman"/>
                <w:b/>
                <w:sz w:val="20"/>
                <w:szCs w:val="20"/>
              </w:rPr>
              <w:t>8</w:t>
            </w:r>
          </w:p>
        </w:tc>
        <w:tc>
          <w:tcPr>
            <w:tcW w:w="2268" w:type="dxa"/>
            <w:tcBorders>
              <w:left w:val="single" w:sz="4" w:space="0" w:color="000000"/>
              <w:bottom w:val="single" w:sz="4" w:space="0" w:color="000000"/>
            </w:tcBorders>
          </w:tcPr>
          <w:p w:rsidR="008E2648" w:rsidRPr="00EB3F80" w:rsidRDefault="008E2648" w:rsidP="00FD2D8E">
            <w:pPr>
              <w:snapToGrid w:val="0"/>
              <w:spacing w:after="0" w:line="240" w:lineRule="auto"/>
              <w:rPr>
                <w:rFonts w:ascii="Times New Roman" w:hAnsi="Times New Roman"/>
                <w:sz w:val="20"/>
                <w:szCs w:val="20"/>
              </w:rPr>
            </w:pPr>
            <w:r w:rsidRPr="00EB3F80">
              <w:rPr>
                <w:rFonts w:ascii="Times New Roman" w:hAnsi="Times New Roman"/>
                <w:sz w:val="20"/>
                <w:szCs w:val="20"/>
              </w:rPr>
              <w:t>Подведение</w:t>
            </w:r>
          </w:p>
          <w:p w:rsidR="008E2648" w:rsidRDefault="008E2648" w:rsidP="00775E73">
            <w:pPr>
              <w:snapToGrid w:val="0"/>
              <w:spacing w:after="0" w:line="240" w:lineRule="auto"/>
              <w:rPr>
                <w:rFonts w:ascii="Times New Roman" w:hAnsi="Times New Roman"/>
                <w:sz w:val="20"/>
                <w:szCs w:val="20"/>
              </w:rPr>
            </w:pPr>
            <w:r w:rsidRPr="00EB3F80">
              <w:rPr>
                <w:rFonts w:ascii="Times New Roman" w:hAnsi="Times New Roman"/>
                <w:sz w:val="20"/>
                <w:szCs w:val="20"/>
              </w:rPr>
              <w:t xml:space="preserve"> итогов урока.</w:t>
            </w:r>
          </w:p>
          <w:p w:rsidR="00744D9A" w:rsidRPr="00744D9A" w:rsidRDefault="00744D9A" w:rsidP="00744D9A">
            <w:pPr>
              <w:spacing w:before="120" w:after="120" w:line="240" w:lineRule="auto"/>
              <w:rPr>
                <w:rFonts w:ascii="Times New Roman" w:hAnsi="Times New Roman"/>
                <w:b/>
                <w:bCs/>
                <w:i/>
                <w:sz w:val="16"/>
                <w:szCs w:val="16"/>
              </w:rPr>
            </w:pPr>
            <w:r w:rsidRPr="00744D9A">
              <w:rPr>
                <w:rFonts w:ascii="Times New Roman" w:hAnsi="Times New Roman"/>
                <w:bCs/>
                <w:i/>
                <w:sz w:val="16"/>
                <w:szCs w:val="16"/>
              </w:rPr>
              <w:t>Цель</w:t>
            </w:r>
            <w:r w:rsidRPr="00744D9A">
              <w:rPr>
                <w:rFonts w:ascii="Times New Roman" w:hAnsi="Times New Roman"/>
                <w:b/>
                <w:bCs/>
                <w:i/>
                <w:sz w:val="16"/>
                <w:szCs w:val="16"/>
              </w:rPr>
              <w:t>:</w:t>
            </w:r>
          </w:p>
          <w:p w:rsidR="00744D9A" w:rsidRPr="00744D9A" w:rsidRDefault="00744D9A" w:rsidP="00744D9A">
            <w:pPr>
              <w:spacing w:line="240" w:lineRule="auto"/>
              <w:rPr>
                <w:rFonts w:ascii="Times New Roman" w:hAnsi="Times New Roman"/>
                <w:bCs/>
                <w:i/>
                <w:iCs/>
                <w:sz w:val="16"/>
                <w:szCs w:val="16"/>
              </w:rPr>
            </w:pPr>
            <w:r w:rsidRPr="00744D9A">
              <w:rPr>
                <w:rFonts w:ascii="Times New Roman" w:hAnsi="Times New Roman"/>
                <w:bCs/>
                <w:i/>
                <w:iCs/>
                <w:sz w:val="16"/>
                <w:szCs w:val="16"/>
              </w:rPr>
              <w:t xml:space="preserve">1) </w:t>
            </w:r>
            <w:r w:rsidRPr="00744D9A">
              <w:rPr>
                <w:rFonts w:ascii="Times New Roman" w:hAnsi="Times New Roman"/>
                <w:i/>
                <w:sz w:val="16"/>
                <w:szCs w:val="16"/>
              </w:rPr>
              <w:t>организовать фиксацию нового содержания, изученного на уроке;</w:t>
            </w:r>
          </w:p>
          <w:p w:rsidR="00744D9A" w:rsidRPr="00744D9A" w:rsidRDefault="00744D9A" w:rsidP="00744D9A">
            <w:pPr>
              <w:spacing w:line="240" w:lineRule="auto"/>
              <w:rPr>
                <w:rFonts w:ascii="Times New Roman" w:hAnsi="Times New Roman"/>
                <w:bCs/>
                <w:i/>
                <w:iCs/>
                <w:sz w:val="16"/>
                <w:szCs w:val="16"/>
              </w:rPr>
            </w:pPr>
            <w:r w:rsidRPr="00744D9A">
              <w:rPr>
                <w:rFonts w:ascii="Times New Roman" w:hAnsi="Times New Roman"/>
                <w:bCs/>
                <w:i/>
                <w:iCs/>
                <w:sz w:val="16"/>
                <w:szCs w:val="16"/>
              </w:rPr>
              <w:t xml:space="preserve">2) </w:t>
            </w:r>
            <w:r w:rsidRPr="00744D9A">
              <w:rPr>
                <w:rFonts w:ascii="Times New Roman" w:hAnsi="Times New Roman"/>
                <w:i/>
                <w:sz w:val="16"/>
                <w:szCs w:val="16"/>
              </w:rPr>
              <w:t>организовать оценивание учащимися собственной деятельности на уроке;</w:t>
            </w:r>
          </w:p>
          <w:p w:rsidR="00744D9A" w:rsidRPr="00744D9A" w:rsidRDefault="00744D9A" w:rsidP="00744D9A">
            <w:pPr>
              <w:spacing w:line="240" w:lineRule="auto"/>
              <w:rPr>
                <w:rFonts w:ascii="Times New Roman" w:hAnsi="Times New Roman"/>
                <w:bCs/>
                <w:i/>
                <w:iCs/>
                <w:sz w:val="16"/>
                <w:szCs w:val="16"/>
              </w:rPr>
            </w:pPr>
            <w:r w:rsidRPr="00744D9A">
              <w:rPr>
                <w:rFonts w:ascii="Times New Roman" w:hAnsi="Times New Roman"/>
                <w:bCs/>
                <w:i/>
                <w:iCs/>
                <w:sz w:val="16"/>
                <w:szCs w:val="16"/>
              </w:rPr>
              <w:t xml:space="preserve">3) </w:t>
            </w:r>
            <w:r w:rsidRPr="00744D9A">
              <w:rPr>
                <w:rFonts w:ascii="Times New Roman" w:hAnsi="Times New Roman"/>
                <w:i/>
                <w:sz w:val="16"/>
                <w:szCs w:val="16"/>
              </w:rPr>
              <w:t xml:space="preserve">организовать фиксацию неразрешённых затруднений на уроке </w:t>
            </w:r>
          </w:p>
          <w:p w:rsidR="00744D9A" w:rsidRPr="005D103C" w:rsidRDefault="00744D9A" w:rsidP="00744D9A">
            <w:pPr>
              <w:spacing w:line="240" w:lineRule="auto"/>
            </w:pPr>
            <w:r w:rsidRPr="00744D9A">
              <w:rPr>
                <w:rFonts w:ascii="Times New Roman" w:hAnsi="Times New Roman"/>
                <w:bCs/>
                <w:i/>
                <w:iCs/>
                <w:sz w:val="16"/>
                <w:szCs w:val="16"/>
              </w:rPr>
              <w:t xml:space="preserve">4) </w:t>
            </w:r>
            <w:r w:rsidRPr="00744D9A">
              <w:rPr>
                <w:rFonts w:ascii="Times New Roman" w:hAnsi="Times New Roman"/>
                <w:i/>
                <w:sz w:val="16"/>
                <w:szCs w:val="16"/>
              </w:rPr>
              <w:t xml:space="preserve">организовать обсуждение </w:t>
            </w:r>
            <w:r w:rsidRPr="00744D9A">
              <w:rPr>
                <w:rFonts w:ascii="Times New Roman" w:hAnsi="Times New Roman"/>
                <w:i/>
                <w:sz w:val="16"/>
                <w:szCs w:val="16"/>
              </w:rPr>
              <w:lastRenderedPageBreak/>
              <w:t>и запись домашнего задания</w:t>
            </w:r>
            <w:r w:rsidRPr="005D103C">
              <w:t>.</w:t>
            </w:r>
          </w:p>
          <w:p w:rsidR="00744D9A" w:rsidRPr="00EB3F80" w:rsidRDefault="00744D9A" w:rsidP="00775E73">
            <w:pPr>
              <w:snapToGrid w:val="0"/>
              <w:spacing w:after="0" w:line="240" w:lineRule="auto"/>
              <w:rPr>
                <w:rFonts w:ascii="Times New Roman" w:hAnsi="Times New Roman"/>
                <w:sz w:val="20"/>
                <w:szCs w:val="20"/>
              </w:rPr>
            </w:pPr>
          </w:p>
        </w:tc>
        <w:tc>
          <w:tcPr>
            <w:tcW w:w="1843" w:type="dxa"/>
            <w:tcBorders>
              <w:left w:val="single" w:sz="4" w:space="0" w:color="000000"/>
              <w:bottom w:val="single" w:sz="4" w:space="0" w:color="000000"/>
            </w:tcBorders>
          </w:tcPr>
          <w:p w:rsidR="008E2648" w:rsidRPr="00EB3F80" w:rsidRDefault="00775E73" w:rsidP="00FD2D8E">
            <w:pPr>
              <w:rPr>
                <w:rFonts w:ascii="Times New Roman" w:hAnsi="Times New Roman"/>
                <w:bCs/>
                <w:color w:val="000000"/>
                <w:sz w:val="20"/>
                <w:szCs w:val="20"/>
              </w:rPr>
            </w:pPr>
            <w:r w:rsidRPr="00EB3F80">
              <w:rPr>
                <w:rFonts w:ascii="Times New Roman" w:hAnsi="Times New Roman"/>
                <w:b/>
                <w:sz w:val="20"/>
                <w:szCs w:val="20"/>
              </w:rPr>
              <w:lastRenderedPageBreak/>
              <w:t>презентация</w:t>
            </w:r>
          </w:p>
        </w:tc>
        <w:tc>
          <w:tcPr>
            <w:tcW w:w="2268" w:type="dxa"/>
            <w:tcBorders>
              <w:left w:val="single" w:sz="4" w:space="0" w:color="000000"/>
              <w:bottom w:val="single" w:sz="4" w:space="0" w:color="000000"/>
            </w:tcBorders>
          </w:tcPr>
          <w:p w:rsidR="008E2648" w:rsidRPr="00EB3F80" w:rsidRDefault="008E2648" w:rsidP="00B83FC4">
            <w:pPr>
              <w:snapToGrid w:val="0"/>
              <w:spacing w:line="200" w:lineRule="atLeast"/>
              <w:rPr>
                <w:rFonts w:ascii="Times New Roman" w:hAnsi="Times New Roman"/>
                <w:bCs/>
                <w:color w:val="000000"/>
                <w:sz w:val="20"/>
                <w:szCs w:val="20"/>
              </w:rPr>
            </w:pPr>
            <w:r w:rsidRPr="00EB3F80">
              <w:rPr>
                <w:rFonts w:ascii="Times New Roman" w:hAnsi="Times New Roman"/>
                <w:bCs/>
                <w:color w:val="000000"/>
                <w:sz w:val="20"/>
                <w:szCs w:val="20"/>
              </w:rPr>
              <w:t xml:space="preserve">Вместе с учениками формулирует основные тезисы </w:t>
            </w:r>
            <w:r w:rsidR="00B83FC4" w:rsidRPr="00EB3F80">
              <w:rPr>
                <w:rFonts w:ascii="Times New Roman" w:hAnsi="Times New Roman"/>
                <w:bCs/>
                <w:color w:val="000000"/>
                <w:sz w:val="20"/>
                <w:szCs w:val="20"/>
              </w:rPr>
              <w:t>изученной темы</w:t>
            </w:r>
            <w:r w:rsidRPr="00EB3F80">
              <w:rPr>
                <w:rFonts w:ascii="Times New Roman" w:hAnsi="Times New Roman"/>
                <w:bCs/>
                <w:color w:val="000000"/>
                <w:sz w:val="20"/>
                <w:szCs w:val="20"/>
              </w:rPr>
              <w:t>.</w:t>
            </w:r>
          </w:p>
        </w:tc>
        <w:tc>
          <w:tcPr>
            <w:tcW w:w="2126" w:type="dxa"/>
            <w:tcBorders>
              <w:left w:val="single" w:sz="4" w:space="0" w:color="000000"/>
              <w:bottom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Участвуют в беседе с учителем</w:t>
            </w:r>
            <w:r w:rsidR="00B83FC4" w:rsidRPr="00EB3F80">
              <w:rPr>
                <w:rFonts w:ascii="Times New Roman" w:hAnsi="Times New Roman"/>
                <w:sz w:val="20"/>
                <w:szCs w:val="20"/>
              </w:rPr>
              <w:t>, записываю д.з.</w:t>
            </w:r>
          </w:p>
        </w:tc>
        <w:tc>
          <w:tcPr>
            <w:tcW w:w="851" w:type="dxa"/>
            <w:tcBorders>
              <w:left w:val="single" w:sz="4" w:space="0" w:color="000000"/>
              <w:bottom w:val="single" w:sz="4" w:space="0" w:color="000000"/>
              <w:right w:val="single" w:sz="4" w:space="0" w:color="000000"/>
            </w:tcBorders>
            <w:vAlign w:val="center"/>
          </w:tcPr>
          <w:p w:rsidR="008E2648" w:rsidRPr="00EB3F80" w:rsidRDefault="008E2648" w:rsidP="00FD2D8E">
            <w:pPr>
              <w:snapToGrid w:val="0"/>
              <w:spacing w:line="200" w:lineRule="atLeast"/>
              <w:jc w:val="center"/>
              <w:rPr>
                <w:rFonts w:ascii="Times New Roman" w:hAnsi="Times New Roman"/>
                <w:b/>
                <w:sz w:val="20"/>
                <w:szCs w:val="20"/>
              </w:rPr>
            </w:pPr>
            <w:r w:rsidRPr="00EB3F80">
              <w:rPr>
                <w:rFonts w:ascii="Times New Roman" w:hAnsi="Times New Roman"/>
                <w:b/>
                <w:sz w:val="20"/>
                <w:szCs w:val="20"/>
              </w:rPr>
              <w:t>2</w:t>
            </w:r>
          </w:p>
        </w:tc>
        <w:tc>
          <w:tcPr>
            <w:tcW w:w="1984"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Структурирование знаний.</w:t>
            </w:r>
          </w:p>
        </w:tc>
        <w:tc>
          <w:tcPr>
            <w:tcW w:w="1843"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18"/>
                <w:szCs w:val="18"/>
              </w:rPr>
            </w:pPr>
            <w:r w:rsidRPr="00EB3F80">
              <w:rPr>
                <w:rFonts w:ascii="Times New Roman" w:hAnsi="Times New Roman"/>
                <w:sz w:val="18"/>
                <w:szCs w:val="18"/>
              </w:rPr>
              <w:t>Оценка промежуточных результатов и саморегуляция   для повышения мотивации учебной деятельности.</w:t>
            </w:r>
          </w:p>
        </w:tc>
        <w:tc>
          <w:tcPr>
            <w:tcW w:w="1985" w:type="dxa"/>
            <w:tcBorders>
              <w:left w:val="single" w:sz="4" w:space="0" w:color="000000"/>
              <w:bottom w:val="single" w:sz="4" w:space="0" w:color="000000"/>
              <w:right w:val="single" w:sz="4" w:space="0" w:color="000000"/>
            </w:tcBorders>
          </w:tcPr>
          <w:p w:rsidR="008E2648" w:rsidRPr="00EB3F80" w:rsidRDefault="008E2648" w:rsidP="00FD2D8E">
            <w:pPr>
              <w:snapToGrid w:val="0"/>
              <w:spacing w:line="200" w:lineRule="atLeast"/>
              <w:rPr>
                <w:rFonts w:ascii="Times New Roman" w:hAnsi="Times New Roman"/>
                <w:sz w:val="20"/>
                <w:szCs w:val="20"/>
              </w:rPr>
            </w:pPr>
            <w:r w:rsidRPr="00EB3F80">
              <w:rPr>
                <w:rFonts w:ascii="Times New Roman" w:hAnsi="Times New Roman"/>
                <w:sz w:val="20"/>
                <w:szCs w:val="20"/>
              </w:rPr>
              <w:t>Умение слушать и вступать в диалог.</w:t>
            </w:r>
          </w:p>
        </w:tc>
      </w:tr>
    </w:tbl>
    <w:p w:rsidR="00187D99" w:rsidRDefault="00187D99"/>
    <w:p w:rsidR="006F2A61" w:rsidRDefault="006F2A61"/>
    <w:p w:rsidR="006F2A61" w:rsidRDefault="006F2A61"/>
    <w:p w:rsidR="003959AD" w:rsidRDefault="003959AD">
      <w:r>
        <w:br w:type="page"/>
      </w:r>
    </w:p>
    <w:p w:rsidR="003959AD" w:rsidRDefault="003959AD"/>
    <w:tbl>
      <w:tblPr>
        <w:tblStyle w:val="a8"/>
        <w:tblW w:w="0" w:type="auto"/>
        <w:tblLook w:val="04A0"/>
      </w:tblPr>
      <w:tblGrid>
        <w:gridCol w:w="10456"/>
        <w:gridCol w:w="5158"/>
      </w:tblGrid>
      <w:tr w:rsidR="003959AD" w:rsidRPr="00EB3F80" w:rsidTr="003959AD">
        <w:tc>
          <w:tcPr>
            <w:tcW w:w="10456" w:type="dxa"/>
          </w:tcPr>
          <w:p w:rsidR="003959AD" w:rsidRPr="00EB3F80" w:rsidRDefault="003959AD" w:rsidP="003959AD">
            <w:pPr>
              <w:jc w:val="center"/>
              <w:rPr>
                <w:rFonts w:ascii="Times New Roman" w:hAnsi="Times New Roman"/>
                <w:b/>
                <w:i/>
              </w:rPr>
            </w:pPr>
            <w:r w:rsidRPr="00EB3F80">
              <w:rPr>
                <w:rFonts w:ascii="Times New Roman" w:hAnsi="Times New Roman"/>
                <w:b/>
                <w:i/>
              </w:rPr>
              <w:t>Деятельность учителя</w:t>
            </w:r>
          </w:p>
        </w:tc>
        <w:tc>
          <w:tcPr>
            <w:tcW w:w="5158" w:type="dxa"/>
          </w:tcPr>
          <w:p w:rsidR="003959AD" w:rsidRPr="00EB3F80" w:rsidRDefault="003959AD" w:rsidP="003959AD">
            <w:pPr>
              <w:jc w:val="center"/>
              <w:rPr>
                <w:rFonts w:ascii="Times New Roman" w:hAnsi="Times New Roman"/>
                <w:b/>
                <w:i/>
              </w:rPr>
            </w:pPr>
            <w:r w:rsidRPr="00EB3F80">
              <w:rPr>
                <w:rFonts w:ascii="Times New Roman" w:hAnsi="Times New Roman"/>
                <w:b/>
                <w:i/>
              </w:rPr>
              <w:t>Деятельность учащихся</w:t>
            </w:r>
          </w:p>
        </w:tc>
      </w:tr>
      <w:tr w:rsidR="003959AD" w:rsidRPr="00EB3F80" w:rsidTr="003959AD">
        <w:tc>
          <w:tcPr>
            <w:tcW w:w="10456" w:type="dxa"/>
          </w:tcPr>
          <w:p w:rsidR="003959AD" w:rsidRPr="00EB3F80" w:rsidRDefault="003959AD" w:rsidP="003959AD">
            <w:pPr>
              <w:pStyle w:val="a3"/>
              <w:ind w:hanging="360"/>
              <w:rPr>
                <w:rFonts w:ascii="Times New Roman" w:hAnsi="Times New Roman"/>
                <w:b/>
                <w:i/>
              </w:rPr>
            </w:pPr>
            <w:r w:rsidRPr="00EB3F80">
              <w:rPr>
                <w:rFonts w:ascii="Times New Roman" w:hAnsi="Times New Roman"/>
                <w:b/>
                <w:i/>
              </w:rPr>
              <w:t>Организационный момент</w:t>
            </w:r>
          </w:p>
          <w:p w:rsidR="003959AD" w:rsidRPr="00EB3F80" w:rsidRDefault="003959AD" w:rsidP="003959AD">
            <w:pPr>
              <w:pStyle w:val="a3"/>
              <w:rPr>
                <w:rFonts w:ascii="Times New Roman" w:hAnsi="Times New Roman"/>
              </w:rPr>
            </w:pPr>
            <w:r w:rsidRPr="00EB3F80">
              <w:rPr>
                <w:rFonts w:ascii="Times New Roman" w:hAnsi="Times New Roman"/>
              </w:rPr>
              <w:t>Здравствуйте дети! Сегодня на уроке мы повторим свойства сложения и вычитания, вспомним, что называют уравнением и познакомимся с новым понятием  корень уравнения, научимся решать простейшие уравнения.</w:t>
            </w:r>
          </w:p>
          <w:p w:rsidR="003959AD" w:rsidRPr="00EB3F80" w:rsidRDefault="003959AD" w:rsidP="003959AD">
            <w:pPr>
              <w:pStyle w:val="a3"/>
              <w:rPr>
                <w:rFonts w:ascii="Times New Roman" w:hAnsi="Times New Roman"/>
                <w:i/>
              </w:rPr>
            </w:pPr>
            <w:r w:rsidRPr="00EB3F80">
              <w:rPr>
                <w:rFonts w:ascii="Times New Roman" w:hAnsi="Times New Roman"/>
              </w:rPr>
              <w:t xml:space="preserve">Открываем тетради, записываем число, классная работа, и тему урока. </w:t>
            </w:r>
            <w:r w:rsidRPr="00EB3F80">
              <w:rPr>
                <w:rFonts w:ascii="Times New Roman" w:hAnsi="Times New Roman"/>
                <w:i/>
              </w:rPr>
              <w:t>Слайд 1</w:t>
            </w:r>
          </w:p>
          <w:p w:rsidR="003959AD" w:rsidRPr="00EB3F80" w:rsidRDefault="003959AD" w:rsidP="003959AD">
            <w:pPr>
              <w:pStyle w:val="a3"/>
              <w:ind w:hanging="360"/>
              <w:rPr>
                <w:rFonts w:ascii="Times New Roman" w:hAnsi="Times New Roman"/>
              </w:rPr>
            </w:pPr>
            <w:r w:rsidRPr="00EB3F80">
              <w:rPr>
                <w:rFonts w:ascii="Times New Roman" w:hAnsi="Times New Roman"/>
                <w:b/>
                <w:i/>
              </w:rPr>
              <w:t>Проверка домашнего задания</w:t>
            </w:r>
            <w:r w:rsidRPr="00EB3F80">
              <w:rPr>
                <w:rFonts w:ascii="Times New Roman" w:hAnsi="Times New Roman"/>
              </w:rPr>
              <w:t xml:space="preserve"> (заранее на доске один из учеников готовит домашнее задание)</w:t>
            </w:r>
          </w:p>
          <w:p w:rsidR="003959AD" w:rsidRPr="00EB3F80" w:rsidRDefault="003959AD" w:rsidP="003959AD">
            <w:pPr>
              <w:pStyle w:val="a3"/>
              <w:ind w:hanging="360"/>
              <w:rPr>
                <w:rFonts w:ascii="Times New Roman" w:hAnsi="Times New Roman"/>
              </w:rPr>
            </w:pPr>
            <w:r w:rsidRPr="00EB3F80">
              <w:rPr>
                <w:rFonts w:ascii="Times New Roman" w:hAnsi="Times New Roman"/>
                <w:b/>
                <w:i/>
              </w:rPr>
              <w:t>Устный счет</w:t>
            </w:r>
            <w:r w:rsidRPr="00EB3F80">
              <w:rPr>
                <w:rFonts w:ascii="Times New Roman" w:hAnsi="Times New Roman"/>
              </w:rPr>
              <w:t xml:space="preserve">. </w:t>
            </w:r>
            <w:r w:rsidRPr="00EB3F80">
              <w:rPr>
                <w:rFonts w:ascii="Times New Roman" w:hAnsi="Times New Roman"/>
                <w:i/>
              </w:rPr>
              <w:t>Слайд 2.</w:t>
            </w:r>
          </w:p>
          <w:p w:rsidR="003959AD" w:rsidRPr="00EB3F80" w:rsidRDefault="003959AD" w:rsidP="003959AD">
            <w:pPr>
              <w:pStyle w:val="a3"/>
              <w:rPr>
                <w:rFonts w:ascii="Times New Roman" w:hAnsi="Times New Roman"/>
              </w:rPr>
            </w:pPr>
            <w:r w:rsidRPr="00EB3F80">
              <w:rPr>
                <w:rFonts w:ascii="Times New Roman" w:hAnsi="Times New Roman"/>
              </w:rPr>
              <w:t>Ребята, на доске зашифровано слово, которое имеет прямое отношение к теме нашего урока, разгадайте его. В тетради  записывайте только ответы.</w:t>
            </w:r>
          </w:p>
          <w:p w:rsidR="003959AD" w:rsidRPr="00EB3F80" w:rsidRDefault="003959AD" w:rsidP="003959AD">
            <w:pPr>
              <w:pStyle w:val="a3"/>
              <w:rPr>
                <w:rFonts w:ascii="Times New Roman" w:hAnsi="Times New Roman"/>
              </w:rPr>
            </w:pPr>
            <w:r w:rsidRPr="00EB3F80">
              <w:rPr>
                <w:rFonts w:ascii="Times New Roman" w:hAnsi="Times New Roman"/>
              </w:rPr>
              <w:t>1)120-20*4</w:t>
            </w:r>
          </w:p>
          <w:p w:rsidR="003959AD" w:rsidRPr="00EB3F80" w:rsidRDefault="003959AD" w:rsidP="003959AD">
            <w:pPr>
              <w:pStyle w:val="a3"/>
              <w:rPr>
                <w:rFonts w:ascii="Times New Roman" w:hAnsi="Times New Roman"/>
              </w:rPr>
            </w:pPr>
            <w:r w:rsidRPr="00EB3F80">
              <w:rPr>
                <w:rFonts w:ascii="Times New Roman" w:hAnsi="Times New Roman"/>
              </w:rPr>
              <w:t xml:space="preserve"> 2)215-(115+97)</w:t>
            </w:r>
          </w:p>
          <w:p w:rsidR="003959AD" w:rsidRPr="00EB3F80" w:rsidRDefault="003959AD" w:rsidP="003959AD">
            <w:pPr>
              <w:pStyle w:val="a3"/>
              <w:rPr>
                <w:rFonts w:ascii="Times New Roman" w:hAnsi="Times New Roman"/>
              </w:rPr>
            </w:pPr>
            <w:r w:rsidRPr="00EB3F80">
              <w:rPr>
                <w:rFonts w:ascii="Times New Roman" w:hAnsi="Times New Roman"/>
              </w:rPr>
              <w:t>3)(549+298)-249</w:t>
            </w:r>
          </w:p>
          <w:p w:rsidR="003959AD" w:rsidRPr="00EB3F80" w:rsidRDefault="003959AD" w:rsidP="003959AD">
            <w:pPr>
              <w:pStyle w:val="a3"/>
              <w:rPr>
                <w:rFonts w:ascii="Times New Roman" w:hAnsi="Times New Roman"/>
              </w:rPr>
            </w:pPr>
            <w:r w:rsidRPr="00EB3F80">
              <w:rPr>
                <w:rFonts w:ascii="Times New Roman" w:hAnsi="Times New Roman"/>
              </w:rPr>
              <w:t>4)15+420:4</w:t>
            </w:r>
          </w:p>
          <w:p w:rsidR="003959AD" w:rsidRPr="00EB3F80" w:rsidRDefault="003959AD" w:rsidP="003959AD">
            <w:pPr>
              <w:pStyle w:val="a3"/>
              <w:rPr>
                <w:rFonts w:ascii="Times New Roman" w:hAnsi="Times New Roman"/>
              </w:rPr>
            </w:pPr>
            <w:r w:rsidRPr="00EB3F80">
              <w:rPr>
                <w:rFonts w:ascii="Times New Roman" w:hAnsi="Times New Roman"/>
              </w:rPr>
              <w:t>5)(296+157)-146</w:t>
            </w:r>
          </w:p>
          <w:p w:rsidR="003959AD" w:rsidRPr="00EB3F80" w:rsidRDefault="003959AD" w:rsidP="003959AD">
            <w:pPr>
              <w:pStyle w:val="a3"/>
              <w:rPr>
                <w:rFonts w:ascii="Times New Roman" w:hAnsi="Times New Roman"/>
              </w:rPr>
            </w:pPr>
            <w:r w:rsidRPr="00EB3F80">
              <w:rPr>
                <w:rFonts w:ascii="Times New Roman" w:hAnsi="Times New Roman"/>
              </w:rPr>
              <w:t>6)11+23+27+39+29.</w:t>
            </w:r>
          </w:p>
          <w:tbl>
            <w:tblPr>
              <w:tblStyle w:val="a8"/>
              <w:tblW w:w="0" w:type="auto"/>
              <w:tblInd w:w="720" w:type="dxa"/>
              <w:tblLook w:val="04A0"/>
            </w:tblPr>
            <w:tblGrid>
              <w:gridCol w:w="948"/>
              <w:gridCol w:w="686"/>
              <w:gridCol w:w="934"/>
              <w:gridCol w:w="934"/>
              <w:gridCol w:w="823"/>
              <w:gridCol w:w="934"/>
              <w:gridCol w:w="934"/>
              <w:gridCol w:w="846"/>
              <w:gridCol w:w="934"/>
              <w:gridCol w:w="878"/>
            </w:tblGrid>
            <w:tr w:rsidR="003959AD" w:rsidRPr="00EB3F80" w:rsidTr="00C22999">
              <w:tc>
                <w:tcPr>
                  <w:tcW w:w="948" w:type="dxa"/>
                </w:tcPr>
                <w:p w:rsidR="003959AD" w:rsidRPr="00EB3F80" w:rsidRDefault="003959AD" w:rsidP="00C22999">
                  <w:pPr>
                    <w:rPr>
                      <w:rFonts w:ascii="Times New Roman" w:hAnsi="Times New Roman"/>
                    </w:rPr>
                  </w:pPr>
                  <w:r w:rsidRPr="00EB3F80">
                    <w:rPr>
                      <w:rFonts w:ascii="Times New Roman" w:hAnsi="Times New Roman"/>
                    </w:rPr>
                    <w:t>129</w:t>
                  </w:r>
                </w:p>
              </w:tc>
              <w:tc>
                <w:tcPr>
                  <w:tcW w:w="686" w:type="dxa"/>
                </w:tcPr>
                <w:p w:rsidR="003959AD" w:rsidRPr="00EB3F80" w:rsidRDefault="003959AD" w:rsidP="00C22999">
                  <w:pPr>
                    <w:rPr>
                      <w:rFonts w:ascii="Times New Roman" w:hAnsi="Times New Roman"/>
                    </w:rPr>
                  </w:pPr>
                  <w:r w:rsidRPr="00EB3F80">
                    <w:rPr>
                      <w:rFonts w:ascii="Times New Roman" w:hAnsi="Times New Roman"/>
                    </w:rPr>
                    <w:t>40</w:t>
                  </w:r>
                </w:p>
              </w:tc>
              <w:tc>
                <w:tcPr>
                  <w:tcW w:w="934" w:type="dxa"/>
                </w:tcPr>
                <w:p w:rsidR="003959AD" w:rsidRPr="00EB3F80" w:rsidRDefault="003959AD" w:rsidP="00C22999">
                  <w:pPr>
                    <w:rPr>
                      <w:rFonts w:ascii="Times New Roman" w:hAnsi="Times New Roman"/>
                    </w:rPr>
                  </w:pPr>
                  <w:r w:rsidRPr="00EB3F80">
                    <w:rPr>
                      <w:rFonts w:ascii="Times New Roman" w:hAnsi="Times New Roman"/>
                    </w:rPr>
                    <w:t>197</w:t>
                  </w:r>
                </w:p>
              </w:tc>
              <w:tc>
                <w:tcPr>
                  <w:tcW w:w="934" w:type="dxa"/>
                </w:tcPr>
                <w:p w:rsidR="003959AD" w:rsidRPr="00EB3F80" w:rsidRDefault="003959AD" w:rsidP="00C22999">
                  <w:pPr>
                    <w:rPr>
                      <w:rFonts w:ascii="Times New Roman" w:hAnsi="Times New Roman"/>
                    </w:rPr>
                  </w:pPr>
                  <w:r w:rsidRPr="00EB3F80">
                    <w:rPr>
                      <w:rFonts w:ascii="Times New Roman" w:hAnsi="Times New Roman"/>
                    </w:rPr>
                    <w:t>120</w:t>
                  </w:r>
                </w:p>
              </w:tc>
              <w:tc>
                <w:tcPr>
                  <w:tcW w:w="823" w:type="dxa"/>
                </w:tcPr>
                <w:p w:rsidR="003959AD" w:rsidRPr="00EB3F80" w:rsidRDefault="003959AD" w:rsidP="00C22999">
                  <w:pPr>
                    <w:rPr>
                      <w:rFonts w:ascii="Times New Roman" w:hAnsi="Times New Roman"/>
                    </w:rPr>
                  </w:pPr>
                  <w:r w:rsidRPr="00EB3F80">
                    <w:rPr>
                      <w:rFonts w:ascii="Times New Roman" w:hAnsi="Times New Roman"/>
                    </w:rPr>
                    <w:t>3</w:t>
                  </w:r>
                </w:p>
              </w:tc>
              <w:tc>
                <w:tcPr>
                  <w:tcW w:w="934" w:type="dxa"/>
                </w:tcPr>
                <w:p w:rsidR="003959AD" w:rsidRPr="00EB3F80" w:rsidRDefault="003959AD" w:rsidP="00C22999">
                  <w:pPr>
                    <w:rPr>
                      <w:rFonts w:ascii="Times New Roman" w:hAnsi="Times New Roman"/>
                    </w:rPr>
                  </w:pPr>
                  <w:r w:rsidRPr="00EB3F80">
                    <w:rPr>
                      <w:rFonts w:ascii="Times New Roman" w:hAnsi="Times New Roman"/>
                    </w:rPr>
                    <w:t>400</w:t>
                  </w:r>
                </w:p>
              </w:tc>
              <w:tc>
                <w:tcPr>
                  <w:tcW w:w="934" w:type="dxa"/>
                </w:tcPr>
                <w:p w:rsidR="003959AD" w:rsidRPr="00EB3F80" w:rsidRDefault="003959AD" w:rsidP="00C22999">
                  <w:pPr>
                    <w:rPr>
                      <w:rFonts w:ascii="Times New Roman" w:hAnsi="Times New Roman"/>
                    </w:rPr>
                  </w:pPr>
                  <w:r w:rsidRPr="00EB3F80">
                    <w:rPr>
                      <w:rFonts w:ascii="Times New Roman" w:hAnsi="Times New Roman"/>
                    </w:rPr>
                    <w:t>307</w:t>
                  </w:r>
                </w:p>
              </w:tc>
              <w:tc>
                <w:tcPr>
                  <w:tcW w:w="846" w:type="dxa"/>
                </w:tcPr>
                <w:p w:rsidR="003959AD" w:rsidRPr="00EB3F80" w:rsidRDefault="003959AD" w:rsidP="00C22999">
                  <w:pPr>
                    <w:rPr>
                      <w:rFonts w:ascii="Times New Roman" w:hAnsi="Times New Roman"/>
                    </w:rPr>
                  </w:pPr>
                  <w:r w:rsidRPr="00EB3F80">
                    <w:rPr>
                      <w:rFonts w:ascii="Times New Roman" w:hAnsi="Times New Roman"/>
                    </w:rPr>
                    <w:t>7</w:t>
                  </w:r>
                </w:p>
              </w:tc>
              <w:tc>
                <w:tcPr>
                  <w:tcW w:w="934" w:type="dxa"/>
                </w:tcPr>
                <w:p w:rsidR="003959AD" w:rsidRPr="00EB3F80" w:rsidRDefault="003959AD" w:rsidP="00C22999">
                  <w:pPr>
                    <w:rPr>
                      <w:rFonts w:ascii="Times New Roman" w:hAnsi="Times New Roman"/>
                    </w:rPr>
                  </w:pPr>
                  <w:r w:rsidRPr="00EB3F80">
                    <w:rPr>
                      <w:rFonts w:ascii="Times New Roman" w:hAnsi="Times New Roman"/>
                    </w:rPr>
                    <w:t>598</w:t>
                  </w:r>
                </w:p>
              </w:tc>
              <w:tc>
                <w:tcPr>
                  <w:tcW w:w="878" w:type="dxa"/>
                </w:tcPr>
                <w:p w:rsidR="003959AD" w:rsidRPr="00EB3F80" w:rsidRDefault="003959AD" w:rsidP="00C22999">
                  <w:pPr>
                    <w:rPr>
                      <w:rFonts w:ascii="Times New Roman" w:hAnsi="Times New Roman"/>
                    </w:rPr>
                  </w:pPr>
                  <w:r w:rsidRPr="00EB3F80">
                    <w:rPr>
                      <w:rFonts w:ascii="Times New Roman" w:hAnsi="Times New Roman"/>
                    </w:rPr>
                    <w:t>48</w:t>
                  </w:r>
                </w:p>
              </w:tc>
            </w:tr>
            <w:tr w:rsidR="003959AD" w:rsidRPr="00EB3F80" w:rsidTr="00C22999">
              <w:tc>
                <w:tcPr>
                  <w:tcW w:w="948" w:type="dxa"/>
                </w:tcPr>
                <w:p w:rsidR="003959AD" w:rsidRPr="00EB3F80" w:rsidRDefault="003959AD" w:rsidP="00C22999">
                  <w:pPr>
                    <w:rPr>
                      <w:rFonts w:ascii="Times New Roman" w:hAnsi="Times New Roman"/>
                    </w:rPr>
                  </w:pPr>
                  <w:r w:rsidRPr="00EB3F80">
                    <w:rPr>
                      <w:rFonts w:ascii="Times New Roman" w:hAnsi="Times New Roman"/>
                    </w:rPr>
                    <w:t>ь</w:t>
                  </w:r>
                </w:p>
              </w:tc>
              <w:tc>
                <w:tcPr>
                  <w:tcW w:w="686" w:type="dxa"/>
                </w:tcPr>
                <w:p w:rsidR="003959AD" w:rsidRPr="00EB3F80" w:rsidRDefault="003959AD" w:rsidP="00C22999">
                  <w:pPr>
                    <w:rPr>
                      <w:rFonts w:ascii="Times New Roman" w:hAnsi="Times New Roman"/>
                    </w:rPr>
                  </w:pPr>
                  <w:r w:rsidRPr="00EB3F80">
                    <w:rPr>
                      <w:rFonts w:ascii="Times New Roman" w:hAnsi="Times New Roman"/>
                    </w:rPr>
                    <w:t>к</w:t>
                  </w:r>
                </w:p>
              </w:tc>
              <w:tc>
                <w:tcPr>
                  <w:tcW w:w="934" w:type="dxa"/>
                </w:tcPr>
                <w:p w:rsidR="003959AD" w:rsidRPr="00EB3F80" w:rsidRDefault="003959AD" w:rsidP="00C22999">
                  <w:pPr>
                    <w:rPr>
                      <w:rFonts w:ascii="Times New Roman" w:hAnsi="Times New Roman"/>
                    </w:rPr>
                  </w:pPr>
                  <w:r w:rsidRPr="00EB3F80">
                    <w:rPr>
                      <w:rFonts w:ascii="Times New Roman" w:hAnsi="Times New Roman"/>
                    </w:rPr>
                    <w:t>у</w:t>
                  </w:r>
                </w:p>
              </w:tc>
              <w:tc>
                <w:tcPr>
                  <w:tcW w:w="934" w:type="dxa"/>
                </w:tcPr>
                <w:p w:rsidR="003959AD" w:rsidRPr="00EB3F80" w:rsidRDefault="003959AD" w:rsidP="00C22999">
                  <w:pPr>
                    <w:rPr>
                      <w:rFonts w:ascii="Times New Roman" w:hAnsi="Times New Roman"/>
                    </w:rPr>
                  </w:pPr>
                  <w:r w:rsidRPr="00EB3F80">
                    <w:rPr>
                      <w:rFonts w:ascii="Times New Roman" w:hAnsi="Times New Roman"/>
                    </w:rPr>
                    <w:t>е</w:t>
                  </w:r>
                </w:p>
              </w:tc>
              <w:tc>
                <w:tcPr>
                  <w:tcW w:w="823" w:type="dxa"/>
                </w:tcPr>
                <w:p w:rsidR="003959AD" w:rsidRPr="00EB3F80" w:rsidRDefault="003959AD" w:rsidP="00C22999">
                  <w:pPr>
                    <w:rPr>
                      <w:rFonts w:ascii="Times New Roman" w:hAnsi="Times New Roman"/>
                    </w:rPr>
                  </w:pPr>
                  <w:r w:rsidRPr="00EB3F80">
                    <w:rPr>
                      <w:rFonts w:ascii="Times New Roman" w:hAnsi="Times New Roman"/>
                    </w:rPr>
                    <w:t>о</w:t>
                  </w:r>
                </w:p>
              </w:tc>
              <w:tc>
                <w:tcPr>
                  <w:tcW w:w="934" w:type="dxa"/>
                </w:tcPr>
                <w:p w:rsidR="003959AD" w:rsidRPr="00EB3F80" w:rsidRDefault="003959AD" w:rsidP="00C22999">
                  <w:pPr>
                    <w:rPr>
                      <w:rFonts w:ascii="Times New Roman" w:hAnsi="Times New Roman"/>
                    </w:rPr>
                  </w:pPr>
                  <w:r w:rsidRPr="00EB3F80">
                    <w:rPr>
                      <w:rFonts w:ascii="Times New Roman" w:hAnsi="Times New Roman"/>
                    </w:rPr>
                    <w:t>м</w:t>
                  </w:r>
                </w:p>
              </w:tc>
              <w:tc>
                <w:tcPr>
                  <w:tcW w:w="934" w:type="dxa"/>
                </w:tcPr>
                <w:p w:rsidR="003959AD" w:rsidRPr="00EB3F80" w:rsidRDefault="003959AD" w:rsidP="00C22999">
                  <w:pPr>
                    <w:rPr>
                      <w:rFonts w:ascii="Times New Roman" w:hAnsi="Times New Roman"/>
                    </w:rPr>
                  </w:pPr>
                  <w:r w:rsidRPr="00EB3F80">
                    <w:rPr>
                      <w:rFonts w:ascii="Times New Roman" w:hAnsi="Times New Roman"/>
                    </w:rPr>
                    <w:t>н</w:t>
                  </w:r>
                </w:p>
              </w:tc>
              <w:tc>
                <w:tcPr>
                  <w:tcW w:w="846" w:type="dxa"/>
                </w:tcPr>
                <w:p w:rsidR="003959AD" w:rsidRPr="00EB3F80" w:rsidRDefault="003959AD" w:rsidP="00C22999">
                  <w:pPr>
                    <w:rPr>
                      <w:rFonts w:ascii="Times New Roman" w:hAnsi="Times New Roman"/>
                    </w:rPr>
                  </w:pPr>
                  <w:r w:rsidRPr="00EB3F80">
                    <w:rPr>
                      <w:rFonts w:ascii="Times New Roman" w:hAnsi="Times New Roman"/>
                    </w:rPr>
                    <w:t>ш</w:t>
                  </w:r>
                </w:p>
              </w:tc>
              <w:tc>
                <w:tcPr>
                  <w:tcW w:w="934" w:type="dxa"/>
                </w:tcPr>
                <w:p w:rsidR="003959AD" w:rsidRPr="00EB3F80" w:rsidRDefault="003959AD" w:rsidP="00C22999">
                  <w:pPr>
                    <w:rPr>
                      <w:rFonts w:ascii="Times New Roman" w:hAnsi="Times New Roman"/>
                    </w:rPr>
                  </w:pPr>
                  <w:r w:rsidRPr="00EB3F80">
                    <w:rPr>
                      <w:rFonts w:ascii="Times New Roman" w:hAnsi="Times New Roman"/>
                    </w:rPr>
                    <w:t>р</w:t>
                  </w:r>
                </w:p>
              </w:tc>
              <w:tc>
                <w:tcPr>
                  <w:tcW w:w="878" w:type="dxa"/>
                </w:tcPr>
                <w:p w:rsidR="003959AD" w:rsidRPr="00EB3F80" w:rsidRDefault="003959AD" w:rsidP="00C22999">
                  <w:pPr>
                    <w:rPr>
                      <w:rFonts w:ascii="Times New Roman" w:hAnsi="Times New Roman"/>
                    </w:rPr>
                  </w:pPr>
                  <w:r w:rsidRPr="00EB3F80">
                    <w:rPr>
                      <w:rFonts w:ascii="Times New Roman" w:hAnsi="Times New Roman"/>
                    </w:rPr>
                    <w:t>в</w:t>
                  </w:r>
                </w:p>
              </w:tc>
            </w:tr>
          </w:tbl>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Какое слово получили?</w:t>
            </w:r>
          </w:p>
          <w:p w:rsidR="003959AD" w:rsidRPr="00EB3F80" w:rsidRDefault="003959AD" w:rsidP="003959AD">
            <w:pPr>
              <w:rPr>
                <w:rFonts w:ascii="Times New Roman" w:hAnsi="Times New Roman"/>
                <w:i/>
              </w:rPr>
            </w:pPr>
            <w:r w:rsidRPr="00EB3F80">
              <w:rPr>
                <w:rFonts w:ascii="Times New Roman" w:hAnsi="Times New Roman"/>
              </w:rPr>
              <w:t>(КОРЕНЬ) .</w:t>
            </w:r>
            <w:r w:rsidRPr="00EB3F80">
              <w:rPr>
                <w:rFonts w:ascii="Times New Roman" w:hAnsi="Times New Roman"/>
                <w:i/>
              </w:rPr>
              <w:t>Слайд 3</w:t>
            </w:r>
          </w:p>
          <w:p w:rsidR="003959AD" w:rsidRPr="00EB3F80" w:rsidRDefault="003959AD" w:rsidP="003959AD">
            <w:pPr>
              <w:pStyle w:val="a3"/>
              <w:ind w:hanging="360"/>
              <w:rPr>
                <w:rFonts w:ascii="Times New Roman" w:hAnsi="Times New Roman"/>
                <w:b/>
                <w:i/>
              </w:rPr>
            </w:pPr>
            <w:r w:rsidRPr="00EB3F80">
              <w:rPr>
                <w:rFonts w:ascii="Times New Roman" w:hAnsi="Times New Roman"/>
                <w:b/>
                <w:i/>
              </w:rPr>
              <w:t xml:space="preserve">Новая тема </w:t>
            </w:r>
          </w:p>
          <w:p w:rsidR="003959AD" w:rsidRPr="00EB3F80" w:rsidRDefault="003959AD" w:rsidP="003959AD">
            <w:pPr>
              <w:ind w:left="360"/>
              <w:rPr>
                <w:rFonts w:ascii="Times New Roman" w:hAnsi="Times New Roman"/>
              </w:rPr>
            </w:pPr>
            <w:r w:rsidRPr="00EB3F80">
              <w:rPr>
                <w:rFonts w:ascii="Times New Roman" w:hAnsi="Times New Roman"/>
              </w:rPr>
              <w:t>Какое же отношение корень имеет к нашему сегодняшнему уроку?</w:t>
            </w:r>
          </w:p>
          <w:p w:rsidR="0024345D" w:rsidRPr="00EB3F80" w:rsidRDefault="0024345D" w:rsidP="0024345D">
            <w:pPr>
              <w:pStyle w:val="a3"/>
              <w:rPr>
                <w:rFonts w:ascii="Times New Roman" w:hAnsi="Times New Roman"/>
              </w:rPr>
            </w:pPr>
            <w:r w:rsidRPr="00EB3F80">
              <w:rPr>
                <w:rFonts w:ascii="Times New Roman" w:hAnsi="Times New Roman"/>
              </w:rPr>
              <w:t>Что мы понимаем под словом корень, смысл этого слова?</w:t>
            </w:r>
          </w:p>
          <w:p w:rsidR="0024345D" w:rsidRPr="00EB3F80" w:rsidRDefault="0024345D" w:rsidP="0024345D">
            <w:pPr>
              <w:pStyle w:val="a3"/>
              <w:rPr>
                <w:rFonts w:ascii="Times New Roman" w:hAnsi="Times New Roman"/>
              </w:rPr>
            </w:pPr>
            <w:r w:rsidRPr="00EB3F80">
              <w:rPr>
                <w:rFonts w:ascii="Times New Roman" w:hAnsi="Times New Roman"/>
              </w:rPr>
              <w:t>Выслушать ответы, подготовленные заранее, подвести итог.</w:t>
            </w:r>
          </w:p>
          <w:p w:rsidR="0024345D" w:rsidRPr="00EB3F80" w:rsidRDefault="0024345D" w:rsidP="0024345D">
            <w:pPr>
              <w:pStyle w:val="a3"/>
              <w:rPr>
                <w:rFonts w:ascii="Times New Roman" w:hAnsi="Times New Roman"/>
                <w:i/>
              </w:rPr>
            </w:pPr>
            <w:r w:rsidRPr="00EB3F80">
              <w:rPr>
                <w:rFonts w:ascii="Times New Roman" w:hAnsi="Times New Roman"/>
                <w:i/>
              </w:rPr>
              <w:t>Слайд 4.</w:t>
            </w:r>
          </w:p>
          <w:p w:rsidR="0024345D" w:rsidRPr="00EB3F80" w:rsidRDefault="0024345D" w:rsidP="0024345D">
            <w:pPr>
              <w:pStyle w:val="a3"/>
              <w:rPr>
                <w:rFonts w:ascii="Times New Roman" w:hAnsi="Times New Roman"/>
              </w:rPr>
            </w:pPr>
            <w:r w:rsidRPr="00EB3F80">
              <w:rPr>
                <w:rFonts w:ascii="Times New Roman" w:hAnsi="Times New Roman"/>
              </w:rPr>
              <w:t>В толковом словаре о значении слова «корень» сказано:</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Подземная часть растения, служащая для укрепления его в почве и всасывания из неё воды и питательных веществ.</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Внутренняя, находящаяся в теле часть волоса, зуба, ногтя.</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Начало, источник, истоки чего-нибудь.</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В языкознании основная, значимая часть слова, вычленяемая в нём после отделения окончания, приставок и суффиксов.</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Корень уравнения  – число, которое при подстановке его в уравнение вместо неизвестного обращает уравнение в тождество.</w:t>
            </w:r>
          </w:p>
          <w:p w:rsidR="0024345D" w:rsidRPr="00EB3F80" w:rsidRDefault="0024345D" w:rsidP="0024345D">
            <w:pPr>
              <w:pStyle w:val="a3"/>
              <w:ind w:left="1080"/>
              <w:rPr>
                <w:rFonts w:ascii="Times New Roman" w:hAnsi="Times New Roman"/>
              </w:rPr>
            </w:pPr>
            <w:r w:rsidRPr="00EB3F80">
              <w:rPr>
                <w:rFonts w:ascii="Times New Roman" w:hAnsi="Times New Roman"/>
              </w:rPr>
              <w:t>Это слово имеет много значений, оно является многозначным.</w:t>
            </w:r>
          </w:p>
          <w:p w:rsidR="0024345D" w:rsidRPr="00EB3F80" w:rsidRDefault="0024345D" w:rsidP="0024345D">
            <w:pPr>
              <w:pStyle w:val="a3"/>
              <w:ind w:left="1080"/>
              <w:rPr>
                <w:rFonts w:ascii="Times New Roman" w:hAnsi="Times New Roman"/>
              </w:rPr>
            </w:pPr>
            <w:r w:rsidRPr="00EB3F80">
              <w:rPr>
                <w:rFonts w:ascii="Times New Roman" w:hAnsi="Times New Roman"/>
              </w:rPr>
              <w:t>Это слово имеет много значений, оно является многозначным.</w:t>
            </w:r>
          </w:p>
          <w:p w:rsidR="0024345D" w:rsidRPr="00EB3F80" w:rsidRDefault="0024345D" w:rsidP="0024345D">
            <w:pPr>
              <w:pStyle w:val="a3"/>
              <w:ind w:left="1080"/>
              <w:rPr>
                <w:rFonts w:ascii="Times New Roman" w:hAnsi="Times New Roman"/>
                <w:i/>
              </w:rPr>
            </w:pPr>
            <w:r w:rsidRPr="00EB3F80">
              <w:rPr>
                <w:rFonts w:ascii="Times New Roman" w:hAnsi="Times New Roman"/>
                <w:i/>
              </w:rPr>
              <w:t>Слайд 5</w:t>
            </w:r>
          </w:p>
          <w:p w:rsidR="0024345D" w:rsidRPr="00EB3F80" w:rsidRDefault="0024345D" w:rsidP="0024345D">
            <w:pPr>
              <w:pStyle w:val="a3"/>
              <w:ind w:left="1080"/>
              <w:rPr>
                <w:rFonts w:ascii="Times New Roman" w:hAnsi="Times New Roman"/>
              </w:rPr>
            </w:pPr>
            <w:r w:rsidRPr="00EB3F80">
              <w:rPr>
                <w:rFonts w:ascii="Times New Roman" w:hAnsi="Times New Roman"/>
              </w:rPr>
              <w:lastRenderedPageBreak/>
              <w:t>Его  употребляют,  когда говорят о важном, о главном:</w:t>
            </w:r>
          </w:p>
          <w:p w:rsidR="0024345D" w:rsidRPr="00EB3F80" w:rsidRDefault="0024345D" w:rsidP="0024345D">
            <w:pPr>
              <w:pStyle w:val="a3"/>
              <w:ind w:left="1080"/>
              <w:rPr>
                <w:rFonts w:ascii="Times New Roman" w:hAnsi="Times New Roman"/>
              </w:rPr>
            </w:pPr>
          </w:p>
          <w:p w:rsidR="0024345D" w:rsidRPr="00EB3F80" w:rsidRDefault="0024345D" w:rsidP="0024345D">
            <w:pPr>
              <w:pStyle w:val="a3"/>
              <w:ind w:left="1080"/>
              <w:rPr>
                <w:rFonts w:ascii="Times New Roman" w:hAnsi="Times New Roman"/>
              </w:rPr>
            </w:pPr>
            <w:r w:rsidRPr="00EB3F80">
              <w:rPr>
                <w:rFonts w:ascii="Times New Roman" w:hAnsi="Times New Roman"/>
              </w:rPr>
              <w:t>Пресечь зло в корне (речь идёт о причине чего-то плохого).</w:t>
            </w:r>
          </w:p>
          <w:p w:rsidR="0024345D" w:rsidRPr="00EB3F80" w:rsidRDefault="0024345D" w:rsidP="0024345D">
            <w:pPr>
              <w:pStyle w:val="a3"/>
              <w:ind w:left="1080"/>
              <w:rPr>
                <w:rFonts w:ascii="Times New Roman" w:hAnsi="Times New Roman"/>
              </w:rPr>
            </w:pPr>
            <w:r w:rsidRPr="00EB3F80">
              <w:rPr>
                <w:rFonts w:ascii="Times New Roman" w:hAnsi="Times New Roman"/>
              </w:rPr>
              <w:t>В корне неправильно (о серьёзных ошибках).</w:t>
            </w:r>
          </w:p>
          <w:p w:rsidR="0024345D" w:rsidRPr="00EB3F80" w:rsidRDefault="0024345D" w:rsidP="0024345D">
            <w:pPr>
              <w:pStyle w:val="a3"/>
              <w:ind w:left="1080"/>
              <w:rPr>
                <w:rFonts w:ascii="Times New Roman" w:hAnsi="Times New Roman"/>
              </w:rPr>
            </w:pPr>
            <w:r w:rsidRPr="00EB3F80">
              <w:rPr>
                <w:rFonts w:ascii="Times New Roman" w:hAnsi="Times New Roman"/>
              </w:rPr>
              <w:t>Смотри в корень, зри в корень (вникать в самую суть дела).</w:t>
            </w:r>
          </w:p>
          <w:p w:rsidR="0024345D" w:rsidRPr="00EB3F80" w:rsidRDefault="0024345D" w:rsidP="0024345D">
            <w:pPr>
              <w:rPr>
                <w:rFonts w:ascii="Times New Roman" w:hAnsi="Times New Roman"/>
              </w:rPr>
            </w:pPr>
            <w:r w:rsidRPr="00EB3F80">
              <w:rPr>
                <w:rFonts w:ascii="Times New Roman" w:hAnsi="Times New Roman"/>
              </w:rPr>
              <w:t>Значит, КОРЕНЬ – это важная часть целого.</w:t>
            </w:r>
          </w:p>
          <w:p w:rsidR="0024345D" w:rsidRPr="00EB3F80" w:rsidRDefault="0024345D" w:rsidP="0024345D">
            <w:pPr>
              <w:pStyle w:val="a3"/>
              <w:rPr>
                <w:rFonts w:ascii="Times New Roman" w:hAnsi="Times New Roman"/>
              </w:rPr>
            </w:pPr>
            <w:r w:rsidRPr="00EB3F80">
              <w:rPr>
                <w:rFonts w:ascii="Times New Roman" w:hAnsi="Times New Roman"/>
              </w:rPr>
              <w:t>Сегодня мы будем говорить о корне уравнения.</w:t>
            </w:r>
          </w:p>
          <w:p w:rsidR="0024345D" w:rsidRPr="00EB3F80" w:rsidRDefault="0024345D" w:rsidP="0024345D">
            <w:pPr>
              <w:pStyle w:val="a3"/>
              <w:rPr>
                <w:rFonts w:ascii="Times New Roman" w:hAnsi="Times New Roman"/>
              </w:rPr>
            </w:pPr>
            <w:r w:rsidRPr="00EB3F80">
              <w:rPr>
                <w:rFonts w:ascii="Times New Roman" w:hAnsi="Times New Roman"/>
              </w:rPr>
              <w:t>Давайте вспомним, что мы называем уравнением.</w:t>
            </w:r>
          </w:p>
          <w:p w:rsidR="003959AD" w:rsidRPr="00EB3F80" w:rsidRDefault="003959AD" w:rsidP="003959AD">
            <w:pPr>
              <w:pStyle w:val="a3"/>
              <w:rPr>
                <w:rFonts w:ascii="Times New Roman" w:hAnsi="Times New Roman"/>
              </w:rPr>
            </w:pPr>
            <w:r w:rsidRPr="00EB3F80">
              <w:rPr>
                <w:rFonts w:ascii="Times New Roman" w:hAnsi="Times New Roman"/>
              </w:rPr>
              <w:t>Да, действительно уравнение содержит букву, которая обозначает неизвестное, но данное определение  неполное. Давайте выполним следующее задание и дадим определение уравнения.</w:t>
            </w:r>
          </w:p>
          <w:p w:rsidR="003959AD" w:rsidRPr="00EB3F80" w:rsidRDefault="003959AD" w:rsidP="003959AD">
            <w:pPr>
              <w:pStyle w:val="a3"/>
              <w:rPr>
                <w:rFonts w:ascii="Times New Roman" w:hAnsi="Times New Roman"/>
              </w:rPr>
            </w:pPr>
            <w:r w:rsidRPr="00EB3F80">
              <w:rPr>
                <w:rFonts w:ascii="Times New Roman" w:hAnsi="Times New Roman"/>
              </w:rPr>
              <w:t xml:space="preserve">№2.  </w:t>
            </w:r>
            <w:r w:rsidRPr="00EB3F80">
              <w:rPr>
                <w:rFonts w:ascii="Times New Roman" w:hAnsi="Times New Roman"/>
                <w:i/>
              </w:rPr>
              <w:t xml:space="preserve">Слайд </w:t>
            </w:r>
            <w:r w:rsidR="0024345D" w:rsidRPr="00EB3F80">
              <w:rPr>
                <w:rFonts w:ascii="Times New Roman" w:hAnsi="Times New Roman"/>
                <w:i/>
              </w:rPr>
              <w:t>6</w:t>
            </w:r>
          </w:p>
          <w:p w:rsidR="003959AD" w:rsidRPr="00EB3F80" w:rsidRDefault="003959AD" w:rsidP="003959AD">
            <w:pPr>
              <w:pStyle w:val="a3"/>
              <w:rPr>
                <w:rFonts w:ascii="Times New Roman" w:hAnsi="Times New Roman"/>
              </w:rPr>
            </w:pPr>
            <w:r w:rsidRPr="00EB3F80">
              <w:rPr>
                <w:rFonts w:ascii="Times New Roman" w:hAnsi="Times New Roman"/>
              </w:rPr>
              <w:t>Какое из выражений является уравнением:</w:t>
            </w:r>
          </w:p>
          <w:p w:rsidR="003959AD" w:rsidRPr="00EB3F80" w:rsidRDefault="003959AD" w:rsidP="003959AD">
            <w:pPr>
              <w:pStyle w:val="a3"/>
              <w:rPr>
                <w:rFonts w:ascii="Times New Roman" w:hAnsi="Times New Roman"/>
              </w:rPr>
            </w:pPr>
            <w:r w:rsidRPr="00EB3F80">
              <w:rPr>
                <w:rFonts w:ascii="Times New Roman" w:hAnsi="Times New Roman"/>
              </w:rPr>
              <w:t>1) а-3=45</w:t>
            </w:r>
          </w:p>
          <w:p w:rsidR="003959AD" w:rsidRPr="00EB3F80" w:rsidRDefault="003959AD" w:rsidP="003959AD">
            <w:pPr>
              <w:pStyle w:val="a3"/>
              <w:rPr>
                <w:rFonts w:ascii="Times New Roman" w:hAnsi="Times New Roman"/>
              </w:rPr>
            </w:pPr>
            <w:r w:rsidRPr="00EB3F80">
              <w:rPr>
                <w:rFonts w:ascii="Times New Roman" w:hAnsi="Times New Roman"/>
              </w:rPr>
              <w:t>2)458-236=222</w:t>
            </w:r>
          </w:p>
          <w:p w:rsidR="003959AD" w:rsidRPr="00EB3F80" w:rsidRDefault="003959AD" w:rsidP="003959AD">
            <w:pPr>
              <w:pStyle w:val="a3"/>
              <w:rPr>
                <w:rFonts w:ascii="Times New Roman" w:hAnsi="Times New Roman"/>
              </w:rPr>
            </w:pPr>
            <w:r w:rsidRPr="00EB3F80">
              <w:rPr>
                <w:rFonts w:ascii="Times New Roman" w:hAnsi="Times New Roman"/>
              </w:rPr>
              <w:t>3) х-34=х-34</w:t>
            </w:r>
          </w:p>
          <w:p w:rsidR="003959AD" w:rsidRPr="00EB3F80" w:rsidRDefault="003959AD" w:rsidP="003959AD">
            <w:pPr>
              <w:pStyle w:val="a3"/>
              <w:rPr>
                <w:rFonts w:ascii="Times New Roman" w:hAnsi="Times New Roman"/>
              </w:rPr>
            </w:pPr>
            <w:r w:rsidRPr="00EB3F80">
              <w:rPr>
                <w:rFonts w:ascii="Times New Roman" w:hAnsi="Times New Roman"/>
              </w:rPr>
              <w:t>4)у-45+7</w:t>
            </w:r>
          </w:p>
          <w:p w:rsidR="003959AD" w:rsidRPr="00EB3F80" w:rsidRDefault="003959AD" w:rsidP="003959AD">
            <w:pPr>
              <w:pStyle w:val="a3"/>
              <w:rPr>
                <w:rFonts w:ascii="Times New Roman" w:hAnsi="Times New Roman"/>
              </w:rPr>
            </w:pPr>
            <w:r w:rsidRPr="00EB3F80">
              <w:rPr>
                <w:rFonts w:ascii="Times New Roman" w:hAnsi="Times New Roman"/>
              </w:rPr>
              <w:t>5) 0*у=9</w:t>
            </w:r>
          </w:p>
          <w:p w:rsidR="003959AD" w:rsidRPr="00EB3F80" w:rsidRDefault="003959AD" w:rsidP="003959AD">
            <w:pPr>
              <w:pStyle w:val="a3"/>
              <w:rPr>
                <w:rFonts w:ascii="Times New Roman" w:hAnsi="Times New Roman"/>
              </w:rPr>
            </w:pPr>
            <w:r w:rsidRPr="00EB3F80">
              <w:rPr>
                <w:rFonts w:ascii="Times New Roman" w:hAnsi="Times New Roman"/>
              </w:rPr>
              <w:t>6) х(х+2)=15</w:t>
            </w:r>
          </w:p>
          <w:p w:rsidR="003959AD" w:rsidRPr="00EB3F80" w:rsidRDefault="003959AD" w:rsidP="003959AD">
            <w:pPr>
              <w:pStyle w:val="a3"/>
              <w:rPr>
                <w:rFonts w:ascii="Times New Roman" w:hAnsi="Times New Roman"/>
              </w:rPr>
            </w:pPr>
            <w:r w:rsidRPr="00EB3F80">
              <w:rPr>
                <w:rFonts w:ascii="Times New Roman" w:hAnsi="Times New Roman"/>
              </w:rPr>
              <w:t>(1,3,5,6)</w:t>
            </w:r>
          </w:p>
          <w:p w:rsidR="003959AD" w:rsidRPr="00EB3F80" w:rsidRDefault="003959AD" w:rsidP="003959AD">
            <w:pPr>
              <w:pStyle w:val="a3"/>
              <w:rPr>
                <w:rFonts w:ascii="Times New Roman" w:hAnsi="Times New Roman"/>
              </w:rPr>
            </w:pPr>
            <w:r w:rsidRPr="00EB3F80">
              <w:rPr>
                <w:rFonts w:ascii="Times New Roman" w:hAnsi="Times New Roman"/>
              </w:rPr>
              <w:t>Почему выражения по № 2 и 4 не являются уравнениями?</w:t>
            </w:r>
          </w:p>
          <w:p w:rsidR="003959AD" w:rsidRPr="00EB3F80" w:rsidRDefault="003959AD" w:rsidP="003959AD">
            <w:pPr>
              <w:pStyle w:val="a3"/>
              <w:rPr>
                <w:rFonts w:ascii="Times New Roman" w:hAnsi="Times New Roman"/>
              </w:rPr>
            </w:pPr>
            <w:r w:rsidRPr="00EB3F80">
              <w:rPr>
                <w:rFonts w:ascii="Times New Roman" w:hAnsi="Times New Roman"/>
              </w:rPr>
              <w:t>(во 2 нет буквы, а в 4 нет знака «=»)</w:t>
            </w:r>
          </w:p>
          <w:p w:rsidR="003959AD" w:rsidRPr="00EB3F80" w:rsidRDefault="003959AD" w:rsidP="003959AD">
            <w:pPr>
              <w:pStyle w:val="a3"/>
              <w:rPr>
                <w:rFonts w:ascii="Times New Roman" w:hAnsi="Times New Roman"/>
              </w:rPr>
            </w:pPr>
            <w:r w:rsidRPr="00EB3F80">
              <w:rPr>
                <w:rFonts w:ascii="Times New Roman" w:hAnsi="Times New Roman"/>
              </w:rPr>
              <w:t>Давайте сформулируем ,что такое уравнение</w:t>
            </w:r>
          </w:p>
          <w:p w:rsidR="003959AD" w:rsidRPr="00EB3F80" w:rsidRDefault="003959AD" w:rsidP="003959AD">
            <w:pPr>
              <w:pStyle w:val="a3"/>
              <w:rPr>
                <w:rFonts w:ascii="Times New Roman" w:hAnsi="Times New Roman"/>
              </w:rPr>
            </w:pPr>
            <w:r w:rsidRPr="00EB3F80">
              <w:rPr>
                <w:rFonts w:ascii="Times New Roman" w:hAnsi="Times New Roman"/>
                <w:i/>
              </w:rPr>
              <w:t xml:space="preserve">Слайд </w:t>
            </w:r>
            <w:r w:rsidR="0024345D" w:rsidRPr="00EB3F80">
              <w:rPr>
                <w:rFonts w:ascii="Times New Roman" w:hAnsi="Times New Roman"/>
                <w:i/>
              </w:rPr>
              <w:t>7</w:t>
            </w:r>
            <w:r w:rsidRPr="00EB3F80">
              <w:rPr>
                <w:rFonts w:ascii="Times New Roman" w:hAnsi="Times New Roman"/>
              </w:rPr>
              <w:t>.</w:t>
            </w:r>
          </w:p>
          <w:p w:rsidR="003959AD" w:rsidRPr="00EB3F80" w:rsidRDefault="003959AD" w:rsidP="003959AD">
            <w:pPr>
              <w:pStyle w:val="a3"/>
              <w:rPr>
                <w:rFonts w:ascii="Times New Roman" w:hAnsi="Times New Roman"/>
              </w:rPr>
            </w:pPr>
            <w:r w:rsidRPr="00EB3F80">
              <w:rPr>
                <w:rFonts w:ascii="Times New Roman" w:hAnsi="Times New Roman"/>
              </w:rPr>
              <w:t>Корнем уравнения называют значение неизвестного,  при котором уравнение обращается в верное равенство.</w:t>
            </w:r>
          </w:p>
          <w:p w:rsidR="003959AD" w:rsidRPr="00EB3F80" w:rsidRDefault="003959AD" w:rsidP="003959AD">
            <w:pPr>
              <w:pStyle w:val="a3"/>
              <w:rPr>
                <w:rFonts w:ascii="Times New Roman" w:hAnsi="Times New Roman"/>
              </w:rPr>
            </w:pPr>
            <w:r w:rsidRPr="00EB3F80">
              <w:rPr>
                <w:rFonts w:ascii="Times New Roman" w:hAnsi="Times New Roman"/>
              </w:rPr>
              <w:t>Что с  уравнениями мы делаем?</w:t>
            </w:r>
          </w:p>
          <w:p w:rsidR="003959AD" w:rsidRPr="00EB3F80" w:rsidRDefault="003959AD" w:rsidP="003959AD">
            <w:pPr>
              <w:pStyle w:val="a3"/>
              <w:rPr>
                <w:rFonts w:ascii="Times New Roman" w:hAnsi="Times New Roman"/>
              </w:rPr>
            </w:pPr>
          </w:p>
          <w:p w:rsidR="003959AD" w:rsidRPr="00EB3F80" w:rsidRDefault="003959AD" w:rsidP="003959AD">
            <w:pPr>
              <w:pStyle w:val="a3"/>
              <w:rPr>
                <w:rFonts w:ascii="Times New Roman" w:hAnsi="Times New Roman"/>
              </w:rPr>
            </w:pPr>
            <w:r w:rsidRPr="00EB3F80">
              <w:rPr>
                <w:rFonts w:ascii="Times New Roman" w:hAnsi="Times New Roman"/>
              </w:rPr>
              <w:t>Что значит решить  уравнение?</w:t>
            </w:r>
          </w:p>
          <w:p w:rsidR="003959AD" w:rsidRPr="00EB3F80" w:rsidRDefault="003959AD" w:rsidP="003959AD">
            <w:pPr>
              <w:pStyle w:val="a3"/>
              <w:rPr>
                <w:rFonts w:ascii="Times New Roman" w:hAnsi="Times New Roman"/>
              </w:rPr>
            </w:pPr>
          </w:p>
          <w:p w:rsidR="003959AD" w:rsidRPr="00EB3F80" w:rsidRDefault="003959AD" w:rsidP="003959AD">
            <w:pPr>
              <w:pStyle w:val="a3"/>
              <w:rPr>
                <w:rFonts w:ascii="Times New Roman" w:hAnsi="Times New Roman"/>
              </w:rPr>
            </w:pPr>
            <w:r w:rsidRPr="00EB3F80">
              <w:rPr>
                <w:rFonts w:ascii="Times New Roman" w:hAnsi="Times New Roman"/>
              </w:rPr>
              <w:t>А всегда ли у уравнения есть корни?</w:t>
            </w:r>
          </w:p>
          <w:p w:rsidR="003959AD" w:rsidRPr="00EB3F80" w:rsidRDefault="003959AD" w:rsidP="003959AD">
            <w:pPr>
              <w:pStyle w:val="a3"/>
              <w:rPr>
                <w:rFonts w:ascii="Times New Roman" w:hAnsi="Times New Roman"/>
                <w:i/>
              </w:rPr>
            </w:pPr>
            <w:r w:rsidRPr="00EB3F80">
              <w:rPr>
                <w:rFonts w:ascii="Times New Roman" w:hAnsi="Times New Roman"/>
              </w:rPr>
              <w:t>Вернемся к уравнениям №2</w:t>
            </w:r>
            <w:r w:rsidRPr="00EB3F80">
              <w:rPr>
                <w:rFonts w:ascii="Times New Roman" w:hAnsi="Times New Roman"/>
                <w:i/>
              </w:rPr>
              <w:t>. Слайд 6</w:t>
            </w:r>
          </w:p>
          <w:p w:rsidR="003959AD" w:rsidRPr="00EB3F80" w:rsidRDefault="003959AD" w:rsidP="003959AD">
            <w:pPr>
              <w:pStyle w:val="a3"/>
              <w:rPr>
                <w:rFonts w:ascii="Times New Roman" w:hAnsi="Times New Roman"/>
              </w:rPr>
            </w:pPr>
            <w:r w:rsidRPr="00EB3F80">
              <w:rPr>
                <w:rFonts w:ascii="Times New Roman" w:hAnsi="Times New Roman"/>
              </w:rPr>
              <w:t>1 уравнение  имеет корень?;</w:t>
            </w:r>
          </w:p>
          <w:p w:rsidR="003959AD" w:rsidRPr="00EB3F80" w:rsidRDefault="003959AD" w:rsidP="003959AD">
            <w:pPr>
              <w:pStyle w:val="a3"/>
              <w:rPr>
                <w:rFonts w:ascii="Times New Roman" w:hAnsi="Times New Roman"/>
              </w:rPr>
            </w:pPr>
            <w:r w:rsidRPr="00EB3F80">
              <w:rPr>
                <w:rFonts w:ascii="Times New Roman" w:hAnsi="Times New Roman"/>
              </w:rPr>
              <w:t>2 уравнение ?;</w:t>
            </w:r>
          </w:p>
          <w:p w:rsidR="003959AD" w:rsidRPr="00EB3F80" w:rsidRDefault="003959AD" w:rsidP="003959AD">
            <w:pPr>
              <w:pStyle w:val="a3"/>
              <w:rPr>
                <w:rFonts w:ascii="Times New Roman" w:hAnsi="Times New Roman"/>
              </w:rPr>
            </w:pPr>
            <w:r w:rsidRPr="00EB3F80">
              <w:rPr>
                <w:rFonts w:ascii="Times New Roman" w:hAnsi="Times New Roman"/>
              </w:rPr>
              <w:t>5 уравнение ?;</w:t>
            </w:r>
          </w:p>
          <w:p w:rsidR="003959AD" w:rsidRPr="00EB3F80" w:rsidRDefault="003959AD" w:rsidP="003959AD">
            <w:pPr>
              <w:pStyle w:val="a3"/>
              <w:rPr>
                <w:rFonts w:ascii="Times New Roman" w:hAnsi="Times New Roman"/>
              </w:rPr>
            </w:pPr>
            <w:r w:rsidRPr="00EB3F80">
              <w:rPr>
                <w:rFonts w:ascii="Times New Roman" w:hAnsi="Times New Roman"/>
              </w:rPr>
              <w:t>6 уравнение ? обратите внимание на уравнение 2 имеет много корней, а уравнение 5 не имеет корней вовсе. Поэтому решить уравнение-это нейти все его корни или показать, что корней нет.</w:t>
            </w:r>
          </w:p>
          <w:p w:rsidR="003959AD" w:rsidRPr="00EB3F80" w:rsidRDefault="003959AD" w:rsidP="003959AD">
            <w:pPr>
              <w:pStyle w:val="a3"/>
              <w:rPr>
                <w:rFonts w:ascii="Times New Roman" w:hAnsi="Times New Roman"/>
              </w:rPr>
            </w:pPr>
            <w:r w:rsidRPr="00EB3F80">
              <w:rPr>
                <w:rFonts w:ascii="Times New Roman" w:hAnsi="Times New Roman"/>
                <w:i/>
              </w:rPr>
              <w:t xml:space="preserve"> Слайд </w:t>
            </w:r>
            <w:r w:rsidR="0024345D" w:rsidRPr="00EB3F80">
              <w:rPr>
                <w:rFonts w:ascii="Times New Roman" w:hAnsi="Times New Roman"/>
              </w:rPr>
              <w:t>8</w:t>
            </w:r>
          </w:p>
          <w:p w:rsidR="003959AD" w:rsidRPr="00EB3F80" w:rsidRDefault="003959AD" w:rsidP="003959AD">
            <w:pPr>
              <w:pStyle w:val="a3"/>
              <w:rPr>
                <w:rFonts w:ascii="Times New Roman" w:hAnsi="Times New Roman"/>
              </w:rPr>
            </w:pPr>
            <w:r w:rsidRPr="00EB3F80">
              <w:rPr>
                <w:rFonts w:ascii="Times New Roman" w:hAnsi="Times New Roman"/>
              </w:rPr>
              <w:t xml:space="preserve">В математике существует раздел, который изучает способы решения уравнений. он называется алгебра. Слово алгебра произошло от узбекского слова, входившего в название книги «китаб аль-джабр валь мукабала» узбекского математика Мухамеда аль Хорезми. </w:t>
            </w:r>
            <w:r w:rsidR="0024345D" w:rsidRPr="00EB3F80">
              <w:rPr>
                <w:rFonts w:ascii="Times New Roman" w:hAnsi="Times New Roman"/>
                <w:i/>
              </w:rPr>
              <w:t>Слайд 9</w:t>
            </w:r>
            <w:r w:rsidRPr="00EB3F80">
              <w:rPr>
                <w:rFonts w:ascii="Times New Roman" w:hAnsi="Times New Roman"/>
                <w:i/>
              </w:rPr>
              <w:t>.</w:t>
            </w:r>
          </w:p>
          <w:p w:rsidR="003959AD" w:rsidRPr="00EB3F80" w:rsidRDefault="003959AD" w:rsidP="003959AD">
            <w:pPr>
              <w:pStyle w:val="a3"/>
              <w:rPr>
                <w:rFonts w:ascii="Times New Roman" w:hAnsi="Times New Roman"/>
              </w:rPr>
            </w:pPr>
            <w:r w:rsidRPr="00EB3F80">
              <w:rPr>
                <w:rFonts w:ascii="Times New Roman" w:hAnsi="Times New Roman"/>
              </w:rPr>
              <w:t xml:space="preserve">Теперь ответим на вопрос как решать уравнения? . </w:t>
            </w:r>
            <w:r w:rsidRPr="00EB3F80">
              <w:rPr>
                <w:rFonts w:ascii="Times New Roman" w:hAnsi="Times New Roman"/>
                <w:i/>
              </w:rPr>
              <w:t>Слайд 8.</w:t>
            </w:r>
          </w:p>
          <w:p w:rsidR="003959AD" w:rsidRPr="00EB3F80" w:rsidRDefault="003959AD" w:rsidP="003959AD">
            <w:pPr>
              <w:pStyle w:val="a3"/>
              <w:rPr>
                <w:rFonts w:ascii="Times New Roman" w:hAnsi="Times New Roman"/>
              </w:rPr>
            </w:pPr>
            <w:r w:rsidRPr="00EB3F80">
              <w:rPr>
                <w:rFonts w:ascii="Times New Roman" w:hAnsi="Times New Roman"/>
              </w:rPr>
              <w:lastRenderedPageBreak/>
              <w:t>Учебник стр.59-6о</w:t>
            </w:r>
          </w:p>
          <w:p w:rsidR="003959AD" w:rsidRPr="00EB3F80" w:rsidRDefault="003959AD" w:rsidP="003959AD">
            <w:pPr>
              <w:pStyle w:val="a3"/>
              <w:rPr>
                <w:rFonts w:ascii="Times New Roman" w:hAnsi="Times New Roman"/>
              </w:rPr>
            </w:pPr>
          </w:p>
          <w:p w:rsidR="003959AD" w:rsidRPr="00EB3F80" w:rsidRDefault="003959AD" w:rsidP="003959AD">
            <w:pPr>
              <w:pStyle w:val="a3"/>
              <w:ind w:hanging="360"/>
              <w:rPr>
                <w:rFonts w:ascii="Times New Roman" w:hAnsi="Times New Roman"/>
              </w:rPr>
            </w:pPr>
            <w:r w:rsidRPr="00EB3F80">
              <w:rPr>
                <w:rFonts w:ascii="Times New Roman" w:hAnsi="Times New Roman"/>
                <w:b/>
                <w:i/>
              </w:rPr>
              <w:t>Решение задач</w:t>
            </w:r>
            <w:r w:rsidRPr="00EB3F80">
              <w:rPr>
                <w:rFonts w:ascii="Times New Roman" w:hAnsi="Times New Roman"/>
              </w:rPr>
              <w:t xml:space="preserve">. </w:t>
            </w:r>
            <w:r w:rsidRPr="00EB3F80">
              <w:rPr>
                <w:rFonts w:ascii="Times New Roman" w:hAnsi="Times New Roman"/>
                <w:i/>
              </w:rPr>
              <w:t xml:space="preserve">Слайд  </w:t>
            </w:r>
            <w:r w:rsidR="0024345D" w:rsidRPr="00EB3F80">
              <w:rPr>
                <w:rFonts w:ascii="Times New Roman" w:hAnsi="Times New Roman"/>
                <w:i/>
              </w:rPr>
              <w:t>10</w:t>
            </w:r>
          </w:p>
          <w:p w:rsidR="003959AD" w:rsidRPr="00EB3F80" w:rsidRDefault="003959AD" w:rsidP="003959AD">
            <w:pPr>
              <w:pStyle w:val="a3"/>
              <w:rPr>
                <w:rFonts w:ascii="Times New Roman" w:hAnsi="Times New Roman"/>
              </w:rPr>
            </w:pPr>
            <w:r w:rsidRPr="00EB3F80">
              <w:rPr>
                <w:rFonts w:ascii="Times New Roman" w:hAnsi="Times New Roman"/>
              </w:rPr>
              <w:t>№3. Найдите корень уравнения (4 человека решают у доски):</w:t>
            </w:r>
          </w:p>
          <w:tbl>
            <w:tblPr>
              <w:tblStyle w:val="a8"/>
              <w:tblW w:w="0" w:type="auto"/>
              <w:tblInd w:w="720"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2381"/>
              <w:gridCol w:w="2377"/>
              <w:gridCol w:w="2381"/>
              <w:gridCol w:w="2381"/>
            </w:tblGrid>
            <w:tr w:rsidR="003959AD" w:rsidRPr="00EB3F80" w:rsidTr="00C22999">
              <w:tc>
                <w:tcPr>
                  <w:tcW w:w="2392" w:type="dxa"/>
                </w:tcPr>
                <w:p w:rsidR="003959AD" w:rsidRPr="00EB3F80" w:rsidRDefault="003959AD" w:rsidP="00C22999">
                  <w:pPr>
                    <w:pStyle w:val="a3"/>
                    <w:ind w:left="0"/>
                    <w:rPr>
                      <w:rFonts w:ascii="Times New Roman" w:hAnsi="Times New Roman"/>
                    </w:rPr>
                  </w:pPr>
                  <w:r w:rsidRPr="00EB3F80">
                    <w:rPr>
                      <w:rFonts w:ascii="Times New Roman" w:hAnsi="Times New Roman"/>
                    </w:rPr>
                    <w:t>А) 34+х=1056</w:t>
                  </w:r>
                </w:p>
                <w:p w:rsidR="003959AD" w:rsidRPr="00EB3F80" w:rsidRDefault="003959AD" w:rsidP="00C22999">
                  <w:pPr>
                    <w:pStyle w:val="a3"/>
                    <w:ind w:left="0"/>
                    <w:rPr>
                      <w:rFonts w:ascii="Times New Roman" w:hAnsi="Times New Roman"/>
                    </w:rPr>
                  </w:pPr>
                  <w:r w:rsidRPr="00EB3F80">
                    <w:rPr>
                      <w:rFonts w:ascii="Times New Roman" w:hAnsi="Times New Roman"/>
                    </w:rPr>
                    <w:t>Х=1056-34</w:t>
                  </w:r>
                </w:p>
                <w:p w:rsidR="003959AD" w:rsidRPr="00EB3F80" w:rsidRDefault="003959AD" w:rsidP="00C22999">
                  <w:pPr>
                    <w:pStyle w:val="a3"/>
                    <w:ind w:left="0"/>
                    <w:rPr>
                      <w:rFonts w:ascii="Times New Roman" w:hAnsi="Times New Roman"/>
                    </w:rPr>
                  </w:pPr>
                  <w:r w:rsidRPr="00EB3F80">
                    <w:rPr>
                      <w:rFonts w:ascii="Times New Roman" w:hAnsi="Times New Roman"/>
                    </w:rPr>
                    <w:t>Х=1022</w:t>
                  </w:r>
                </w:p>
                <w:p w:rsidR="003959AD" w:rsidRPr="00EB3F80" w:rsidRDefault="003959AD" w:rsidP="00C22999">
                  <w:pPr>
                    <w:pStyle w:val="a3"/>
                    <w:ind w:left="0"/>
                    <w:rPr>
                      <w:rFonts w:ascii="Times New Roman" w:hAnsi="Times New Roman"/>
                    </w:rPr>
                  </w:pPr>
                  <w:r w:rsidRPr="00EB3F80">
                    <w:rPr>
                      <w:rFonts w:ascii="Times New Roman" w:hAnsi="Times New Roman"/>
                    </w:rPr>
                    <w:t>Ответ:1022</w:t>
                  </w:r>
                </w:p>
              </w:tc>
              <w:tc>
                <w:tcPr>
                  <w:tcW w:w="2393" w:type="dxa"/>
                </w:tcPr>
                <w:p w:rsidR="003959AD" w:rsidRPr="00EB3F80" w:rsidRDefault="003959AD" w:rsidP="00C22999">
                  <w:pPr>
                    <w:pStyle w:val="a3"/>
                    <w:ind w:left="0"/>
                    <w:rPr>
                      <w:rFonts w:ascii="Times New Roman" w:hAnsi="Times New Roman"/>
                    </w:rPr>
                  </w:pPr>
                  <w:r w:rsidRPr="00EB3F80">
                    <w:rPr>
                      <w:rFonts w:ascii="Times New Roman" w:hAnsi="Times New Roman"/>
                    </w:rPr>
                    <w:t>Б)  567-у=178</w:t>
                  </w:r>
                </w:p>
                <w:p w:rsidR="003959AD" w:rsidRPr="00EB3F80" w:rsidRDefault="003959AD" w:rsidP="00C22999">
                  <w:pPr>
                    <w:pStyle w:val="a3"/>
                    <w:ind w:left="0"/>
                    <w:rPr>
                      <w:rFonts w:ascii="Times New Roman" w:hAnsi="Times New Roman"/>
                    </w:rPr>
                  </w:pPr>
                  <w:r w:rsidRPr="00EB3F80">
                    <w:rPr>
                      <w:rFonts w:ascii="Times New Roman" w:hAnsi="Times New Roman"/>
                    </w:rPr>
                    <w:t>У=567-178</w:t>
                  </w:r>
                </w:p>
                <w:p w:rsidR="003959AD" w:rsidRPr="00EB3F80" w:rsidRDefault="003959AD" w:rsidP="00C22999">
                  <w:pPr>
                    <w:pStyle w:val="a3"/>
                    <w:ind w:left="0"/>
                    <w:rPr>
                      <w:rFonts w:ascii="Times New Roman" w:hAnsi="Times New Roman"/>
                    </w:rPr>
                  </w:pPr>
                  <w:r w:rsidRPr="00EB3F80">
                    <w:rPr>
                      <w:rFonts w:ascii="Times New Roman" w:hAnsi="Times New Roman"/>
                    </w:rPr>
                    <w:t>У=389</w:t>
                  </w:r>
                </w:p>
                <w:p w:rsidR="003959AD" w:rsidRPr="00EB3F80" w:rsidRDefault="003959AD" w:rsidP="00C22999">
                  <w:pPr>
                    <w:pStyle w:val="a3"/>
                    <w:ind w:left="0"/>
                    <w:rPr>
                      <w:rFonts w:ascii="Times New Roman" w:hAnsi="Times New Roman"/>
                    </w:rPr>
                  </w:pPr>
                  <w:r w:rsidRPr="00EB3F80">
                    <w:rPr>
                      <w:rFonts w:ascii="Times New Roman" w:hAnsi="Times New Roman"/>
                    </w:rPr>
                    <w:t>Ответ: 389</w:t>
                  </w:r>
                </w:p>
              </w:tc>
              <w:tc>
                <w:tcPr>
                  <w:tcW w:w="2393" w:type="dxa"/>
                </w:tcPr>
                <w:p w:rsidR="003959AD" w:rsidRPr="00EB3F80" w:rsidRDefault="003959AD" w:rsidP="00C22999">
                  <w:pPr>
                    <w:pStyle w:val="a3"/>
                    <w:ind w:left="0"/>
                    <w:rPr>
                      <w:rFonts w:ascii="Times New Roman" w:hAnsi="Times New Roman"/>
                    </w:rPr>
                  </w:pPr>
                  <w:r w:rsidRPr="00EB3F80">
                    <w:rPr>
                      <w:rFonts w:ascii="Times New Roman" w:hAnsi="Times New Roman"/>
                    </w:rPr>
                    <w:t>В) с – 195=236</w:t>
                  </w:r>
                </w:p>
                <w:p w:rsidR="003959AD" w:rsidRPr="00EB3F80" w:rsidRDefault="003959AD" w:rsidP="00C22999">
                  <w:pPr>
                    <w:pStyle w:val="a3"/>
                    <w:ind w:left="0"/>
                    <w:rPr>
                      <w:rFonts w:ascii="Times New Roman" w:hAnsi="Times New Roman"/>
                    </w:rPr>
                  </w:pPr>
                  <w:r w:rsidRPr="00EB3F80">
                    <w:rPr>
                      <w:rFonts w:ascii="Times New Roman" w:hAnsi="Times New Roman"/>
                    </w:rPr>
                    <w:t>С=236+195</w:t>
                  </w:r>
                </w:p>
                <w:p w:rsidR="003959AD" w:rsidRPr="00EB3F80" w:rsidRDefault="003959AD" w:rsidP="00C22999">
                  <w:pPr>
                    <w:pStyle w:val="a3"/>
                    <w:ind w:left="0"/>
                    <w:rPr>
                      <w:rFonts w:ascii="Times New Roman" w:hAnsi="Times New Roman"/>
                    </w:rPr>
                  </w:pPr>
                  <w:r w:rsidRPr="00EB3F80">
                    <w:rPr>
                      <w:rFonts w:ascii="Times New Roman" w:hAnsi="Times New Roman"/>
                    </w:rPr>
                    <w:t>С=431</w:t>
                  </w:r>
                </w:p>
                <w:p w:rsidR="003959AD" w:rsidRPr="00EB3F80" w:rsidRDefault="003959AD" w:rsidP="00C22999">
                  <w:pPr>
                    <w:pStyle w:val="a3"/>
                    <w:ind w:left="0"/>
                    <w:rPr>
                      <w:rFonts w:ascii="Times New Roman" w:hAnsi="Times New Roman"/>
                    </w:rPr>
                  </w:pPr>
                  <w:r w:rsidRPr="00EB3F80">
                    <w:rPr>
                      <w:rFonts w:ascii="Times New Roman" w:hAnsi="Times New Roman"/>
                    </w:rPr>
                    <w:t>Ответ: 431</w:t>
                  </w:r>
                </w:p>
              </w:tc>
              <w:tc>
                <w:tcPr>
                  <w:tcW w:w="2393" w:type="dxa"/>
                </w:tcPr>
                <w:p w:rsidR="003959AD" w:rsidRPr="00EB3F80" w:rsidRDefault="003959AD" w:rsidP="00C22999">
                  <w:pPr>
                    <w:pStyle w:val="a3"/>
                    <w:ind w:left="0"/>
                    <w:rPr>
                      <w:rFonts w:ascii="Times New Roman" w:hAnsi="Times New Roman"/>
                    </w:rPr>
                  </w:pPr>
                  <w:r w:rsidRPr="00EB3F80">
                    <w:rPr>
                      <w:rFonts w:ascii="Times New Roman" w:hAnsi="Times New Roman"/>
                    </w:rPr>
                    <w:t>Г) а+764=764</w:t>
                  </w:r>
                </w:p>
                <w:p w:rsidR="003959AD" w:rsidRPr="00EB3F80" w:rsidRDefault="003959AD" w:rsidP="00C22999">
                  <w:pPr>
                    <w:pStyle w:val="a3"/>
                    <w:ind w:left="0"/>
                    <w:rPr>
                      <w:rFonts w:ascii="Times New Roman" w:hAnsi="Times New Roman"/>
                    </w:rPr>
                  </w:pPr>
                  <w:r w:rsidRPr="00EB3F80">
                    <w:rPr>
                      <w:rFonts w:ascii="Times New Roman" w:hAnsi="Times New Roman"/>
                    </w:rPr>
                    <w:t>А=764-764</w:t>
                  </w:r>
                </w:p>
                <w:p w:rsidR="003959AD" w:rsidRPr="00EB3F80" w:rsidRDefault="003959AD" w:rsidP="00C22999">
                  <w:pPr>
                    <w:pStyle w:val="a3"/>
                    <w:ind w:left="0"/>
                    <w:rPr>
                      <w:rFonts w:ascii="Times New Roman" w:hAnsi="Times New Roman"/>
                    </w:rPr>
                  </w:pPr>
                  <w:r w:rsidRPr="00EB3F80">
                    <w:rPr>
                      <w:rFonts w:ascii="Times New Roman" w:hAnsi="Times New Roman"/>
                    </w:rPr>
                    <w:t>А=0</w:t>
                  </w:r>
                </w:p>
                <w:p w:rsidR="003959AD" w:rsidRPr="00EB3F80" w:rsidRDefault="003959AD" w:rsidP="00C22999">
                  <w:pPr>
                    <w:pStyle w:val="a3"/>
                    <w:ind w:left="0"/>
                    <w:rPr>
                      <w:rFonts w:ascii="Times New Roman" w:hAnsi="Times New Roman"/>
                    </w:rPr>
                  </w:pPr>
                  <w:r w:rsidRPr="00EB3F80">
                    <w:rPr>
                      <w:rFonts w:ascii="Times New Roman" w:hAnsi="Times New Roman"/>
                    </w:rPr>
                    <w:t>Ответ: 0</w:t>
                  </w:r>
                </w:p>
              </w:tc>
            </w:tr>
          </w:tbl>
          <w:p w:rsidR="003959AD" w:rsidRPr="00EB3F80" w:rsidRDefault="003959AD" w:rsidP="00EB3F80">
            <w:pPr>
              <w:rPr>
                <w:rFonts w:ascii="Times New Roman" w:hAnsi="Times New Roman"/>
              </w:rPr>
            </w:pPr>
          </w:p>
          <w:p w:rsidR="003959AD" w:rsidRPr="00EB3F80" w:rsidRDefault="003959AD" w:rsidP="003959AD">
            <w:pPr>
              <w:pStyle w:val="a3"/>
              <w:ind w:hanging="360"/>
              <w:rPr>
                <w:rFonts w:ascii="Times New Roman" w:hAnsi="Times New Roman"/>
                <w:b/>
                <w:i/>
              </w:rPr>
            </w:pPr>
            <w:r w:rsidRPr="00EB3F80">
              <w:rPr>
                <w:rFonts w:ascii="Times New Roman" w:hAnsi="Times New Roman"/>
                <w:b/>
                <w:i/>
              </w:rPr>
              <w:t>Физкультминутка .</w:t>
            </w:r>
            <w:r w:rsidRPr="00EB3F80">
              <w:rPr>
                <w:rFonts w:ascii="Times New Roman" w:hAnsi="Times New Roman"/>
                <w:i/>
              </w:rPr>
              <w:t xml:space="preserve"> Слайд  1</w:t>
            </w:r>
            <w:r w:rsidR="0024345D" w:rsidRPr="00EB3F80">
              <w:rPr>
                <w:rFonts w:ascii="Times New Roman" w:hAnsi="Times New Roman"/>
                <w:i/>
              </w:rPr>
              <w:t>1</w:t>
            </w:r>
            <w:r w:rsidRPr="00EB3F80">
              <w:rPr>
                <w:rFonts w:ascii="Times New Roman" w:hAnsi="Times New Roman"/>
              </w:rPr>
              <w:t>.</w:t>
            </w:r>
          </w:p>
          <w:p w:rsidR="003959AD" w:rsidRPr="00EB3F80" w:rsidRDefault="003959AD" w:rsidP="003959AD">
            <w:pPr>
              <w:pStyle w:val="a3"/>
              <w:rPr>
                <w:rFonts w:ascii="Times New Roman" w:hAnsi="Times New Roman"/>
                <w:i/>
              </w:rPr>
            </w:pPr>
            <w:r w:rsidRPr="00EB3F80">
              <w:rPr>
                <w:rFonts w:ascii="Times New Roman" w:hAnsi="Times New Roman"/>
                <w:i/>
              </w:rPr>
              <w:t>Ну-ка , дети, быстро встали</w:t>
            </w:r>
          </w:p>
          <w:p w:rsidR="003959AD" w:rsidRPr="00EB3F80" w:rsidRDefault="003959AD" w:rsidP="003959AD">
            <w:pPr>
              <w:pStyle w:val="a3"/>
              <w:rPr>
                <w:rFonts w:ascii="Times New Roman" w:hAnsi="Times New Roman"/>
                <w:i/>
              </w:rPr>
            </w:pPr>
            <w:r w:rsidRPr="00EB3F80">
              <w:rPr>
                <w:rFonts w:ascii="Times New Roman" w:hAnsi="Times New Roman"/>
                <w:i/>
              </w:rPr>
              <w:t>Руки вверх мы все подняли</w:t>
            </w:r>
          </w:p>
          <w:p w:rsidR="003959AD" w:rsidRPr="00EB3F80" w:rsidRDefault="003959AD" w:rsidP="003959AD">
            <w:pPr>
              <w:pStyle w:val="a3"/>
              <w:rPr>
                <w:rFonts w:ascii="Times New Roman" w:hAnsi="Times New Roman"/>
                <w:i/>
              </w:rPr>
            </w:pPr>
            <w:r w:rsidRPr="00EB3F80">
              <w:rPr>
                <w:rFonts w:ascii="Times New Roman" w:hAnsi="Times New Roman"/>
                <w:i/>
              </w:rPr>
              <w:t>Головою повертели</w:t>
            </w:r>
          </w:p>
          <w:p w:rsidR="003959AD" w:rsidRPr="00EB3F80" w:rsidRDefault="003959AD" w:rsidP="003959AD">
            <w:pPr>
              <w:pStyle w:val="a3"/>
              <w:rPr>
                <w:rFonts w:ascii="Times New Roman" w:hAnsi="Times New Roman"/>
                <w:i/>
              </w:rPr>
            </w:pPr>
            <w:r w:rsidRPr="00EB3F80">
              <w:rPr>
                <w:rFonts w:ascii="Times New Roman" w:hAnsi="Times New Roman"/>
                <w:i/>
              </w:rPr>
              <w:t>Друг на друга посмотрели</w:t>
            </w:r>
          </w:p>
          <w:p w:rsidR="003959AD" w:rsidRPr="00EB3F80" w:rsidRDefault="003959AD" w:rsidP="003959AD">
            <w:pPr>
              <w:pStyle w:val="a3"/>
              <w:rPr>
                <w:rFonts w:ascii="Times New Roman" w:hAnsi="Times New Roman"/>
                <w:i/>
              </w:rPr>
            </w:pPr>
            <w:r w:rsidRPr="00EB3F80">
              <w:rPr>
                <w:rFonts w:ascii="Times New Roman" w:hAnsi="Times New Roman"/>
                <w:i/>
              </w:rPr>
              <w:t>И на место дружно сели</w:t>
            </w:r>
          </w:p>
          <w:p w:rsidR="003959AD" w:rsidRPr="00EB3F80" w:rsidRDefault="003959AD" w:rsidP="003959AD">
            <w:pPr>
              <w:ind w:left="360"/>
              <w:rPr>
                <w:rFonts w:ascii="Times New Roman" w:hAnsi="Times New Roman"/>
                <w:i/>
              </w:rPr>
            </w:pPr>
            <w:r w:rsidRPr="00EB3F80">
              <w:rPr>
                <w:rFonts w:ascii="Times New Roman" w:hAnsi="Times New Roman"/>
                <w:i/>
              </w:rPr>
              <w:t>Слайд 1</w:t>
            </w:r>
            <w:r w:rsidR="0024345D" w:rsidRPr="00EB3F80">
              <w:rPr>
                <w:rFonts w:ascii="Times New Roman" w:hAnsi="Times New Roman"/>
                <w:i/>
              </w:rPr>
              <w:t>2</w:t>
            </w:r>
          </w:p>
          <w:p w:rsidR="003959AD" w:rsidRPr="00EB3F80" w:rsidRDefault="003959AD" w:rsidP="003959AD">
            <w:pPr>
              <w:ind w:left="360"/>
              <w:rPr>
                <w:rFonts w:ascii="Times New Roman" w:hAnsi="Times New Roman"/>
              </w:rPr>
            </w:pPr>
            <w:r w:rsidRPr="00EB3F80">
              <w:rPr>
                <w:rFonts w:ascii="Times New Roman" w:hAnsi="Times New Roman"/>
              </w:rPr>
              <w:t>№4. Решите уравнения:</w:t>
            </w:r>
          </w:p>
          <w:p w:rsidR="003959AD" w:rsidRPr="00EB3F80" w:rsidRDefault="003959AD" w:rsidP="003959AD">
            <w:pPr>
              <w:ind w:left="360"/>
              <w:rPr>
                <w:rFonts w:ascii="Times New Roman" w:hAnsi="Times New Roman"/>
              </w:rPr>
            </w:pPr>
            <w:r w:rsidRPr="00EB3F80">
              <w:rPr>
                <w:rFonts w:ascii="Times New Roman" w:hAnsi="Times New Roman"/>
              </w:rPr>
              <w:t>(115+х) – 34=200</w:t>
            </w:r>
          </w:p>
          <w:p w:rsidR="003959AD" w:rsidRPr="00EB3F80" w:rsidRDefault="003959AD" w:rsidP="003959AD">
            <w:pPr>
              <w:ind w:left="360"/>
              <w:rPr>
                <w:rFonts w:ascii="Times New Roman" w:hAnsi="Times New Roman"/>
              </w:rPr>
            </w:pPr>
            <w:r w:rsidRPr="00EB3F80">
              <w:rPr>
                <w:rFonts w:ascii="Times New Roman" w:hAnsi="Times New Roman"/>
              </w:rPr>
              <w:t xml:space="preserve">Такие уравнения называю двушаговые. Как вы думаете: почему? </w:t>
            </w:r>
          </w:p>
          <w:p w:rsidR="003959AD" w:rsidRPr="00EB3F80" w:rsidRDefault="003959AD" w:rsidP="003959AD">
            <w:pPr>
              <w:ind w:left="360"/>
              <w:rPr>
                <w:rFonts w:ascii="Times New Roman" w:hAnsi="Times New Roman"/>
              </w:rPr>
            </w:pPr>
            <w:r w:rsidRPr="00EB3F80">
              <w:rPr>
                <w:rFonts w:ascii="Times New Roman" w:hAnsi="Times New Roman"/>
              </w:rPr>
              <w:t>Как вы думаете как решают двушаговые уравнения?</w:t>
            </w:r>
          </w:p>
          <w:p w:rsidR="003959AD" w:rsidRPr="00EB3F80" w:rsidRDefault="003959AD" w:rsidP="003959AD">
            <w:pPr>
              <w:ind w:left="360"/>
              <w:rPr>
                <w:rFonts w:ascii="Times New Roman" w:hAnsi="Times New Roman"/>
              </w:rPr>
            </w:pPr>
            <w:r w:rsidRPr="00EB3F80">
              <w:rPr>
                <w:rFonts w:ascii="Times New Roman" w:hAnsi="Times New Roman"/>
              </w:rPr>
              <w:t>А как?(наводит детей на правильный ответ)</w:t>
            </w:r>
          </w:p>
          <w:p w:rsidR="003959AD" w:rsidRPr="00EB3F80" w:rsidRDefault="003959AD" w:rsidP="003959AD">
            <w:pPr>
              <w:ind w:left="360"/>
              <w:rPr>
                <w:rFonts w:ascii="Times New Roman" w:hAnsi="Times New Roman"/>
              </w:rPr>
            </w:pPr>
            <w:r w:rsidRPr="00EB3F80">
              <w:rPr>
                <w:rFonts w:ascii="Times New Roman" w:hAnsi="Times New Roman"/>
              </w:rPr>
              <w:t>Данное уравнения решим двумя способами:</w:t>
            </w:r>
          </w:p>
          <w:p w:rsidR="003959AD" w:rsidRPr="00EB3F80" w:rsidRDefault="0024345D" w:rsidP="003959AD">
            <w:pPr>
              <w:ind w:left="360"/>
              <w:rPr>
                <w:rFonts w:ascii="Times New Roman" w:hAnsi="Times New Roman"/>
                <w:i/>
              </w:rPr>
            </w:pPr>
            <w:r w:rsidRPr="00EB3F80">
              <w:rPr>
                <w:rFonts w:ascii="Times New Roman" w:hAnsi="Times New Roman"/>
                <w:i/>
              </w:rPr>
              <w:t>Слайд 13</w:t>
            </w:r>
          </w:p>
          <w:p w:rsidR="003959AD" w:rsidRPr="00EB3F80" w:rsidRDefault="003959AD" w:rsidP="003959AD">
            <w:pPr>
              <w:ind w:left="360"/>
              <w:rPr>
                <w:rFonts w:ascii="Times New Roman" w:hAnsi="Times New Roman"/>
                <w:i/>
              </w:rPr>
            </w:pPr>
          </w:p>
          <w:tbl>
            <w:tblPr>
              <w:tblStyle w:val="a8"/>
              <w:tblW w:w="0" w:type="auto"/>
              <w:tblInd w:w="360"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785"/>
              <w:gridCol w:w="4786"/>
            </w:tblGrid>
            <w:tr w:rsidR="003959AD" w:rsidRPr="00EB3F80" w:rsidTr="00C22999">
              <w:tc>
                <w:tcPr>
                  <w:tcW w:w="4785" w:type="dxa"/>
                </w:tcPr>
                <w:p w:rsidR="003959AD" w:rsidRPr="00EB3F80" w:rsidRDefault="003959AD" w:rsidP="00C22999">
                  <w:pPr>
                    <w:rPr>
                      <w:rFonts w:ascii="Times New Roman" w:hAnsi="Times New Roman"/>
                    </w:rPr>
                  </w:pPr>
                  <w:r w:rsidRPr="00EB3F80">
                    <w:rPr>
                      <w:rFonts w:ascii="Times New Roman" w:hAnsi="Times New Roman"/>
                    </w:rPr>
                    <w:t xml:space="preserve">1 способ </w:t>
                  </w:r>
                </w:p>
                <w:p w:rsidR="003959AD" w:rsidRPr="00EB3F80" w:rsidRDefault="003959AD" w:rsidP="00C22999">
                  <w:pPr>
                    <w:rPr>
                      <w:rFonts w:ascii="Times New Roman" w:hAnsi="Times New Roman"/>
                    </w:rPr>
                  </w:pPr>
                  <w:r w:rsidRPr="00EB3F80">
                    <w:rPr>
                      <w:rFonts w:ascii="Times New Roman" w:hAnsi="Times New Roman"/>
                    </w:rPr>
                    <w:t>( применение свойств сложения и вычитания)</w:t>
                  </w:r>
                </w:p>
                <w:p w:rsidR="003959AD" w:rsidRPr="00EB3F80" w:rsidRDefault="003959AD" w:rsidP="00C22999">
                  <w:pPr>
                    <w:ind w:left="360"/>
                    <w:rPr>
                      <w:rFonts w:ascii="Times New Roman" w:hAnsi="Times New Roman"/>
                    </w:rPr>
                  </w:pPr>
                  <w:r w:rsidRPr="00EB3F80">
                    <w:rPr>
                      <w:rFonts w:ascii="Times New Roman" w:hAnsi="Times New Roman"/>
                    </w:rPr>
                    <w:t>(115+х) – 34=200</w:t>
                  </w:r>
                </w:p>
                <w:p w:rsidR="003959AD" w:rsidRPr="00EB3F80" w:rsidRDefault="003959AD" w:rsidP="00C22999">
                  <w:pPr>
                    <w:ind w:left="360"/>
                    <w:rPr>
                      <w:rFonts w:ascii="Times New Roman" w:hAnsi="Times New Roman"/>
                    </w:rPr>
                  </w:pPr>
                  <w:r w:rsidRPr="00EB3F80">
                    <w:rPr>
                      <w:rFonts w:ascii="Times New Roman" w:hAnsi="Times New Roman"/>
                    </w:rPr>
                    <w:t>(115-34)+х=200</w:t>
                  </w:r>
                </w:p>
                <w:p w:rsidR="003959AD" w:rsidRPr="00EB3F80" w:rsidRDefault="003959AD" w:rsidP="00C22999">
                  <w:pPr>
                    <w:ind w:left="360"/>
                    <w:rPr>
                      <w:rFonts w:ascii="Times New Roman" w:hAnsi="Times New Roman"/>
                    </w:rPr>
                  </w:pPr>
                  <w:r w:rsidRPr="00EB3F80">
                    <w:rPr>
                      <w:rFonts w:ascii="Times New Roman" w:hAnsi="Times New Roman"/>
                    </w:rPr>
                    <w:t>81+х=200</w:t>
                  </w:r>
                </w:p>
                <w:p w:rsidR="003959AD" w:rsidRPr="00EB3F80" w:rsidRDefault="003959AD" w:rsidP="00C22999">
                  <w:pPr>
                    <w:ind w:left="360"/>
                    <w:rPr>
                      <w:rFonts w:ascii="Times New Roman" w:hAnsi="Times New Roman"/>
                    </w:rPr>
                  </w:pPr>
                  <w:r w:rsidRPr="00EB3F80">
                    <w:rPr>
                      <w:rFonts w:ascii="Times New Roman" w:hAnsi="Times New Roman"/>
                    </w:rPr>
                    <w:t>Х=200-81</w:t>
                  </w:r>
                </w:p>
                <w:p w:rsidR="003959AD" w:rsidRPr="00EB3F80" w:rsidRDefault="003959AD" w:rsidP="00C22999">
                  <w:pPr>
                    <w:ind w:left="360"/>
                    <w:rPr>
                      <w:rFonts w:ascii="Times New Roman" w:hAnsi="Times New Roman"/>
                    </w:rPr>
                  </w:pPr>
                  <w:r w:rsidRPr="00EB3F80">
                    <w:rPr>
                      <w:rFonts w:ascii="Times New Roman" w:hAnsi="Times New Roman"/>
                    </w:rPr>
                    <w:t>Х=119</w:t>
                  </w:r>
                </w:p>
                <w:p w:rsidR="003959AD" w:rsidRPr="00EB3F80" w:rsidRDefault="003959AD" w:rsidP="00C22999">
                  <w:pPr>
                    <w:ind w:left="360"/>
                    <w:rPr>
                      <w:rFonts w:ascii="Times New Roman" w:hAnsi="Times New Roman"/>
                    </w:rPr>
                  </w:pPr>
                  <w:r w:rsidRPr="00EB3F80">
                    <w:rPr>
                      <w:rFonts w:ascii="Times New Roman" w:hAnsi="Times New Roman"/>
                    </w:rPr>
                    <w:t>Ответ: 119</w:t>
                  </w:r>
                </w:p>
                <w:p w:rsidR="003959AD" w:rsidRPr="00EB3F80" w:rsidRDefault="003959AD" w:rsidP="00C22999">
                  <w:pPr>
                    <w:rPr>
                      <w:rFonts w:ascii="Times New Roman" w:hAnsi="Times New Roman"/>
                    </w:rPr>
                  </w:pPr>
                </w:p>
              </w:tc>
              <w:tc>
                <w:tcPr>
                  <w:tcW w:w="4786" w:type="dxa"/>
                </w:tcPr>
                <w:p w:rsidR="003959AD" w:rsidRPr="00EB3F80" w:rsidRDefault="003959AD" w:rsidP="00C22999">
                  <w:pPr>
                    <w:rPr>
                      <w:rFonts w:ascii="Times New Roman" w:hAnsi="Times New Roman"/>
                    </w:rPr>
                  </w:pPr>
                  <w:r w:rsidRPr="00EB3F80">
                    <w:rPr>
                      <w:rFonts w:ascii="Times New Roman" w:hAnsi="Times New Roman"/>
                    </w:rPr>
                    <w:t>2 способ</w:t>
                  </w:r>
                </w:p>
                <w:p w:rsidR="003959AD" w:rsidRPr="00EB3F80" w:rsidRDefault="003959AD" w:rsidP="00C22999">
                  <w:pPr>
                    <w:rPr>
                      <w:rFonts w:ascii="Times New Roman" w:hAnsi="Times New Roman"/>
                    </w:rPr>
                  </w:pPr>
                  <w:r w:rsidRPr="00EB3F80">
                    <w:rPr>
                      <w:rFonts w:ascii="Times New Roman" w:hAnsi="Times New Roman"/>
                    </w:rPr>
                    <w:t xml:space="preserve"> (применение правил нахождения неизвестного компонента в сумме или разности)</w:t>
                  </w:r>
                </w:p>
                <w:p w:rsidR="003959AD" w:rsidRPr="00EB3F80" w:rsidRDefault="003959AD" w:rsidP="00C22999">
                  <w:pPr>
                    <w:ind w:left="360"/>
                    <w:rPr>
                      <w:rFonts w:ascii="Times New Roman" w:hAnsi="Times New Roman"/>
                    </w:rPr>
                  </w:pPr>
                  <w:r w:rsidRPr="00EB3F80">
                    <w:rPr>
                      <w:rFonts w:ascii="Times New Roman" w:hAnsi="Times New Roman"/>
                    </w:rPr>
                    <w:t>(115+х) – 34=200</w:t>
                  </w:r>
                </w:p>
                <w:p w:rsidR="003959AD" w:rsidRPr="00EB3F80" w:rsidRDefault="003959AD" w:rsidP="00C22999">
                  <w:pPr>
                    <w:rPr>
                      <w:rFonts w:ascii="Times New Roman" w:hAnsi="Times New Roman"/>
                    </w:rPr>
                  </w:pPr>
                  <w:r w:rsidRPr="00EB3F80">
                    <w:rPr>
                      <w:rFonts w:ascii="Times New Roman" w:hAnsi="Times New Roman"/>
                    </w:rPr>
                    <w:t>115+х=200+34</w:t>
                  </w:r>
                </w:p>
                <w:p w:rsidR="003959AD" w:rsidRPr="00EB3F80" w:rsidRDefault="003959AD" w:rsidP="00C22999">
                  <w:pPr>
                    <w:rPr>
                      <w:rFonts w:ascii="Times New Roman" w:hAnsi="Times New Roman"/>
                    </w:rPr>
                  </w:pPr>
                  <w:r w:rsidRPr="00EB3F80">
                    <w:rPr>
                      <w:rFonts w:ascii="Times New Roman" w:hAnsi="Times New Roman"/>
                    </w:rPr>
                    <w:t>115+х=234</w:t>
                  </w:r>
                </w:p>
                <w:p w:rsidR="003959AD" w:rsidRPr="00EB3F80" w:rsidRDefault="003959AD" w:rsidP="00C22999">
                  <w:pPr>
                    <w:rPr>
                      <w:rFonts w:ascii="Times New Roman" w:hAnsi="Times New Roman"/>
                    </w:rPr>
                  </w:pPr>
                  <w:r w:rsidRPr="00EB3F80">
                    <w:rPr>
                      <w:rFonts w:ascii="Times New Roman" w:hAnsi="Times New Roman"/>
                    </w:rPr>
                    <w:t>Х=234-115</w:t>
                  </w:r>
                </w:p>
                <w:p w:rsidR="003959AD" w:rsidRPr="00EB3F80" w:rsidRDefault="003959AD" w:rsidP="00C22999">
                  <w:pPr>
                    <w:rPr>
                      <w:rFonts w:ascii="Times New Roman" w:hAnsi="Times New Roman"/>
                    </w:rPr>
                  </w:pPr>
                  <w:r w:rsidRPr="00EB3F80">
                    <w:rPr>
                      <w:rFonts w:ascii="Times New Roman" w:hAnsi="Times New Roman"/>
                    </w:rPr>
                    <w:t>Х=119</w:t>
                  </w:r>
                </w:p>
                <w:p w:rsidR="003959AD" w:rsidRPr="00EB3F80" w:rsidRDefault="003959AD" w:rsidP="00C22999">
                  <w:pPr>
                    <w:rPr>
                      <w:rFonts w:ascii="Times New Roman" w:hAnsi="Times New Roman"/>
                    </w:rPr>
                  </w:pPr>
                  <w:r w:rsidRPr="00EB3F80">
                    <w:rPr>
                      <w:rFonts w:ascii="Times New Roman" w:hAnsi="Times New Roman"/>
                    </w:rPr>
                    <w:t>Ответ: 119</w:t>
                  </w:r>
                </w:p>
                <w:p w:rsidR="003959AD" w:rsidRPr="00EB3F80" w:rsidRDefault="003959AD" w:rsidP="00C22999">
                  <w:pPr>
                    <w:rPr>
                      <w:rFonts w:ascii="Times New Roman" w:hAnsi="Times New Roman"/>
                    </w:rPr>
                  </w:pPr>
                </w:p>
              </w:tc>
            </w:tr>
          </w:tbl>
          <w:p w:rsidR="003959AD" w:rsidRPr="00EB3F80" w:rsidRDefault="003959AD" w:rsidP="003959AD">
            <w:pPr>
              <w:ind w:left="360"/>
              <w:rPr>
                <w:rFonts w:ascii="Times New Roman" w:hAnsi="Times New Roman"/>
              </w:rPr>
            </w:pPr>
            <w:r w:rsidRPr="00EB3F80">
              <w:rPr>
                <w:rFonts w:ascii="Times New Roman" w:hAnsi="Times New Roman"/>
              </w:rPr>
              <w:t xml:space="preserve">Как выдумаете, какой из способов применять можно всегда? </w:t>
            </w:r>
          </w:p>
          <w:p w:rsidR="003959AD" w:rsidRPr="00EB3F80" w:rsidRDefault="003959AD" w:rsidP="003959AD">
            <w:pPr>
              <w:ind w:left="360"/>
              <w:rPr>
                <w:rFonts w:ascii="Times New Roman" w:hAnsi="Times New Roman"/>
              </w:rPr>
            </w:pPr>
            <w:r w:rsidRPr="00EB3F80">
              <w:rPr>
                <w:rFonts w:ascii="Times New Roman" w:hAnsi="Times New Roman"/>
              </w:rPr>
              <w:t xml:space="preserve">А почему способ применения можно применить не всегда? </w:t>
            </w:r>
          </w:p>
          <w:p w:rsidR="003959AD" w:rsidRPr="00EB3F80" w:rsidRDefault="0024345D" w:rsidP="003959AD">
            <w:pPr>
              <w:ind w:left="360"/>
              <w:rPr>
                <w:rFonts w:ascii="Times New Roman" w:hAnsi="Times New Roman"/>
                <w:i/>
              </w:rPr>
            </w:pPr>
            <w:r w:rsidRPr="00EB3F80">
              <w:rPr>
                <w:rFonts w:ascii="Times New Roman" w:hAnsi="Times New Roman"/>
                <w:i/>
              </w:rPr>
              <w:t>Слайд 14</w:t>
            </w:r>
          </w:p>
          <w:p w:rsidR="003959AD" w:rsidRPr="00EB3F80" w:rsidRDefault="003959AD" w:rsidP="003959AD">
            <w:pPr>
              <w:ind w:left="360"/>
              <w:rPr>
                <w:rFonts w:ascii="Times New Roman" w:hAnsi="Times New Roman"/>
              </w:rPr>
            </w:pPr>
            <w:r w:rsidRPr="00EB3F80">
              <w:rPr>
                <w:rFonts w:ascii="Times New Roman" w:hAnsi="Times New Roman"/>
              </w:rPr>
              <w:t>Решите уравнение</w:t>
            </w:r>
          </w:p>
          <w:p w:rsidR="003959AD" w:rsidRPr="00EB3F80" w:rsidRDefault="003959AD" w:rsidP="003959AD">
            <w:pPr>
              <w:ind w:left="360"/>
              <w:rPr>
                <w:rFonts w:ascii="Times New Roman" w:hAnsi="Times New Roman"/>
              </w:rPr>
            </w:pPr>
            <w:r w:rsidRPr="00EB3F80">
              <w:rPr>
                <w:rFonts w:ascii="Times New Roman" w:hAnsi="Times New Roman"/>
              </w:rPr>
              <w:t>Каким способом будем решать уравнение? Почему?</w:t>
            </w:r>
          </w:p>
          <w:p w:rsidR="003959AD" w:rsidRPr="00EB3F80" w:rsidRDefault="003959AD" w:rsidP="003959AD">
            <w:pPr>
              <w:ind w:left="360"/>
              <w:rPr>
                <w:rFonts w:ascii="Times New Roman" w:hAnsi="Times New Roman"/>
              </w:rPr>
            </w:pPr>
            <w:r w:rsidRPr="00EB3F80">
              <w:rPr>
                <w:rFonts w:ascii="Times New Roman" w:hAnsi="Times New Roman"/>
              </w:rPr>
              <w:t xml:space="preserve">146-(у-54)=12    </w:t>
            </w:r>
          </w:p>
          <w:p w:rsidR="003959AD" w:rsidRPr="00EB3F80" w:rsidRDefault="003959AD" w:rsidP="003959AD">
            <w:pPr>
              <w:ind w:left="360"/>
              <w:rPr>
                <w:rFonts w:ascii="Times New Roman" w:hAnsi="Times New Roman"/>
              </w:rPr>
            </w:pPr>
            <w:r w:rsidRPr="00EB3F80">
              <w:rPr>
                <w:rFonts w:ascii="Times New Roman" w:hAnsi="Times New Roman"/>
              </w:rPr>
              <w:t>У-54=146-12</w:t>
            </w:r>
          </w:p>
          <w:p w:rsidR="003959AD" w:rsidRPr="00EB3F80" w:rsidRDefault="003959AD" w:rsidP="003959AD">
            <w:pPr>
              <w:ind w:left="360"/>
              <w:rPr>
                <w:rFonts w:ascii="Times New Roman" w:hAnsi="Times New Roman"/>
              </w:rPr>
            </w:pPr>
            <w:r w:rsidRPr="00EB3F80">
              <w:rPr>
                <w:rFonts w:ascii="Times New Roman" w:hAnsi="Times New Roman"/>
              </w:rPr>
              <w:lastRenderedPageBreak/>
              <w:t>У-54=134</w:t>
            </w:r>
          </w:p>
          <w:p w:rsidR="003959AD" w:rsidRPr="00EB3F80" w:rsidRDefault="003959AD" w:rsidP="003959AD">
            <w:pPr>
              <w:ind w:left="360"/>
              <w:rPr>
                <w:rFonts w:ascii="Times New Roman" w:hAnsi="Times New Roman"/>
              </w:rPr>
            </w:pPr>
            <w:r w:rsidRPr="00EB3F80">
              <w:rPr>
                <w:rFonts w:ascii="Times New Roman" w:hAnsi="Times New Roman"/>
              </w:rPr>
              <w:t>У=134+54</w:t>
            </w:r>
          </w:p>
          <w:p w:rsidR="003959AD" w:rsidRPr="00EB3F80" w:rsidRDefault="003959AD" w:rsidP="003959AD">
            <w:pPr>
              <w:ind w:left="360"/>
              <w:rPr>
                <w:rFonts w:ascii="Times New Roman" w:hAnsi="Times New Roman"/>
              </w:rPr>
            </w:pPr>
            <w:r w:rsidRPr="00EB3F80">
              <w:rPr>
                <w:rFonts w:ascii="Times New Roman" w:hAnsi="Times New Roman"/>
              </w:rPr>
              <w:t>У=188</w:t>
            </w:r>
          </w:p>
          <w:p w:rsidR="003959AD" w:rsidRPr="00EB3F80" w:rsidRDefault="003959AD" w:rsidP="003959AD">
            <w:pPr>
              <w:ind w:left="360"/>
              <w:rPr>
                <w:rFonts w:ascii="Times New Roman" w:hAnsi="Times New Roman"/>
              </w:rPr>
            </w:pPr>
            <w:r w:rsidRPr="00EB3F80">
              <w:rPr>
                <w:rFonts w:ascii="Times New Roman" w:hAnsi="Times New Roman"/>
              </w:rPr>
              <w:t xml:space="preserve">Проверка: </w:t>
            </w:r>
          </w:p>
          <w:p w:rsidR="003959AD" w:rsidRPr="00EB3F80" w:rsidRDefault="003959AD" w:rsidP="003959AD">
            <w:pPr>
              <w:ind w:left="360"/>
              <w:rPr>
                <w:rFonts w:ascii="Times New Roman" w:hAnsi="Times New Roman"/>
              </w:rPr>
            </w:pPr>
            <w:r w:rsidRPr="00EB3F80">
              <w:rPr>
                <w:rFonts w:ascii="Times New Roman" w:hAnsi="Times New Roman"/>
              </w:rPr>
              <w:t>146-(188-54)=12</w:t>
            </w:r>
          </w:p>
          <w:p w:rsidR="003959AD" w:rsidRPr="00EB3F80" w:rsidRDefault="003959AD" w:rsidP="003959AD">
            <w:pPr>
              <w:ind w:left="360"/>
              <w:rPr>
                <w:rFonts w:ascii="Times New Roman" w:hAnsi="Times New Roman"/>
              </w:rPr>
            </w:pPr>
            <w:r w:rsidRPr="00EB3F80">
              <w:rPr>
                <w:rFonts w:ascii="Times New Roman" w:hAnsi="Times New Roman"/>
              </w:rPr>
              <w:t>146-134=12</w:t>
            </w:r>
          </w:p>
          <w:p w:rsidR="003959AD" w:rsidRPr="00EB3F80" w:rsidRDefault="003959AD" w:rsidP="003959AD">
            <w:pPr>
              <w:ind w:left="360"/>
              <w:rPr>
                <w:rFonts w:ascii="Times New Roman" w:hAnsi="Times New Roman"/>
              </w:rPr>
            </w:pPr>
            <w:r w:rsidRPr="00EB3F80">
              <w:rPr>
                <w:rFonts w:ascii="Times New Roman" w:hAnsi="Times New Roman"/>
              </w:rPr>
              <w:t>12=12</w:t>
            </w:r>
          </w:p>
          <w:p w:rsidR="003959AD" w:rsidRPr="00EB3F80" w:rsidRDefault="003959AD" w:rsidP="003959AD">
            <w:pPr>
              <w:pStyle w:val="a3"/>
              <w:ind w:hanging="360"/>
              <w:rPr>
                <w:rFonts w:ascii="Times New Roman" w:hAnsi="Times New Roman"/>
              </w:rPr>
            </w:pPr>
            <w:r w:rsidRPr="00EB3F80">
              <w:rPr>
                <w:rFonts w:ascii="Times New Roman" w:hAnsi="Times New Roman"/>
                <w:b/>
                <w:i/>
              </w:rPr>
              <w:t xml:space="preserve">Самостоятельная работа </w:t>
            </w:r>
            <w:r w:rsidRPr="00EB3F80">
              <w:rPr>
                <w:rFonts w:ascii="Times New Roman" w:hAnsi="Times New Roman"/>
              </w:rPr>
              <w:t xml:space="preserve">. найдите корень уравнения: </w:t>
            </w:r>
            <w:r w:rsidRPr="00EB3F80">
              <w:rPr>
                <w:rFonts w:ascii="Times New Roman" w:hAnsi="Times New Roman"/>
                <w:i/>
              </w:rPr>
              <w:t>Слайд 1</w:t>
            </w:r>
            <w:r w:rsidR="0024345D" w:rsidRPr="00EB3F80">
              <w:rPr>
                <w:rFonts w:ascii="Times New Roman" w:hAnsi="Times New Roman"/>
                <w:i/>
              </w:rPr>
              <w:t>5</w:t>
            </w:r>
          </w:p>
          <w:tbl>
            <w:tblPr>
              <w:tblStyle w:val="a8"/>
              <w:tblW w:w="0" w:type="auto"/>
              <w:tblInd w:w="360"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609"/>
              <w:gridCol w:w="4602"/>
            </w:tblGrid>
            <w:tr w:rsidR="003959AD" w:rsidRPr="00EB3F80" w:rsidTr="00C22999">
              <w:tc>
                <w:tcPr>
                  <w:tcW w:w="4609" w:type="dxa"/>
                </w:tcPr>
                <w:p w:rsidR="003959AD" w:rsidRPr="00EB3F80" w:rsidRDefault="003959AD" w:rsidP="00C22999">
                  <w:pPr>
                    <w:rPr>
                      <w:rFonts w:ascii="Times New Roman" w:hAnsi="Times New Roman"/>
                    </w:rPr>
                  </w:pPr>
                  <w:r w:rsidRPr="00EB3F80">
                    <w:rPr>
                      <w:rFonts w:ascii="Times New Roman" w:hAnsi="Times New Roman"/>
                    </w:rPr>
                    <w:t xml:space="preserve">В – 1 </w:t>
                  </w:r>
                </w:p>
                <w:p w:rsidR="003959AD" w:rsidRPr="00EB3F80" w:rsidRDefault="003959AD" w:rsidP="00C22999">
                  <w:pPr>
                    <w:rPr>
                      <w:rFonts w:ascii="Times New Roman" w:hAnsi="Times New Roman"/>
                    </w:rPr>
                  </w:pPr>
                  <w:r w:rsidRPr="00EB3F80">
                    <w:rPr>
                      <w:rFonts w:ascii="Times New Roman" w:hAnsi="Times New Roman"/>
                    </w:rPr>
                    <w:t>1)354-а=116</w:t>
                  </w:r>
                </w:p>
                <w:p w:rsidR="003959AD" w:rsidRPr="00EB3F80" w:rsidRDefault="003959AD" w:rsidP="00C22999">
                  <w:pPr>
                    <w:rPr>
                      <w:rFonts w:ascii="Times New Roman" w:hAnsi="Times New Roman"/>
                    </w:rPr>
                  </w:pPr>
                  <w:r w:rsidRPr="00EB3F80">
                    <w:rPr>
                      <w:rFonts w:ascii="Times New Roman" w:hAnsi="Times New Roman"/>
                    </w:rPr>
                    <w:t>2)х-368=112</w:t>
                  </w:r>
                </w:p>
                <w:p w:rsidR="003959AD" w:rsidRPr="00EB3F80" w:rsidRDefault="003959AD" w:rsidP="00C22999">
                  <w:pPr>
                    <w:rPr>
                      <w:rFonts w:ascii="Times New Roman" w:hAnsi="Times New Roman"/>
                    </w:rPr>
                  </w:pPr>
                  <w:r w:rsidRPr="00EB3F80">
                    <w:rPr>
                      <w:rFonts w:ascii="Times New Roman" w:hAnsi="Times New Roman"/>
                    </w:rPr>
                    <w:t>3)у+78=680</w:t>
                  </w:r>
                </w:p>
                <w:p w:rsidR="003959AD" w:rsidRPr="00EB3F80" w:rsidRDefault="003959AD" w:rsidP="00C22999">
                  <w:pPr>
                    <w:rPr>
                      <w:rFonts w:ascii="Times New Roman" w:hAnsi="Times New Roman"/>
                    </w:rPr>
                  </w:pPr>
                  <w:r w:rsidRPr="00EB3F80">
                    <w:rPr>
                      <w:rFonts w:ascii="Times New Roman" w:hAnsi="Times New Roman"/>
                    </w:rPr>
                    <w:t>4)176-(х+89)=36</w:t>
                  </w:r>
                </w:p>
                <w:p w:rsidR="003959AD" w:rsidRPr="00EB3F80" w:rsidRDefault="003959AD" w:rsidP="00C22999">
                  <w:pPr>
                    <w:rPr>
                      <w:rFonts w:ascii="Times New Roman" w:hAnsi="Times New Roman"/>
                    </w:rPr>
                  </w:pPr>
                </w:p>
              </w:tc>
              <w:tc>
                <w:tcPr>
                  <w:tcW w:w="4602" w:type="dxa"/>
                </w:tcPr>
                <w:p w:rsidR="003959AD" w:rsidRPr="00EB3F80" w:rsidRDefault="003959AD" w:rsidP="00C22999">
                  <w:pPr>
                    <w:rPr>
                      <w:rFonts w:ascii="Times New Roman" w:hAnsi="Times New Roman"/>
                    </w:rPr>
                  </w:pPr>
                  <w:r w:rsidRPr="00EB3F80">
                    <w:rPr>
                      <w:rFonts w:ascii="Times New Roman" w:hAnsi="Times New Roman"/>
                    </w:rPr>
                    <w:t xml:space="preserve">В – 2 </w:t>
                  </w:r>
                </w:p>
                <w:p w:rsidR="003959AD" w:rsidRPr="00EB3F80" w:rsidRDefault="003959AD" w:rsidP="00C22999">
                  <w:pPr>
                    <w:rPr>
                      <w:rFonts w:ascii="Times New Roman" w:hAnsi="Times New Roman"/>
                    </w:rPr>
                  </w:pPr>
                  <w:r w:rsidRPr="00EB3F80">
                    <w:rPr>
                      <w:rFonts w:ascii="Times New Roman" w:hAnsi="Times New Roman"/>
                    </w:rPr>
                    <w:t>1) 108+с=240</w:t>
                  </w:r>
                </w:p>
                <w:p w:rsidR="003959AD" w:rsidRPr="00EB3F80" w:rsidRDefault="003959AD" w:rsidP="00C22999">
                  <w:pPr>
                    <w:rPr>
                      <w:rFonts w:ascii="Times New Roman" w:hAnsi="Times New Roman"/>
                    </w:rPr>
                  </w:pPr>
                  <w:r w:rsidRPr="00EB3F80">
                    <w:rPr>
                      <w:rFonts w:ascii="Times New Roman" w:hAnsi="Times New Roman"/>
                    </w:rPr>
                    <w:t>2)у-97=146</w:t>
                  </w:r>
                </w:p>
                <w:p w:rsidR="003959AD" w:rsidRPr="00EB3F80" w:rsidRDefault="003959AD" w:rsidP="00C22999">
                  <w:pPr>
                    <w:rPr>
                      <w:rFonts w:ascii="Times New Roman" w:hAnsi="Times New Roman"/>
                    </w:rPr>
                  </w:pPr>
                  <w:r w:rsidRPr="00EB3F80">
                    <w:rPr>
                      <w:rFonts w:ascii="Times New Roman" w:hAnsi="Times New Roman"/>
                    </w:rPr>
                    <w:t>3)670-а=256</w:t>
                  </w:r>
                </w:p>
                <w:p w:rsidR="003959AD" w:rsidRPr="00EB3F80" w:rsidRDefault="003959AD" w:rsidP="00C22999">
                  <w:pPr>
                    <w:rPr>
                      <w:rFonts w:ascii="Times New Roman" w:hAnsi="Times New Roman"/>
                    </w:rPr>
                  </w:pPr>
                  <w:r w:rsidRPr="00EB3F80">
                    <w:rPr>
                      <w:rFonts w:ascii="Times New Roman" w:hAnsi="Times New Roman"/>
                    </w:rPr>
                    <w:t>4) (х+112)+57=289</w:t>
                  </w:r>
                </w:p>
              </w:tc>
            </w:tr>
          </w:tbl>
          <w:p w:rsidR="003959AD" w:rsidRPr="00EB3F80" w:rsidRDefault="003959AD" w:rsidP="003959AD">
            <w:pPr>
              <w:ind w:left="360"/>
              <w:rPr>
                <w:rFonts w:ascii="Times New Roman" w:hAnsi="Times New Roman"/>
              </w:rPr>
            </w:pPr>
          </w:p>
          <w:p w:rsidR="003959AD" w:rsidRPr="00EB3F80" w:rsidRDefault="0032408E" w:rsidP="003959AD">
            <w:pPr>
              <w:pStyle w:val="a3"/>
              <w:ind w:hanging="360"/>
              <w:rPr>
                <w:rFonts w:ascii="Times New Roman" w:hAnsi="Times New Roman"/>
              </w:rPr>
            </w:pPr>
            <w:r w:rsidRPr="00EB3F80">
              <w:rPr>
                <w:rFonts w:ascii="Times New Roman" w:hAnsi="Times New Roman"/>
                <w:b/>
                <w:i/>
              </w:rPr>
              <w:t xml:space="preserve">Рефлексия. </w:t>
            </w:r>
            <w:r w:rsidR="003959AD" w:rsidRPr="00EB3F80">
              <w:rPr>
                <w:rFonts w:ascii="Times New Roman" w:hAnsi="Times New Roman"/>
                <w:b/>
                <w:i/>
              </w:rPr>
              <w:t>Подведение итогов</w:t>
            </w:r>
            <w:r w:rsidR="003959AD" w:rsidRPr="00EB3F80">
              <w:rPr>
                <w:rFonts w:ascii="Times New Roman" w:hAnsi="Times New Roman"/>
              </w:rPr>
              <w:t>.</w:t>
            </w:r>
          </w:p>
          <w:p w:rsidR="003959AD" w:rsidRPr="00EB3F80" w:rsidRDefault="003959AD" w:rsidP="003959AD">
            <w:pPr>
              <w:pStyle w:val="a3"/>
              <w:rPr>
                <w:rFonts w:ascii="Times New Roman" w:hAnsi="Times New Roman"/>
              </w:rPr>
            </w:pPr>
            <w:r w:rsidRPr="00EB3F80">
              <w:rPr>
                <w:rFonts w:ascii="Times New Roman" w:hAnsi="Times New Roman"/>
              </w:rPr>
              <w:t>Сегодня на уроки мы вспомнили, что называют уравнением, как решают простейшие уравнения,  узнали , какие уравнения называют двушаговыми и почему, какими способами из можно решать.</w:t>
            </w:r>
          </w:p>
          <w:p w:rsidR="0032408E" w:rsidRPr="00EB3F80" w:rsidRDefault="003959AD" w:rsidP="003959AD">
            <w:pPr>
              <w:pStyle w:val="a3"/>
              <w:rPr>
                <w:rFonts w:ascii="Times New Roman" w:hAnsi="Times New Roman"/>
                <w:i/>
              </w:rPr>
            </w:pPr>
            <w:r w:rsidRPr="00EB3F80">
              <w:rPr>
                <w:rFonts w:ascii="Times New Roman" w:hAnsi="Times New Roman"/>
              </w:rPr>
              <w:t xml:space="preserve">Откройте дневники запишите домашнее задание: </w:t>
            </w:r>
            <w:r w:rsidR="0032408E" w:rsidRPr="00EB3F80">
              <w:rPr>
                <w:rFonts w:ascii="Times New Roman" w:hAnsi="Times New Roman"/>
                <w:i/>
              </w:rPr>
              <w:t>Слайд 16,</w:t>
            </w:r>
          </w:p>
          <w:p w:rsidR="003959AD" w:rsidRPr="00EB3F80" w:rsidRDefault="0032408E" w:rsidP="003959AD">
            <w:pPr>
              <w:pStyle w:val="a3"/>
              <w:rPr>
                <w:rFonts w:ascii="Times New Roman" w:hAnsi="Times New Roman"/>
                <w:i/>
              </w:rPr>
            </w:pPr>
            <w:r w:rsidRPr="00EB3F80">
              <w:rPr>
                <w:rFonts w:ascii="Times New Roman" w:hAnsi="Times New Roman"/>
                <w:i/>
              </w:rPr>
              <w:t>В тетрадь вложите карточку цвет, которой соответствовал вашему настроению на нашем уроке., красный - мне не понравилось, желтый – мне все равно, зеленый – мне все понравилось.   - Слайд  17</w:t>
            </w:r>
          </w:p>
          <w:p w:rsidR="003959AD" w:rsidRPr="00EB3F80" w:rsidRDefault="003959AD" w:rsidP="003959AD">
            <w:pPr>
              <w:pStyle w:val="a3"/>
              <w:rPr>
                <w:rFonts w:ascii="Times New Roman" w:hAnsi="Times New Roman"/>
              </w:rPr>
            </w:pPr>
            <w:r w:rsidRPr="00EB3F80">
              <w:rPr>
                <w:rFonts w:ascii="Times New Roman" w:hAnsi="Times New Roman"/>
              </w:rPr>
              <w:t>Спасибо за урок, до свидания!</w:t>
            </w:r>
          </w:p>
          <w:p w:rsidR="003959AD" w:rsidRPr="00EB3F80" w:rsidRDefault="003959AD" w:rsidP="003959AD">
            <w:pPr>
              <w:pStyle w:val="a3"/>
              <w:rPr>
                <w:rFonts w:ascii="Times New Roman" w:hAnsi="Times New Roman"/>
              </w:rPr>
            </w:pPr>
          </w:p>
          <w:p w:rsidR="003959AD" w:rsidRPr="00EB3F80" w:rsidRDefault="003959AD">
            <w:pPr>
              <w:rPr>
                <w:rFonts w:ascii="Times New Roman" w:hAnsi="Times New Roman"/>
              </w:rPr>
            </w:pPr>
          </w:p>
        </w:tc>
        <w:tc>
          <w:tcPr>
            <w:tcW w:w="5158" w:type="dxa"/>
          </w:tcPr>
          <w:p w:rsidR="003959AD" w:rsidRPr="00EB3F80" w:rsidRDefault="003959AD">
            <w:pPr>
              <w:rPr>
                <w:rFonts w:ascii="Times New Roman" w:hAnsi="Times New Roman"/>
              </w:rPr>
            </w:pPr>
            <w:r w:rsidRPr="00EB3F80">
              <w:rPr>
                <w:rFonts w:ascii="Times New Roman" w:hAnsi="Times New Roman"/>
              </w:rPr>
              <w:lastRenderedPageBreak/>
              <w:t>Приветствие. Проверка готовности к уроку</w:t>
            </w: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1 ученик отвечает домашнее задание, остальные проверяют.</w:t>
            </w: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Работа в тетради.</w:t>
            </w: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Отвечают на вопросы:</w:t>
            </w: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 xml:space="preserve">Слово корень </w:t>
            </w: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 xml:space="preserve">Корень есть у растений, деревьев и т.д. </w:t>
            </w:r>
          </w:p>
          <w:p w:rsidR="0024345D" w:rsidRPr="00EB3F80" w:rsidRDefault="0024345D" w:rsidP="0024345D">
            <w:pPr>
              <w:pStyle w:val="a3"/>
              <w:rPr>
                <w:rFonts w:ascii="Times New Roman" w:hAnsi="Times New Roman"/>
              </w:rPr>
            </w:pPr>
            <w:r w:rsidRPr="00EB3F80">
              <w:rPr>
                <w:rFonts w:ascii="Times New Roman" w:hAnsi="Times New Roman"/>
              </w:rPr>
              <w:t>В толковом словаре о значении слова «корень» сказано:</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Подземная часть растения, служащая для укрепления его в почве и всасывания из неё воды и питательных веществ.</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Внутренняя, находящаяся в теле часть волоса, зуба, ногтя.</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Начало, источник, истоки чего-нибудь.</w:t>
            </w:r>
          </w:p>
          <w:p w:rsidR="0024345D" w:rsidRPr="00EB3F80" w:rsidRDefault="0024345D" w:rsidP="0024345D">
            <w:pPr>
              <w:pStyle w:val="a3"/>
              <w:numPr>
                <w:ilvl w:val="0"/>
                <w:numId w:val="5"/>
              </w:numPr>
              <w:rPr>
                <w:rFonts w:ascii="Times New Roman" w:hAnsi="Times New Roman"/>
              </w:rPr>
            </w:pPr>
            <w:r w:rsidRPr="00EB3F80">
              <w:rPr>
                <w:rFonts w:ascii="Times New Roman" w:hAnsi="Times New Roman"/>
              </w:rPr>
              <w:t>В языкознании основная, значимая часть слова, вычленяемая в нём после отделения окончания, приставок и суффиксов.</w:t>
            </w:r>
          </w:p>
          <w:p w:rsidR="0024345D" w:rsidRPr="00EB3F80" w:rsidRDefault="0024345D" w:rsidP="0024345D">
            <w:pPr>
              <w:pStyle w:val="a3"/>
              <w:numPr>
                <w:ilvl w:val="0"/>
                <w:numId w:val="5"/>
              </w:numPr>
            </w:pPr>
            <w:r w:rsidRPr="00EB3F80">
              <w:rPr>
                <w:rFonts w:ascii="Times New Roman" w:hAnsi="Times New Roman"/>
              </w:rPr>
              <w:t xml:space="preserve">Корень уравнения  – число, которое при подстановке его в уравнение вместо неизвестного обращает уравнение в </w:t>
            </w:r>
            <w:r w:rsidRPr="00EB3F80">
              <w:rPr>
                <w:rFonts w:ascii="Times New Roman" w:hAnsi="Times New Roman"/>
              </w:rPr>
              <w:lastRenderedPageBreak/>
              <w:t>тождество</w:t>
            </w:r>
            <w:r w:rsidRPr="00EB3F80">
              <w:t>.</w:t>
            </w:r>
          </w:p>
          <w:p w:rsidR="0024345D" w:rsidRPr="00EB3F80" w:rsidRDefault="0024345D" w:rsidP="0024345D">
            <w:pPr>
              <w:pStyle w:val="a3"/>
              <w:ind w:left="1080"/>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24345D" w:rsidRPr="00EB3F80" w:rsidRDefault="0024345D">
            <w:pPr>
              <w:rPr>
                <w:rFonts w:ascii="Times New Roman" w:hAnsi="Times New Roman"/>
              </w:rPr>
            </w:pPr>
          </w:p>
          <w:p w:rsidR="0024345D" w:rsidRPr="00EB3F80" w:rsidRDefault="0024345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уравнение – это выражение с буквой</w:t>
            </w: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1,3,5,6</w:t>
            </w: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во 2 нет буквы, а в 4 нет знака «=»</w:t>
            </w: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 xml:space="preserve">уравнение называют равенство, содержащее неизвестное, обозначенное буквой </w:t>
            </w: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 xml:space="preserve">решаем </w:t>
            </w:r>
          </w:p>
          <w:p w:rsidR="003959AD" w:rsidRPr="00EB3F80" w:rsidRDefault="003959AD">
            <w:pPr>
              <w:rPr>
                <w:rFonts w:ascii="Times New Roman" w:hAnsi="Times New Roman"/>
              </w:rPr>
            </w:pPr>
          </w:p>
          <w:p w:rsidR="003959AD" w:rsidRPr="00EB3F80" w:rsidRDefault="003959AD">
            <w:pPr>
              <w:rPr>
                <w:rFonts w:ascii="Times New Roman" w:hAnsi="Times New Roman"/>
              </w:rPr>
            </w:pPr>
            <w:r w:rsidRPr="00EB3F80">
              <w:rPr>
                <w:rFonts w:ascii="Times New Roman" w:hAnsi="Times New Roman"/>
              </w:rPr>
              <w:t>решить уравнение, значит, найти корень</w:t>
            </w:r>
          </w:p>
          <w:p w:rsidR="003959AD" w:rsidRPr="00EB3F80" w:rsidRDefault="003959AD" w:rsidP="003959AD">
            <w:pPr>
              <w:pStyle w:val="a3"/>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да, нет</w:t>
            </w:r>
          </w:p>
          <w:p w:rsidR="003959AD" w:rsidRPr="00EB3F80" w:rsidRDefault="003959AD" w:rsidP="003959AD">
            <w:pPr>
              <w:rPr>
                <w:rFonts w:ascii="Times New Roman" w:hAnsi="Times New Roman"/>
              </w:rPr>
            </w:pPr>
            <w:r w:rsidRPr="00EB3F80">
              <w:rPr>
                <w:rFonts w:ascii="Times New Roman" w:hAnsi="Times New Roman"/>
              </w:rPr>
              <w:t>да, 48</w:t>
            </w:r>
          </w:p>
          <w:p w:rsidR="003959AD" w:rsidRPr="00EB3F80" w:rsidRDefault="003959AD" w:rsidP="003959AD">
            <w:pPr>
              <w:rPr>
                <w:rFonts w:ascii="Times New Roman" w:hAnsi="Times New Roman"/>
              </w:rPr>
            </w:pPr>
            <w:r w:rsidRPr="00EB3F80">
              <w:rPr>
                <w:rFonts w:ascii="Times New Roman" w:hAnsi="Times New Roman"/>
              </w:rPr>
              <w:t xml:space="preserve"> да, </w:t>
            </w:r>
          </w:p>
          <w:p w:rsidR="003959AD" w:rsidRPr="00EB3F80" w:rsidRDefault="003959AD" w:rsidP="003959AD">
            <w:pPr>
              <w:rPr>
                <w:rFonts w:ascii="Times New Roman" w:hAnsi="Times New Roman"/>
              </w:rPr>
            </w:pPr>
            <w:r w:rsidRPr="00EB3F80">
              <w:rPr>
                <w:rFonts w:ascii="Times New Roman" w:hAnsi="Times New Roman"/>
              </w:rPr>
              <w:t>разные числа</w:t>
            </w:r>
          </w:p>
          <w:p w:rsidR="003959AD" w:rsidRPr="00EB3F80" w:rsidRDefault="003959AD" w:rsidP="003959AD">
            <w:pPr>
              <w:rPr>
                <w:rFonts w:ascii="Times New Roman" w:hAnsi="Times New Roman"/>
              </w:rPr>
            </w:pPr>
            <w:r w:rsidRPr="00EB3F80">
              <w:rPr>
                <w:rFonts w:ascii="Times New Roman" w:hAnsi="Times New Roman"/>
              </w:rPr>
              <w:t>нет</w:t>
            </w:r>
          </w:p>
          <w:p w:rsidR="003959AD" w:rsidRPr="00EB3F80" w:rsidRDefault="003959AD" w:rsidP="003959AD">
            <w:pPr>
              <w:rPr>
                <w:rFonts w:ascii="Times New Roman" w:hAnsi="Times New Roman"/>
              </w:rPr>
            </w:pPr>
            <w:r w:rsidRPr="00EB3F80">
              <w:rPr>
                <w:rFonts w:ascii="Times New Roman" w:hAnsi="Times New Roman"/>
              </w:rPr>
              <w:t xml:space="preserve">да, 3 </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будем использовать правила нахождение неизвестного</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4 человека работают у доски, остальные работают в тетрадях, комментируют полученные ответы.</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Выполняют разминочные упражнения.</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решаются в 2 шага.</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Приводят к простому уравнению</w:t>
            </w:r>
          </w:p>
          <w:p w:rsidR="003959AD" w:rsidRPr="00EB3F80" w:rsidRDefault="003959AD" w:rsidP="003959AD">
            <w:pPr>
              <w:rPr>
                <w:rFonts w:ascii="Times New Roman" w:hAnsi="Times New Roman"/>
              </w:rPr>
            </w:pPr>
            <w:r w:rsidRPr="00EB3F80">
              <w:rPr>
                <w:rFonts w:ascii="Times New Roman" w:hAnsi="Times New Roman"/>
              </w:rPr>
              <w:t xml:space="preserve">Используем свойства рационального счета или воспользуемся правилами нахождения неизвестного компонента. </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способ применение правил нахождения неизвестного компонента в сумме или разности.</w:t>
            </w:r>
          </w:p>
          <w:p w:rsidR="003959AD" w:rsidRPr="00EB3F80" w:rsidRDefault="003959AD" w:rsidP="003959AD">
            <w:pPr>
              <w:rPr>
                <w:rFonts w:ascii="Times New Roman" w:hAnsi="Times New Roman"/>
              </w:rPr>
            </w:pPr>
            <w:r w:rsidRPr="00EB3F80">
              <w:rPr>
                <w:rFonts w:ascii="Times New Roman" w:hAnsi="Times New Roman"/>
              </w:rPr>
              <w:t xml:space="preserve">не всегда в уравнении есть свойства сложения и вычитания. </w:t>
            </w:r>
          </w:p>
          <w:p w:rsidR="003959AD" w:rsidRPr="00EB3F80" w:rsidRDefault="003959AD" w:rsidP="003959AD">
            <w:pPr>
              <w:rPr>
                <w:rFonts w:ascii="Times New Roman" w:hAnsi="Times New Roman"/>
              </w:rPr>
            </w:pPr>
            <w:r w:rsidRPr="00EB3F80">
              <w:rPr>
                <w:rFonts w:ascii="Times New Roman" w:hAnsi="Times New Roman"/>
              </w:rPr>
              <w:t xml:space="preserve">решить данное уравнение, используя свойства сложения и вычитания невозможно, решим это уравнение, применяя правила нахождения </w:t>
            </w:r>
            <w:r w:rsidRPr="00EB3F80">
              <w:rPr>
                <w:rFonts w:ascii="Times New Roman" w:hAnsi="Times New Roman"/>
              </w:rPr>
              <w:lastRenderedPageBreak/>
              <w:t>неизвестного.</w:t>
            </w: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p>
          <w:p w:rsidR="003959AD" w:rsidRPr="00EB3F80" w:rsidRDefault="003959AD" w:rsidP="003959AD">
            <w:pPr>
              <w:rPr>
                <w:rFonts w:ascii="Times New Roman" w:hAnsi="Times New Roman"/>
              </w:rPr>
            </w:pPr>
            <w:r w:rsidRPr="00EB3F80">
              <w:rPr>
                <w:rFonts w:ascii="Times New Roman" w:hAnsi="Times New Roman"/>
              </w:rPr>
              <w:t>Работают самостоятельно в тетрадях</w:t>
            </w:r>
            <w:r w:rsidR="007C73A3" w:rsidRPr="00EB3F80">
              <w:rPr>
                <w:rFonts w:ascii="Times New Roman" w:hAnsi="Times New Roman"/>
              </w:rPr>
              <w:t>.</w:t>
            </w: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p>
          <w:p w:rsidR="007C73A3" w:rsidRPr="00EB3F80" w:rsidRDefault="007C73A3" w:rsidP="003959AD">
            <w:pPr>
              <w:rPr>
                <w:rFonts w:ascii="Times New Roman" w:hAnsi="Times New Roman"/>
              </w:rPr>
            </w:pPr>
            <w:r w:rsidRPr="00EB3F80">
              <w:rPr>
                <w:rFonts w:ascii="Times New Roman" w:hAnsi="Times New Roman"/>
              </w:rPr>
              <w:t>Отвечают на вопросы учителя, записывают домашнее задание.</w:t>
            </w:r>
          </w:p>
        </w:tc>
      </w:tr>
    </w:tbl>
    <w:p w:rsidR="003959AD" w:rsidRDefault="003959AD"/>
    <w:p w:rsidR="006F2A61" w:rsidRDefault="006F2A61"/>
    <w:p w:rsidR="006F2A61" w:rsidRDefault="006F2A61"/>
    <w:p w:rsidR="006F2A61" w:rsidRDefault="006F2A61"/>
    <w:p w:rsidR="007C73A3" w:rsidRDefault="007C73A3">
      <w:pPr>
        <w:rPr>
          <w:rFonts w:ascii="Times New Roman" w:hAnsi="Times New Roman"/>
          <w:b/>
          <w:sz w:val="32"/>
          <w:szCs w:val="32"/>
        </w:rPr>
      </w:pPr>
      <w:r>
        <w:rPr>
          <w:rFonts w:ascii="Times New Roman" w:hAnsi="Times New Roman"/>
          <w:b/>
          <w:sz w:val="32"/>
          <w:szCs w:val="32"/>
        </w:rPr>
        <w:br w:type="page"/>
      </w:r>
    </w:p>
    <w:p w:rsidR="006F2A61" w:rsidRPr="006F2A61" w:rsidRDefault="005D74DF" w:rsidP="006F2A61">
      <w:pPr>
        <w:jc w:val="center"/>
        <w:rPr>
          <w:rFonts w:ascii="Times New Roman" w:hAnsi="Times New Roman"/>
          <w:b/>
          <w:sz w:val="32"/>
          <w:szCs w:val="32"/>
        </w:rPr>
      </w:pPr>
      <w:r w:rsidRPr="005D74DF">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546.1pt;margin-top:24.25pt;width:157.4pt;height:117.9pt;z-index:251664384" wrapcoords="-70 0 -70 21506 21600 21506 21600 0 -70 0">
            <v:imagedata r:id="rId8" o:title=""/>
            <w10:wrap type="tight"/>
          </v:shape>
          <o:OLEObject Type="Embed" ProgID="PowerPoint.Slide.12" ShapeID="_x0000_s1041" DrawAspect="Content" ObjectID="_1488644145" r:id="rId9"/>
        </w:pict>
      </w:r>
      <w:r w:rsidR="006F2A61" w:rsidRPr="006F2A61">
        <w:rPr>
          <w:rFonts w:ascii="Times New Roman" w:hAnsi="Times New Roman"/>
          <w:b/>
          <w:sz w:val="32"/>
          <w:szCs w:val="32"/>
        </w:rPr>
        <w:t>Приложение.</w:t>
      </w:r>
    </w:p>
    <w:p w:rsidR="00187D99" w:rsidRDefault="005D74DF">
      <w:r>
        <w:rPr>
          <w:noProof/>
        </w:rPr>
        <w:pict>
          <v:shape id="_x0000_s1054" type="#_x0000_t75" style="position:absolute;margin-left:363pt;margin-top:5.15pt;width:158.95pt;height:119.35pt;z-index:251678720" wrapcoords="-94 0 -94 21476 21600 21476 21600 0 -94 0">
            <v:imagedata r:id="rId10" o:title=""/>
            <w10:wrap type="tight"/>
          </v:shape>
          <o:OLEObject Type="Embed" ProgID="PowerPoint.Slide.12" ShapeID="_x0000_s1054" DrawAspect="Content" ObjectID="_1488644146" r:id="rId11"/>
        </w:pict>
      </w:r>
      <w:r>
        <w:rPr>
          <w:noProof/>
        </w:rPr>
        <w:pict>
          <v:shape id="_x0000_s1026" type="#_x0000_t75" style="position:absolute;margin-left:183.3pt;margin-top:4.5pt;width:159.45pt;height:120pt;z-index:251660288" wrapcoords="-76 0 -76 21499 21600 21499 21600 0 -76 0">
            <v:imagedata r:id="rId12" o:title=""/>
            <w10:wrap type="tight"/>
          </v:shape>
          <o:OLEObject Type="Embed" ProgID="PowerPoint.Slide.12" ShapeID="_x0000_s1026" DrawAspect="Content" ObjectID="_1488644147" r:id="rId13"/>
        </w:pict>
      </w:r>
      <w:r>
        <w:rPr>
          <w:noProof/>
        </w:rPr>
        <w:pict>
          <v:shape id="_x0000_s1042" type="#_x0000_t75" style="position:absolute;margin-left:0;margin-top:0;width:168.75pt;height:126.75pt;z-index:251666432" wrapcoords="-96 0 -96 21472 21600 21472 21600 0 -96 0">
            <v:imagedata r:id="rId14" o:title=""/>
            <w10:wrap type="tight"/>
          </v:shape>
          <o:OLEObject Type="Embed" ProgID="PowerPoint.Show.12" ShapeID="_x0000_s1042" DrawAspect="Content" ObjectID="_1488644148" r:id="rId15"/>
        </w:pict>
      </w:r>
    </w:p>
    <w:p w:rsidR="00187D99" w:rsidRDefault="00187D99"/>
    <w:p w:rsidR="007C73A3" w:rsidRDefault="00187D99" w:rsidP="007C73A3">
      <w:pPr>
        <w:jc w:val="center"/>
      </w:pPr>
      <w:r>
        <w:t xml:space="preserve">               </w:t>
      </w:r>
    </w:p>
    <w:p w:rsidR="007C73A3" w:rsidRPr="007C73A3" w:rsidRDefault="007C73A3" w:rsidP="007C73A3"/>
    <w:p w:rsidR="007C73A3" w:rsidRPr="007C73A3" w:rsidRDefault="007C73A3" w:rsidP="007C73A3"/>
    <w:p w:rsidR="007C73A3" w:rsidRDefault="005D74DF" w:rsidP="007C73A3">
      <w:pPr>
        <w:tabs>
          <w:tab w:val="left" w:pos="1020"/>
        </w:tabs>
      </w:pPr>
      <w:r>
        <w:rPr>
          <w:noProof/>
        </w:rPr>
        <w:pict>
          <v:shape id="_x0000_s1043" type="#_x0000_t75" style="position:absolute;margin-left:21.6pt;margin-top:3pt;width:162.75pt;height:122.25pt;z-index:251668480" wrapcoords="-100 0 -100 21467 21600 21467 21600 0 -100 0">
            <v:imagedata r:id="rId16" o:title=""/>
            <w10:wrap type="tight"/>
          </v:shape>
          <o:OLEObject Type="Embed" ProgID="PowerPoint.Slide.12" ShapeID="_x0000_s1043" DrawAspect="Content" ObjectID="_1488644149" r:id="rId17"/>
        </w:pict>
      </w:r>
      <w:r>
        <w:rPr>
          <w:noProof/>
        </w:rPr>
        <w:pict>
          <v:shape id="_x0000_s1046" type="#_x0000_t75" style="position:absolute;margin-left:555pt;margin-top:8.2pt;width:158.25pt;height:119.05pt;z-index:251674624" wrapcoords="-92 0 -92 21477 21600 21477 21600 0 -92 0">
            <v:imagedata r:id="rId18" o:title=""/>
            <w10:wrap type="tight"/>
          </v:shape>
          <o:OLEObject Type="Embed" ProgID="PowerPoint.Slide.12" ShapeID="_x0000_s1046" DrawAspect="Content" ObjectID="_1488644150" r:id="rId19"/>
        </w:pict>
      </w:r>
      <w:r>
        <w:rPr>
          <w:noProof/>
        </w:rPr>
        <w:pict>
          <v:shape id="_x0000_s1045" type="#_x0000_t75" style="position:absolute;margin-left:371.35pt;margin-top:13.5pt;width:157.5pt;height:118.5pt;z-index:251672576" wrapcoords="-103 0 -103 21463 21600 21463 21600 0 -103 0">
            <v:imagedata r:id="rId20" o:title=""/>
            <w10:wrap type="tight"/>
          </v:shape>
          <o:OLEObject Type="Embed" ProgID="PowerPoint.Slide.12" ShapeID="_x0000_s1045" DrawAspect="Content" ObjectID="_1488644151" r:id="rId21"/>
        </w:pict>
      </w:r>
      <w:r>
        <w:rPr>
          <w:noProof/>
        </w:rPr>
        <w:pict>
          <v:shape id="_x0000_s1044" type="#_x0000_t75" style="position:absolute;margin-left:188.4pt;margin-top:21pt;width:161.25pt;height:121.5pt;z-index:251670528" wrapcoords="-100 0 -100 21467 21600 21467 21600 0 -100 0">
            <v:imagedata r:id="rId22" o:title=""/>
            <w10:wrap type="tight"/>
          </v:shape>
          <o:OLEObject Type="Embed" ProgID="PowerPoint.Slide.12" ShapeID="_x0000_s1044" DrawAspect="Content" ObjectID="_1488644152" r:id="rId23"/>
        </w:pict>
      </w:r>
    </w:p>
    <w:p w:rsidR="006F2A61" w:rsidRDefault="00187D99" w:rsidP="007C73A3">
      <w:pPr>
        <w:jc w:val="center"/>
      </w:pPr>
      <w:r>
        <w:t xml:space="preserve">  </w:t>
      </w:r>
      <w:r w:rsidR="007C73A3">
        <w:t xml:space="preserve">     </w:t>
      </w:r>
      <w:r>
        <w:t xml:space="preserve">    </w:t>
      </w:r>
      <w:r w:rsidR="007C73A3">
        <w:t xml:space="preserve">        </w:t>
      </w:r>
      <w:r>
        <w:t xml:space="preserve"> </w:t>
      </w:r>
    </w:p>
    <w:p w:rsidR="006F2A61" w:rsidRPr="006F2A61" w:rsidRDefault="006F2A61" w:rsidP="006F2A61"/>
    <w:p w:rsidR="007C73A3" w:rsidRDefault="005D74DF" w:rsidP="007C73A3">
      <w:pPr>
        <w:tabs>
          <w:tab w:val="left" w:pos="975"/>
        </w:tabs>
      </w:pPr>
      <w:r>
        <w:rPr>
          <w:noProof/>
        </w:rPr>
        <w:pict>
          <v:shape id="_x0000_s1047" type="#_x0000_t75" style="position:absolute;margin-left:-744pt;margin-top:91.35pt;width:171.75pt;height:129pt;z-index:251676672" wrapcoords="-94 0 -94 21474 21600 21474 21600 0 -94 0">
            <v:imagedata r:id="rId24" o:title=""/>
            <w10:wrap type="tight"/>
          </v:shape>
          <o:OLEObject Type="Embed" ProgID="PowerPoint.Slide.12" ShapeID="_x0000_s1047" DrawAspect="Content" ObjectID="_1488644153" r:id="rId25"/>
        </w:pict>
      </w:r>
    </w:p>
    <w:p w:rsidR="007C73A3" w:rsidRDefault="007C73A3" w:rsidP="007C73A3">
      <w:pPr>
        <w:tabs>
          <w:tab w:val="left" w:pos="975"/>
        </w:tabs>
      </w:pPr>
      <w:r w:rsidRPr="006F2A61">
        <w:object w:dxaOrig="7191" w:dyaOrig="5399">
          <v:shape id="_x0000_i1025" type="#_x0000_t75" style="width:165pt;height:124.2pt" o:ole="">
            <v:imagedata r:id="rId26" o:title=""/>
          </v:shape>
          <o:OLEObject Type="Embed" ProgID="PowerPoint.Slide.12" ShapeID="_x0000_i1025" DrawAspect="Content" ObjectID="_1488644139" r:id="rId27"/>
        </w:object>
      </w:r>
      <w:r w:rsidR="006F2A61">
        <w:tab/>
        <w:t xml:space="preserve">   </w:t>
      </w:r>
      <w:r w:rsidRPr="006F2A61">
        <w:object w:dxaOrig="7191" w:dyaOrig="5399">
          <v:shape id="_x0000_i1026" type="#_x0000_t75" style="width:176.4pt;height:132.6pt" o:ole="">
            <v:imagedata r:id="rId28" o:title=""/>
          </v:shape>
          <o:OLEObject Type="Embed" ProgID="PowerPoint.Slide.12" ShapeID="_x0000_i1026" DrawAspect="Content" ObjectID="_1488644140" r:id="rId29"/>
        </w:object>
      </w:r>
      <w:r w:rsidR="006F2A61">
        <w:t xml:space="preserve">     </w:t>
      </w:r>
      <w:r w:rsidRPr="006F2A61">
        <w:object w:dxaOrig="7191" w:dyaOrig="5399">
          <v:shape id="_x0000_i1027" type="#_x0000_t75" style="width:186.6pt;height:140.4pt" o:ole="">
            <v:imagedata r:id="rId30" o:title=""/>
          </v:shape>
          <o:OLEObject Type="Embed" ProgID="PowerPoint.Slide.12" ShapeID="_x0000_i1027" DrawAspect="Content" ObjectID="_1488644141" r:id="rId31"/>
        </w:object>
      </w:r>
    </w:p>
    <w:p w:rsidR="002A5AC3" w:rsidRPr="006F2A61" w:rsidRDefault="007C73A3" w:rsidP="007C73A3">
      <w:pPr>
        <w:tabs>
          <w:tab w:val="left" w:pos="975"/>
        </w:tabs>
      </w:pPr>
      <w:r w:rsidRPr="006F2A61">
        <w:object w:dxaOrig="7191" w:dyaOrig="5399">
          <v:shape id="_x0000_i1028" type="#_x0000_t75" style="width:179.4pt;height:135pt" o:ole="">
            <v:imagedata r:id="rId32" o:title=""/>
          </v:shape>
          <o:OLEObject Type="Embed" ProgID="PowerPoint.Slide.12" ShapeID="_x0000_i1028" DrawAspect="Content" ObjectID="_1488644142" r:id="rId33"/>
        </w:object>
      </w:r>
      <w:r w:rsidR="006F2A61">
        <w:t xml:space="preserve">  </w:t>
      </w:r>
      <w:r w:rsidR="00566AEA" w:rsidRPr="00566AEA">
        <w:object w:dxaOrig="7191" w:dyaOrig="5399">
          <v:shape id="_x0000_i1029" type="#_x0000_t75" style="width:192pt;height:2in" o:ole="">
            <v:imagedata r:id="rId34" o:title=""/>
          </v:shape>
          <o:OLEObject Type="Embed" ProgID="PowerPoint.Slide.12" ShapeID="_x0000_i1029" DrawAspect="Content" ObjectID="_1488644143" r:id="rId35"/>
        </w:object>
      </w:r>
      <w:r w:rsidR="006F2A61">
        <w:t xml:space="preserve">   </w:t>
      </w:r>
      <w:r w:rsidR="00566AEA">
        <w:t xml:space="preserve">        </w:t>
      </w:r>
      <w:r w:rsidR="006F2A61">
        <w:t xml:space="preserve"> </w:t>
      </w:r>
      <w:r w:rsidRPr="006F2A61">
        <w:object w:dxaOrig="7191" w:dyaOrig="5399">
          <v:shape id="_x0000_i1030" type="#_x0000_t75" style="width:192pt;height:2in" o:ole="">
            <v:imagedata r:id="rId36" o:title=""/>
          </v:shape>
          <o:OLEObject Type="Embed" ProgID="PowerPoint.Slide.12" ShapeID="_x0000_i1030" DrawAspect="Content" ObjectID="_1488644144" r:id="rId37"/>
        </w:object>
      </w:r>
    </w:p>
    <w:sectPr w:rsidR="002A5AC3" w:rsidRPr="006F2A61" w:rsidSect="006F2A61">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5F7" w:rsidRDefault="002965F7" w:rsidP="00187D99">
      <w:pPr>
        <w:spacing w:after="0" w:line="240" w:lineRule="auto"/>
      </w:pPr>
      <w:r>
        <w:separator/>
      </w:r>
    </w:p>
  </w:endnote>
  <w:endnote w:type="continuationSeparator" w:id="0">
    <w:p w:rsidR="002965F7" w:rsidRDefault="002965F7" w:rsidP="00187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5F7" w:rsidRDefault="002965F7" w:rsidP="00187D99">
      <w:pPr>
        <w:spacing w:after="0" w:line="240" w:lineRule="auto"/>
      </w:pPr>
      <w:r>
        <w:separator/>
      </w:r>
    </w:p>
  </w:footnote>
  <w:footnote w:type="continuationSeparator" w:id="0">
    <w:p w:rsidR="002965F7" w:rsidRDefault="002965F7" w:rsidP="00187D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rPr>
        <w:rFonts w:cs="Times New Roman"/>
      </w:rPr>
    </w:lvl>
  </w:abstractNum>
  <w:abstractNum w:abstractNumId="1">
    <w:nsid w:val="00000003"/>
    <w:multiLevelType w:val="singleLevel"/>
    <w:tmpl w:val="00000003"/>
    <w:name w:val="WW8Num3"/>
    <w:lvl w:ilvl="0">
      <w:start w:val="10"/>
      <w:numFmt w:val="decimal"/>
      <w:lvlText w:val="%1."/>
      <w:lvlJc w:val="left"/>
      <w:pPr>
        <w:tabs>
          <w:tab w:val="num" w:pos="360"/>
        </w:tabs>
        <w:ind w:left="360" w:hanging="360"/>
      </w:pPr>
      <w:rPr>
        <w:rFonts w:cs="Times New Roman"/>
      </w:rPr>
    </w:lvl>
  </w:abstractNum>
  <w:abstractNum w:abstractNumId="2">
    <w:nsid w:val="15EB7FC9"/>
    <w:multiLevelType w:val="hybridMultilevel"/>
    <w:tmpl w:val="C3A89D5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56555351"/>
    <w:multiLevelType w:val="hybridMultilevel"/>
    <w:tmpl w:val="B86C9E0A"/>
    <w:lvl w:ilvl="0" w:tplc="B874D1DE">
      <w:start w:val="1"/>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35D0061"/>
    <w:multiLevelType w:val="hybridMultilevel"/>
    <w:tmpl w:val="AD087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E2648"/>
    <w:rsid w:val="00185BE9"/>
    <w:rsid w:val="00187D99"/>
    <w:rsid w:val="0024345D"/>
    <w:rsid w:val="002965F7"/>
    <w:rsid w:val="002A5AC3"/>
    <w:rsid w:val="0032408E"/>
    <w:rsid w:val="003959AD"/>
    <w:rsid w:val="003B6F58"/>
    <w:rsid w:val="003D78A4"/>
    <w:rsid w:val="003E57E4"/>
    <w:rsid w:val="004162D5"/>
    <w:rsid w:val="004E6EB7"/>
    <w:rsid w:val="00521697"/>
    <w:rsid w:val="00566AEA"/>
    <w:rsid w:val="005D74DF"/>
    <w:rsid w:val="005E4EB6"/>
    <w:rsid w:val="00621D73"/>
    <w:rsid w:val="0068134D"/>
    <w:rsid w:val="006E5C5E"/>
    <w:rsid w:val="006F2A61"/>
    <w:rsid w:val="00735C69"/>
    <w:rsid w:val="00742A2A"/>
    <w:rsid w:val="00744D9A"/>
    <w:rsid w:val="00775E73"/>
    <w:rsid w:val="007A3FEE"/>
    <w:rsid w:val="007B6432"/>
    <w:rsid w:val="007C73A3"/>
    <w:rsid w:val="00823961"/>
    <w:rsid w:val="008E2648"/>
    <w:rsid w:val="00B37497"/>
    <w:rsid w:val="00B83FC4"/>
    <w:rsid w:val="00CC66F6"/>
    <w:rsid w:val="00CF6724"/>
    <w:rsid w:val="00D90458"/>
    <w:rsid w:val="00DD2A53"/>
    <w:rsid w:val="00DF5C19"/>
    <w:rsid w:val="00E043F5"/>
    <w:rsid w:val="00EA0678"/>
    <w:rsid w:val="00EB3F80"/>
    <w:rsid w:val="00FC5A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64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648"/>
    <w:pPr>
      <w:ind w:left="720"/>
      <w:contextualSpacing/>
    </w:pPr>
  </w:style>
  <w:style w:type="paragraph" w:customStyle="1" w:styleId="text">
    <w:name w:val="text"/>
    <w:basedOn w:val="a"/>
    <w:uiPriority w:val="99"/>
    <w:rsid w:val="008E2648"/>
    <w:pPr>
      <w:suppressAutoHyphens/>
      <w:spacing w:before="300" w:after="280" w:line="240" w:lineRule="auto"/>
      <w:ind w:left="300" w:right="450"/>
      <w:jc w:val="both"/>
    </w:pPr>
    <w:rPr>
      <w:rFonts w:ascii="Arial" w:eastAsia="Times New Roman" w:hAnsi="Arial" w:cs="Arial"/>
      <w:color w:val="000000"/>
      <w:kern w:val="1"/>
      <w:sz w:val="20"/>
      <w:szCs w:val="20"/>
      <w:lang w:eastAsia="ar-SA"/>
    </w:rPr>
  </w:style>
  <w:style w:type="paragraph" w:styleId="a4">
    <w:name w:val="header"/>
    <w:basedOn w:val="a"/>
    <w:link w:val="a5"/>
    <w:uiPriority w:val="99"/>
    <w:semiHidden/>
    <w:unhideWhenUsed/>
    <w:rsid w:val="00187D9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87D99"/>
    <w:rPr>
      <w:rFonts w:ascii="Calibri" w:eastAsia="Calibri" w:hAnsi="Calibri" w:cs="Times New Roman"/>
    </w:rPr>
  </w:style>
  <w:style w:type="paragraph" w:styleId="a6">
    <w:name w:val="footer"/>
    <w:basedOn w:val="a"/>
    <w:link w:val="a7"/>
    <w:uiPriority w:val="99"/>
    <w:semiHidden/>
    <w:unhideWhenUsed/>
    <w:rsid w:val="00187D9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187D99"/>
    <w:rPr>
      <w:rFonts w:ascii="Calibri" w:eastAsia="Calibri" w:hAnsi="Calibri" w:cs="Times New Roman"/>
    </w:rPr>
  </w:style>
  <w:style w:type="table" w:styleId="a8">
    <w:name w:val="Table Grid"/>
    <w:basedOn w:val="a1"/>
    <w:uiPriority w:val="59"/>
    <w:rsid w:val="003959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aliases w:val="Основной текст Знак Знак Знак Знак Знак Знак Знак Знак Знак Знак,Основной текст Знак Знак Знак Знак Знак Знак Знак Знак Знак,Основной текст Знак Знак Знак Знак Знак Знак Знак Знак Знак Знак Знак Знак Знак Знак Знак Знак Знак"/>
    <w:basedOn w:val="a"/>
    <w:link w:val="aa"/>
    <w:rsid w:val="004162D5"/>
    <w:pPr>
      <w:widowControl w:val="0"/>
      <w:spacing w:after="0" w:line="280" w:lineRule="exact"/>
      <w:jc w:val="both"/>
    </w:pPr>
    <w:rPr>
      <w:rFonts w:ascii="Times New Roman" w:eastAsia="Times New Roman" w:hAnsi="Times New Roman"/>
      <w:sz w:val="24"/>
      <w:szCs w:val="28"/>
      <w:lang w:eastAsia="ru-RU"/>
    </w:rPr>
  </w:style>
  <w:style w:type="character" w:customStyle="1" w:styleId="aa">
    <w:name w:val="Основной текст Знак"/>
    <w:aliases w:val="Основной текст Знак Знак Знак Знак Знак Знак Знак Знак Знак Знак Знак,Основной текст Знак Знак Знак Знак Знак Знак Знак Знак Знак Знак1"/>
    <w:basedOn w:val="a0"/>
    <w:link w:val="a9"/>
    <w:rsid w:val="004162D5"/>
    <w:rPr>
      <w:rFonts w:ascii="Times New Roman" w:eastAsia="Times New Roman" w:hAnsi="Times New Roman" w:cs="Times New Roman"/>
      <w:sz w:val="24"/>
      <w:szCs w:val="28"/>
      <w:lang w:eastAsia="ru-RU"/>
    </w:rPr>
  </w:style>
  <w:style w:type="paragraph" w:styleId="2">
    <w:name w:val="Body Text Indent 2"/>
    <w:basedOn w:val="a"/>
    <w:link w:val="20"/>
    <w:rsid w:val="004162D5"/>
    <w:pPr>
      <w:spacing w:after="0" w:line="240" w:lineRule="auto"/>
      <w:ind w:left="426" w:firstLine="283"/>
      <w:jc w:val="both"/>
    </w:pPr>
    <w:rPr>
      <w:rFonts w:ascii="Times New Roman" w:eastAsia="Times New Roman" w:hAnsi="Times New Roman"/>
      <w:sz w:val="24"/>
      <w:szCs w:val="20"/>
      <w:lang w:eastAsia="ru-RU"/>
    </w:rPr>
  </w:style>
  <w:style w:type="character" w:customStyle="1" w:styleId="20">
    <w:name w:val="Основной текст с отступом 2 Знак"/>
    <w:basedOn w:val="a0"/>
    <w:link w:val="2"/>
    <w:rsid w:val="004162D5"/>
    <w:rPr>
      <w:rFonts w:ascii="Times New Roman" w:eastAsia="Times New Roman" w:hAnsi="Times New Roman" w:cs="Times New Roman"/>
      <w:sz w:val="24"/>
      <w:szCs w:val="20"/>
      <w:lang w:eastAsia="ru-RU"/>
    </w:rPr>
  </w:style>
  <w:style w:type="paragraph" w:styleId="ab">
    <w:name w:val="Body Text Indent"/>
    <w:basedOn w:val="a"/>
    <w:link w:val="ac"/>
    <w:uiPriority w:val="99"/>
    <w:semiHidden/>
    <w:unhideWhenUsed/>
    <w:rsid w:val="004162D5"/>
    <w:pPr>
      <w:spacing w:after="120"/>
      <w:ind w:left="283"/>
    </w:pPr>
  </w:style>
  <w:style w:type="character" w:customStyle="1" w:styleId="ac">
    <w:name w:val="Основной текст с отступом Знак"/>
    <w:basedOn w:val="a0"/>
    <w:link w:val="ab"/>
    <w:uiPriority w:val="99"/>
    <w:semiHidden/>
    <w:rsid w:val="004162D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______Microsoft_Office_PowerPoint3.sldx"/><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Microsoft_Office_PowerPoint7.sld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33" Type="http://schemas.openxmlformats.org/officeDocument/2006/relationships/package" Target="embeddings/______Microsoft_Office_PowerPoint13.sl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package" Target="embeddings/______Microsoft_Office_PowerPoint1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package" Target="embeddings/______Microsoft_Office_PowerPoint15.sldx"/><Relationship Id="rId5" Type="http://schemas.openxmlformats.org/officeDocument/2006/relationships/webSettings" Target="webSettings.xml"/><Relationship Id="rId15" Type="http://schemas.openxmlformats.org/officeDocument/2006/relationships/package" Target="embeddings/____________Microsoft_Office_PowerPoint4.pptx"/><Relationship Id="rId23" Type="http://schemas.openxmlformats.org/officeDocument/2006/relationships/package" Target="embeddings/______Microsoft_Office_PowerPoint8.sl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wmf"/><Relationship Id="rId19" Type="http://schemas.openxmlformats.org/officeDocument/2006/relationships/package" Target="embeddings/______Microsoft_Office_PowerPoint6.sldx"/><Relationship Id="rId31" Type="http://schemas.openxmlformats.org/officeDocument/2006/relationships/package" Target="embeddings/______Microsoft_Office_PowerPoint12.sldx"/><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package" Target="embeddings/______Microsoft_Office_PowerPoint10.sldx"/><Relationship Id="rId30" Type="http://schemas.openxmlformats.org/officeDocument/2006/relationships/image" Target="media/image12.emf"/><Relationship Id="rId35" Type="http://schemas.openxmlformats.org/officeDocument/2006/relationships/package" Target="embeddings/______Microsoft_Office_PowerPoint1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1B9EE-3D7E-46C4-8678-23870605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2056</Words>
  <Characters>11723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веракостя</dc:creator>
  <cp:lastModifiedBy>веракостя</cp:lastModifiedBy>
  <cp:revision>3</cp:revision>
  <dcterms:created xsi:type="dcterms:W3CDTF">2015-03-23T16:13:00Z</dcterms:created>
  <dcterms:modified xsi:type="dcterms:W3CDTF">2015-03-23T16:29:00Z</dcterms:modified>
</cp:coreProperties>
</file>