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DE" w:rsidRDefault="00BD07DE">
      <w:pPr>
        <w:rPr>
          <w:rStyle w:val="a8"/>
        </w:rPr>
      </w:pPr>
    </w:p>
    <w:p w:rsidR="00BD07DE" w:rsidRDefault="00BD07DE">
      <w:pPr>
        <w:rPr>
          <w:rStyle w:val="a8"/>
        </w:rPr>
      </w:pPr>
    </w:p>
    <w:p w:rsidR="00BD07DE" w:rsidRDefault="00BD07DE">
      <w:pPr>
        <w:rPr>
          <w:rStyle w:val="a8"/>
        </w:rPr>
      </w:pPr>
    </w:p>
    <w:p w:rsidR="00BD07DE" w:rsidRDefault="00BD07DE">
      <w:pPr>
        <w:rPr>
          <w:rStyle w:val="a8"/>
        </w:rPr>
      </w:pPr>
    </w:p>
    <w:p w:rsidR="00BD07DE" w:rsidRDefault="00BD07DE">
      <w:pPr>
        <w:rPr>
          <w:rStyle w:val="a8"/>
        </w:rPr>
      </w:pPr>
    </w:p>
    <w:p w:rsidR="00BD07DE" w:rsidRDefault="00BD07DE">
      <w:pPr>
        <w:rPr>
          <w:rStyle w:val="a8"/>
        </w:rPr>
      </w:pPr>
    </w:p>
    <w:p w:rsidR="00BD07DE" w:rsidRDefault="00BD07DE">
      <w:pPr>
        <w:rPr>
          <w:rStyle w:val="a8"/>
        </w:rPr>
      </w:pPr>
    </w:p>
    <w:p w:rsidR="00BD07DE" w:rsidRDefault="00BD07DE">
      <w:pPr>
        <w:rPr>
          <w:rStyle w:val="a8"/>
        </w:rPr>
      </w:pPr>
    </w:p>
    <w:p w:rsidR="00BD07DE" w:rsidRDefault="00BD07DE">
      <w:pPr>
        <w:rPr>
          <w:rStyle w:val="a8"/>
        </w:rPr>
      </w:pPr>
    </w:p>
    <w:p w:rsidR="00BD07DE" w:rsidRDefault="00BD07DE">
      <w:pPr>
        <w:rPr>
          <w:rStyle w:val="a8"/>
        </w:rPr>
      </w:pPr>
    </w:p>
    <w:p w:rsidR="00BD07DE" w:rsidRDefault="00BD07DE" w:rsidP="00BD07DE">
      <w:pPr>
        <w:jc w:val="center"/>
        <w:rPr>
          <w:rStyle w:val="a8"/>
          <w:rFonts w:ascii="Times New Roman" w:hAnsi="Times New Roman" w:cs="Times New Roman"/>
          <w:sz w:val="36"/>
          <w:szCs w:val="36"/>
        </w:rPr>
      </w:pPr>
      <w:r w:rsidRPr="00BD07DE">
        <w:rPr>
          <w:rStyle w:val="a8"/>
          <w:rFonts w:ascii="Times New Roman" w:hAnsi="Times New Roman" w:cs="Times New Roman"/>
          <w:sz w:val="36"/>
          <w:szCs w:val="36"/>
        </w:rPr>
        <w:t xml:space="preserve">Программа </w:t>
      </w:r>
    </w:p>
    <w:p w:rsidR="004D1C2C" w:rsidRPr="00BD07DE" w:rsidRDefault="00BD07DE" w:rsidP="00BD07DE">
      <w:pPr>
        <w:jc w:val="center"/>
        <w:rPr>
          <w:rStyle w:val="a8"/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BD07DE">
        <w:rPr>
          <w:rStyle w:val="a8"/>
          <w:rFonts w:ascii="Times New Roman" w:hAnsi="Times New Roman" w:cs="Times New Roman"/>
          <w:sz w:val="36"/>
          <w:szCs w:val="36"/>
        </w:rPr>
        <w:t xml:space="preserve">перспективного развития отрасли </w:t>
      </w:r>
      <w:r>
        <w:rPr>
          <w:rStyle w:val="a8"/>
          <w:rFonts w:ascii="Times New Roman" w:hAnsi="Times New Roman" w:cs="Times New Roman"/>
          <w:sz w:val="36"/>
          <w:szCs w:val="36"/>
        </w:rPr>
        <w:t>«</w:t>
      </w:r>
      <w:r w:rsidRPr="00BD07DE">
        <w:rPr>
          <w:rStyle w:val="a8"/>
          <w:rFonts w:ascii="Times New Roman" w:hAnsi="Times New Roman" w:cs="Times New Roman"/>
          <w:sz w:val="36"/>
          <w:szCs w:val="36"/>
        </w:rPr>
        <w:t>Столичное образование 2013-2018</w:t>
      </w:r>
      <w:r>
        <w:rPr>
          <w:rStyle w:val="a8"/>
          <w:rFonts w:ascii="Times New Roman" w:hAnsi="Times New Roman" w:cs="Times New Roman"/>
          <w:sz w:val="36"/>
          <w:szCs w:val="36"/>
        </w:rPr>
        <w:t>»</w:t>
      </w:r>
      <w:r w:rsidR="004D1C2C" w:rsidRPr="00BD07DE">
        <w:rPr>
          <w:rStyle w:val="a8"/>
          <w:rFonts w:ascii="Times New Roman" w:hAnsi="Times New Roman" w:cs="Times New Roman"/>
          <w:sz w:val="36"/>
          <w:szCs w:val="36"/>
        </w:rPr>
        <w:br w:type="page"/>
      </w:r>
    </w:p>
    <w:p w:rsidR="004D1C2C" w:rsidRDefault="004D1C2C" w:rsidP="004D1C2C">
      <w:pPr>
        <w:pStyle w:val="a7"/>
        <w:shd w:val="clear" w:color="auto" w:fill="auto"/>
        <w:spacing w:line="240" w:lineRule="auto"/>
        <w:jc w:val="center"/>
      </w:pPr>
      <w:r>
        <w:rPr>
          <w:rStyle w:val="a8"/>
        </w:rPr>
        <w:lastRenderedPageBreak/>
        <w:t>ОБЩАЯ ХАРАКТЕРИСТИКА СИСТЕМЫ ОБРАЗОВАНИЯ МИНСКА</w:t>
      </w:r>
    </w:p>
    <w:p w:rsidR="004D1C2C" w:rsidRPr="004D1C2C" w:rsidRDefault="004D1C2C">
      <w:pPr>
        <w:pStyle w:val="3"/>
        <w:shd w:val="clear" w:color="auto" w:fill="auto"/>
        <w:ind w:left="20" w:right="40" w:firstLine="360"/>
        <w:rPr>
          <w:rStyle w:val="a5"/>
        </w:rPr>
      </w:pPr>
    </w:p>
    <w:p w:rsidR="002C031F" w:rsidRDefault="00593243">
      <w:pPr>
        <w:pStyle w:val="3"/>
        <w:shd w:val="clear" w:color="auto" w:fill="auto"/>
        <w:ind w:left="20" w:right="40" w:firstLine="360"/>
      </w:pPr>
      <w:r>
        <w:rPr>
          <w:rStyle w:val="a5"/>
        </w:rPr>
        <w:t xml:space="preserve">Система столичного образования это </w:t>
      </w:r>
      <w:r>
        <w:t xml:space="preserve">достаточно гибкая, сбалансированная </w:t>
      </w:r>
      <w:r>
        <w:rPr>
          <w:rStyle w:val="a5"/>
        </w:rPr>
        <w:t xml:space="preserve">и </w:t>
      </w:r>
      <w:r>
        <w:t>динпмично разви</w:t>
      </w:r>
      <w:r>
        <w:softHyphen/>
        <w:t xml:space="preserve">вающаяся </w:t>
      </w:r>
      <w:r>
        <w:rPr>
          <w:rStyle w:val="a5"/>
        </w:rPr>
        <w:t xml:space="preserve">инфраструктура, которая стремится </w:t>
      </w:r>
      <w:r>
        <w:t xml:space="preserve">сохранить лучшие традиции </w:t>
      </w:r>
      <w:r>
        <w:rPr>
          <w:rStyle w:val="a5"/>
        </w:rPr>
        <w:t xml:space="preserve">отечественною </w:t>
      </w:r>
      <w:r>
        <w:t xml:space="preserve">образования </w:t>
      </w:r>
      <w:r>
        <w:rPr>
          <w:rStyle w:val="a5"/>
        </w:rPr>
        <w:t xml:space="preserve">и </w:t>
      </w:r>
      <w:r>
        <w:t xml:space="preserve">направлена на </w:t>
      </w:r>
      <w:r>
        <w:rPr>
          <w:rStyle w:val="a5"/>
        </w:rPr>
        <w:t xml:space="preserve">обеспечение социально-экономических </w:t>
      </w:r>
      <w:r>
        <w:t xml:space="preserve">потребностей города и </w:t>
      </w:r>
      <w:r>
        <w:rPr>
          <w:rStyle w:val="a5"/>
        </w:rPr>
        <w:t xml:space="preserve">запросов </w:t>
      </w:r>
      <w:r>
        <w:t>горожан</w:t>
      </w:r>
    </w:p>
    <w:p w:rsidR="002C031F" w:rsidRDefault="00593243">
      <w:pPr>
        <w:pStyle w:val="3"/>
        <w:shd w:val="clear" w:color="auto" w:fill="auto"/>
        <w:ind w:left="20" w:right="40" w:firstLine="360"/>
      </w:pPr>
      <w:r>
        <w:t xml:space="preserve">Стратегический </w:t>
      </w:r>
      <w:r>
        <w:rPr>
          <w:rStyle w:val="a5"/>
        </w:rPr>
        <w:t xml:space="preserve">план устойчивого развитии </w:t>
      </w:r>
      <w:r>
        <w:t xml:space="preserve">Минска на период до 2020 года определил недостатки и преимущества </w:t>
      </w:r>
      <w:r>
        <w:rPr>
          <w:rStyle w:val="a5"/>
        </w:rPr>
        <w:t xml:space="preserve">развития всех отраслей экономики, </w:t>
      </w:r>
      <w:r>
        <w:t xml:space="preserve">социальной сферы. Среди преимуществ системы столичного образования - </w:t>
      </w:r>
      <w:r>
        <w:rPr>
          <w:rStyle w:val="a5"/>
        </w:rPr>
        <w:t>развита</w:t>
      </w:r>
      <w:r>
        <w:rPr>
          <w:rStyle w:val="a5"/>
        </w:rPr>
        <w:t xml:space="preserve">я сеть учреждении </w:t>
      </w:r>
      <w:r>
        <w:t xml:space="preserve">дошкольного образования, высокий уровень общего среднего образования, наличие </w:t>
      </w:r>
      <w:r>
        <w:rPr>
          <w:rStyle w:val="a5"/>
        </w:rPr>
        <w:t xml:space="preserve">крупных </w:t>
      </w:r>
      <w:r>
        <w:t xml:space="preserve">образовательных и научных центров, активное развитие современной информационной </w:t>
      </w:r>
      <w:r>
        <w:rPr>
          <w:rStyle w:val="a5"/>
        </w:rPr>
        <w:t xml:space="preserve">инфраструктуры, </w:t>
      </w:r>
      <w:r>
        <w:t>наличия развитого культурного комплекса, которые будут с</w:t>
      </w:r>
      <w:r>
        <w:t xml:space="preserve">пособствовать </w:t>
      </w:r>
      <w:r>
        <w:rPr>
          <w:rStyle w:val="a5"/>
        </w:rPr>
        <w:t xml:space="preserve">динамичному развитию системы в </w:t>
      </w:r>
      <w:r>
        <w:t>целом</w:t>
      </w:r>
    </w:p>
    <w:p w:rsidR="002C031F" w:rsidRDefault="00593243">
      <w:pPr>
        <w:pStyle w:val="3"/>
        <w:shd w:val="clear" w:color="auto" w:fill="auto"/>
        <w:ind w:left="20" w:right="40" w:firstLine="360"/>
      </w:pPr>
      <w:r>
        <w:t xml:space="preserve">Создание механизма устойчивого </w:t>
      </w:r>
      <w:r>
        <w:rPr>
          <w:rStyle w:val="a5"/>
        </w:rPr>
        <w:t xml:space="preserve">развития, а </w:t>
      </w:r>
      <w:r>
        <w:t xml:space="preserve">также условии </w:t>
      </w:r>
      <w:r>
        <w:rPr>
          <w:rStyle w:val="a5"/>
        </w:rPr>
        <w:t xml:space="preserve">дли </w:t>
      </w:r>
      <w:r>
        <w:t xml:space="preserve">интеграции столичных учреждений образования в образовательное пространство </w:t>
      </w:r>
      <w:r>
        <w:rPr>
          <w:rStyle w:val="a5"/>
        </w:rPr>
        <w:t xml:space="preserve">региона </w:t>
      </w:r>
      <w:r>
        <w:t>осуществляюсь путем выполнения мероприятий программы развития</w:t>
      </w:r>
      <w:r>
        <w:t xml:space="preserve"> столичного образования г, Минска до 7010 юдп, л также плана мероприятий комитета по образованию Минского горисполкома по развитию системы обршонпния на 2011-2015 годы.</w:t>
      </w:r>
    </w:p>
    <w:p w:rsidR="002C031F" w:rsidRDefault="00593243">
      <w:pPr>
        <w:pStyle w:val="3"/>
        <w:shd w:val="clear" w:color="auto" w:fill="auto"/>
        <w:ind w:left="20" w:right="40" w:firstLine="360"/>
      </w:pPr>
      <w:r>
        <w:t xml:space="preserve">Образовательное пространство столицы </w:t>
      </w:r>
      <w:r>
        <w:rPr>
          <w:rStyle w:val="a5"/>
        </w:rPr>
        <w:t xml:space="preserve">охватывает все слои </w:t>
      </w:r>
      <w:r>
        <w:t>населения, строится на принцип</w:t>
      </w:r>
      <w:r>
        <w:t xml:space="preserve">ах межведомственного, межрегионального взаимодействия, </w:t>
      </w:r>
      <w:r>
        <w:rPr>
          <w:rStyle w:val="a5"/>
        </w:rPr>
        <w:t xml:space="preserve">оказывает </w:t>
      </w:r>
      <w:r>
        <w:t>значительное влияние на состояние и развитие социокультурной среды города.</w:t>
      </w:r>
    </w:p>
    <w:p w:rsidR="002C031F" w:rsidRDefault="00593243">
      <w:pPr>
        <w:pStyle w:val="3"/>
        <w:shd w:val="clear" w:color="auto" w:fill="auto"/>
        <w:ind w:left="20" w:right="40" w:firstLine="360"/>
      </w:pPr>
      <w:r>
        <w:t>Система образования Минска - это более 245 тыс. учащихся и воспитанников, 4/,2 тыс. работников, из которых 30,7 тыс.</w:t>
      </w:r>
      <w:r>
        <w:t xml:space="preserve"> - педагоги.</w:t>
      </w:r>
    </w:p>
    <w:p w:rsidR="002C031F" w:rsidRDefault="00593243">
      <w:pPr>
        <w:pStyle w:val="3"/>
        <w:shd w:val="clear" w:color="auto" w:fill="auto"/>
        <w:ind w:left="20" w:right="40" w:firstLine="360"/>
      </w:pPr>
      <w:r>
        <w:rPr>
          <w:rStyle w:val="a5"/>
        </w:rPr>
        <w:t xml:space="preserve">Это </w:t>
      </w:r>
      <w:r>
        <w:t xml:space="preserve">786 учреждений разных типов и видов, обеспечивающих </w:t>
      </w:r>
      <w:r>
        <w:rPr>
          <w:rStyle w:val="a5"/>
        </w:rPr>
        <w:t xml:space="preserve">доступность </w:t>
      </w:r>
      <w:r>
        <w:t>дошкольного, общего среднего, специального, профессионально-технического и дополнительного образования детей и взрослых.</w:t>
      </w:r>
    </w:p>
    <w:p w:rsidR="002C031F" w:rsidRDefault="00593243">
      <w:pPr>
        <w:pStyle w:val="3"/>
        <w:shd w:val="clear" w:color="auto" w:fill="auto"/>
        <w:ind w:left="20" w:right="40" w:firstLine="360"/>
      </w:pPr>
      <w:r>
        <w:t xml:space="preserve">На 01.11.2012 сеть учреждений дошкольного образования </w:t>
      </w:r>
      <w:r>
        <w:t xml:space="preserve">города представлена 435 учреждениями государственной и 7 учреждениями частной формы собственности. В 2013 году </w:t>
      </w:r>
      <w:r>
        <w:rPr>
          <w:rStyle w:val="a5"/>
        </w:rPr>
        <w:t xml:space="preserve">в </w:t>
      </w:r>
      <w:r>
        <w:t>городе функционирует 13 центров развития ребенка, 26 санаторных садов, 12 специальных дошкольных учреждений и т. д. В тече</w:t>
      </w:r>
      <w:r>
        <w:softHyphen/>
        <w:t>ние ряда лет в г. Ми</w:t>
      </w:r>
      <w:r>
        <w:t>нске отмечается тенденция увеличения рождаемости детей, и, как следствие, увели</w:t>
      </w:r>
      <w:r>
        <w:softHyphen/>
        <w:t xml:space="preserve">чение количества воспитанников дошкольных учреждений (2010 год - 79 780 детей, 2012 год - 87 115). Процент охвата детей дошкольным образованием увеличился в 2012 году на 0,2 % </w:t>
      </w:r>
      <w:r>
        <w:t>и составил 94,7 %.</w:t>
      </w:r>
    </w:p>
    <w:p w:rsidR="002C031F" w:rsidRDefault="00593243">
      <w:pPr>
        <w:pStyle w:val="3"/>
        <w:shd w:val="clear" w:color="auto" w:fill="auto"/>
        <w:ind w:left="20" w:right="40" w:firstLine="360"/>
      </w:pPr>
      <w:r>
        <w:t>В 2012/2013 учебном году в г. Минске функционировало 249 учреждений общего среднего образования: 50 гимназий, 2 лицея, 178 общеобразовательных школ (в том числе 2 кадетских училища), 2 школы-интерната, 10 начальных школ, 2 вечерние школы</w:t>
      </w:r>
      <w:r>
        <w:t>, 2 специальные общеобразовательные школы, 3 межшкольных учебно-производственных комбината. В них обучалось более 158 000 учащихся.</w:t>
      </w:r>
    </w:p>
    <w:p w:rsidR="002C031F" w:rsidRDefault="00593243">
      <w:pPr>
        <w:pStyle w:val="3"/>
        <w:shd w:val="clear" w:color="auto" w:fill="auto"/>
        <w:ind w:left="20" w:right="40" w:firstLine="360"/>
      </w:pPr>
      <w:r>
        <w:t>По итогам заключительного этапа республиканской предметной олимпиады столичная команда в 13 раз заняла 1-е место. В 2013 год</w:t>
      </w:r>
      <w:r>
        <w:t>у завоевано 116 дипломов. Почти 33 % дипломов 2013 года - это дипломы первой степени. Ежегодно отметки высокого и достаточного уровней на вступительных испытаниях при поступлении в гимназии получают не менее 90 % учащихся, высокий уровень знаний (отметки в</w:t>
      </w:r>
      <w:r>
        <w:t xml:space="preserve">ысокого и достаточного уровней) показывают более 50 % выпускников </w:t>
      </w:r>
      <w:r>
        <w:rPr>
          <w:rStyle w:val="a5"/>
        </w:rPr>
        <w:t xml:space="preserve">II </w:t>
      </w:r>
      <w:r>
        <w:t xml:space="preserve">ступени и 65 % - </w:t>
      </w:r>
      <w:r>
        <w:rPr>
          <w:rStyle w:val="a5"/>
        </w:rPr>
        <w:t xml:space="preserve">III </w:t>
      </w:r>
      <w:r>
        <w:t>ступени</w:t>
      </w:r>
    </w:p>
    <w:p w:rsidR="002C031F" w:rsidRDefault="00593243">
      <w:pPr>
        <w:pStyle w:val="20"/>
        <w:shd w:val="clear" w:color="auto" w:fill="auto"/>
        <w:ind w:left="20" w:right="40"/>
      </w:pPr>
      <w:r>
        <w:rPr>
          <w:rStyle w:val="21"/>
        </w:rPr>
        <w:t>Развитию новой образовательной практики в условиях высокотехнологичной образовательной среды способствует сеть ресурсных центров, функционирующих но различным</w:t>
      </w:r>
      <w:r>
        <w:rPr>
          <w:rStyle w:val="21"/>
        </w:rPr>
        <w:t xml:space="preserve"> направлениям деятель</w:t>
      </w:r>
      <w:r>
        <w:rPr>
          <w:rStyle w:val="21"/>
        </w:rPr>
        <w:softHyphen/>
        <w:t xml:space="preserve">ности </w:t>
      </w:r>
      <w:r>
        <w:rPr>
          <w:rStyle w:val="22"/>
          <w:i/>
          <w:iCs/>
        </w:rPr>
        <w:t>(12-</w:t>
      </w:r>
      <w:r>
        <w:t xml:space="preserve"> по информационным технологиям, 12</w:t>
      </w:r>
      <w:r>
        <w:rPr>
          <w:rStyle w:val="21"/>
        </w:rPr>
        <w:t xml:space="preserve"> - </w:t>
      </w:r>
      <w:r>
        <w:t>по упрпвттчоской деятельности,</w:t>
      </w:r>
      <w:r>
        <w:rPr>
          <w:rStyle w:val="21"/>
        </w:rPr>
        <w:t xml:space="preserve"> 7 - </w:t>
      </w:r>
      <w:r>
        <w:t>по воспита</w:t>
      </w:r>
      <w:r>
        <w:softHyphen/>
        <w:t>тельной работе, 17</w:t>
      </w:r>
      <w:r>
        <w:rPr>
          <w:rStyle w:val="21"/>
        </w:rPr>
        <w:t xml:space="preserve"> - </w:t>
      </w:r>
      <w:r>
        <w:t xml:space="preserve">по естественно-математической нппртпснности, 16 - по гуманитарной, </w:t>
      </w:r>
      <w:r>
        <w:rPr>
          <w:rStyle w:val="21pt"/>
          <w:i/>
          <w:iCs/>
        </w:rPr>
        <w:t>8-по</w:t>
      </w:r>
      <w:r>
        <w:t xml:space="preserve"> обществоведческой, 2</w:t>
      </w:r>
      <w:r>
        <w:rPr>
          <w:rStyle w:val="21"/>
        </w:rPr>
        <w:t xml:space="preserve">- </w:t>
      </w:r>
      <w:r>
        <w:t>музыкальной, 1</w:t>
      </w:r>
      <w:r>
        <w:rPr>
          <w:rStyle w:val="21"/>
        </w:rPr>
        <w:t xml:space="preserve"> - </w:t>
      </w:r>
      <w:r>
        <w:t>эствтичос</w:t>
      </w:r>
      <w:r>
        <w:t>кои)</w:t>
      </w:r>
    </w:p>
    <w:p w:rsidR="002C031F" w:rsidRDefault="00593243">
      <w:pPr>
        <w:pStyle w:val="3"/>
        <w:shd w:val="clear" w:color="auto" w:fill="auto"/>
        <w:ind w:left="20" w:right="40" w:firstLine="360"/>
      </w:pPr>
      <w:r>
        <w:t xml:space="preserve">В 2012/2013 учебном году в системе столичного образования функционировало 24 учреждения профессионально-технического и среднего специальною образования, из них 10 профессионально- технических колледжей, 12 профессиональных лицеов, </w:t>
      </w:r>
      <w:r>
        <w:rPr>
          <w:rStyle w:val="aa"/>
        </w:rPr>
        <w:t>?</w:t>
      </w:r>
      <w:r>
        <w:t xml:space="preserve"> учреждения среднег</w:t>
      </w:r>
      <w:r>
        <w:t>о специального обра</w:t>
      </w:r>
      <w:r>
        <w:softHyphen/>
        <w:t>зования. В них обучалось 13 195 человек: на уровно ПТО 11 537 учащихся, на уровнп ('.СО - 1 658 учащихся.</w:t>
      </w:r>
    </w:p>
    <w:p w:rsidR="002C031F" w:rsidRDefault="00593243">
      <w:pPr>
        <w:pStyle w:val="3"/>
        <w:shd w:val="clear" w:color="auto" w:fill="auto"/>
        <w:ind w:left="20" w:right="40" w:firstLine="360"/>
        <w:sectPr w:rsidR="002C031F"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9" w:h="16834"/>
          <w:pgMar w:top="3619" w:right="2378" w:bottom="3576" w:left="2383" w:header="0" w:footer="3" w:gutter="0"/>
          <w:pgNumType w:start="2"/>
          <w:cols w:space="720"/>
          <w:noEndnote/>
          <w:titlePg/>
          <w:docGrid w:linePitch="360"/>
        </w:sectPr>
      </w:pPr>
      <w:r>
        <w:t>Обучение осуществлялось по 65 специальностям, включающим 172 квалификации Ошимизация в 2012 году осуществлялась по пути сокращения сроков об</w:t>
      </w:r>
      <w:r>
        <w:t>учения (ло 9 квалификациям). Другое направление - расширение форм обучения: заочной, вечерней, дистанционной.</w:t>
      </w:r>
    </w:p>
    <w:p w:rsidR="002C031F" w:rsidRDefault="00593243">
      <w:pPr>
        <w:pStyle w:val="3"/>
        <w:shd w:val="clear" w:color="auto" w:fill="auto"/>
        <w:ind w:left="40" w:right="20" w:firstLine="360"/>
      </w:pPr>
      <w:r>
        <w:lastRenderedPageBreak/>
        <w:t xml:space="preserve">За период с 2010 по 2012 годы число базовых предприятий, закреплённых за учреждениями </w:t>
      </w:r>
      <w:r>
        <w:lastRenderedPageBreak/>
        <w:t>профтехобразования, увеличилось с 113 до 147. Прием учащихся</w:t>
      </w:r>
      <w:r>
        <w:t xml:space="preserve"> на договорной основе достиг 82,6 % от объема контрольных цифр приема. Более 80 % выпускников получили две и более профессии.</w:t>
      </w:r>
    </w:p>
    <w:p w:rsidR="002C031F" w:rsidRDefault="00593243">
      <w:pPr>
        <w:pStyle w:val="3"/>
        <w:shd w:val="clear" w:color="auto" w:fill="auto"/>
        <w:ind w:left="40" w:right="20" w:firstLine="360"/>
      </w:pPr>
      <w:r>
        <w:t>Дети с особенностями психофизического развития, независимо от степени выраженности и качества имеющихся нарушений, получали образо</w:t>
      </w:r>
      <w:r>
        <w:t>вательные услуги и коррекционную помощь в 12 специальных дошкольных учреждениях, 4 специальных общеобразовательных школах и школах-интернатах, 3 вспомо</w:t>
      </w:r>
      <w:r>
        <w:softHyphen/>
        <w:t>гательных школах-интернатах, 10 центрах коррекционно-развивающего обучения и реабилитации, 92 учреждения</w:t>
      </w:r>
      <w:r>
        <w:t>х общего среднего образования, 187 учреждениях дошкольного образования.</w:t>
      </w:r>
    </w:p>
    <w:p w:rsidR="002C031F" w:rsidRDefault="00593243">
      <w:pPr>
        <w:pStyle w:val="3"/>
        <w:shd w:val="clear" w:color="auto" w:fill="auto"/>
        <w:ind w:left="40" w:right="20" w:firstLine="360"/>
      </w:pPr>
      <w:r>
        <w:t>В персонифицированном банке данных (на 15.09.2012) зарегистрированы 21148 детей с особен</w:t>
      </w:r>
      <w:r>
        <w:softHyphen/>
        <w:t>ностями психофизического развития, что на 861 ребенка больше по сравнению с 2011/2012 учебным г</w:t>
      </w:r>
      <w:r>
        <w:t xml:space="preserve">одом. В 2012/2013 учебном году охват образовательным процессом и коррекционно-педагогической помощью в среднем составил 85 %: 82 % - на уровне дошкольного образования, 100 % - на уровне общего среднего образования, 74 % коррекционно-педагогической помощью </w:t>
      </w:r>
      <w:r>
        <w:t>в условиях пунктов коррекционно</w:t>
      </w:r>
      <w:r>
        <w:softHyphen/>
        <w:t>педагогической помощи. В систему общего среднего образования интегрировано 55 % детей с особен</w:t>
      </w:r>
      <w:r>
        <w:softHyphen/>
        <w:t>ностями психофизического развития.</w:t>
      </w:r>
    </w:p>
    <w:p w:rsidR="002C031F" w:rsidRDefault="00593243">
      <w:pPr>
        <w:pStyle w:val="3"/>
        <w:shd w:val="clear" w:color="auto" w:fill="auto"/>
        <w:ind w:left="40" w:right="20" w:firstLine="360"/>
      </w:pPr>
      <w:r>
        <w:t>В столице функционируют 23 учреждения дополнительного образования детей и молодежи (далее УДОД</w:t>
      </w:r>
      <w:r>
        <w:t>иМ). В 2012/2013 учебном году во дворцах и центрах дополнительного образования детей и молодежи в 5 292 объединениях по интересам (без учета ФСЦДиМ) занималось 63141 учащийся. В физкультурно-спортивных центрах детей и молодежи в 1084 объединениях по интере</w:t>
      </w:r>
      <w:r>
        <w:t>сам занималось 16 438 учащихся. На базе учреждений общего среднего образования г. Минска в 2012/2013 учебном году работало 998 объединений по интересам с общим охватом 13,0 тыс. детей.</w:t>
      </w:r>
    </w:p>
    <w:p w:rsidR="002C031F" w:rsidRDefault="00593243">
      <w:pPr>
        <w:pStyle w:val="3"/>
        <w:shd w:val="clear" w:color="auto" w:fill="auto"/>
        <w:ind w:left="40" w:right="20" w:firstLine="360"/>
      </w:pPr>
      <w:r>
        <w:t>В учреждениях дополнительного образования функционируют 58 клубов по ме</w:t>
      </w:r>
      <w:r>
        <w:t>сту жительства, на базе которых работают 1443 объединения по интересам с охватом 16 671 человек (26,4 % по отношению к числу всех учащихся УДОДиМ).</w:t>
      </w:r>
    </w:p>
    <w:p w:rsidR="002C031F" w:rsidRDefault="00593243">
      <w:pPr>
        <w:pStyle w:val="3"/>
        <w:shd w:val="clear" w:color="auto" w:fill="auto"/>
        <w:ind w:left="40" w:right="20" w:firstLine="360"/>
      </w:pPr>
      <w:r>
        <w:t>По состоянию на 1 января 2013 года в 6,3 тыс. объединений по интересам, функционирующих на базе учреждений д</w:t>
      </w:r>
      <w:r>
        <w:t>ополнительного образования, занято 80,1 тыс. учащихся (52,1 % от всех обучающихся 1-11 классов).</w:t>
      </w:r>
    </w:p>
    <w:p w:rsidR="002C031F" w:rsidRDefault="00593243">
      <w:pPr>
        <w:pStyle w:val="3"/>
        <w:shd w:val="clear" w:color="auto" w:fill="auto"/>
        <w:ind w:left="40" w:right="20" w:firstLine="360"/>
      </w:pPr>
      <w:r>
        <w:t>В г. Минске сложилась эффективная система повышения квалификации педагогических работников и руководителей, учитывающая потребности региона и формирующая заказ</w:t>
      </w:r>
      <w:r>
        <w:t xml:space="preserve"> на обучение по итогам оперативных совещаний, коллегий, аудита и консалтинга в лице учреждения дополнительного образования взрослых - Минского городского института развития образования - позволяющая учесть потребности всех категорий специалистов образовани</w:t>
      </w:r>
      <w:r>
        <w:t>я города Минска и ориентированная на социально- экономические приоритеты в области образования.</w:t>
      </w:r>
    </w:p>
    <w:p w:rsidR="002C031F" w:rsidRDefault="00593243">
      <w:pPr>
        <w:pStyle w:val="3"/>
        <w:shd w:val="clear" w:color="auto" w:fill="auto"/>
        <w:ind w:left="40" w:right="20" w:firstLine="360"/>
      </w:pPr>
      <w:r>
        <w:t>В 2012/2013 учебном году Минским городским институтом развития образования проведено 161 повы</w:t>
      </w:r>
      <w:r>
        <w:softHyphen/>
        <w:t xml:space="preserve">шение квалификации (дневная форма обучения - 135, вечерняя - 26), </w:t>
      </w:r>
      <w:r>
        <w:t>на которых повысили свою квалификацию 5479 слушателей, обучение на условиях хозрасчетной деятельности прошли 1300 педагогических работников.</w:t>
      </w:r>
    </w:p>
    <w:p w:rsidR="002C031F" w:rsidRDefault="00593243">
      <w:pPr>
        <w:pStyle w:val="3"/>
        <w:shd w:val="clear" w:color="auto" w:fill="auto"/>
        <w:ind w:left="40" w:right="20" w:firstLine="360"/>
      </w:pPr>
      <w:r>
        <w:t>Одним из приоритетов образовательной политики в городе является воспитание его юных граждан. В течение ряда последн</w:t>
      </w:r>
      <w:r>
        <w:t>их лет предпринимались конкретные шаги по повышению эффективности идеологической ’и воспитательной работы с обучающимися, обновлению ее содержания и форм, формированию активной гражданской позиции, правовой культуры и сознания, потребности в здоровом образ</w:t>
      </w:r>
      <w:r>
        <w:t>е жизни.</w:t>
      </w:r>
    </w:p>
    <w:p w:rsidR="002C031F" w:rsidRDefault="00593243">
      <w:pPr>
        <w:pStyle w:val="3"/>
        <w:shd w:val="clear" w:color="auto" w:fill="auto"/>
        <w:ind w:left="40" w:right="20" w:firstLine="360"/>
      </w:pPr>
      <w:r>
        <w:t xml:space="preserve">Достижению эффективности и продуктивности в системе гражданского и патриотического воспитания способствует положительный опыт в разработке и реализации городского проекта лидер- центр «Лидер XXI века». В процессе его реализации разработаны и </w:t>
      </w:r>
      <w:r>
        <w:t xml:space="preserve">внедрены в практику современные подходы, педагогические технологии, инновационные формы и методы в сфере воспитания. Участники детских и молодежных общественных объединений овладевают активными формами общения, учатся анализу различных жизненных ситуаций, </w:t>
      </w:r>
      <w:r>
        <w:t>приобретают умения находить наиболее приемлемый стиль общения со всеми членами коллектива. Являясь членами ОО «БРПО» и ОО «БРСМ», школьники получают первый социальный опыт участия в работе общественных организаций и объединений. Именно эти организации явля</w:t>
      </w:r>
      <w:r>
        <w:t>ются наиболее массовыми. Общее количество членов ОО «БРСМ» составляет 13 297 человек (47,7 % от учащихся 8-11 классов).</w:t>
      </w:r>
    </w:p>
    <w:p w:rsidR="002C031F" w:rsidRDefault="00593243">
      <w:pPr>
        <w:pStyle w:val="31"/>
        <w:shd w:val="clear" w:color="auto" w:fill="auto"/>
        <w:ind w:left="20" w:right="180" w:firstLine="360"/>
      </w:pPr>
      <w:r>
        <w:t xml:space="preserve">Ведется активная, </w:t>
      </w:r>
      <w:r>
        <w:rPr>
          <w:rStyle w:val="32"/>
        </w:rPr>
        <w:t xml:space="preserve">в </w:t>
      </w:r>
      <w:r>
        <w:t xml:space="preserve">том числа и межведомственная, работа по преодолению </w:t>
      </w:r>
      <w:r>
        <w:rPr>
          <w:rStyle w:val="33"/>
        </w:rPr>
        <w:t>и /р1</w:t>
      </w:r>
      <w:r>
        <w:t>-молодежной среде города негативных поведенческих проявлени</w:t>
      </w:r>
      <w:r>
        <w:t xml:space="preserve">й. В течение последних лет </w:t>
      </w:r>
      <w:r>
        <w:rPr>
          <w:rStyle w:val="3Constantia11pt"/>
        </w:rPr>
        <w:t>1</w:t>
      </w:r>
      <w:r>
        <w:t xml:space="preserve"> г. Миною сохраняется тенденция снижения количества участников преступлений среди обучающихся учреждений общего среднего образования (в 2010 году - 182 человека, а 2012 - 122). Соответственно снизился коэффициент на 100 учащихся</w:t>
      </w:r>
      <w:r>
        <w:t xml:space="preserve"> с 0,11 </w:t>
      </w:r>
      <w:r>
        <w:rPr>
          <w:rStyle w:val="32"/>
        </w:rPr>
        <w:t xml:space="preserve">в </w:t>
      </w:r>
      <w:r>
        <w:t xml:space="preserve">2010 до 0,07 </w:t>
      </w:r>
      <w:r>
        <w:rPr>
          <w:rStyle w:val="32"/>
        </w:rPr>
        <w:t xml:space="preserve">в </w:t>
      </w:r>
      <w:r>
        <w:t>2012 году.</w:t>
      </w:r>
    </w:p>
    <w:p w:rsidR="002C031F" w:rsidRDefault="00593243">
      <w:pPr>
        <w:pStyle w:val="31"/>
        <w:shd w:val="clear" w:color="auto" w:fill="auto"/>
        <w:ind w:left="20" w:right="180" w:firstLine="360"/>
      </w:pPr>
      <w:r>
        <w:t>Уменьшилось и количество учреждений, имеющих участников преступлений: с 93 (37 % от коли</w:t>
      </w:r>
      <w:r>
        <w:softHyphen/>
        <w:t>чества учреждений общего среднего образования) в 2010 году до 74 (30 %) в 2012 году.</w:t>
      </w:r>
    </w:p>
    <w:p w:rsidR="002C031F" w:rsidRDefault="00593243">
      <w:pPr>
        <w:pStyle w:val="31"/>
        <w:shd w:val="clear" w:color="auto" w:fill="auto"/>
        <w:tabs>
          <w:tab w:val="left" w:pos="7249"/>
        </w:tabs>
        <w:ind w:left="20" w:firstLine="360"/>
        <w:jc w:val="left"/>
      </w:pPr>
      <w:r>
        <w:lastRenderedPageBreak/>
        <w:t xml:space="preserve">Органичной частью образовательного процесса </w:t>
      </w:r>
      <w:r>
        <w:t>стала работа по укреплению и развитию здоровья детей, по созданию безопасных условий их пребывания в учреждениях образования. По-прежнему остается актуальной проблема' предупреждения роста детского травматизма. Несмотря на то, что количество пострадавших д</w:t>
      </w:r>
      <w:r>
        <w:t>етей несколько снизилось по отношению к 2011 году с 112 до 90 случаев, этот | показатель в 1,5 раза превысил число травм 2010 года (59 случаев).</w:t>
      </w:r>
      <w:r>
        <w:tab/>
        <w:t>]</w:t>
      </w:r>
    </w:p>
    <w:p w:rsidR="002C031F" w:rsidRDefault="00593243">
      <w:pPr>
        <w:pStyle w:val="31"/>
        <w:shd w:val="clear" w:color="auto" w:fill="auto"/>
        <w:ind w:left="20" w:right="180" w:firstLine="360"/>
      </w:pPr>
      <w:r>
        <w:t>Педагогические кадры столицы способны мобильно реагировать на вызовы времени. Главным направлением в этой раб</w:t>
      </w:r>
      <w:r>
        <w:t>оте является формирование мотивации и готовности учителей работать в условиях развивающегося образования с учетом идей компетентностного подхода.</w:t>
      </w:r>
    </w:p>
    <w:p w:rsidR="002C031F" w:rsidRDefault="00593243">
      <w:pPr>
        <w:pStyle w:val="31"/>
        <w:shd w:val="clear" w:color="auto" w:fill="auto"/>
        <w:ind w:left="20" w:right="180" w:firstLine="360"/>
      </w:pPr>
      <w:r>
        <w:t>В отрасли работает более 31 тыс. учителей и воспитателей. Из них 78 % имеют высшее образо</w:t>
      </w:r>
      <w:r>
        <w:softHyphen/>
        <w:t>вание, 58 % - высшую</w:t>
      </w:r>
      <w:r>
        <w:t xml:space="preserve"> и первую квалификационные категории. Свыше 10 лет работают почти 66 % педагогов. В течение ряда лет город принимает более 750 молодых педагогов. Учреждения образования </w:t>
      </w:r>
      <w:r>
        <w:rPr>
          <w:rStyle w:val="34"/>
        </w:rPr>
        <w:t>б</w:t>
      </w:r>
      <w:r>
        <w:t xml:space="preserve"> целом обеспечены педагогическими кадрами всех специальностей.</w:t>
      </w:r>
    </w:p>
    <w:p w:rsidR="002C031F" w:rsidRDefault="00593243">
      <w:pPr>
        <w:pStyle w:val="31"/>
        <w:shd w:val="clear" w:color="auto" w:fill="auto"/>
        <w:ind w:left="20" w:firstLine="360"/>
        <w:jc w:val="left"/>
      </w:pPr>
      <w:r>
        <w:t>Кадровая политика г. Ми</w:t>
      </w:r>
      <w:r>
        <w:t>нска в работе с педагогами направлена на повышение уровня их профессиональной компетенции, рациональное использование профессионального потенциала с учетом I внедрения педагогических инноваций и потребностей рынка в образовательных услугах.</w:t>
      </w:r>
    </w:p>
    <w:p w:rsidR="002C031F" w:rsidRDefault="00593243">
      <w:pPr>
        <w:pStyle w:val="31"/>
        <w:shd w:val="clear" w:color="auto" w:fill="auto"/>
        <w:ind w:left="20" w:right="180" w:firstLine="360"/>
      </w:pPr>
      <w:r>
        <w:t>Не смотря на ин</w:t>
      </w:r>
      <w:r>
        <w:t>новационный потенциал и накопленный положительный опыт по обеспечению доступности образования, его качества и роста эффективности, в городе определился ряд перспективных направлений деятельности:</w:t>
      </w:r>
    </w:p>
    <w:p w:rsidR="002C031F" w:rsidRDefault="00593243">
      <w:pPr>
        <w:pStyle w:val="31"/>
        <w:numPr>
          <w:ilvl w:val="0"/>
          <w:numId w:val="1"/>
        </w:numPr>
        <w:shd w:val="clear" w:color="auto" w:fill="auto"/>
        <w:tabs>
          <w:tab w:val="left" w:pos="553"/>
        </w:tabs>
        <w:ind w:left="20" w:right="180" w:firstLine="360"/>
      </w:pPr>
      <w:r>
        <w:t>дальнейшее обеспечение доступности дошкольного образования и</w:t>
      </w:r>
      <w:r>
        <w:t xml:space="preserve"> создание условий для социализации воспитанников;</w:t>
      </w:r>
    </w:p>
    <w:p w:rsidR="002C031F" w:rsidRDefault="00593243">
      <w:pPr>
        <w:pStyle w:val="31"/>
        <w:numPr>
          <w:ilvl w:val="0"/>
          <w:numId w:val="1"/>
        </w:numPr>
        <w:shd w:val="clear" w:color="auto" w:fill="auto"/>
        <w:tabs>
          <w:tab w:val="left" w:pos="553"/>
        </w:tabs>
        <w:ind w:left="20" w:firstLine="360"/>
      </w:pPr>
      <w:r>
        <w:t>достижение современного качества общего среднего образования;</w:t>
      </w:r>
    </w:p>
    <w:p w:rsidR="002C031F" w:rsidRDefault="00593243">
      <w:pPr>
        <w:pStyle w:val="31"/>
        <w:numPr>
          <w:ilvl w:val="0"/>
          <w:numId w:val="1"/>
        </w:numPr>
        <w:shd w:val="clear" w:color="auto" w:fill="auto"/>
        <w:tabs>
          <w:tab w:val="left" w:pos="558"/>
        </w:tabs>
        <w:ind w:left="20" w:right="180" w:firstLine="360"/>
      </w:pPr>
      <w:r>
        <w:t xml:space="preserve">обновление системы профессионально-технического образования в соответствии с запросами общества и индустриально-инновационного развития </w:t>
      </w:r>
      <w:r>
        <w:t>экономики города;</w:t>
      </w:r>
    </w:p>
    <w:p w:rsidR="002C031F" w:rsidRDefault="00593243">
      <w:pPr>
        <w:pStyle w:val="31"/>
        <w:numPr>
          <w:ilvl w:val="0"/>
          <w:numId w:val="1"/>
        </w:numPr>
        <w:shd w:val="clear" w:color="auto" w:fill="auto"/>
        <w:tabs>
          <w:tab w:val="left" w:pos="558"/>
        </w:tabs>
        <w:ind w:left="20" w:firstLine="360"/>
        <w:jc w:val="left"/>
      </w:pPr>
      <w:r>
        <w:t>внедрение идей инклюзивного образования с целью развития коррекционно-образовательной ’ и развивающей среды для оказания комплексной помощи детям с особым образовательным запросом;</w:t>
      </w:r>
    </w:p>
    <w:p w:rsidR="002C031F" w:rsidRDefault="00593243">
      <w:pPr>
        <w:pStyle w:val="31"/>
        <w:numPr>
          <w:ilvl w:val="0"/>
          <w:numId w:val="1"/>
        </w:numPr>
        <w:shd w:val="clear" w:color="auto" w:fill="auto"/>
        <w:tabs>
          <w:tab w:val="left" w:pos="562"/>
        </w:tabs>
        <w:ind w:left="20" w:right="180" w:firstLine="360"/>
      </w:pPr>
      <w:r>
        <w:t>формирование всесторонне развитой личности, подготовка ее</w:t>
      </w:r>
      <w:r>
        <w:t xml:space="preserve"> к успешной адаптации и социа</w:t>
      </w:r>
      <w:r>
        <w:softHyphen/>
        <w:t>лизации;</w:t>
      </w:r>
    </w:p>
    <w:p w:rsidR="002C031F" w:rsidRDefault="00593243">
      <w:pPr>
        <w:pStyle w:val="31"/>
        <w:numPr>
          <w:ilvl w:val="0"/>
          <w:numId w:val="1"/>
        </w:numPr>
        <w:shd w:val="clear" w:color="auto" w:fill="auto"/>
        <w:tabs>
          <w:tab w:val="left" w:pos="558"/>
        </w:tabs>
        <w:spacing w:line="160" w:lineRule="exact"/>
        <w:ind w:left="20" w:firstLine="360"/>
      </w:pPr>
      <w:r>
        <w:t>обеспечение эффективности качества дополнительного образования детей и молодежи;</w:t>
      </w:r>
    </w:p>
    <w:p w:rsidR="002C031F" w:rsidRDefault="00593243">
      <w:pPr>
        <w:pStyle w:val="31"/>
        <w:numPr>
          <w:ilvl w:val="0"/>
          <w:numId w:val="1"/>
        </w:numPr>
        <w:shd w:val="clear" w:color="auto" w:fill="auto"/>
        <w:tabs>
          <w:tab w:val="left" w:pos="558"/>
        </w:tabs>
        <w:spacing w:line="160" w:lineRule="exact"/>
        <w:ind w:left="20" w:firstLine="360"/>
      </w:pPr>
      <w:r>
        <w:t>совершенствование информационного пространства столицы;</w:t>
      </w:r>
    </w:p>
    <w:p w:rsidR="002C031F" w:rsidRDefault="00593243">
      <w:pPr>
        <w:pStyle w:val="31"/>
        <w:numPr>
          <w:ilvl w:val="0"/>
          <w:numId w:val="1"/>
        </w:numPr>
        <w:shd w:val="clear" w:color="auto" w:fill="auto"/>
        <w:tabs>
          <w:tab w:val="left" w:pos="558"/>
        </w:tabs>
        <w:ind w:left="20" w:right="180" w:firstLine="360"/>
      </w:pPr>
      <w:r>
        <w:t>обновление кадровой политики и совершенствование профессиональных компетенций пе</w:t>
      </w:r>
      <w:r>
        <w:t>дагогических кадров отрасли.</w:t>
      </w:r>
    </w:p>
    <w:p w:rsidR="002C031F" w:rsidRDefault="00593243">
      <w:pPr>
        <w:pStyle w:val="31"/>
        <w:shd w:val="clear" w:color="auto" w:fill="auto"/>
        <w:ind w:left="20" w:right="180" w:firstLine="360"/>
      </w:pPr>
      <w:r>
        <w:t>Обозначенные направления и преимущества, определенные стратегическим планом, положены в основу программы перспективного развития отрасли «Столичное образование 2013-2018». Она является очередным шагом в развитии системы образов</w:t>
      </w:r>
      <w:r>
        <w:t>ания г. Минска, сохраняет преемственность и содержа</w:t>
      </w:r>
      <w:r>
        <w:softHyphen/>
        <w:t>тельные связи с предшествующей программой развития образования г Минска до 2010 года, планом мероприятий комитета по образованию Минского горисполкома по развитию системы образования на</w:t>
      </w:r>
    </w:p>
    <w:p w:rsidR="002C031F" w:rsidRDefault="00593243">
      <w:pPr>
        <w:pStyle w:val="31"/>
        <w:numPr>
          <w:ilvl w:val="0"/>
          <w:numId w:val="2"/>
        </w:numPr>
        <w:shd w:val="clear" w:color="auto" w:fill="auto"/>
        <w:tabs>
          <w:tab w:val="left" w:pos="750"/>
        </w:tabs>
        <w:ind w:left="20"/>
        <w:jc w:val="left"/>
      </w:pPr>
      <w:r>
        <w:t>2015 годы и учитыв</w:t>
      </w:r>
      <w:r>
        <w:t>ает интересы всех заинтересованных.</w:t>
      </w:r>
    </w:p>
    <w:p w:rsidR="002C031F" w:rsidRDefault="00593243">
      <w:pPr>
        <w:pStyle w:val="40"/>
        <w:shd w:val="clear" w:color="auto" w:fill="auto"/>
        <w:ind w:right="20"/>
      </w:pPr>
      <w:r>
        <w:t>ПРОГРАММА ПЕРСПЕКТИВНОГО РАЗВИТИЯ ОТРАСЛИ «СТОЛИЧНОЕ ОБРАЗОВАНИЕ 2013-2018»</w:t>
      </w:r>
    </w:p>
    <w:p w:rsidR="002C031F" w:rsidRDefault="00593243">
      <w:pPr>
        <w:pStyle w:val="3"/>
        <w:numPr>
          <w:ilvl w:val="0"/>
          <w:numId w:val="3"/>
        </w:numPr>
        <w:shd w:val="clear" w:color="auto" w:fill="auto"/>
        <w:tabs>
          <w:tab w:val="left" w:pos="597"/>
        </w:tabs>
        <w:ind w:left="40" w:right="20" w:firstLine="380"/>
      </w:pPr>
      <w:r>
        <w:t>Программа перспективного развития отрасли «Столичное образование 2013-2018» (далее - Программа) разработана на основании статьи 111 «Компетенция</w:t>
      </w:r>
      <w:r>
        <w:t xml:space="preserve"> местных исполнительных и распоря</w:t>
      </w:r>
      <w:r>
        <w:softHyphen/>
        <w:t>дительных органов в сфере образования» Кодекса Республики Беларусь об образовании, стратеги</w:t>
      </w:r>
      <w:r>
        <w:softHyphen/>
        <w:t>ческого плана устойчивого развития Минска на период до 2020 года, программы социально-экономи</w:t>
      </w:r>
      <w:r>
        <w:softHyphen/>
        <w:t>ческого развития города Минска на 20</w:t>
      </w:r>
      <w:r>
        <w:t>11-2015 годы, программы развития системы дошкольного образования в Республике Беларусь на 2009-2014 годы (утверждена постановлением Совета Министров Республики Беларусь от 19.08.2008 № 1193), программы развития общего среднего образования на 2007-2016 годы</w:t>
      </w:r>
      <w:r>
        <w:t xml:space="preserve"> (утверждена постановлением Совета Министров Республики Беларусь от 31.05.2007 г. № 725, изменения и дополнения: постановление Совета Министров Республики Беларусь от 15 октября 2008 г. № 1532), постановления Совета Министров Республики Беларусь от 7.03.20</w:t>
      </w:r>
      <w:r>
        <w:t>12 г. № 210 «Об утверждении государственной программы развития специального образования в Республике Беларусь на</w:t>
      </w:r>
    </w:p>
    <w:p w:rsidR="002C031F" w:rsidRDefault="00593243">
      <w:pPr>
        <w:pStyle w:val="3"/>
        <w:numPr>
          <w:ilvl w:val="0"/>
          <w:numId w:val="2"/>
        </w:numPr>
        <w:shd w:val="clear" w:color="auto" w:fill="auto"/>
        <w:tabs>
          <w:tab w:val="left" w:pos="597"/>
          <w:tab w:val="left" w:pos="803"/>
        </w:tabs>
        <w:ind w:left="40" w:right="20"/>
      </w:pPr>
      <w:r>
        <w:t>2016 годы», постановления Совета Министров Республики Беларусь от 27.12.2010 г. № 1900 «Об утверждении Государственной программы развития профе</w:t>
      </w:r>
      <w:r>
        <w:t>ссионально-технического образования на 2011-2015 годы».</w:t>
      </w:r>
    </w:p>
    <w:p w:rsidR="002C031F" w:rsidRDefault="00593243">
      <w:pPr>
        <w:pStyle w:val="3"/>
        <w:numPr>
          <w:ilvl w:val="0"/>
          <w:numId w:val="3"/>
        </w:numPr>
        <w:shd w:val="clear" w:color="auto" w:fill="auto"/>
        <w:tabs>
          <w:tab w:val="left" w:pos="587"/>
        </w:tabs>
        <w:ind w:left="40" w:right="20" w:firstLine="380"/>
      </w:pPr>
      <w:r>
        <w:lastRenderedPageBreak/>
        <w:t>Общее руководство выполнением настоящей Программы осуществляет комитет по образованию Минского городского исполнительного комитета (далее - Мингорисполком), соисполнителями являются управления образов</w:t>
      </w:r>
      <w:r>
        <w:t>ания, спорта и туризма районов, ГУО «Минский городской институт развития образования», УО «Минский государственный дворец детей и молодежи», учреждения образования коммунальной собственности г.Минска.</w:t>
      </w:r>
    </w:p>
    <w:p w:rsidR="002C031F" w:rsidRDefault="00593243">
      <w:pPr>
        <w:pStyle w:val="3"/>
        <w:numPr>
          <w:ilvl w:val="0"/>
          <w:numId w:val="3"/>
        </w:numPr>
        <w:shd w:val="clear" w:color="auto" w:fill="auto"/>
        <w:tabs>
          <w:tab w:val="left" w:pos="592"/>
        </w:tabs>
        <w:ind w:left="40" w:right="20" w:firstLine="380"/>
      </w:pPr>
      <w:r>
        <w:t>Целью настоящей Программы является повышение качества о</w:t>
      </w:r>
      <w:r>
        <w:t>бразования, усиление конкурент</w:t>
      </w:r>
      <w:r>
        <w:softHyphen/>
        <w:t>ных преимуществ рынка образовательных услуг столицы, создание условий для дальнейшей интеграции системы образования г. Минска в мировое образовательное пространство.</w:t>
      </w:r>
    </w:p>
    <w:p w:rsidR="002C031F" w:rsidRDefault="00593243">
      <w:pPr>
        <w:pStyle w:val="3"/>
        <w:numPr>
          <w:ilvl w:val="0"/>
          <w:numId w:val="3"/>
        </w:numPr>
        <w:shd w:val="clear" w:color="auto" w:fill="auto"/>
        <w:tabs>
          <w:tab w:val="left" w:pos="607"/>
        </w:tabs>
        <w:ind w:left="40" w:firstLine="380"/>
      </w:pPr>
      <w:r>
        <w:t>Основными задачами настоящей Программы являются:</w:t>
      </w:r>
    </w:p>
    <w:p w:rsidR="002C031F" w:rsidRDefault="00593243">
      <w:pPr>
        <w:pStyle w:val="3"/>
        <w:numPr>
          <w:ilvl w:val="0"/>
          <w:numId w:val="1"/>
        </w:numPr>
        <w:shd w:val="clear" w:color="auto" w:fill="auto"/>
        <w:tabs>
          <w:tab w:val="left" w:pos="540"/>
        </w:tabs>
        <w:ind w:left="40" w:firstLine="380"/>
      </w:pPr>
      <w:r>
        <w:t>обеспечени</w:t>
      </w:r>
      <w:r>
        <w:t>е государственных гарантий доступности образования;</w:t>
      </w:r>
    </w:p>
    <w:p w:rsidR="002C031F" w:rsidRDefault="00593243">
      <w:pPr>
        <w:pStyle w:val="3"/>
        <w:numPr>
          <w:ilvl w:val="0"/>
          <w:numId w:val="1"/>
        </w:numPr>
        <w:shd w:val="clear" w:color="auto" w:fill="auto"/>
        <w:tabs>
          <w:tab w:val="left" w:pos="540"/>
        </w:tabs>
        <w:ind w:left="40" w:firstLine="380"/>
      </w:pPr>
      <w:r>
        <w:t>оптимизация сети учреждений образования столицы;</w:t>
      </w:r>
    </w:p>
    <w:p w:rsidR="002C031F" w:rsidRDefault="00593243">
      <w:pPr>
        <w:pStyle w:val="3"/>
        <w:numPr>
          <w:ilvl w:val="0"/>
          <w:numId w:val="1"/>
        </w:numPr>
        <w:shd w:val="clear" w:color="auto" w:fill="auto"/>
        <w:tabs>
          <w:tab w:val="left" w:pos="539"/>
        </w:tabs>
        <w:ind w:left="40" w:right="20" w:firstLine="380"/>
      </w:pPr>
      <w:r>
        <w:t xml:space="preserve">создание условий для формирования разносторонне развитой, нравственно зрелой и творческой личности обучающегося, способной к самостоятельному жизненному </w:t>
      </w:r>
      <w:r>
        <w:t>выбору и активной социальной адаптации в обществе;</w:t>
      </w:r>
    </w:p>
    <w:p w:rsidR="002C031F" w:rsidRDefault="00593243">
      <w:pPr>
        <w:pStyle w:val="3"/>
        <w:numPr>
          <w:ilvl w:val="0"/>
          <w:numId w:val="1"/>
        </w:numPr>
        <w:shd w:val="clear" w:color="auto" w:fill="auto"/>
        <w:tabs>
          <w:tab w:val="left" w:pos="540"/>
        </w:tabs>
        <w:ind w:left="40" w:firstLine="380"/>
      </w:pPr>
      <w:r>
        <w:t>достижение высокого качества образования;</w:t>
      </w:r>
    </w:p>
    <w:p w:rsidR="002C031F" w:rsidRDefault="00593243">
      <w:pPr>
        <w:pStyle w:val="3"/>
        <w:numPr>
          <w:ilvl w:val="0"/>
          <w:numId w:val="1"/>
        </w:numPr>
        <w:shd w:val="clear" w:color="auto" w:fill="auto"/>
        <w:tabs>
          <w:tab w:val="left" w:pos="550"/>
        </w:tabs>
        <w:ind w:left="40" w:firstLine="380"/>
      </w:pPr>
      <w:r>
        <w:t>повышение эффективности кадровой политики.</w:t>
      </w:r>
    </w:p>
    <w:p w:rsidR="002C031F" w:rsidRDefault="00593243">
      <w:pPr>
        <w:pStyle w:val="3"/>
        <w:numPr>
          <w:ilvl w:val="0"/>
          <w:numId w:val="3"/>
        </w:numPr>
        <w:shd w:val="clear" w:color="auto" w:fill="auto"/>
        <w:tabs>
          <w:tab w:val="left" w:pos="582"/>
        </w:tabs>
        <w:ind w:left="40" w:right="20" w:firstLine="380"/>
      </w:pPr>
      <w:r>
        <w:t>Финансирование по реализации настоящей Программы на 2013-2018 годы предусматривается ежегодно при формировании бюджета г</w:t>
      </w:r>
      <w:r>
        <w:t>. Минска.</w:t>
      </w:r>
    </w:p>
    <w:p w:rsidR="002C031F" w:rsidRDefault="00593243">
      <w:pPr>
        <w:pStyle w:val="3"/>
        <w:shd w:val="clear" w:color="auto" w:fill="auto"/>
        <w:ind w:right="20"/>
        <w:jc w:val="center"/>
      </w:pPr>
      <w:r>
        <w:t>Городская Программа развития отрасли «Столичное образование 2013-2018» определяет основные перспективные направления развития системы столичного образования и включает следующие разделы:</w:t>
      </w:r>
    </w:p>
    <w:p w:rsidR="002C031F" w:rsidRDefault="00593243">
      <w:pPr>
        <w:pStyle w:val="20"/>
        <w:numPr>
          <w:ilvl w:val="0"/>
          <w:numId w:val="1"/>
        </w:numPr>
        <w:shd w:val="clear" w:color="auto" w:fill="auto"/>
        <w:tabs>
          <w:tab w:val="left" w:pos="545"/>
        </w:tabs>
        <w:ind w:left="40" w:firstLine="380"/>
      </w:pPr>
      <w:r>
        <w:t>дошкольное образование;</w:t>
      </w:r>
    </w:p>
    <w:p w:rsidR="002C031F" w:rsidRDefault="00593243">
      <w:pPr>
        <w:pStyle w:val="20"/>
        <w:numPr>
          <w:ilvl w:val="0"/>
          <w:numId w:val="1"/>
        </w:numPr>
        <w:shd w:val="clear" w:color="auto" w:fill="auto"/>
        <w:tabs>
          <w:tab w:val="left" w:pos="545"/>
        </w:tabs>
        <w:ind w:left="40" w:firstLine="380"/>
      </w:pPr>
      <w:r>
        <w:t>общее среднее образование;</w:t>
      </w:r>
    </w:p>
    <w:p w:rsidR="002C031F" w:rsidRDefault="0059324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ind w:left="40" w:firstLine="380"/>
      </w:pPr>
      <w:r>
        <w:t>професси</w:t>
      </w:r>
      <w:r>
        <w:t>онально-техническое образование, среднее специальное образование;</w:t>
      </w:r>
    </w:p>
    <w:p w:rsidR="002C031F" w:rsidRDefault="00593243">
      <w:pPr>
        <w:pStyle w:val="20"/>
        <w:numPr>
          <w:ilvl w:val="0"/>
          <w:numId w:val="1"/>
        </w:numPr>
        <w:shd w:val="clear" w:color="auto" w:fill="auto"/>
        <w:tabs>
          <w:tab w:val="left" w:pos="545"/>
        </w:tabs>
        <w:ind w:left="40" w:firstLine="380"/>
      </w:pPr>
      <w:r>
        <w:t>специальное образование;</w:t>
      </w:r>
    </w:p>
    <w:p w:rsidR="002C031F" w:rsidRDefault="0059324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ind w:left="40" w:firstLine="380"/>
      </w:pPr>
      <w:r>
        <w:t>воспитание обучающихся в системе образования;</w:t>
      </w:r>
    </w:p>
    <w:p w:rsidR="002C031F" w:rsidRDefault="0059324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ind w:left="40" w:firstLine="380"/>
      </w:pPr>
      <w:r>
        <w:t>дополнительное образование детей и молодежи;</w:t>
      </w:r>
    </w:p>
    <w:p w:rsidR="002C031F" w:rsidRDefault="00593243">
      <w:pPr>
        <w:pStyle w:val="20"/>
        <w:numPr>
          <w:ilvl w:val="0"/>
          <w:numId w:val="1"/>
        </w:numPr>
        <w:shd w:val="clear" w:color="auto" w:fill="auto"/>
        <w:tabs>
          <w:tab w:val="left" w:pos="535"/>
        </w:tabs>
        <w:ind w:left="40" w:firstLine="380"/>
      </w:pPr>
      <w:r>
        <w:t>дополнительное образование взрослых;</w:t>
      </w:r>
    </w:p>
    <w:p w:rsidR="002C031F" w:rsidRDefault="00593243">
      <w:pPr>
        <w:pStyle w:val="20"/>
        <w:numPr>
          <w:ilvl w:val="0"/>
          <w:numId w:val="1"/>
        </w:numPr>
        <w:shd w:val="clear" w:color="auto" w:fill="auto"/>
        <w:tabs>
          <w:tab w:val="left" w:pos="545"/>
        </w:tabs>
        <w:ind w:left="40" w:firstLine="380"/>
      </w:pPr>
      <w:r>
        <w:t>информатизация системы образования;</w:t>
      </w:r>
    </w:p>
    <w:p w:rsidR="002C031F" w:rsidRDefault="00593243">
      <w:pPr>
        <w:pStyle w:val="20"/>
        <w:numPr>
          <w:ilvl w:val="0"/>
          <w:numId w:val="1"/>
        </w:numPr>
        <w:shd w:val="clear" w:color="auto" w:fill="auto"/>
        <w:tabs>
          <w:tab w:val="left" w:pos="540"/>
        </w:tabs>
        <w:ind w:left="40" w:firstLine="380"/>
      </w:pPr>
      <w:r>
        <w:t>кадры системы образования.</w:t>
      </w:r>
    </w:p>
    <w:p w:rsidR="002C031F" w:rsidRDefault="00593243">
      <w:pPr>
        <w:pStyle w:val="3"/>
        <w:shd w:val="clear" w:color="auto" w:fill="auto"/>
        <w:ind w:left="40" w:right="20" w:firstLine="380"/>
        <w:sectPr w:rsidR="002C031F">
          <w:type w:val="continuous"/>
          <w:pgSz w:w="11909" w:h="16834"/>
          <w:pgMar w:top="3189" w:right="2304" w:bottom="3520" w:left="2328" w:header="0" w:footer="3" w:gutter="0"/>
          <w:cols w:space="720"/>
          <w:noEndnote/>
          <w:docGrid w:linePitch="360"/>
        </w:sectPr>
      </w:pPr>
      <w:r>
        <w:t>В условиях углубляющейся регионализации экономики, в том числе и образования, появляются инновационные формы организации системы непрерывного профессионального образования педагогических работников. От уровн</w:t>
      </w:r>
      <w:r>
        <w:t>я такого образования зависит эффективность осуществления образовательного процесса и его качество в целом. В г. Минске развитию этого направления будет способствовать разработка и внедрение инновационного проекта «Образовательный холдинг «Столица».</w:t>
      </w:r>
    </w:p>
    <w:p w:rsidR="002C031F" w:rsidRDefault="00593243">
      <w:pPr>
        <w:pStyle w:val="40"/>
        <w:shd w:val="clear" w:color="auto" w:fill="auto"/>
        <w:spacing w:after="0"/>
        <w:ind w:left="20" w:firstLine="380"/>
        <w:jc w:val="both"/>
      </w:pPr>
      <w:r>
        <w:lastRenderedPageBreak/>
        <w:t>Цели:</w:t>
      </w:r>
    </w:p>
    <w:p w:rsidR="002C031F" w:rsidRDefault="00593243">
      <w:pPr>
        <w:pStyle w:val="3"/>
        <w:numPr>
          <w:ilvl w:val="0"/>
          <w:numId w:val="4"/>
        </w:numPr>
        <w:shd w:val="clear" w:color="auto" w:fill="auto"/>
        <w:tabs>
          <w:tab w:val="left" w:pos="572"/>
        </w:tabs>
        <w:ind w:left="20" w:right="180" w:firstLine="380"/>
      </w:pPr>
      <w:r>
        <w:rPr>
          <w:rStyle w:val="a5"/>
        </w:rPr>
        <w:t>Д</w:t>
      </w:r>
      <w:r>
        <w:rPr>
          <w:rStyle w:val="a5"/>
        </w:rPr>
        <w:t xml:space="preserve">альнейшее </w:t>
      </w:r>
      <w:r>
        <w:t xml:space="preserve">развитие доступного и качественного дошкольного образования </w:t>
      </w:r>
      <w:r>
        <w:rPr>
          <w:rStyle w:val="a5"/>
        </w:rPr>
        <w:t xml:space="preserve">н </w:t>
      </w:r>
      <w:r>
        <w:t xml:space="preserve">соответствии с </w:t>
      </w:r>
      <w:r>
        <w:rPr>
          <w:rStyle w:val="a5"/>
        </w:rPr>
        <w:t xml:space="preserve">социальным заказом </w:t>
      </w:r>
      <w:r>
        <w:t>общества и государства.</w:t>
      </w:r>
    </w:p>
    <w:p w:rsidR="002C031F" w:rsidRDefault="00593243">
      <w:pPr>
        <w:pStyle w:val="40"/>
        <w:numPr>
          <w:ilvl w:val="0"/>
          <w:numId w:val="4"/>
        </w:numPr>
        <w:shd w:val="clear" w:color="auto" w:fill="auto"/>
        <w:tabs>
          <w:tab w:val="left" w:pos="572"/>
        </w:tabs>
        <w:spacing w:after="0"/>
        <w:ind w:left="20" w:right="180" w:firstLine="380"/>
        <w:jc w:val="both"/>
      </w:pPr>
      <w:r>
        <w:t xml:space="preserve">Создание условий для разностороннего </w:t>
      </w:r>
      <w:r>
        <w:rPr>
          <w:rStyle w:val="41"/>
        </w:rPr>
        <w:t xml:space="preserve">развития </w:t>
      </w:r>
      <w:r>
        <w:t xml:space="preserve">и социализации воспишника </w:t>
      </w:r>
      <w:r>
        <w:rPr>
          <w:rStyle w:val="41"/>
        </w:rPr>
        <w:t xml:space="preserve">раннего </w:t>
      </w:r>
      <w:r>
        <w:t xml:space="preserve">и дошкольного аозраста в </w:t>
      </w:r>
      <w:r>
        <w:rPr>
          <w:rStyle w:val="41"/>
        </w:rPr>
        <w:t xml:space="preserve">соответствии </w:t>
      </w:r>
      <w:r>
        <w:t xml:space="preserve">с </w:t>
      </w:r>
      <w:r>
        <w:rPr>
          <w:rStyle w:val="41"/>
        </w:rPr>
        <w:t xml:space="preserve">его возрастными </w:t>
      </w:r>
      <w:r>
        <w:t xml:space="preserve">и индивидуальными </w:t>
      </w:r>
      <w:r>
        <w:rPr>
          <w:rStyle w:val="41"/>
        </w:rPr>
        <w:t xml:space="preserve">возможностями, </w:t>
      </w:r>
      <w:r>
        <w:t>способностями и потребностями.</w:t>
      </w:r>
    </w:p>
    <w:p w:rsidR="002C031F" w:rsidRDefault="00593243">
      <w:pPr>
        <w:pStyle w:val="10"/>
        <w:keepNext/>
        <w:keepLines/>
        <w:shd w:val="clear" w:color="auto" w:fill="auto"/>
        <w:ind w:left="20"/>
      </w:pPr>
      <w:bookmarkStart w:id="1" w:name="bookmark0"/>
      <w:r>
        <w:t>Задачи:</w:t>
      </w:r>
      <w:bookmarkEnd w:id="1"/>
    </w:p>
    <w:p w:rsidR="002C031F" w:rsidRDefault="00593243">
      <w:pPr>
        <w:pStyle w:val="3"/>
        <w:numPr>
          <w:ilvl w:val="0"/>
          <w:numId w:val="5"/>
        </w:numPr>
        <w:shd w:val="clear" w:color="auto" w:fill="auto"/>
        <w:tabs>
          <w:tab w:val="left" w:pos="549"/>
        </w:tabs>
        <w:ind w:left="20" w:firstLine="380"/>
      </w:pPr>
      <w:r>
        <w:rPr>
          <w:rStyle w:val="a5"/>
        </w:rPr>
        <w:t xml:space="preserve">Оптимизация сети </w:t>
      </w:r>
      <w:r>
        <w:t>учреждений дошкольного образования: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73"/>
        </w:tabs>
        <w:ind w:left="20" w:firstLine="380"/>
      </w:pPr>
      <w:r>
        <w:rPr>
          <w:rStyle w:val="a5"/>
        </w:rPr>
        <w:t xml:space="preserve">сохранение </w:t>
      </w:r>
      <w:r>
        <w:t xml:space="preserve">и </w:t>
      </w:r>
      <w:r>
        <w:rPr>
          <w:rStyle w:val="a5"/>
        </w:rPr>
        <w:t xml:space="preserve">развитие </w:t>
      </w:r>
      <w:r>
        <w:t>многофункциональной сети учреждений дошкольного образования;</w:t>
      </w:r>
    </w:p>
    <w:p w:rsidR="002C031F" w:rsidRDefault="00593243">
      <w:pPr>
        <w:pStyle w:val="40"/>
        <w:numPr>
          <w:ilvl w:val="0"/>
          <w:numId w:val="6"/>
        </w:numPr>
        <w:shd w:val="clear" w:color="auto" w:fill="auto"/>
        <w:tabs>
          <w:tab w:val="left" w:pos="582"/>
        </w:tabs>
        <w:spacing w:after="0"/>
        <w:ind w:left="20" w:right="180" w:firstLine="380"/>
        <w:jc w:val="both"/>
      </w:pPr>
      <w:r>
        <w:t xml:space="preserve">внедрение гибких, экономически </w:t>
      </w:r>
      <w:r>
        <w:rPr>
          <w:rStyle w:val="41"/>
        </w:rPr>
        <w:t>ц</w:t>
      </w:r>
      <w:r>
        <w:rPr>
          <w:rStyle w:val="41"/>
        </w:rPr>
        <w:t xml:space="preserve">елесообразных направлений деятельности учреждений </w:t>
      </w:r>
      <w:r>
        <w:t>дошкольного образования;</w:t>
      </w:r>
    </w:p>
    <w:p w:rsidR="002C031F" w:rsidRDefault="00593243">
      <w:pPr>
        <w:pStyle w:val="40"/>
        <w:numPr>
          <w:ilvl w:val="0"/>
          <w:numId w:val="6"/>
        </w:numPr>
        <w:shd w:val="clear" w:color="auto" w:fill="auto"/>
        <w:tabs>
          <w:tab w:val="left" w:pos="568"/>
        </w:tabs>
        <w:spacing w:after="0"/>
        <w:ind w:left="20" w:firstLine="380"/>
        <w:jc w:val="both"/>
      </w:pPr>
      <w:r>
        <w:t>развитие новых форм дошкольного образования.</w:t>
      </w:r>
    </w:p>
    <w:p w:rsidR="002C031F" w:rsidRDefault="00593243">
      <w:pPr>
        <w:pStyle w:val="40"/>
        <w:numPr>
          <w:ilvl w:val="0"/>
          <w:numId w:val="5"/>
        </w:numPr>
        <w:shd w:val="clear" w:color="auto" w:fill="auto"/>
        <w:tabs>
          <w:tab w:val="left" w:pos="549"/>
        </w:tabs>
        <w:spacing w:after="0"/>
        <w:ind w:left="20" w:firstLine="380"/>
        <w:jc w:val="both"/>
      </w:pPr>
      <w:r>
        <w:t xml:space="preserve">Формирование адаптивной здоровьесберегающей среды в </w:t>
      </w:r>
      <w:r>
        <w:rPr>
          <w:rStyle w:val="41"/>
        </w:rPr>
        <w:t>учреждениях дошкольного образования: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72"/>
        </w:tabs>
        <w:ind w:left="20" w:right="180" w:firstLine="380"/>
      </w:pPr>
      <w:r>
        <w:rPr>
          <w:rStyle w:val="a5"/>
        </w:rPr>
        <w:t xml:space="preserve">введение обязательного мониторинга </w:t>
      </w:r>
      <w:r>
        <w:t xml:space="preserve">состояния </w:t>
      </w:r>
      <w:r>
        <w:rPr>
          <w:rStyle w:val="a5"/>
        </w:rPr>
        <w:t xml:space="preserve">здоровья </w:t>
      </w:r>
      <w:r>
        <w:t>детей в учреждениях дошкольного образования;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73"/>
        </w:tabs>
        <w:ind w:left="20" w:firstLine="380"/>
      </w:pPr>
      <w:r>
        <w:t>создание условий для комплексного медико-психолого педагогического сопровождения детей;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ind w:left="20" w:right="180" w:firstLine="380"/>
      </w:pPr>
      <w:r>
        <w:t>обеспечение в учреждениях дошкольного образования доступности образовательных и оздоровительных услуг, коррекционн</w:t>
      </w:r>
      <w:r>
        <w:t>о-педагогической помощи детям, в том числе на дому; совершенствование организации питания детей в учреждениях дошкольного образования;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72"/>
        </w:tabs>
        <w:ind w:left="20" w:right="180" w:firstLine="380"/>
      </w:pPr>
      <w:r>
        <w:t xml:space="preserve">охрана и укрепление здоровья ребенка, воспитание осознанного отношения к здоровому образу , жизни; </w:t>
      </w:r>
      <w:r>
        <w:rPr>
          <w:rStyle w:val="aa"/>
        </w:rPr>
        <w:lastRenderedPageBreak/>
        <w:t>I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72"/>
        </w:tabs>
        <w:ind w:left="20" w:right="180" w:firstLine="380"/>
      </w:pPr>
      <w:r>
        <w:t>обеспечение эффектив</w:t>
      </w:r>
      <w:r>
        <w:t>ного оздоровления детей в учреждениях дошкольного образования, в том числе в летний период.</w:t>
      </w:r>
    </w:p>
    <w:p w:rsidR="002C031F" w:rsidRDefault="00593243">
      <w:pPr>
        <w:pStyle w:val="3"/>
        <w:numPr>
          <w:ilvl w:val="0"/>
          <w:numId w:val="5"/>
        </w:numPr>
        <w:shd w:val="clear" w:color="auto" w:fill="auto"/>
        <w:tabs>
          <w:tab w:val="left" w:pos="549"/>
        </w:tabs>
        <w:ind w:left="20" w:firstLine="380"/>
      </w:pPr>
      <w:r>
        <w:t>Совершенствование качества образовательного процесса в учреждениях дошкольного образования: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ind w:left="20" w:right="180" w:firstLine="380"/>
      </w:pPr>
      <w:r>
        <w:t>повышение качества образования, в том числе с использованием современных</w:t>
      </w:r>
      <w:r>
        <w:t xml:space="preserve"> образователь</w:t>
      </w:r>
      <w:r>
        <w:softHyphen/>
        <w:t>ных технологий;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78"/>
        </w:tabs>
        <w:ind w:left="20" w:firstLine="380"/>
      </w:pPr>
      <w:r>
        <w:t>воспитание гражданственности, патриотических, нравственных и эстетических чувств;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67"/>
        </w:tabs>
        <w:ind w:left="20" w:right="180" w:firstLine="380"/>
      </w:pPr>
      <w:r>
        <w:t>обеспечение разностороннего развития личности ребенка, а также создание условий для его ранней социализации и саморазвития;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73"/>
        </w:tabs>
        <w:ind w:left="20" w:firstLine="380"/>
      </w:pPr>
      <w:r>
        <w:t xml:space="preserve">внедрение </w:t>
      </w:r>
      <w:r>
        <w:t>обновленных стандартов дошкольного образования;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62"/>
        </w:tabs>
        <w:ind w:left="20" w:right="180" w:firstLine="380"/>
      </w:pPr>
      <w:r>
        <w:t>совершенствование научно-методического сопровождения деятельности учреждений дошколь</w:t>
      </w:r>
      <w:r>
        <w:softHyphen/>
        <w:t>ного образования.</w:t>
      </w:r>
    </w:p>
    <w:p w:rsidR="002C031F" w:rsidRDefault="00593243">
      <w:pPr>
        <w:pStyle w:val="3"/>
        <w:numPr>
          <w:ilvl w:val="0"/>
          <w:numId w:val="5"/>
        </w:numPr>
        <w:shd w:val="clear" w:color="auto" w:fill="auto"/>
        <w:tabs>
          <w:tab w:val="left" w:pos="558"/>
        </w:tabs>
        <w:ind w:left="20" w:firstLine="380"/>
      </w:pPr>
      <w:r>
        <w:t>Повышение социального статуса работников системы дошкольного образования: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68"/>
        </w:tabs>
        <w:ind w:left="20" w:firstLine="380"/>
      </w:pPr>
      <w:r>
        <w:t xml:space="preserve">расширение социальных гарантий </w:t>
      </w:r>
      <w:r>
        <w:t>для работников системы дошкольного образования;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73"/>
        </w:tabs>
        <w:ind w:left="20" w:firstLine="380"/>
      </w:pPr>
      <w:r>
        <w:t>повышение престижа педагогического труда;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78"/>
        </w:tabs>
        <w:ind w:left="20" w:firstLine="380"/>
      </w:pPr>
      <w:r>
        <w:t>повышение заработной платы.</w:t>
      </w:r>
    </w:p>
    <w:p w:rsidR="002C031F" w:rsidRDefault="00593243">
      <w:pPr>
        <w:pStyle w:val="3"/>
        <w:numPr>
          <w:ilvl w:val="0"/>
          <w:numId w:val="5"/>
        </w:numPr>
        <w:shd w:val="clear" w:color="auto" w:fill="auto"/>
        <w:tabs>
          <w:tab w:val="left" w:pos="554"/>
        </w:tabs>
        <w:spacing w:after="22"/>
        <w:ind w:left="20" w:firstLine="380"/>
      </w:pPr>
      <w:r>
        <w:t>Формирование региональной системы оценки качества дошкольного образования.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3"/>
        <w:gridCol w:w="1022"/>
        <w:gridCol w:w="1637"/>
        <w:gridCol w:w="2246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8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ac"/>
              </w:rPr>
              <w:t>Сроки</w:t>
            </w:r>
          </w:p>
          <w:p w:rsidR="002C031F" w:rsidRDefault="00593243">
            <w:pPr>
              <w:pStyle w:val="3"/>
              <w:framePr w:w="7118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11"/>
              </w:rPr>
              <w:t>выполнения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8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11"/>
              </w:rPr>
              <w:t>Источники</w:t>
            </w:r>
          </w:p>
          <w:p w:rsidR="002C031F" w:rsidRDefault="00593243">
            <w:pPr>
              <w:pStyle w:val="3"/>
              <w:framePr w:w="7118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11"/>
              </w:rPr>
              <w:t>финансирования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Исполнители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7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ac"/>
              </w:rPr>
              <w:t>1. Дошкольное образование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</w:pPr>
            <w:r>
              <w:rPr>
                <w:rStyle w:val="11"/>
              </w:rPr>
              <w:t>Оптимизация сети</w:t>
            </w:r>
          </w:p>
          <w:p w:rsidR="002C031F" w:rsidRDefault="00593243">
            <w:pPr>
              <w:pStyle w:val="3"/>
              <w:framePr w:w="71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552"/>
              </w:tabs>
            </w:pPr>
            <w:r>
              <w:rPr>
                <w:rStyle w:val="11"/>
              </w:rPr>
              <w:t>Открытие санаторных детских садов:</w:t>
            </w:r>
          </w:p>
          <w:p w:rsidR="002C031F" w:rsidRDefault="00593243">
            <w:pPr>
              <w:pStyle w:val="3"/>
              <w:framePr w:w="7118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Заводской (1УДО) Московский (1 УД О) Октябрьский (1 УДО)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8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2016</w:t>
            </w:r>
          </w:p>
          <w:p w:rsidR="002C031F" w:rsidRDefault="00593243">
            <w:pPr>
              <w:pStyle w:val="3"/>
              <w:framePr w:w="7118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2017</w:t>
            </w:r>
          </w:p>
          <w:p w:rsidR="002C031F" w:rsidRDefault="00593243">
            <w:pPr>
              <w:pStyle w:val="3"/>
              <w:framePr w:w="7118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Комитет по образованию Мингорисполкома, управления образования, спорта и </w:t>
            </w:r>
            <w:r>
              <w:rPr>
                <w:rStyle w:val="11"/>
              </w:rPr>
              <w:t>туризма Заводского, Московского, Октябрьского районов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8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1.1.2. Открытие учебно-педа</w:t>
            </w:r>
            <w:r>
              <w:rPr>
                <w:rStyle w:val="11"/>
              </w:rPr>
              <w:softHyphen/>
              <w:t>гогического комплекса детский сад-школа в Первомайском районе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Управление </w:t>
            </w:r>
            <w:r>
              <w:rPr>
                <w:rStyle w:val="23"/>
              </w:rPr>
              <w:t xml:space="preserve">образования, </w:t>
            </w:r>
            <w:r>
              <w:rPr>
                <w:rStyle w:val="11"/>
              </w:rPr>
              <w:t xml:space="preserve">спорт и </w:t>
            </w:r>
            <w:r>
              <w:rPr>
                <w:rStyle w:val="23"/>
              </w:rPr>
              <w:t xml:space="preserve">|уризма </w:t>
            </w:r>
            <w:r>
              <w:rPr>
                <w:rStyle w:val="11"/>
              </w:rPr>
              <w:t xml:space="preserve">Первомайскою </w:t>
            </w:r>
            <w:r>
              <w:rPr>
                <w:rStyle w:val="23"/>
              </w:rPr>
              <w:t>района</w:t>
            </w:r>
          </w:p>
        </w:tc>
      </w:tr>
    </w:tbl>
    <w:p w:rsidR="002C031F" w:rsidRDefault="002C031F">
      <w:pPr>
        <w:rPr>
          <w:sz w:val="2"/>
          <w:szCs w:val="2"/>
        </w:rPr>
      </w:pPr>
    </w:p>
    <w:p w:rsidR="002C031F" w:rsidRDefault="002C031F">
      <w:pPr>
        <w:rPr>
          <w:sz w:val="2"/>
          <w:szCs w:val="2"/>
        </w:rPr>
        <w:sectPr w:rsidR="002C031F"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4"/>
          <w:pgMar w:top="3632" w:right="2330" w:bottom="3301" w:left="230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1022"/>
        <w:gridCol w:w="1613"/>
        <w:gridCol w:w="2198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lastRenderedPageBreak/>
              <w:t>1.1.3. Открытие специального детского сада для детей с тяжелыми нарушениями речи в Центральном районе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 xml:space="preserve">Управление образования, спорта и </w:t>
            </w:r>
            <w:r>
              <w:rPr>
                <w:rStyle w:val="11"/>
              </w:rPr>
              <w:t>туризма Центрального района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1.1.4. Содействие открытию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Инвестиционный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Управления образования,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учреждений дошкольного обра</w:t>
            </w:r>
            <w:r>
              <w:rPr>
                <w:rStyle w:val="11"/>
              </w:rPr>
              <w:softHyphen/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капитал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спорта и туризма Заводского,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зования частной формы собст</w:t>
            </w:r>
            <w:r>
              <w:rPr>
                <w:rStyle w:val="11"/>
              </w:rPr>
              <w:softHyphen/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Октябрьского, Первомайского,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венности: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 xml:space="preserve">Советского, </w:t>
            </w:r>
            <w:r>
              <w:rPr>
                <w:rStyle w:val="11"/>
              </w:rPr>
              <w:t>Фрунзенского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Заводской (1 УДО)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2018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районов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Октябрьский (1 УДО)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2018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Первомайский (1 УДО)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2018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Советский (1 УДО)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2014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Фрунзенский (1 УДО)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2018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1.1.5.0ткрытие в государ</w:t>
            </w:r>
            <w:r>
              <w:rPr>
                <w:rStyle w:val="11"/>
              </w:rPr>
              <w:softHyphen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Управления образования,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ственных учреждениях дошколь</w:t>
            </w:r>
            <w:r>
              <w:rPr>
                <w:rStyle w:val="11"/>
              </w:rPr>
              <w:softHyphen/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спорта и туризма Заводского,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ного образования групп на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Московского, Октябрьского,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хозрасчетной основе: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Партизанского, Первомайского,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Заводской (3)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2014 (2), 2016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Советского, Фрунзенского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Ленинский (2)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2014, 2016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районов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Московский (1)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2015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Октябрьский (2)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2014,2015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Партизанский (4)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2014-2017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Первомайский (1)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2017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Советский (1)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2016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Фрунзенский (1)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2017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1.1.6. Строительство учреж</w:t>
            </w:r>
            <w:r>
              <w:rPr>
                <w:rStyle w:val="11"/>
              </w:rPr>
              <w:softHyphen/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дений дошкольного образова</w:t>
            </w:r>
            <w:r>
              <w:rPr>
                <w:rStyle w:val="11"/>
              </w:rPr>
              <w:softHyphen/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ния*: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№ 52 по г.п., Фрунзенский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2014 г.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УКСМГИК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район (микрорайон Каменная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Горка-1)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№ 44 по г.п., Фрунзенский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2015 г.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УКС МГИК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район (микрорайон Каменная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Горка-5)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№ 34 по г.п., Московский рай</w:t>
            </w:r>
            <w:r>
              <w:rPr>
                <w:rStyle w:val="11"/>
              </w:rPr>
              <w:softHyphen/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2016 г.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УКС МГИК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он (микрорайон Дружба-1)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 xml:space="preserve">№ 5 </w:t>
            </w:r>
            <w:r>
              <w:rPr>
                <w:rStyle w:val="ad"/>
              </w:rPr>
              <w:t>по</w:t>
            </w:r>
            <w:r>
              <w:rPr>
                <w:rStyle w:val="11"/>
              </w:rPr>
              <w:t xml:space="preserve"> г.п., Ленинский район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2016 г.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УКС МГИК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(ул. Солнечная-Козыревская)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№ б/н по т.п., Первомайский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2014 г.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УКС МГИК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район (пр. Независимости -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ул. Калиновского)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№ 59 по т.п., Фрунзенский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2015 г.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 xml:space="preserve">УКС </w:t>
            </w:r>
            <w:r>
              <w:rPr>
                <w:rStyle w:val="11"/>
              </w:rPr>
              <w:t>МГИК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район (микрорайон Каменная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Горка-3)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№ 7 по г.п., Фрунзенский рай</w:t>
            </w:r>
            <w:r>
              <w:rPr>
                <w:rStyle w:val="11"/>
              </w:rPr>
              <w:softHyphen/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2014 г.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ГПО «Минскстрой»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он (микрорайон Масюковщинэ-5)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№ 28 по г.п, Фрунзенский рай</w:t>
            </w:r>
            <w:r>
              <w:rPr>
                <w:rStyle w:val="11"/>
              </w:rPr>
              <w:softHyphen/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2016 г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ГПОяМинстрой»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он (микрорайон Масюковщина-5)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№ 11 по т.п., Фрунзенский рай</w:t>
            </w:r>
            <w:r>
              <w:rPr>
                <w:rStyle w:val="11"/>
              </w:rPr>
              <w:softHyphen/>
            </w: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2017 г.</w:t>
            </w:r>
          </w:p>
        </w:tc>
        <w:tc>
          <w:tcPr>
            <w:tcW w:w="161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ГПОкМинскстрой»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он (микрорайон Масюковщина-5)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1042"/>
        <w:gridCol w:w="1618"/>
        <w:gridCol w:w="2270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4430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78" w:lineRule="exact"/>
              <w:ind w:firstLine="160"/>
            </w:pPr>
            <w:r>
              <w:rPr>
                <w:rStyle w:val="11"/>
              </w:rPr>
              <w:lastRenderedPageBreak/>
              <w:t xml:space="preserve">№ </w:t>
            </w:r>
            <w:r>
              <w:rPr>
                <w:rStyle w:val="ac"/>
              </w:rPr>
              <w:t>33 по г.п., Фрунзенский рай</w:t>
            </w:r>
            <w:r>
              <w:rPr>
                <w:rStyle w:val="ac"/>
              </w:rPr>
              <w:softHyphen/>
              <w:t>он (ул. Притыцкого - ул. Скрип- никова - ул. Одинцова - ул. Ло- банка)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78" w:lineRule="exact"/>
              <w:ind w:firstLine="160"/>
            </w:pPr>
            <w:r>
              <w:rPr>
                <w:rStyle w:val="11"/>
              </w:rPr>
              <w:t xml:space="preserve">№ </w:t>
            </w:r>
            <w:r>
              <w:rPr>
                <w:rStyle w:val="ac"/>
              </w:rPr>
              <w:t xml:space="preserve">3 по т.п., Фрунзенский район (ул. Горецкого - </w:t>
            </w:r>
            <w:r>
              <w:rPr>
                <w:rStyle w:val="ac"/>
              </w:rPr>
              <w:t>ул. Ша- ранговича)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78" w:lineRule="exact"/>
              <w:ind w:firstLine="160"/>
            </w:pPr>
            <w:r>
              <w:rPr>
                <w:rStyle w:val="ac"/>
              </w:rPr>
              <w:t>№ по г.п,8, Московский район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11"/>
              </w:rPr>
              <w:t>(пр. Дзержинского - пр. Люби</w:t>
            </w:r>
            <w:r>
              <w:rPr>
                <w:rStyle w:val="11"/>
              </w:rPr>
              <w:softHyphen/>
              <w:t xml:space="preserve">мова - </w:t>
            </w:r>
            <w:r>
              <w:rPr>
                <w:rStyle w:val="ac"/>
              </w:rPr>
              <w:t xml:space="preserve">ул. </w:t>
            </w:r>
            <w:r>
              <w:rPr>
                <w:rStyle w:val="11"/>
              </w:rPr>
              <w:t>Семашко)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78" w:lineRule="exact"/>
              <w:ind w:firstLine="160"/>
            </w:pPr>
            <w:r>
              <w:rPr>
                <w:rStyle w:val="11"/>
              </w:rPr>
              <w:t xml:space="preserve">№ 21 по т.п., Московский </w:t>
            </w:r>
            <w:r>
              <w:rPr>
                <w:rStyle w:val="ac"/>
              </w:rPr>
              <w:t>рай</w:t>
            </w:r>
            <w:r>
              <w:rPr>
                <w:rStyle w:val="ac"/>
              </w:rPr>
              <w:softHyphen/>
            </w:r>
            <w:r>
              <w:rPr>
                <w:rStyle w:val="11"/>
              </w:rPr>
              <w:t>он (пр. Дзержинского - пр. Лю</w:t>
            </w:r>
            <w:r>
              <w:rPr>
                <w:rStyle w:val="11"/>
              </w:rPr>
              <w:softHyphen/>
              <w:t xml:space="preserve">бимова - </w:t>
            </w:r>
            <w:r>
              <w:rPr>
                <w:rStyle w:val="ac"/>
              </w:rPr>
              <w:t xml:space="preserve">ул. </w:t>
            </w:r>
            <w:r>
              <w:rPr>
                <w:rStyle w:val="11"/>
              </w:rPr>
              <w:t>Семашко)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78" w:lineRule="exact"/>
              <w:ind w:firstLine="160"/>
            </w:pPr>
            <w:r>
              <w:rPr>
                <w:rStyle w:val="11"/>
              </w:rPr>
              <w:t>№ б/н по г.п., Первомайский район (микрорайон М5, пос. Во</w:t>
            </w:r>
            <w:r>
              <w:rPr>
                <w:rStyle w:val="11"/>
              </w:rPr>
              <w:softHyphen/>
              <w:t>сточный)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78" w:lineRule="exact"/>
              <w:ind w:firstLine="160"/>
            </w:pPr>
            <w:r>
              <w:rPr>
                <w:rStyle w:val="11"/>
              </w:rPr>
              <w:t xml:space="preserve">№ бУн </w:t>
            </w:r>
            <w:r>
              <w:rPr>
                <w:rStyle w:val="ac"/>
              </w:rPr>
              <w:t>по т.</w:t>
            </w:r>
            <w:r>
              <w:rPr>
                <w:rStyle w:val="ac"/>
              </w:rPr>
              <w:t xml:space="preserve">п., </w:t>
            </w:r>
            <w:r>
              <w:rPr>
                <w:rStyle w:val="11"/>
              </w:rPr>
              <w:t>Советский район (ул. Топографическая - ул. Полиграфическая)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78" w:lineRule="exact"/>
              <w:ind w:firstLine="160"/>
            </w:pPr>
            <w:r>
              <w:rPr>
                <w:rStyle w:val="11"/>
              </w:rPr>
              <w:t>№ 5 ,п&lt;? г.п., Центральный район (микрорайон Лебяжий)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78" w:lineRule="exact"/>
              <w:ind w:firstLine="160"/>
            </w:pPr>
            <w:r>
              <w:rPr>
                <w:rStyle w:val="11"/>
              </w:rPr>
              <w:t>№ б/н по г.п., Центральный район (ул. Веснянка - пр. Побе</w:t>
            </w:r>
            <w:r>
              <w:rPr>
                <w:rStyle w:val="11"/>
              </w:rPr>
              <w:softHyphen/>
              <w:t>дителей)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after="540" w:line="160" w:lineRule="exact"/>
              <w:jc w:val="center"/>
            </w:pPr>
            <w:r>
              <w:rPr>
                <w:rStyle w:val="ac"/>
              </w:rPr>
              <w:t>2017 г.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before="540" w:line="538" w:lineRule="exact"/>
              <w:jc w:val="center"/>
            </w:pPr>
            <w:r>
              <w:rPr>
                <w:rStyle w:val="ac"/>
              </w:rPr>
              <w:t>2017 г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line="538" w:lineRule="exact"/>
              <w:jc w:val="center"/>
            </w:pPr>
            <w:r>
              <w:rPr>
                <w:rStyle w:val="ac"/>
              </w:rPr>
              <w:t>г.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60"/>
              </w:tabs>
              <w:spacing w:line="538" w:lineRule="exact"/>
              <w:jc w:val="center"/>
            </w:pPr>
            <w:r>
              <w:rPr>
                <w:rStyle w:val="ac"/>
              </w:rPr>
              <w:t>г.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60"/>
              </w:tabs>
              <w:spacing w:line="538" w:lineRule="exact"/>
              <w:jc w:val="center"/>
            </w:pPr>
            <w:r>
              <w:rPr>
                <w:rStyle w:val="11"/>
              </w:rPr>
              <w:t>г.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60"/>
              </w:tabs>
              <w:spacing w:line="538" w:lineRule="exact"/>
              <w:jc w:val="center"/>
            </w:pPr>
            <w:r>
              <w:rPr>
                <w:rStyle w:val="11"/>
              </w:rPr>
              <w:t>г.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line="538" w:lineRule="exact"/>
              <w:jc w:val="center"/>
            </w:pPr>
            <w:r>
              <w:rPr>
                <w:rStyle w:val="11"/>
              </w:rPr>
              <w:t>г.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5"/>
              </w:tabs>
              <w:spacing w:line="538" w:lineRule="exact"/>
              <w:jc w:val="center"/>
            </w:pPr>
            <w:r>
              <w:rPr>
                <w:rStyle w:val="11"/>
              </w:rPr>
              <w:t>г.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after="540" w:line="160" w:lineRule="exact"/>
            </w:pPr>
            <w:r>
              <w:rPr>
                <w:rStyle w:val="11"/>
              </w:rPr>
              <w:t>Местный бюджет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before="540" w:line="538" w:lineRule="exact"/>
            </w:pPr>
            <w:r>
              <w:rPr>
                <w:rStyle w:val="11"/>
              </w:rPr>
              <w:t xml:space="preserve">Местный бюджет Местный </w:t>
            </w:r>
            <w:r>
              <w:rPr>
                <w:rStyle w:val="11"/>
              </w:rPr>
              <w:t>бюджет Местный бюджет Местный бюджет Местный бюджет Местный бюджет Местный бюджет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after="540" w:line="160" w:lineRule="exact"/>
              <w:jc w:val="center"/>
            </w:pPr>
            <w:r>
              <w:rPr>
                <w:rStyle w:val="11"/>
              </w:rPr>
              <w:t>ГПО«Минг.кстрой»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before="540" w:after="360" w:line="160" w:lineRule="exact"/>
              <w:jc w:val="center"/>
            </w:pPr>
            <w:r>
              <w:rPr>
                <w:rStyle w:val="11"/>
              </w:rPr>
              <w:t>ГПО«Минскстрой»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before="360" w:after="120" w:line="182" w:lineRule="exact"/>
              <w:jc w:val="center"/>
            </w:pPr>
            <w:r>
              <w:rPr>
                <w:rStyle w:val="11"/>
              </w:rPr>
              <w:t>КУП «УКС адм. Московского района»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before="120" w:after="120" w:line="182" w:lineRule="exact"/>
              <w:jc w:val="center"/>
            </w:pPr>
            <w:r>
              <w:rPr>
                <w:rStyle w:val="11"/>
              </w:rPr>
              <w:t>КУП«УКС адм. Московского района»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before="120" w:after="120" w:line="178" w:lineRule="exact"/>
              <w:jc w:val="center"/>
            </w:pPr>
            <w:r>
              <w:rPr>
                <w:rStyle w:val="11"/>
              </w:rPr>
              <w:t>КУП «УКС адм. Первомайского района»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before="120" w:after="120" w:line="182" w:lineRule="exact"/>
              <w:jc w:val="center"/>
            </w:pPr>
            <w:r>
              <w:rPr>
                <w:rStyle w:val="11"/>
              </w:rPr>
              <w:t>КУП«УКС адм. Советского района»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before="120" w:after="120" w:line="178" w:lineRule="exact"/>
              <w:jc w:val="center"/>
            </w:pPr>
            <w:r>
              <w:rPr>
                <w:rStyle w:val="11"/>
              </w:rPr>
              <w:t>КУП«УКС адм. Центрального района»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before="120" w:line="182" w:lineRule="exact"/>
              <w:jc w:val="center"/>
            </w:pPr>
            <w:r>
              <w:rPr>
                <w:rStyle w:val="11"/>
              </w:rPr>
              <w:t>КУП«УКС адм. Центрального района»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92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1.2. Развитие сети групп с пребыванием воспитанников в учреждениях дошкольного об</w:t>
            </w:r>
            <w:r>
              <w:rPr>
                <w:rStyle w:val="11"/>
              </w:rPr>
              <w:softHyphen/>
              <w:t>разования от 2 до 7 часов (ежегодно увеличение коли</w:t>
            </w:r>
            <w:r>
              <w:rPr>
                <w:rStyle w:val="11"/>
              </w:rPr>
              <w:softHyphen/>
              <w:t>чества: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не менее чем на 5% - Ленин</w:t>
            </w:r>
            <w:r>
              <w:rPr>
                <w:rStyle w:val="11"/>
              </w:rPr>
              <w:softHyphen/>
              <w:t>ский, Октябрьский,</w:t>
            </w:r>
            <w:r>
              <w:rPr>
                <w:rStyle w:val="11"/>
              </w:rPr>
              <w:t xml:space="preserve"> Первомай</w:t>
            </w:r>
            <w:r>
              <w:rPr>
                <w:rStyle w:val="11"/>
              </w:rPr>
              <w:softHyphen/>
              <w:t>ский, Фрунзенский районы;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не менее чем на 7% - Мос</w:t>
            </w:r>
            <w:r>
              <w:rPr>
                <w:rStyle w:val="11"/>
              </w:rPr>
              <w:softHyphen/>
              <w:t>ковский, Партизанский, Совет</w:t>
            </w:r>
            <w:r>
              <w:rPr>
                <w:rStyle w:val="11"/>
              </w:rPr>
              <w:softHyphen/>
              <w:t>ский, Центральный районы;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не менее чем на 10% - Завод</w:t>
            </w:r>
            <w:r>
              <w:rPr>
                <w:rStyle w:val="11"/>
              </w:rPr>
              <w:softHyphen/>
              <w:t>ской район)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2014-2018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Управления образования, спорта и туризма районов, руководители учреждений </w:t>
            </w:r>
            <w:r>
              <w:rPr>
                <w:rStyle w:val="11"/>
              </w:rPr>
              <w:t>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1.3. Развитие здоровьесбере</w:t>
            </w:r>
            <w:r>
              <w:rPr>
                <w:rStyle w:val="11"/>
              </w:rPr>
              <w:softHyphen/>
              <w:t>гающей среды в учреждении дошкольного образования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управления образования, спорта и туризма районов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1.4. Развитие образователь</w:t>
            </w:r>
            <w:r>
              <w:rPr>
                <w:rStyle w:val="11"/>
              </w:rPr>
              <w:softHyphen/>
              <w:t xml:space="preserve">ных услуг учреждений </w:t>
            </w:r>
            <w:r>
              <w:rPr>
                <w:rStyle w:val="11"/>
              </w:rPr>
              <w:t>дошколь</w:t>
            </w:r>
            <w:r>
              <w:rPr>
                <w:rStyle w:val="11"/>
              </w:rPr>
              <w:softHyphen/>
              <w:t>ного образования (ткачество, иностранный язык, хореография)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с 2014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управления образования, спорта и туризма районов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1.5. Укрепление материально- технической базы в целях соз</w:t>
            </w:r>
            <w:r>
              <w:rPr>
                <w:rStyle w:val="11"/>
              </w:rPr>
              <w:softHyphen/>
              <w:t xml:space="preserve">дания </w:t>
            </w:r>
            <w:r>
              <w:rPr>
                <w:rStyle w:val="11"/>
              </w:rPr>
              <w:t>безопасных условий жиз</w:t>
            </w:r>
            <w:r>
              <w:rPr>
                <w:rStyle w:val="11"/>
              </w:rPr>
              <w:softHyphen/>
              <w:t>недеятельности воспитанников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управления образования, спорта и туризма районов</w:t>
            </w:r>
          </w:p>
        </w:tc>
      </w:tr>
    </w:tbl>
    <w:p w:rsidR="002C031F" w:rsidRDefault="002C031F">
      <w:pPr>
        <w:rPr>
          <w:sz w:val="2"/>
          <w:szCs w:val="2"/>
        </w:rPr>
        <w:sectPr w:rsidR="002C031F">
          <w:type w:val="continuous"/>
          <w:pgSz w:w="11909" w:h="16834"/>
          <w:pgMar w:top="3133" w:right="2359" w:bottom="3416" w:left="236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1042"/>
        <w:gridCol w:w="1598"/>
        <w:gridCol w:w="2208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ac"/>
              </w:rPr>
              <w:lastRenderedPageBreak/>
              <w:t xml:space="preserve">1.6. </w:t>
            </w:r>
            <w:r>
              <w:rPr>
                <w:rStyle w:val="11"/>
              </w:rPr>
              <w:t xml:space="preserve">Оснащение учреждений дошкольного образования, средствами </w:t>
            </w:r>
            <w:r>
              <w:rPr>
                <w:rStyle w:val="11"/>
              </w:rPr>
              <w:t>обучения, игровым и учебным оборудованием в соответствии с установлен</w:t>
            </w:r>
            <w:r>
              <w:rPr>
                <w:rStyle w:val="11"/>
              </w:rPr>
              <w:softHyphen/>
              <w:t>ными нормативами (100%)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2014-2018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Управления образования, спорта и туризма районов, ' руководители учреждений образования</w:t>
            </w:r>
          </w:p>
        </w:tc>
      </w:tr>
    </w:tbl>
    <w:p w:rsidR="002C031F" w:rsidRDefault="002C031F">
      <w:pPr>
        <w:rPr>
          <w:sz w:val="2"/>
          <w:szCs w:val="2"/>
        </w:rPr>
      </w:pPr>
    </w:p>
    <w:p w:rsidR="002C031F" w:rsidRDefault="00593243">
      <w:pPr>
        <w:pStyle w:val="20"/>
        <w:shd w:val="clear" w:color="auto" w:fill="auto"/>
        <w:spacing w:before="153" w:after="184" w:line="197" w:lineRule="exact"/>
        <w:ind w:left="40" w:right="40" w:firstLine="380"/>
      </w:pPr>
      <w:r>
        <w:t xml:space="preserve">*Количество учреждений дошкольного образования </w:t>
      </w:r>
      <w:r>
        <w:t>(новостроек), их местоположение подлежит уточнению при разработке годовых программ социально-экономического развития.</w:t>
      </w:r>
    </w:p>
    <w:p w:rsidR="002C031F" w:rsidRDefault="00593243">
      <w:pPr>
        <w:pStyle w:val="40"/>
        <w:shd w:val="clear" w:color="auto" w:fill="auto"/>
        <w:spacing w:after="0"/>
        <w:ind w:right="260"/>
      </w:pPr>
      <w:r>
        <w:t>РАЗДЕЛ 2. ОБЩЕЕ СРЕДНЕЕ ОБРАЗОВАНИЕ</w:t>
      </w:r>
    </w:p>
    <w:p w:rsidR="002C031F" w:rsidRDefault="00593243">
      <w:pPr>
        <w:pStyle w:val="40"/>
        <w:shd w:val="clear" w:color="auto" w:fill="auto"/>
        <w:spacing w:after="0"/>
        <w:ind w:left="40" w:firstLine="380"/>
        <w:jc w:val="both"/>
      </w:pPr>
      <w:r>
        <w:t>Цели:</w:t>
      </w:r>
    </w:p>
    <w:p w:rsidR="002C031F" w:rsidRDefault="00593243">
      <w:pPr>
        <w:pStyle w:val="3"/>
        <w:numPr>
          <w:ilvl w:val="0"/>
          <w:numId w:val="12"/>
        </w:numPr>
        <w:shd w:val="clear" w:color="auto" w:fill="auto"/>
        <w:tabs>
          <w:tab w:val="left" w:pos="611"/>
        </w:tabs>
        <w:ind w:left="40" w:right="40" w:firstLine="380"/>
      </w:pPr>
      <w:r>
        <w:t xml:space="preserve">Создание механизмов устойчивого развития системы столичного образования, условий для интеграции </w:t>
      </w:r>
      <w:r>
        <w:t>учреждений образования в мировое образовательное пространство;</w:t>
      </w:r>
    </w:p>
    <w:p w:rsidR="002C031F" w:rsidRDefault="00593243">
      <w:pPr>
        <w:pStyle w:val="3"/>
        <w:numPr>
          <w:ilvl w:val="0"/>
          <w:numId w:val="12"/>
        </w:numPr>
        <w:shd w:val="clear" w:color="auto" w:fill="auto"/>
        <w:tabs>
          <w:tab w:val="left" w:pos="645"/>
        </w:tabs>
        <w:ind w:left="40" w:right="40" w:firstLine="380"/>
      </w:pPr>
      <w:r>
        <w:t>Повышение конкурентоспособности образования, развитие человеческого капитала путем обеспечения доступности качественного образования для устойчивого роста экономики столицы и Республики Беларус</w:t>
      </w:r>
      <w:r>
        <w:t>ь.</w:t>
      </w:r>
    </w:p>
    <w:p w:rsidR="002C031F" w:rsidRDefault="00593243">
      <w:pPr>
        <w:pStyle w:val="40"/>
        <w:shd w:val="clear" w:color="auto" w:fill="auto"/>
        <w:spacing w:after="0"/>
        <w:ind w:left="40" w:firstLine="380"/>
        <w:jc w:val="both"/>
      </w:pPr>
      <w:r>
        <w:t>Задачи:</w:t>
      </w:r>
    </w:p>
    <w:p w:rsidR="002C031F" w:rsidRDefault="00593243">
      <w:pPr>
        <w:pStyle w:val="3"/>
        <w:numPr>
          <w:ilvl w:val="0"/>
          <w:numId w:val="13"/>
        </w:numPr>
        <w:shd w:val="clear" w:color="auto" w:fill="auto"/>
        <w:tabs>
          <w:tab w:val="left" w:pos="592"/>
        </w:tabs>
        <w:ind w:left="40" w:right="40" w:firstLine="380"/>
      </w:pPr>
      <w:r>
        <w:t>Обеспечение государственных гарантий доступности и равных возможностей получения образования: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93"/>
        </w:tabs>
        <w:ind w:left="40" w:firstLine="380"/>
      </w:pPr>
      <w:r>
        <w:t>рационализация (оптимизация) сети учреждений образования;</w:t>
      </w:r>
    </w:p>
    <w:p w:rsidR="002C031F" w:rsidRDefault="00593243">
      <w:pPr>
        <w:pStyle w:val="3"/>
        <w:numPr>
          <w:ilvl w:val="0"/>
          <w:numId w:val="13"/>
        </w:numPr>
        <w:shd w:val="clear" w:color="auto" w:fill="auto"/>
        <w:tabs>
          <w:tab w:val="left" w:pos="569"/>
        </w:tabs>
        <w:ind w:left="40" w:firstLine="380"/>
      </w:pPr>
      <w:r>
        <w:t>Дальнейшее повышение качества общего среднего образования: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92"/>
        </w:tabs>
        <w:ind w:left="40" w:right="40" w:firstLine="380"/>
      </w:pPr>
      <w:r>
        <w:t xml:space="preserve">внедрение эффективных механизмов </w:t>
      </w:r>
      <w:r>
        <w:t>управления в системе общего среднего образования; стимулирование экспериментальной и инновационной деятельности педагогов;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87"/>
        </w:tabs>
        <w:ind w:left="40" w:right="40" w:firstLine="380"/>
      </w:pPr>
      <w:r>
        <w:t>качественное обновление организационных форм, технологий методической поддержки образо</w:t>
      </w:r>
      <w:r>
        <w:softHyphen/>
        <w:t>вательного процесса;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92"/>
        </w:tabs>
        <w:ind w:left="40" w:right="40" w:firstLine="380"/>
      </w:pPr>
      <w:r>
        <w:t>выявление и поддержка тал</w:t>
      </w:r>
      <w:r>
        <w:t>антливых, одаренных детей и молодежи, создание благоприятных условий для обучения учащихся с повышенной мотивацией к учебе;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92"/>
        </w:tabs>
        <w:ind w:left="40" w:right="40" w:firstLine="380"/>
      </w:pPr>
      <w:r>
        <w:t>создание условий для формирования у школьников способности, к успешной социализации в обществе и активной адаптации на рынке труда;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97"/>
        </w:tabs>
        <w:ind w:left="40" w:right="40" w:firstLine="380"/>
      </w:pPr>
      <w:r>
        <w:t>развитие высокотехнологичной образовательной среды учреждений, совершенствование образовательного процесса посредством внедрения продуктивных технологий обучения и воспитания,</w:t>
      </w:r>
    </w:p>
    <w:p w:rsidR="002C031F" w:rsidRDefault="00593243">
      <w:pPr>
        <w:pStyle w:val="af"/>
        <w:framePr w:w="7027" w:wrap="notBeside" w:vAnchor="text" w:hAnchor="text" w:xAlign="center" w:y="1"/>
        <w:shd w:val="clear" w:color="auto" w:fill="auto"/>
        <w:spacing w:line="160" w:lineRule="exact"/>
      </w:pPr>
      <w:r>
        <w:t>комплексного обеспечения современным учебным оборудованием и средствами обучения</w:t>
      </w:r>
      <w:r>
        <w:t>.</w:t>
      </w:r>
    </w:p>
    <w:p w:rsidR="002C031F" w:rsidRDefault="00593243">
      <w:pPr>
        <w:pStyle w:val="af"/>
        <w:framePr w:w="7027" w:wrap="notBeside" w:vAnchor="text" w:hAnchor="text" w:xAlign="center" w:y="1"/>
        <w:shd w:val="clear" w:color="auto" w:fill="auto"/>
        <w:spacing w:line="160" w:lineRule="exact"/>
        <w:jc w:val="right"/>
      </w:pPr>
      <w:r>
        <w:rPr>
          <w:rStyle w:val="af0"/>
        </w:rPr>
        <w:t>3. Формирование региональной системы оценки качества общего среднего образования.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1363"/>
        <w:gridCol w:w="1594"/>
        <w:gridCol w:w="1954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Сроки выполнения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Источники</w:t>
            </w:r>
          </w:p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финансирования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Исполнители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0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ac"/>
              </w:rPr>
              <w:t>2. Общее среднее образование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2.1. Оптимизация сети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2.1.1. Открытие новых школ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ind w:left="40"/>
              <w:jc w:val="left"/>
            </w:pPr>
            <w:r>
              <w:rPr>
                <w:rStyle w:val="11"/>
              </w:rPr>
              <w:t>(новостройки) *: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СШ № 31 по г.п., Москов</w:t>
            </w:r>
            <w:r>
              <w:rPr>
                <w:rStyle w:val="11"/>
              </w:rPr>
              <w:softHyphen/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2016 г.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УКС МГИК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ind w:left="40"/>
              <w:jc w:val="left"/>
            </w:pPr>
            <w:r>
              <w:rPr>
                <w:rStyle w:val="11"/>
              </w:rPr>
              <w:t>ский район (микрорайон Друж</w:t>
            </w:r>
            <w:r>
              <w:rPr>
                <w:rStyle w:val="11"/>
              </w:rPr>
              <w:softHyphen/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ind w:left="40"/>
              <w:jc w:val="left"/>
            </w:pPr>
            <w:r>
              <w:rPr>
                <w:rStyle w:val="11"/>
              </w:rPr>
              <w:t>ба-1)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ac"/>
              </w:rPr>
              <w:t xml:space="preserve">СШ </w:t>
            </w:r>
            <w:r>
              <w:rPr>
                <w:rStyle w:val="11"/>
              </w:rPr>
              <w:t>№ 54 по г.п., Фрунзен</w:t>
            </w:r>
            <w:r>
              <w:rPr>
                <w:rStyle w:val="11"/>
              </w:rPr>
              <w:softHyphen/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2015 г.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УКС МГИК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ind w:left="40"/>
              <w:jc w:val="left"/>
            </w:pPr>
            <w:r>
              <w:rPr>
                <w:rStyle w:val="11"/>
              </w:rPr>
              <w:t>ский район (микрорайон Камен</w:t>
            </w:r>
            <w:r>
              <w:rPr>
                <w:rStyle w:val="11"/>
              </w:rPr>
              <w:softHyphen/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ind w:left="40"/>
              <w:jc w:val="left"/>
            </w:pPr>
            <w:r>
              <w:rPr>
                <w:rStyle w:val="11"/>
              </w:rPr>
              <w:t>ная Горка-3)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Экспериментальная школа,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2014 г.</w:t>
            </w: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 xml:space="preserve">Местный </w:t>
            </w:r>
            <w:r>
              <w:rPr>
                <w:rStyle w:val="11"/>
              </w:rPr>
              <w:t>бюджет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УКС МГИК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ind w:left="40"/>
              <w:jc w:val="left"/>
            </w:pPr>
            <w:r>
              <w:rPr>
                <w:rStyle w:val="11"/>
              </w:rPr>
              <w:t>Первомайский район (пр. Не</w:t>
            </w:r>
            <w:r>
              <w:rPr>
                <w:rStyle w:val="11"/>
              </w:rPr>
              <w:softHyphen/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ind w:left="40"/>
              <w:jc w:val="left"/>
            </w:pPr>
            <w:r>
              <w:rPr>
                <w:rStyle w:val="11"/>
              </w:rPr>
              <w:t>зависимости - ул. Калинов</w:t>
            </w:r>
            <w:r>
              <w:rPr>
                <w:rStyle w:val="11"/>
              </w:rPr>
              <w:softHyphen/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27" w:wrap="notBeside" w:vAnchor="text" w:hAnchor="text" w:xAlign="center" w:y="1"/>
              <w:shd w:val="clear" w:color="auto" w:fill="auto"/>
              <w:spacing w:line="160" w:lineRule="exact"/>
              <w:ind w:left="40"/>
              <w:jc w:val="left"/>
            </w:pPr>
            <w:r>
              <w:rPr>
                <w:rStyle w:val="11"/>
              </w:rPr>
              <w:t>ского)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1354"/>
        <w:gridCol w:w="1642"/>
        <w:gridCol w:w="1987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3"/>
              </w:rPr>
              <w:lastRenderedPageBreak/>
              <w:t>СШ № 35 по т.п., Фрунзен</w:t>
            </w:r>
            <w:r>
              <w:rPr>
                <w:rStyle w:val="23"/>
              </w:rPr>
              <w:softHyphen/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2015 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ГПО «Минскстрой»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ский район (микрорайон Масю-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ковщина-3)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3"/>
              </w:rPr>
              <w:t>СШ № 29 по т.п., Фрунзен</w:t>
            </w:r>
            <w:r>
              <w:rPr>
                <w:rStyle w:val="23"/>
              </w:rPr>
              <w:softHyphen/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2017 г.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ГПО «Минскстрой»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ский район (микрорайон Масю</w:t>
            </w:r>
            <w:r>
              <w:rPr>
                <w:rStyle w:val="23"/>
              </w:rPr>
              <w:softHyphen/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ковщина-5)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3"/>
              </w:rPr>
              <w:t>СШ № 34 по т.п., Фрунзен</w:t>
            </w:r>
            <w:r>
              <w:rPr>
                <w:rStyle w:val="23"/>
              </w:rPr>
              <w:softHyphen/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2014 г.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ГПО «Минскстрой»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ский район (ул, Притыцкого -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ул. Скрипникова - ул. Один</w:t>
            </w:r>
            <w:r>
              <w:rPr>
                <w:rStyle w:val="23"/>
              </w:rPr>
              <w:softHyphen/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цова - ул. Лобанка)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3"/>
              </w:rPr>
              <w:t>СШ № 23 по г.п., Москов</w:t>
            </w:r>
            <w:r>
              <w:rPr>
                <w:rStyle w:val="23"/>
              </w:rPr>
              <w:softHyphen/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2017 г.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КУП УКС адм.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ский район (пр. Дзержинско</w:t>
            </w:r>
            <w:r>
              <w:rPr>
                <w:rStyle w:val="23"/>
              </w:rPr>
              <w:softHyphen/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Московского района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го - пр. Любимова - ул. Сема</w:t>
            </w:r>
            <w:r>
              <w:rPr>
                <w:rStyle w:val="23"/>
              </w:rPr>
              <w:softHyphen/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шко)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3"/>
              </w:rPr>
              <w:t>СШ б/н по т.п., Первомай</w:t>
            </w:r>
            <w:r>
              <w:rPr>
                <w:rStyle w:val="23"/>
              </w:rPr>
              <w:softHyphen/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2016 г.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КУП УКС адм.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ский район (микрорайон М5,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Первомайского района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пос. Восточный)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3"/>
              </w:rPr>
              <w:t>СШ № 4 по г.п., Централь</w:t>
            </w:r>
            <w:r>
              <w:rPr>
                <w:rStyle w:val="23"/>
              </w:rPr>
              <w:softHyphen/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2015 г.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КУП УКС адм.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ный райен' (микрорайон Лебя</w:t>
            </w:r>
            <w:r>
              <w:rPr>
                <w:rStyle w:val="23"/>
              </w:rPr>
              <w:softHyphen/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Центрального района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жий)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3"/>
              </w:rPr>
              <w:t>2.1.2. Открытие гимназий: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Комитет по образованию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3"/>
              </w:rPr>
              <w:t>Заводской</w:t>
            </w:r>
          </w:p>
        </w:tc>
        <w:tc>
          <w:tcPr>
            <w:tcW w:w="135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2016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Мингорисполкома,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управления образования,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3"/>
              </w:rPr>
              <w:t>Московский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2018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спорта и туризма Заводского, Московского районов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3"/>
              </w:rPr>
              <w:t>2.1.3. Закрытие школ: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Комитет по образованию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3"/>
              </w:rPr>
              <w:t>Заводской (№ 85)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2018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Мингорисполкома, управления образования,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3"/>
              </w:rPr>
              <w:t>Московский (№ 213)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2014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спорта и туризма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14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3"/>
              </w:rPr>
              <w:t>Фрунзенский (НШ № 103)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2015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Заводского, Московского,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</w:pP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Фрунзенского районов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3"/>
              </w:rPr>
              <w:t>2.1.4. Реорганизация школ,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Комитет по образованию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гимназий (объединение, отк</w:t>
            </w:r>
            <w:r>
              <w:rPr>
                <w:rStyle w:val="23"/>
              </w:rPr>
              <w:softHyphen/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Мингорисполкома,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рытие филиалов, присоедине</w:t>
            </w:r>
            <w:r>
              <w:rPr>
                <w:rStyle w:val="23"/>
              </w:rPr>
              <w:softHyphen/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управления образования,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ние):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спорта и туризма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3"/>
              </w:rPr>
              <w:t>Заводской</w:t>
            </w:r>
            <w:r>
              <w:rPr>
                <w:rStyle w:val="23"/>
              </w:rPr>
              <w:t xml:space="preserve"> (СШ № 58 реор</w:t>
            </w:r>
            <w:r>
              <w:rPr>
                <w:rStyle w:val="23"/>
              </w:rPr>
              <w:softHyphen/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2014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Заводского, Московского,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ганизовать в начальную школу)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Октябрьского районов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3"/>
              </w:rPr>
              <w:t>Московский (здание № 213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2014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передать гимназии №10)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3"/>
              </w:rPr>
              <w:t>Октябрьский (открытие гим</w:t>
            </w:r>
            <w:r>
              <w:rPr>
                <w:rStyle w:val="23"/>
              </w:rPr>
              <w:softHyphen/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2016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назии)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23"/>
              </w:rPr>
              <w:t>2.2. Создание городского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С 01 09.2014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23"/>
              </w:rPr>
              <w:t xml:space="preserve">Местный </w:t>
            </w:r>
            <w:r>
              <w:rPr>
                <w:rStyle w:val="23"/>
              </w:rPr>
              <w:t>бюджет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Комитет по образованию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14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образовательного холдинга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Мингорисполкома,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2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23"/>
              </w:rPr>
              <w:t>«Столица»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ГУО «Минский городской институт развития образования»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1368"/>
        <w:gridCol w:w="1613"/>
        <w:gridCol w:w="1958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188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lastRenderedPageBreak/>
              <w:t>2,3. Обеспечение реализации пилотного проекта по совер</w:t>
            </w:r>
            <w:r>
              <w:rPr>
                <w:rStyle w:val="23"/>
              </w:rPr>
              <w:softHyphen/>
              <w:t xml:space="preserve">шенствованию механизма финансирования учреждений </w:t>
            </w:r>
            <w:r>
              <w:rPr>
                <w:rStyle w:val="23"/>
              </w:rPr>
              <w:t>образования (гимназии №№ 2, 11, 18 Первомайского района, гимназии №№ 10, 12, 61, 146, 192, СШ № 161 Московского района)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ind w:right="300"/>
              <w:jc w:val="right"/>
            </w:pPr>
            <w:r>
              <w:rPr>
                <w:rStyle w:val="23"/>
              </w:rPr>
              <w:t>В сроки установленные Правительством Республики Беларусь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300"/>
              <w:jc w:val="righ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 xml:space="preserve">Комитет по образованию Мингорисполкома, управления образования, </w:t>
            </w:r>
            <w:r>
              <w:rPr>
                <w:rStyle w:val="23"/>
              </w:rPr>
              <w:t>спорта и туризма Первомайского, Московского районов, руководители учреждений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>2.4. Поэтапное увеличение наполняемости классов до 24 учащихся во всех видах учреждений общего среднего образования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300"/>
              <w:jc w:val="right"/>
            </w:pPr>
            <w:r>
              <w:rPr>
                <w:rStyle w:val="23"/>
              </w:rPr>
              <w:t>С 01.05.2013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300"/>
              <w:jc w:val="righ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Управления образования</w:t>
            </w:r>
            <w:r>
              <w:rPr>
                <w:rStyle w:val="23"/>
              </w:rPr>
              <w:t>, спорта и туризма районов, руководители учреждений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>2.5. Увеличение педагоги</w:t>
            </w:r>
            <w:r>
              <w:rPr>
                <w:rStyle w:val="23"/>
              </w:rPr>
              <w:softHyphen/>
              <w:t>ческой нагрузки до 20 часов в неделю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300"/>
              <w:jc w:val="right"/>
            </w:pPr>
            <w:r>
              <w:rPr>
                <w:rStyle w:val="23"/>
              </w:rPr>
              <w:t>С 01.09.2013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300"/>
              <w:jc w:val="righ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Управления образования, спорта и туризма районов, руководители учреждений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 xml:space="preserve">2.6. </w:t>
            </w:r>
            <w:r>
              <w:rPr>
                <w:rStyle w:val="23"/>
              </w:rPr>
              <w:t>Совершенствование ре</w:t>
            </w:r>
            <w:r>
              <w:rPr>
                <w:rStyle w:val="23"/>
              </w:rPr>
              <w:softHyphen/>
              <w:t>гиональной системы оценки качества образования различ</w:t>
            </w:r>
            <w:r>
              <w:rPr>
                <w:rStyle w:val="23"/>
              </w:rPr>
              <w:softHyphen/>
              <w:t>ных субъектов и направлений деятельности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300"/>
              <w:jc w:val="right"/>
            </w:pPr>
            <w:r>
              <w:rPr>
                <w:rStyle w:val="23"/>
              </w:rPr>
              <w:t>С 2013 года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300"/>
              <w:jc w:val="righ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 xml:space="preserve">Комитет по образованию Мингорисполкома, управления образования, спорта и туризма районов, ГУО «Минский городской </w:t>
            </w:r>
            <w:r>
              <w:rPr>
                <w:rStyle w:val="23"/>
              </w:rPr>
              <w:t>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78" w:lineRule="exact"/>
              <w:ind w:firstLine="160"/>
            </w:pPr>
            <w:r>
              <w:rPr>
                <w:rStyle w:val="23"/>
              </w:rPr>
              <w:t>2.7. Развитие системы фа</w:t>
            </w:r>
            <w:r>
              <w:rPr>
                <w:rStyle w:val="23"/>
              </w:rPr>
              <w:softHyphen/>
              <w:t>культативных занятий с целью удовлетворения образова</w:t>
            </w:r>
            <w:r>
              <w:rPr>
                <w:rStyle w:val="23"/>
              </w:rPr>
              <w:softHyphen/>
              <w:t>тельных запросов учащихся и их родителей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300"/>
              <w:jc w:val="right"/>
            </w:pPr>
            <w:r>
              <w:rPr>
                <w:rStyle w:val="23"/>
              </w:rPr>
              <w:t>С 2013 года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300"/>
              <w:jc w:val="righ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3"/>
              </w:rPr>
              <w:t xml:space="preserve">Комитет по образованию Мингорисполкома, управления образования, спорта и </w:t>
            </w:r>
            <w:r>
              <w:rPr>
                <w:rStyle w:val="23"/>
              </w:rPr>
              <w:t>туризма районов,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97" w:lineRule="exact"/>
              <w:ind w:firstLine="160"/>
            </w:pPr>
            <w:r>
              <w:rPr>
                <w:rStyle w:val="23"/>
              </w:rPr>
              <w:t>2.8, Обеспечение учреждений общего среднего образования средствами обучения и учеб</w:t>
            </w:r>
            <w:r>
              <w:rPr>
                <w:rStyle w:val="23"/>
              </w:rPr>
              <w:softHyphen/>
              <w:t>ным оборудованием в соот</w:t>
            </w:r>
            <w:r>
              <w:rPr>
                <w:rStyle w:val="23"/>
              </w:rPr>
              <w:softHyphen/>
              <w:t>ветствии с установленными нормативами (не менее 90%)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300"/>
              <w:jc w:val="right"/>
            </w:pPr>
            <w:r>
              <w:rPr>
                <w:rStyle w:val="23"/>
              </w:rPr>
              <w:t>С 2013 года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97" w:lineRule="exact"/>
              <w:ind w:right="300"/>
              <w:jc w:val="right"/>
            </w:pPr>
            <w:r>
              <w:rPr>
                <w:rStyle w:val="23"/>
              </w:rPr>
              <w:t xml:space="preserve">В рамках </w:t>
            </w:r>
            <w:r>
              <w:rPr>
                <w:rStyle w:val="23"/>
              </w:rPr>
              <w:t>выделенных бюджетных ассигнований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3"/>
              </w:rPr>
              <w:t>Комитет по образованию Мингорисполкома, управления образования, спорта и туризма районов, МГООЦ «Лидер»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>2.9. Внедрение моделей ор</w:t>
            </w:r>
            <w:r>
              <w:rPr>
                <w:rStyle w:val="23"/>
              </w:rPr>
              <w:softHyphen/>
              <w:t>ганизации обучения отдель</w:t>
            </w:r>
            <w:r>
              <w:rPr>
                <w:rStyle w:val="23"/>
              </w:rPr>
              <w:softHyphen/>
              <w:t xml:space="preserve">ных учебных предметов на повышенном уровне на II! ступени </w:t>
            </w:r>
            <w:r>
              <w:rPr>
                <w:rStyle w:val="23"/>
              </w:rPr>
              <w:t>обучения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300"/>
              <w:jc w:val="right"/>
            </w:pPr>
            <w:r>
              <w:rPr>
                <w:rStyle w:val="23"/>
              </w:rPr>
              <w:t>С 2013 г.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300"/>
              <w:jc w:val="righ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3"/>
              </w:rPr>
              <w:t>Комитет по образованию Мингорисполкома,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97" w:lineRule="exact"/>
              <w:ind w:firstLine="160"/>
            </w:pPr>
            <w:r>
              <w:rPr>
                <w:rStyle w:val="23"/>
              </w:rPr>
              <w:t>2.10. Развитие сети ресурс</w:t>
            </w:r>
            <w:r>
              <w:rPr>
                <w:rStyle w:val="23"/>
              </w:rPr>
              <w:softHyphen/>
              <w:t>ных центров предметной направленности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300"/>
              <w:jc w:val="right"/>
            </w:pPr>
            <w:r>
              <w:rPr>
                <w:rStyle w:val="23"/>
              </w:rPr>
              <w:t>С 2013 г.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300"/>
              <w:jc w:val="righ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3"/>
              </w:rPr>
              <w:t xml:space="preserve">Комитет по образованию </w:t>
            </w:r>
            <w:r>
              <w:rPr>
                <w:rStyle w:val="23"/>
              </w:rPr>
              <w:t>Мингорисполкома, управления образования, спорта и туризма районов</w:t>
            </w:r>
          </w:p>
        </w:tc>
      </w:tr>
    </w:tbl>
    <w:p w:rsidR="002C031F" w:rsidRDefault="002C031F">
      <w:pPr>
        <w:rPr>
          <w:sz w:val="2"/>
          <w:szCs w:val="2"/>
        </w:rPr>
        <w:sectPr w:rsidR="002C031F">
          <w:footerReference w:type="even" r:id="rId16"/>
          <w:footerReference w:type="default" r:id="rId17"/>
          <w:headerReference w:type="first" r:id="rId18"/>
          <w:footerReference w:type="first" r:id="rId19"/>
          <w:pgSz w:w="11909" w:h="16834"/>
          <w:pgMar w:top="3133" w:right="2359" w:bottom="3416" w:left="236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1368"/>
        <w:gridCol w:w="1632"/>
        <w:gridCol w:w="2021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ac"/>
              </w:rPr>
              <w:lastRenderedPageBreak/>
              <w:t>2.11. Проведение городских интернет-олимпиад по учеб</w:t>
            </w:r>
            <w:r>
              <w:rPr>
                <w:rStyle w:val="ac"/>
              </w:rPr>
              <w:softHyphen/>
              <w:t>ным предметам, интернет- конкурсов, турниров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spacing w:line="160" w:lineRule="exact"/>
              <w:ind w:left="30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Организационные взносы участников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ГУО «Минский городской институт развития</w:t>
            </w:r>
          </w:p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2.12. Проведение учебно</w:t>
            </w:r>
            <w:r>
              <w:rPr>
                <w:rStyle w:val="11"/>
              </w:rPr>
              <w:softHyphen/>
              <w:t>тренировочных сборов по подготовке команд г. Минска к участию в предметных</w:t>
            </w:r>
          </w:p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 xml:space="preserve">олимпиадах и </w:t>
            </w:r>
            <w:r>
              <w:rPr>
                <w:rStyle w:val="11"/>
              </w:rPr>
              <w:t>конкурсах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spacing w:line="160" w:lineRule="exact"/>
              <w:ind w:left="300"/>
              <w:jc w:val="left"/>
            </w:pPr>
            <w:r>
              <w:rPr>
                <w:rStyle w:val="ac"/>
              </w:rPr>
              <w:t>Ежегодно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2.13. Реализация новых подходов к организации обра</w:t>
            </w:r>
            <w:r>
              <w:rPr>
                <w:rStyle w:val="11"/>
              </w:rPr>
              <w:softHyphen/>
              <w:t>зовательного процесса в МГО- ОЦ «Лидер». Обеспечение ра</w:t>
            </w:r>
            <w:r>
              <w:rPr>
                <w:rStyle w:val="11"/>
              </w:rPr>
              <w:softHyphen/>
              <w:t>боты профильных смен</w:t>
            </w:r>
            <w:r>
              <w:rPr>
                <w:rStyle w:val="11"/>
              </w:rPr>
              <w:t xml:space="preserve"> для одаренных учащихся в соот</w:t>
            </w:r>
            <w:r>
              <w:rPr>
                <w:rStyle w:val="11"/>
              </w:rPr>
              <w:softHyphen/>
              <w:t>ветствии 'с их направлен</w:t>
            </w:r>
            <w:r>
              <w:rPr>
                <w:rStyle w:val="11"/>
              </w:rPr>
              <w:softHyphen/>
              <w:t>ностью"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spacing w:line="197" w:lineRule="exact"/>
              <w:ind w:left="300"/>
              <w:jc w:val="left"/>
            </w:pPr>
            <w:r>
              <w:rPr>
                <w:rStyle w:val="11"/>
              </w:rPr>
              <w:t>Ежегодно (не менее 5 смен) с 2013-2014 учебного года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МГООЦ «Лидер»,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2.14. </w:t>
            </w:r>
            <w:r>
              <w:rPr>
                <w:rStyle w:val="11"/>
              </w:rPr>
              <w:t>Внедрение концепции дистанционного обучения уча</w:t>
            </w:r>
            <w:r>
              <w:rPr>
                <w:rStyle w:val="11"/>
              </w:rPr>
              <w:softHyphen/>
              <w:t>щихся, находящихся на оздо</w:t>
            </w:r>
            <w:r>
              <w:rPr>
                <w:rStyle w:val="11"/>
              </w:rPr>
              <w:softHyphen/>
              <w:t>ровлении в учебное время в МГООЦ «Лидер»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ind w:left="300"/>
              <w:jc w:val="left"/>
            </w:pPr>
            <w:r>
              <w:rPr>
                <w:rStyle w:val="11"/>
              </w:rPr>
              <w:t>с 2013-2014 учебного года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</w:t>
            </w:r>
          </w:p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МГООЦ «Лидер»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spacing w:line="187" w:lineRule="exact"/>
              <w:ind w:firstLine="160"/>
            </w:pPr>
            <w:r>
              <w:rPr>
                <w:rStyle w:val="11"/>
              </w:rPr>
              <w:t>2.15. Обеспечение препода</w:t>
            </w:r>
            <w:r>
              <w:rPr>
                <w:rStyle w:val="11"/>
              </w:rPr>
              <w:softHyphen/>
              <w:t xml:space="preserve">вания учебных </w:t>
            </w:r>
            <w:r>
              <w:rPr>
                <w:rStyle w:val="11"/>
              </w:rPr>
              <w:t>предметов на повышенном уровне, в том числе с применением ИКТ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Ежегодно с 2013-2014 учебного года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Комитет по образованию Мингорисполкома, МГООЦ «Лидер»,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2.16. Проведение второго и </w:t>
            </w:r>
            <w:r>
              <w:rPr>
                <w:rStyle w:val="11"/>
              </w:rPr>
              <w:t>третьего этапа республикан</w:t>
            </w:r>
            <w:r>
              <w:rPr>
                <w:rStyle w:val="11"/>
              </w:rPr>
              <w:softHyphen/>
              <w:t>ской олимпиады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spacing w:line="160" w:lineRule="exact"/>
              <w:ind w:left="30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1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spacing w:line="178" w:lineRule="exact"/>
              <w:ind w:firstLine="160"/>
            </w:pPr>
            <w:r>
              <w:rPr>
                <w:rStyle w:val="11"/>
              </w:rPr>
              <w:t>2.17. Изучение, обобщение и распространение лучших образцов педагогического опы</w:t>
            </w:r>
            <w:r>
              <w:rPr>
                <w:rStyle w:val="11"/>
              </w:rPr>
              <w:softHyphen/>
              <w:t xml:space="preserve">та учителей </w:t>
            </w:r>
            <w:r>
              <w:rPr>
                <w:rStyle w:val="11"/>
              </w:rPr>
              <w:t>начальных клас</w:t>
            </w:r>
            <w:r>
              <w:rPr>
                <w:rStyle w:val="11"/>
              </w:rPr>
              <w:softHyphen/>
              <w:t>сов с целью повышения каче</w:t>
            </w:r>
            <w:r>
              <w:rPr>
                <w:rStyle w:val="11"/>
              </w:rPr>
              <w:softHyphen/>
              <w:t>ства образования на I ступени общего среднего образования.</w:t>
            </w:r>
          </w:p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spacing w:line="178" w:lineRule="exact"/>
              <w:ind w:firstLine="160"/>
            </w:pPr>
            <w:r>
              <w:rPr>
                <w:rStyle w:val="11"/>
              </w:rPr>
              <w:t>Проведение мастер-классов, семинаров, круглых столов для учителей предметников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spacing w:line="160" w:lineRule="exact"/>
              <w:ind w:left="300"/>
              <w:jc w:val="left"/>
            </w:pPr>
            <w:r>
              <w:rPr>
                <w:rStyle w:val="11"/>
              </w:rPr>
              <w:t>2015-2017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11"/>
              </w:rPr>
              <w:t xml:space="preserve">Комитет по образованию Мингорисполкома, ГУО </w:t>
            </w:r>
            <w:r>
              <w:rPr>
                <w:rStyle w:val="11"/>
              </w:rPr>
              <w:t>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2.18. Система мероприятий по выявлению учащихся с повы</w:t>
            </w:r>
            <w:r>
              <w:rPr>
                <w:rStyle w:val="11"/>
              </w:rPr>
              <w:softHyphen/>
              <w:t>шенной мотивацией на I сту</w:t>
            </w:r>
            <w:r>
              <w:rPr>
                <w:rStyle w:val="11"/>
              </w:rPr>
              <w:softHyphen/>
              <w:t>пени общего среднего образо</w:t>
            </w:r>
            <w:r>
              <w:rPr>
                <w:rStyle w:val="11"/>
              </w:rPr>
              <w:softHyphen/>
              <w:t>вания: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spacing w:line="160" w:lineRule="exact"/>
              <w:ind w:left="300"/>
              <w:jc w:val="left"/>
            </w:pPr>
            <w:r>
              <w:rPr>
                <w:rStyle w:val="11"/>
              </w:rPr>
              <w:t>2015-2017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Организационные взносы участников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Комитет по образованию Мингорисполкома, ГУО </w:t>
            </w:r>
            <w:r>
              <w:rPr>
                <w:rStyle w:val="11"/>
              </w:rPr>
              <w:t>«Минский городской институт развития</w:t>
            </w:r>
          </w:p>
          <w:p w:rsidR="002C031F" w:rsidRDefault="00593243">
            <w:pPr>
              <w:pStyle w:val="3"/>
              <w:framePr w:w="717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образования»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1363"/>
        <w:gridCol w:w="1603"/>
        <w:gridCol w:w="1968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2371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spacing w:line="187" w:lineRule="exact"/>
              <w:ind w:firstLine="160"/>
            </w:pPr>
            <w:r>
              <w:rPr>
                <w:rStyle w:val="11"/>
              </w:rPr>
              <w:lastRenderedPageBreak/>
              <w:t>Городской фестиваль лроек- тно-исследовательских работ учащихся начальных классов «Познание и творчество»</w:t>
            </w:r>
          </w:p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Городской турнир «Юный математик» среди учащихся начальных классов</w:t>
            </w:r>
          </w:p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spacing w:line="197" w:lineRule="exact"/>
              <w:ind w:firstLine="160"/>
            </w:pPr>
            <w:r>
              <w:rPr>
                <w:rStyle w:val="11"/>
              </w:rPr>
              <w:t>Городской конкурс для млад</w:t>
            </w:r>
            <w:r>
              <w:rPr>
                <w:rStyle w:val="11"/>
              </w:rPr>
              <w:softHyphen/>
              <w:t xml:space="preserve">ших </w:t>
            </w:r>
            <w:r>
              <w:rPr>
                <w:rStyle w:val="11"/>
              </w:rPr>
              <w:t>школьников «Интеллек</w:t>
            </w:r>
            <w:r>
              <w:rPr>
                <w:rStyle w:val="11"/>
              </w:rPr>
              <w:softHyphen/>
              <w:t>туальный калейдоскоп»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spacing w:after="240"/>
            </w:pPr>
            <w:r>
              <w:rPr>
                <w:rStyle w:val="11"/>
              </w:rPr>
              <w:t>Ежегодно с 2013-2014 учебного года</w:t>
            </w:r>
          </w:p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spacing w:before="240" w:line="160" w:lineRule="exact"/>
            </w:pPr>
            <w:r>
              <w:rPr>
                <w:rStyle w:val="11"/>
              </w:rPr>
              <w:t>Ежегодно</w:t>
            </w:r>
          </w:p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с 2012-2013 учебного года</w:t>
            </w:r>
          </w:p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11"/>
              </w:rPr>
              <w:t>Ежегодно с 2014-2015 учебного года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2.19. Развитие сотрудни</w:t>
            </w:r>
            <w:r>
              <w:rPr>
                <w:rStyle w:val="11"/>
              </w:rPr>
              <w:softHyphen/>
              <w:t>чества с высшими учебными заведениями с целью подго</w:t>
            </w:r>
            <w:r>
              <w:rPr>
                <w:rStyle w:val="11"/>
              </w:rPr>
              <w:softHyphen/>
              <w:t>товки учащихся к олимпиадам и</w:t>
            </w:r>
            <w:r>
              <w:rPr>
                <w:rStyle w:val="11"/>
              </w:rPr>
              <w:t xml:space="preserve"> НПК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Комитет по образованию, управления образования, спорта и туризма районов,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2.20. Расширение сети науч</w:t>
            </w:r>
            <w:r>
              <w:rPr>
                <w:rStyle w:val="11"/>
              </w:rPr>
              <w:softHyphen/>
              <w:t>ных обществ учащихся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Комитет по образованию </w:t>
            </w:r>
            <w:r>
              <w:rPr>
                <w:rStyle w:val="11"/>
              </w:rPr>
              <w:t>Мингорисполкома, управления образования, спорта и туризма районов,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2.21. Проведение городской научно-практической конфе</w:t>
            </w:r>
            <w:r>
              <w:rPr>
                <w:rStyle w:val="11"/>
              </w:rPr>
              <w:softHyphen/>
              <w:t>ренции учащихся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Комитет по образованию Мингорисполкома, </w:t>
            </w:r>
            <w:r>
              <w:rPr>
                <w:rStyle w:val="11"/>
              </w:rPr>
              <w:t>управления образования, спорта и туризма районов, МГДДиМ,</w:t>
            </w:r>
          </w:p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2.22. Развитие сотрудни</w:t>
            </w:r>
            <w:r>
              <w:rPr>
                <w:rStyle w:val="11"/>
              </w:rPr>
              <w:softHyphen/>
              <w:t>чества с институтами НАН Беларуси: включение учащихся в работу секций научных конференций Академии Наук;</w:t>
            </w:r>
          </w:p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проведение </w:t>
            </w:r>
            <w:r>
              <w:rPr>
                <w:rStyle w:val="11"/>
              </w:rPr>
              <w:t>семинаров для педагогов по организации исследовательской деятель</w:t>
            </w:r>
            <w:r>
              <w:rPr>
                <w:rStyle w:val="11"/>
              </w:rPr>
              <w:softHyphen/>
              <w:t>ности учащихся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управления образования, спорта и туризма районов, ГУО «Минский городской институт развития образования»</w:t>
            </w:r>
          </w:p>
        </w:tc>
      </w:tr>
    </w:tbl>
    <w:p w:rsidR="002C031F" w:rsidRDefault="002C031F">
      <w:pPr>
        <w:rPr>
          <w:sz w:val="2"/>
          <w:szCs w:val="2"/>
        </w:rPr>
      </w:pPr>
    </w:p>
    <w:p w:rsidR="002C031F" w:rsidRDefault="00593243">
      <w:pPr>
        <w:pStyle w:val="20"/>
        <w:shd w:val="clear" w:color="auto" w:fill="auto"/>
        <w:spacing w:before="37" w:line="197" w:lineRule="exact"/>
        <w:ind w:left="20" w:right="20" w:firstLine="400"/>
        <w:jc w:val="left"/>
        <w:sectPr w:rsidR="002C031F">
          <w:footerReference w:type="even" r:id="rId20"/>
          <w:footerReference w:type="default" r:id="rId21"/>
          <w:footerReference w:type="first" r:id="rId22"/>
          <w:pgSz w:w="11909" w:h="16834"/>
          <w:pgMar w:top="3133" w:right="2359" w:bottom="3416" w:left="2369" w:header="0" w:footer="3" w:gutter="0"/>
          <w:cols w:space="720"/>
          <w:noEndnote/>
          <w:titlePg/>
          <w:docGrid w:linePitch="360"/>
        </w:sectPr>
      </w:pPr>
      <w:r>
        <w:t xml:space="preserve">*Количество учреждений общего среднего образования (школ-новостроек), их местоположение подлежит уточнению при разработке годовых программ </w:t>
      </w:r>
      <w:r>
        <w:t>социально-экономического развития.</w:t>
      </w:r>
    </w:p>
    <w:p w:rsidR="002C031F" w:rsidRDefault="00593243">
      <w:pPr>
        <w:pStyle w:val="40"/>
        <w:shd w:val="clear" w:color="auto" w:fill="auto"/>
        <w:spacing w:after="120"/>
        <w:ind w:right="260"/>
      </w:pPr>
      <w:r>
        <w:lastRenderedPageBreak/>
        <w:t>РАЗДЕЛ 3. ПРОФЕССИОНАЛЬНО-ТЕХНИЧЕСКОЕ ОБРАЗОВАНИЕ, СРЕДНЕЕ СПЕЦИАЛЬНОЕ ОБРАЗОВАНИЕ</w:t>
      </w:r>
    </w:p>
    <w:p w:rsidR="002C031F" w:rsidRDefault="00593243">
      <w:pPr>
        <w:pStyle w:val="40"/>
        <w:shd w:val="clear" w:color="auto" w:fill="auto"/>
        <w:spacing w:after="0"/>
        <w:ind w:left="40" w:firstLine="360"/>
        <w:jc w:val="both"/>
      </w:pPr>
      <w:r>
        <w:t>Цель:</w:t>
      </w:r>
    </w:p>
    <w:p w:rsidR="002C031F" w:rsidRDefault="00593243">
      <w:pPr>
        <w:pStyle w:val="3"/>
        <w:shd w:val="clear" w:color="auto" w:fill="auto"/>
        <w:ind w:left="40" w:right="40" w:firstLine="360"/>
      </w:pPr>
      <w:r>
        <w:t xml:space="preserve">Повышение качества и доступности профессионально-технического образования, модернизация системы </w:t>
      </w:r>
      <w:r>
        <w:lastRenderedPageBreak/>
        <w:t>профессионально-технического образов</w:t>
      </w:r>
      <w:r>
        <w:t>ания в соответствии с запросами общества и индуст</w:t>
      </w:r>
      <w:r>
        <w:softHyphen/>
        <w:t>риально-инновационного развития экономики.</w:t>
      </w:r>
    </w:p>
    <w:p w:rsidR="002C031F" w:rsidRDefault="00593243">
      <w:pPr>
        <w:pStyle w:val="40"/>
        <w:shd w:val="clear" w:color="auto" w:fill="auto"/>
        <w:spacing w:after="0"/>
        <w:ind w:left="40" w:firstLine="360"/>
        <w:jc w:val="both"/>
      </w:pPr>
      <w:r>
        <w:t>Задачи:</w:t>
      </w:r>
    </w:p>
    <w:p w:rsidR="002C031F" w:rsidRDefault="00593243">
      <w:pPr>
        <w:pStyle w:val="3"/>
        <w:numPr>
          <w:ilvl w:val="0"/>
          <w:numId w:val="14"/>
        </w:numPr>
        <w:shd w:val="clear" w:color="auto" w:fill="auto"/>
        <w:tabs>
          <w:tab w:val="left" w:pos="544"/>
        </w:tabs>
        <w:ind w:left="40" w:firstLine="360"/>
      </w:pPr>
      <w:r>
        <w:t>Создание системы оценки качества подготовки кадров: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82"/>
        </w:tabs>
        <w:ind w:left="40" w:right="40" w:firstLine="360"/>
      </w:pPr>
      <w:r>
        <w:t>профессиональная аккредитация образовательных программ через независимые аккредитацион</w:t>
      </w:r>
      <w:r>
        <w:softHyphen/>
        <w:t>ные комиссии;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73"/>
        </w:tabs>
        <w:ind w:left="40" w:firstLine="360"/>
      </w:pPr>
      <w:r>
        <w:t>со</w:t>
      </w:r>
      <w:r>
        <w:t>здание системы независимой оценки подготовки учащихся в учреждениях ПТО;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78"/>
        </w:tabs>
        <w:ind w:left="40" w:right="40" w:firstLine="360"/>
      </w:pPr>
      <w:r>
        <w:t xml:space="preserve">запуск на уровне учреждения внутренней системы управления качеством образовательного процесса </w:t>
      </w:r>
      <w:r>
        <w:rPr>
          <w:rStyle w:val="aa"/>
        </w:rPr>
        <w:t>(на основе международных стандартов ИСО-9000).</w:t>
      </w:r>
    </w:p>
    <w:p w:rsidR="002C031F" w:rsidRDefault="00593243">
      <w:pPr>
        <w:pStyle w:val="3"/>
        <w:numPr>
          <w:ilvl w:val="0"/>
          <w:numId w:val="14"/>
        </w:numPr>
        <w:shd w:val="clear" w:color="auto" w:fill="auto"/>
        <w:tabs>
          <w:tab w:val="left" w:pos="573"/>
        </w:tabs>
        <w:ind w:left="40" w:right="40" w:firstLine="360"/>
      </w:pPr>
      <w:r>
        <w:t xml:space="preserve">Развитие и оптимизация сети учреждений </w:t>
      </w:r>
      <w:r>
        <w:t>профессионально-технического и среднего специаль</w:t>
      </w:r>
      <w:r>
        <w:softHyphen/>
        <w:t>ного образования: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73"/>
        </w:tabs>
        <w:ind w:left="40" w:firstLine="360"/>
      </w:pPr>
      <w:r>
        <w:t>интеграция учреждений ССО и ПТО путем изменения их подчиненности;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68"/>
        </w:tabs>
        <w:ind w:left="40" w:firstLine="360"/>
      </w:pPr>
      <w:r>
        <w:t>создание и развитие ресурсных центров;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68"/>
        </w:tabs>
        <w:ind w:left="40" w:firstLine="360"/>
      </w:pPr>
      <w:r>
        <w:t>создание многоуровневых и многопрофильных учреждений;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49"/>
        </w:tabs>
        <w:ind w:left="40" w:right="40" w:firstLine="360"/>
      </w:pPr>
      <w:r>
        <w:t>'активное использование ассоци</w:t>
      </w:r>
      <w:r>
        <w:t>ативных сетевых форм взаимодействия организаций и учреж</w:t>
      </w:r>
      <w:r>
        <w:softHyphen/>
        <w:t>дений различных ведомств с учреждениями профессионального образования в качестве ресурсов сети;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87"/>
        </w:tabs>
        <w:ind w:left="40" w:right="40" w:firstLine="360"/>
      </w:pPr>
      <w:r>
        <w:t>развитие служб маркетинга в учреждениях профессионально-технического и среднего спе</w:t>
      </w:r>
      <w:r>
        <w:softHyphen/>
        <w:t>циального образовани</w:t>
      </w:r>
      <w:r>
        <w:t>я.</w:t>
      </w:r>
    </w:p>
    <w:p w:rsidR="002C031F" w:rsidRDefault="00593243">
      <w:pPr>
        <w:pStyle w:val="3"/>
        <w:numPr>
          <w:ilvl w:val="0"/>
          <w:numId w:val="14"/>
        </w:numPr>
        <w:shd w:val="clear" w:color="auto" w:fill="auto"/>
        <w:tabs>
          <w:tab w:val="left" w:pos="558"/>
        </w:tabs>
        <w:ind w:left="40" w:firstLine="360"/>
      </w:pPr>
      <w:r>
        <w:t>Изменение технологий и содержания профессиональной подготовки: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82"/>
        </w:tabs>
        <w:ind w:left="40" w:right="40" w:firstLine="360"/>
      </w:pPr>
      <w:r>
        <w:t>организация (содержание и технологии) подготовки, обеспечивающей формирование компетен</w:t>
      </w:r>
      <w:r>
        <w:softHyphen/>
        <w:t xml:space="preserve">ций, необходимых для инновационной экономики, через воспитание бизнес-поведения и навыков проектного </w:t>
      </w:r>
      <w:r>
        <w:t>подхода к решению профессиональных задач;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82"/>
        </w:tabs>
        <w:ind w:left="40" w:right="40" w:firstLine="360"/>
      </w:pPr>
      <w:r>
        <w:t>создание баз производственного обучения, соответствующих современным технологическим производствам.</w:t>
      </w:r>
    </w:p>
    <w:p w:rsidR="002C031F" w:rsidRDefault="00593243">
      <w:pPr>
        <w:pStyle w:val="3"/>
        <w:numPr>
          <w:ilvl w:val="0"/>
          <w:numId w:val="14"/>
        </w:numPr>
        <w:shd w:val="clear" w:color="auto" w:fill="auto"/>
        <w:tabs>
          <w:tab w:val="left" w:pos="582"/>
        </w:tabs>
        <w:ind w:left="40" w:right="40" w:firstLine="360"/>
      </w:pPr>
      <w:r>
        <w:t>Новое регулирование развития сферы образования. Переход к общественно-государственному управлению: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82"/>
        </w:tabs>
        <w:ind w:left="40" w:right="40" w:firstLine="360"/>
      </w:pPr>
      <w:r>
        <w:t>создание систем</w:t>
      </w:r>
      <w:r>
        <w:t>ы предоставления полной и достоверной информации всем участникам образовательного рынка;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87"/>
        </w:tabs>
        <w:ind w:left="40" w:right="40" w:firstLine="360"/>
      </w:pPr>
      <w:r>
        <w:t>развитие общественного участия в управлении учреждениями профессионального образования, включая формирование заказа на подготовку кадров, независимую общественную оцен</w:t>
      </w:r>
      <w:r>
        <w:t>ку качества результатов профессионального образования.</w:t>
      </w:r>
    </w:p>
    <w:p w:rsidR="002C031F" w:rsidRDefault="00593243">
      <w:pPr>
        <w:pStyle w:val="3"/>
        <w:numPr>
          <w:ilvl w:val="0"/>
          <w:numId w:val="14"/>
        </w:numPr>
        <w:shd w:val="clear" w:color="auto" w:fill="auto"/>
        <w:tabs>
          <w:tab w:val="left" w:pos="597"/>
        </w:tabs>
        <w:ind w:left="40" w:right="40" w:firstLine="360"/>
      </w:pPr>
      <w:r>
        <w:t>Обеспечение учреждений профессионального образования квалифицированными педагогиче</w:t>
      </w:r>
      <w:r>
        <w:softHyphen/>
        <w:t>скими кадрами.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92"/>
        </w:tabs>
        <w:ind w:left="40" w:right="40" w:firstLine="360"/>
      </w:pPr>
      <w:r>
        <w:t>внедрение новой системы оплаты труда, ориентированной на результаты образовательной деятельности;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87"/>
        </w:tabs>
        <w:ind w:left="40" w:right="40" w:firstLine="360"/>
      </w:pPr>
      <w:r>
        <w:t>внедр</w:t>
      </w:r>
      <w:r>
        <w:t>ение механизмов поддержки лучших представителей педагогического сообщества, стимулирования инновационной деятельности;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73"/>
        </w:tabs>
        <w:ind w:left="40" w:firstLine="360"/>
      </w:pPr>
      <w:r>
        <w:t>повышение престижа рабочих профессий.</w:t>
      </w:r>
    </w:p>
    <w:p w:rsidR="002C031F" w:rsidRDefault="00593243">
      <w:pPr>
        <w:pStyle w:val="3"/>
        <w:numPr>
          <w:ilvl w:val="0"/>
          <w:numId w:val="14"/>
        </w:numPr>
        <w:shd w:val="clear" w:color="auto" w:fill="auto"/>
        <w:tabs>
          <w:tab w:val="left" w:pos="568"/>
        </w:tabs>
        <w:ind w:left="40" w:right="40" w:firstLine="360"/>
      </w:pPr>
      <w:r>
        <w:t xml:space="preserve">Адаптация системы образования для профессиональной подготовки учащихся с ограниченными </w:t>
      </w:r>
      <w:r>
        <w:t>возможностями здоровья: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82"/>
        </w:tabs>
        <w:ind w:left="40" w:right="40" w:firstLine="360"/>
      </w:pPr>
      <w:r>
        <w:t>разработка программ индивидуального сопровождения процесса социализации обучающихся с ограниченными возможностями;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78"/>
        </w:tabs>
        <w:ind w:left="40" w:right="40" w:firstLine="360"/>
      </w:pPr>
      <w:r>
        <w:t>обеспечение безбарьерной среды и условий распределенного доступа к образовательным ресурсам;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73"/>
        </w:tabs>
        <w:ind w:left="40" w:firstLine="360"/>
      </w:pPr>
      <w:r>
        <w:t xml:space="preserve">внедрение дистанционных </w:t>
      </w:r>
      <w:r>
        <w:t>технологий в процесс обучения;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78"/>
        </w:tabs>
        <w:ind w:left="40" w:right="40" w:firstLine="360"/>
        <w:sectPr w:rsidR="002C031F">
          <w:type w:val="continuous"/>
          <w:pgSz w:w="11909" w:h="16834"/>
          <w:pgMar w:top="3176" w:right="2330" w:bottom="3454" w:left="2354" w:header="0" w:footer="3" w:gutter="0"/>
          <w:cols w:space="720"/>
          <w:noEndnote/>
          <w:docGrid w:linePitch="360"/>
        </w:sectPr>
      </w:pPr>
      <w:r>
        <w:t>подготовка ИТ-тьюторов, владеющих дистанционными технологиями, специальными методиками обучения.</w:t>
      </w:r>
    </w:p>
    <w:p w:rsidR="002C031F" w:rsidRDefault="00593243">
      <w:pPr>
        <w:pStyle w:val="31"/>
        <w:numPr>
          <w:ilvl w:val="0"/>
          <w:numId w:val="14"/>
        </w:numPr>
        <w:shd w:val="clear" w:color="auto" w:fill="auto"/>
        <w:tabs>
          <w:tab w:val="left" w:pos="558"/>
        </w:tabs>
        <w:ind w:left="20" w:firstLine="380"/>
        <w:jc w:val="left"/>
      </w:pPr>
      <w:r>
        <w:lastRenderedPageBreak/>
        <w:t>Повышение конкурентоспособности и инвестиционной привлекательности системы;</w:t>
      </w:r>
    </w:p>
    <w:p w:rsidR="002C031F" w:rsidRDefault="00593243">
      <w:pPr>
        <w:pStyle w:val="31"/>
        <w:numPr>
          <w:ilvl w:val="0"/>
          <w:numId w:val="6"/>
        </w:numPr>
        <w:shd w:val="clear" w:color="auto" w:fill="auto"/>
        <w:tabs>
          <w:tab w:val="left" w:pos="567"/>
        </w:tabs>
        <w:ind w:left="20" w:right="160" w:firstLine="380"/>
        <w:jc w:val="left"/>
      </w:pPr>
      <w:r>
        <w:t xml:space="preserve">отработка механизмов </w:t>
      </w:r>
      <w:r>
        <w:t>разработки и аккредитации образовательных программ, в том числе индивидуальных, с участием работодателей;</w:t>
      </w:r>
    </w:p>
    <w:p w:rsidR="002C031F" w:rsidRDefault="00593243">
      <w:pPr>
        <w:pStyle w:val="31"/>
        <w:numPr>
          <w:ilvl w:val="0"/>
          <w:numId w:val="6"/>
        </w:numPr>
        <w:shd w:val="clear" w:color="auto" w:fill="auto"/>
        <w:tabs>
          <w:tab w:val="left" w:pos="573"/>
        </w:tabs>
        <w:ind w:left="20" w:firstLine="380"/>
        <w:jc w:val="left"/>
      </w:pPr>
      <w:r>
        <w:t>независимая сертификация профессиональной компетенции выпускников;</w:t>
      </w:r>
    </w:p>
    <w:p w:rsidR="002C031F" w:rsidRDefault="00593243">
      <w:pPr>
        <w:pStyle w:val="31"/>
        <w:numPr>
          <w:ilvl w:val="0"/>
          <w:numId w:val="6"/>
        </w:numPr>
        <w:shd w:val="clear" w:color="auto" w:fill="auto"/>
        <w:tabs>
          <w:tab w:val="left" w:pos="562"/>
        </w:tabs>
        <w:ind w:left="20" w:right="160" w:firstLine="380"/>
        <w:jc w:val="left"/>
      </w:pPr>
      <w:r>
        <w:t xml:space="preserve">усиление инновационного характера довузовского профессионального образования, </w:t>
      </w:r>
      <w:r>
        <w:t>формиро</w:t>
      </w:r>
      <w:r>
        <w:softHyphen/>
        <w:t>вание взаимовыгодного отраслевого и межотраслевого партнерства.</w:t>
      </w:r>
    </w:p>
    <w:p w:rsidR="002C031F" w:rsidRDefault="00593243">
      <w:pPr>
        <w:pStyle w:val="31"/>
        <w:numPr>
          <w:ilvl w:val="0"/>
          <w:numId w:val="14"/>
        </w:numPr>
        <w:shd w:val="clear" w:color="auto" w:fill="auto"/>
        <w:tabs>
          <w:tab w:val="left" w:pos="558"/>
        </w:tabs>
        <w:spacing w:after="82"/>
        <w:ind w:left="20" w:right="160" w:firstLine="380"/>
        <w:jc w:val="left"/>
      </w:pPr>
      <w:r>
        <w:t>Формирование региональной системы оценки качества образования системы профессионально- технического, среднего специального образования.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1147"/>
        <w:gridCol w:w="1166"/>
        <w:gridCol w:w="1958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after="60" w:line="160" w:lineRule="exact"/>
              <w:ind w:left="240"/>
              <w:jc w:val="left"/>
            </w:pPr>
            <w:r>
              <w:rPr>
                <w:rStyle w:val="23"/>
              </w:rPr>
              <w:t>Сроки</w:t>
            </w:r>
          </w:p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before="60" w:line="160" w:lineRule="exact"/>
              <w:ind w:left="240"/>
              <w:jc w:val="left"/>
            </w:pPr>
            <w:r>
              <w:rPr>
                <w:rStyle w:val="23"/>
              </w:rPr>
              <w:t>выполнения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Источники</w:t>
            </w:r>
          </w:p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финансирования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Исполнители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3. Профессионально-техническое образование, среднее специальное образование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23"/>
              </w:rPr>
              <w:t>3.1. Выявление потребностей рынка труда столицы в кадрах различных профессий и квалификаций. Совер</w:t>
            </w:r>
            <w:r>
              <w:rPr>
                <w:rStyle w:val="23"/>
              </w:rPr>
              <w:softHyphen/>
              <w:t>шенствование городской системы прог</w:t>
            </w:r>
            <w:r>
              <w:rPr>
                <w:rStyle w:val="23"/>
              </w:rPr>
              <w:softHyphen/>
              <w:t>нозирования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ind w:left="120" w:firstLine="220"/>
              <w:jc w:val="left"/>
            </w:pPr>
            <w:r>
              <w:rPr>
                <w:rStyle w:val="23"/>
              </w:rPr>
              <w:t>Комитет экономики Мингорисполкома, комитет по труду и социальной защите Мингорисполкома, Минский городской центр занятости населения, комитет по образованию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23"/>
              </w:rPr>
              <w:t xml:space="preserve">3.2. Формирование контрольных цифр приема в ПТО и ССО, с </w:t>
            </w:r>
            <w:r>
              <w:rPr>
                <w:rStyle w:val="23"/>
              </w:rPr>
              <w:t>учетом потреб</w:t>
            </w:r>
            <w:r>
              <w:rPr>
                <w:rStyle w:val="23"/>
              </w:rPr>
              <w:softHyphen/>
              <w:t>ностей регионального и республикан</w:t>
            </w:r>
            <w:r>
              <w:rPr>
                <w:rStyle w:val="23"/>
              </w:rPr>
              <w:softHyphen/>
              <w:t>ского рынков труда, а также баланса распределения выпускников учрежде</w:t>
            </w:r>
            <w:r>
              <w:rPr>
                <w:rStyle w:val="23"/>
              </w:rPr>
              <w:softHyphen/>
              <w:t>ний общего среднего образования по различным каналам обучения и трудо</w:t>
            </w:r>
            <w:r>
              <w:rPr>
                <w:rStyle w:val="23"/>
              </w:rPr>
              <w:softHyphen/>
              <w:t>устройства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ind w:left="240"/>
              <w:jc w:val="left"/>
            </w:pPr>
            <w:r>
              <w:rPr>
                <w:rStyle w:val="23"/>
              </w:rPr>
              <w:t>Ежегодно до 1 декабря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 xml:space="preserve">Комитет по </w:t>
            </w:r>
            <w:r>
              <w:rPr>
                <w:rStyle w:val="23"/>
              </w:rPr>
              <w:t>образованию Мингорисполкома, комитет экономики Мингорисполкома, комитет По труду и социальной заЩйте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ind w:right="20"/>
              <w:jc w:val="right"/>
            </w:pPr>
            <w:r>
              <w:rPr>
                <w:rStyle w:val="23"/>
              </w:rPr>
              <w:t>3.3. Рационализация сети многое учреждений ПТО и ССО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ind w:left="60"/>
              <w:jc w:val="left"/>
            </w:pPr>
            <w:r>
              <w:rPr>
                <w:rStyle w:val="23"/>
              </w:rPr>
              <w:t>тупенчатых, многоуровневых, многофункциональных реализующих образовательные программы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23"/>
              </w:rPr>
              <w:t>3.3.1. Реорганизация профессионально- технических колледжей в государст</w:t>
            </w:r>
            <w:r>
              <w:rPr>
                <w:rStyle w:val="23"/>
              </w:rPr>
              <w:softHyphen/>
              <w:t>венные колледжи уровня ССО:</w:t>
            </w:r>
          </w:p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after="180"/>
              <w:ind w:firstLine="180"/>
            </w:pPr>
            <w:r>
              <w:rPr>
                <w:rStyle w:val="23"/>
              </w:rPr>
              <w:t>МГПТК полиграфии в МГК полиграфии</w:t>
            </w:r>
          </w:p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before="180" w:line="197" w:lineRule="exact"/>
              <w:ind w:firstLine="180"/>
            </w:pPr>
            <w:r>
              <w:rPr>
                <w:rStyle w:val="23"/>
              </w:rPr>
              <w:t>МГПТК монтажных и подъемно</w:t>
            </w:r>
            <w:r>
              <w:rPr>
                <w:rStyle w:val="23"/>
              </w:rPr>
              <w:softHyphen/>
              <w:t>транспортных работ в МГК монтажных и подъемно-транспортных работ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after="240" w:line="160" w:lineRule="exact"/>
              <w:jc w:val="center"/>
            </w:pPr>
            <w:r>
              <w:rPr>
                <w:rStyle w:val="23"/>
              </w:rPr>
              <w:t>2015</w:t>
            </w:r>
          </w:p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before="240" w:line="160" w:lineRule="exact"/>
              <w:jc w:val="center"/>
            </w:pPr>
            <w:r>
              <w:rPr>
                <w:rStyle w:val="23"/>
              </w:rPr>
              <w:t>2018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before="60" w:after="60" w:line="160" w:lineRule="exact"/>
              <w:jc w:val="center"/>
            </w:pPr>
            <w:r>
              <w:rPr>
                <w:rStyle w:val="23"/>
              </w:rPr>
              <w:t>бюджет</w:t>
            </w:r>
          </w:p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before="60" w:after="60" w:line="160" w:lineRule="exact"/>
              <w:jc w:val="center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23"/>
              </w:rPr>
              <w:t>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23"/>
              </w:rPr>
              <w:t>Комитет по образованию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73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line="178" w:lineRule="exact"/>
              <w:ind w:firstLine="180"/>
            </w:pPr>
            <w:r>
              <w:rPr>
                <w:rStyle w:val="23"/>
              </w:rPr>
              <w:t>3.3.2. Реорганизация профессиональ</w:t>
            </w:r>
            <w:r>
              <w:rPr>
                <w:rStyle w:val="23"/>
              </w:rPr>
              <w:softHyphen/>
              <w:t>ных лицеев в профессионально-техни</w:t>
            </w:r>
            <w:r>
              <w:rPr>
                <w:rStyle w:val="23"/>
              </w:rPr>
              <w:softHyphen/>
              <w:t>ческие колледжи:</w:t>
            </w:r>
          </w:p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line="178" w:lineRule="exact"/>
              <w:ind w:firstLine="180"/>
            </w:pPr>
            <w:r>
              <w:rPr>
                <w:rStyle w:val="23"/>
              </w:rPr>
              <w:t xml:space="preserve">МГПЛ № 2 легкой промышленности, №3 машиностроения, №5 транспортного строительства, №7 строительства, №8 </w:t>
            </w:r>
            <w:r>
              <w:rPr>
                <w:rStyle w:val="23"/>
              </w:rPr>
              <w:t>перерабатывающей промышленности, №9 автомобилестроения, №10 строи</w:t>
            </w:r>
            <w:r>
              <w:rPr>
                <w:rStyle w:val="23"/>
              </w:rPr>
              <w:softHyphen/>
              <w:t>тельства, №12 строительства, №13 строительства, №14 деревообрабаты</w:t>
            </w:r>
            <w:r>
              <w:rPr>
                <w:rStyle w:val="23"/>
              </w:rPr>
              <w:softHyphen/>
              <w:t>вающего производства и транспортного обслуживания в профессионально-тех</w:t>
            </w:r>
            <w:r>
              <w:rPr>
                <w:rStyle w:val="23"/>
              </w:rPr>
              <w:softHyphen/>
              <w:t>нические колледжи по соответствующим направлениям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85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3"/>
              </w:rPr>
              <w:t>Комитет по образованию Мингорисполкома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1162"/>
        <w:gridCol w:w="1195"/>
        <w:gridCol w:w="2016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ac"/>
              </w:rPr>
              <w:lastRenderedPageBreak/>
              <w:t>3.4. Создание эффективных механизмов взаимодействия системы профтехобразования с отраслями экономики и социальной сферы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ac"/>
              </w:rPr>
              <w:t xml:space="preserve">3.4.1. </w:t>
            </w:r>
            <w:r>
              <w:rPr>
                <w:rStyle w:val="11"/>
              </w:rPr>
              <w:t>Создание государственно-обще</w:t>
            </w:r>
            <w:r>
              <w:rPr>
                <w:rStyle w:val="11"/>
              </w:rPr>
              <w:softHyphen/>
              <w:t>ственных координационных советов город</w:t>
            </w:r>
            <w:r>
              <w:rPr>
                <w:rStyle w:val="11"/>
              </w:rPr>
              <w:softHyphen/>
              <w:t>ского хозяйства и потребительского рынка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ac"/>
              </w:rPr>
              <w:t>2014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ac"/>
              </w:rPr>
              <w:t xml:space="preserve">Комитет </w:t>
            </w:r>
            <w:r>
              <w:rPr>
                <w:rStyle w:val="11"/>
              </w:rPr>
              <w:t>по образованию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c"/>
              </w:rPr>
              <w:t xml:space="preserve">3.5. Развитие дополнительного образования взрослых на базе учреждений </w:t>
            </w:r>
            <w:r>
              <w:rPr>
                <w:rStyle w:val="11"/>
              </w:rPr>
              <w:t xml:space="preserve">ПТО </w:t>
            </w:r>
            <w:r>
              <w:rPr>
                <w:rStyle w:val="ac"/>
              </w:rPr>
              <w:t xml:space="preserve">и </w:t>
            </w:r>
            <w:r>
              <w:rPr>
                <w:rStyle w:val="11"/>
              </w:rPr>
              <w:t xml:space="preserve">ССО </w:t>
            </w:r>
            <w:r>
              <w:rPr>
                <w:rStyle w:val="ac"/>
              </w:rPr>
              <w:t>по заказам службы занятости: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8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spacing w:line="187" w:lineRule="exact"/>
              <w:ind w:firstLine="160"/>
            </w:pPr>
            <w:r>
              <w:rPr>
                <w:rStyle w:val="11"/>
              </w:rPr>
              <w:t>УО «Минский государственный про</w:t>
            </w:r>
            <w:r>
              <w:rPr>
                <w:rStyle w:val="11"/>
              </w:rPr>
              <w:softHyphen/>
            </w:r>
            <w:r>
              <w:rPr>
                <w:rStyle w:val="11"/>
              </w:rPr>
              <w:t xml:space="preserve">фессиональный лицей № </w:t>
            </w:r>
            <w:r>
              <w:rPr>
                <w:rStyle w:val="ac"/>
              </w:rPr>
              <w:t xml:space="preserve">1 </w:t>
            </w:r>
            <w:r>
              <w:rPr>
                <w:rStyle w:val="11"/>
              </w:rPr>
              <w:t>машино</w:t>
            </w:r>
            <w:r>
              <w:rPr>
                <w:rStyle w:val="11"/>
              </w:rPr>
              <w:softHyphen/>
              <w:t xml:space="preserve">строения» </w:t>
            </w:r>
            <w:r>
              <w:rPr>
                <w:rStyle w:val="ac"/>
              </w:rPr>
              <w:t xml:space="preserve">- </w:t>
            </w:r>
            <w:r>
              <w:rPr>
                <w:rStyle w:val="11"/>
              </w:rPr>
              <w:t>подготовка электромон</w:t>
            </w:r>
            <w:r>
              <w:rPr>
                <w:rStyle w:val="11"/>
              </w:rPr>
              <w:softHyphen/>
              <w:t>теров;</w:t>
            </w:r>
          </w:p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spacing w:line="187" w:lineRule="exact"/>
              <w:ind w:firstLine="160"/>
            </w:pPr>
            <w:r>
              <w:rPr>
                <w:rStyle w:val="11"/>
              </w:rPr>
              <w:t>УО «Минский государственный про</w:t>
            </w:r>
            <w:r>
              <w:rPr>
                <w:rStyle w:val="11"/>
              </w:rPr>
              <w:softHyphen/>
              <w:t xml:space="preserve">фессиональный лицей № </w:t>
            </w:r>
            <w:r>
              <w:rPr>
                <w:rStyle w:val="ac"/>
              </w:rPr>
              <w:t xml:space="preserve">3 </w:t>
            </w:r>
            <w:r>
              <w:rPr>
                <w:rStyle w:val="11"/>
              </w:rPr>
              <w:t>машино</w:t>
            </w:r>
            <w:r>
              <w:rPr>
                <w:rStyle w:val="11"/>
              </w:rPr>
              <w:softHyphen/>
              <w:t>строения» - подготовка водителей троллейбуса, трамвая;</w:t>
            </w:r>
          </w:p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spacing w:line="187" w:lineRule="exact"/>
              <w:ind w:firstLine="160"/>
            </w:pPr>
            <w:r>
              <w:rPr>
                <w:rStyle w:val="11"/>
              </w:rPr>
              <w:t>профессиональный лицей № 7 строи</w:t>
            </w:r>
            <w:r>
              <w:rPr>
                <w:rStyle w:val="11"/>
              </w:rPr>
              <w:softHyphen/>
              <w:t>тельства - подготовка и переподго</w:t>
            </w:r>
            <w:r>
              <w:rPr>
                <w:rStyle w:val="11"/>
              </w:rPr>
              <w:t>товка взрослого населения по строительным специальностям;</w:t>
            </w:r>
          </w:p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spacing w:line="187" w:lineRule="exact"/>
              <w:ind w:firstLine="160"/>
            </w:pPr>
            <w:r>
              <w:rPr>
                <w:rStyle w:val="11"/>
              </w:rPr>
              <w:t>УО «Минский государственный про</w:t>
            </w:r>
            <w:r>
              <w:rPr>
                <w:rStyle w:val="11"/>
              </w:rPr>
              <w:softHyphen/>
              <w:t>фессиональный лицей № 9 автомоби</w:t>
            </w:r>
            <w:r>
              <w:rPr>
                <w:rStyle w:val="11"/>
              </w:rPr>
              <w:softHyphen/>
              <w:t>лестроения» - подготовка по профессии слесарь по ремонту автомобилей, пере</w:t>
            </w:r>
            <w:r>
              <w:rPr>
                <w:rStyle w:val="11"/>
              </w:rPr>
              <w:softHyphen/>
              <w:t>подготовка - слесарь по ремонту авто</w:t>
            </w:r>
            <w:r>
              <w:rPr>
                <w:rStyle w:val="11"/>
              </w:rPr>
              <w:softHyphen/>
              <w:t xml:space="preserve">мобилей и английский </w:t>
            </w:r>
            <w:r>
              <w:rPr>
                <w:rStyle w:val="11"/>
              </w:rPr>
              <w:t>язык в профессии (станкостроение);</w:t>
            </w:r>
          </w:p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spacing w:line="187" w:lineRule="exact"/>
              <w:ind w:firstLine="160"/>
            </w:pPr>
            <w:r>
              <w:rPr>
                <w:rStyle w:val="11"/>
              </w:rPr>
              <w:t>УО «Минский государственный про</w:t>
            </w:r>
            <w:r>
              <w:rPr>
                <w:rStyle w:val="11"/>
              </w:rPr>
              <w:softHyphen/>
              <w:t>фессионально-технический колледж кулинарии» - переподготовка по специ</w:t>
            </w:r>
            <w:r>
              <w:rPr>
                <w:rStyle w:val="11"/>
              </w:rPr>
              <w:softHyphen/>
              <w:t>альности «Повар. Официант»;</w:t>
            </w:r>
          </w:p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spacing w:line="187" w:lineRule="exact"/>
              <w:ind w:firstLine="160"/>
            </w:pPr>
            <w:r>
              <w:rPr>
                <w:rStyle w:val="11"/>
              </w:rPr>
              <w:t>УО «Минский государственный про</w:t>
            </w:r>
            <w:r>
              <w:rPr>
                <w:rStyle w:val="11"/>
              </w:rPr>
              <w:softHyphen/>
              <w:t>фессиональный лицей № 8 перераба</w:t>
            </w:r>
            <w:r>
              <w:rPr>
                <w:rStyle w:val="11"/>
              </w:rPr>
              <w:softHyphen/>
              <w:t xml:space="preserve">тывающей промышленное™» - </w:t>
            </w:r>
            <w:r>
              <w:rPr>
                <w:rStyle w:val="11"/>
              </w:rPr>
              <w:t>перепод</w:t>
            </w:r>
            <w:r>
              <w:rPr>
                <w:rStyle w:val="11"/>
              </w:rPr>
              <w:softHyphen/>
              <w:t>готовка по специальностям: обвальщик мяса, машинист холодильных установок, повар;</w:t>
            </w:r>
          </w:p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spacing w:line="187" w:lineRule="exact"/>
              <w:ind w:firstLine="160"/>
            </w:pPr>
            <w:r>
              <w:rPr>
                <w:rStyle w:val="11"/>
              </w:rPr>
              <w:t>УО «Минский государственный профессионально-технический колледж легкой промышленности и бытового обслуживания населения» - подготовка и переподготовка по специальност</w:t>
            </w:r>
            <w:r>
              <w:rPr>
                <w:rStyle w:val="11"/>
              </w:rPr>
              <w:t>и «Парикмахер, мастер по маникюру»;</w:t>
            </w:r>
          </w:p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spacing w:line="187" w:lineRule="exact"/>
              <w:ind w:firstLine="160"/>
            </w:pPr>
            <w:r>
              <w:rPr>
                <w:rStyle w:val="11"/>
              </w:rPr>
              <w:t>УО «Минский государственный про</w:t>
            </w:r>
            <w:r>
              <w:rPr>
                <w:rStyle w:val="11"/>
              </w:rPr>
              <w:softHyphen/>
              <w:t>фессиональный лицей № 5 транспорт</w:t>
            </w:r>
            <w:r>
              <w:rPr>
                <w:rStyle w:val="11"/>
              </w:rPr>
              <w:softHyphen/>
              <w:t>ного строительства» - подготовка и пе</w:t>
            </w:r>
            <w:r>
              <w:rPr>
                <w:rStyle w:val="11"/>
              </w:rPr>
              <w:softHyphen/>
              <w:t>реподготовка по специальности «печник»;</w:t>
            </w:r>
          </w:p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spacing w:line="187" w:lineRule="exact"/>
              <w:ind w:firstLine="160"/>
            </w:pPr>
            <w:r>
              <w:rPr>
                <w:rStyle w:val="11"/>
              </w:rPr>
              <w:t>УО «Минский государственный про</w:t>
            </w:r>
            <w:r>
              <w:rPr>
                <w:rStyle w:val="11"/>
              </w:rPr>
              <w:softHyphen/>
              <w:t>фессионально-технический колледж монтажных и</w:t>
            </w:r>
            <w:r>
              <w:rPr>
                <w:rStyle w:val="11"/>
              </w:rPr>
              <w:t xml:space="preserve"> подъемно-транспортных работ» ведется подготовка водителей категории «В» и переподготовка води</w:t>
            </w:r>
            <w:r>
              <w:rPr>
                <w:rStyle w:val="11"/>
              </w:rPr>
              <w:softHyphen/>
              <w:t>телей на категорию «С»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Ежегодно по мере комплектования групп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210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11"/>
              </w:rPr>
              <w:t>Минский городской центр занятости населения, учреждения ПТО и ССО</w:t>
            </w:r>
          </w:p>
        </w:tc>
      </w:tr>
    </w:tbl>
    <w:p w:rsidR="002C031F" w:rsidRDefault="002C031F">
      <w:pPr>
        <w:rPr>
          <w:sz w:val="2"/>
          <w:szCs w:val="2"/>
        </w:rPr>
      </w:pPr>
    </w:p>
    <w:p w:rsidR="002C031F" w:rsidRDefault="002C031F">
      <w:pPr>
        <w:rPr>
          <w:sz w:val="2"/>
          <w:szCs w:val="2"/>
        </w:rPr>
        <w:sectPr w:rsidR="002C031F">
          <w:footerReference w:type="even" r:id="rId23"/>
          <w:footerReference w:type="default" r:id="rId24"/>
          <w:footerReference w:type="first" r:id="rId25"/>
          <w:pgSz w:w="11909" w:h="16834"/>
          <w:pgMar w:top="3176" w:right="2330" w:bottom="3454" w:left="235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147"/>
        <w:gridCol w:w="1171"/>
        <w:gridCol w:w="1973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lastRenderedPageBreak/>
              <w:t>3.6. Открытие центра по социальной и профессиональной реабилитации лиц с особенностями психофизического раз</w:t>
            </w:r>
            <w:r>
              <w:rPr>
                <w:rStyle w:val="23"/>
              </w:rPr>
              <w:softHyphen/>
              <w:t>витая на базе Минского государствен</w:t>
            </w:r>
            <w:r>
              <w:rPr>
                <w:rStyle w:val="23"/>
              </w:rPr>
              <w:softHyphen/>
              <w:t>ного колледжа электроники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2013-2014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бюджет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Комитет по образованию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>3.7. Разработка программы определе</w:t>
            </w:r>
            <w:r>
              <w:rPr>
                <w:rStyle w:val="23"/>
              </w:rPr>
              <w:softHyphen/>
              <w:t>ния профессиональной пригодности лиц с особенностями психофизического раз</w:t>
            </w:r>
            <w:r>
              <w:rPr>
                <w:rStyle w:val="23"/>
              </w:rPr>
              <w:softHyphen/>
              <w:t>вития с целью их дальнейшего обучения и трудоустройства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2015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бюджет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Комитет по образованию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>3.8. Организация подготовки, перепод</w:t>
            </w:r>
            <w:r>
              <w:rPr>
                <w:rStyle w:val="23"/>
              </w:rPr>
              <w:softHyphen/>
              <w:t>готовки и повышения квалификации кад</w:t>
            </w:r>
            <w:r>
              <w:rPr>
                <w:rStyle w:val="23"/>
              </w:rPr>
              <w:softHyphen/>
              <w:t>ров по профессиям рабочих (служащих) на основе взаимовыгодного экономи</w:t>
            </w:r>
            <w:r>
              <w:rPr>
                <w:rStyle w:val="23"/>
              </w:rPr>
              <w:softHyphen/>
              <w:t>ческого сотрудничества с организациями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23"/>
              </w:rPr>
              <w:t xml:space="preserve">За счет средств </w:t>
            </w:r>
            <w:r>
              <w:rPr>
                <w:rStyle w:val="23"/>
              </w:rPr>
              <w:t>организаций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Комитет по образованию Мингорисполкома, предприятия и организации, учреждения ПТО и ССО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>3.9. Реализация инновационных и экспериментальных проектов по основ</w:t>
            </w:r>
            <w:r>
              <w:rPr>
                <w:rStyle w:val="23"/>
              </w:rPr>
              <w:softHyphen/>
              <w:t>ным направлениям образовательного процесса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Ежегодно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бюджет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 xml:space="preserve">Комитет по </w:t>
            </w:r>
            <w:r>
              <w:rPr>
                <w:rStyle w:val="23"/>
              </w:rPr>
              <w:t>образованию Мингорисполкома, МП/МЦ ПО, учреждения ПТО и ССО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3"/>
              </w:rPr>
              <w:t>3.10. Создание на базах учреждений ПТО и ССО ресурсных центров по изучению современных отраслевых технологий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 xml:space="preserve">3.10.1. Открытие ресурсного центра в области холодильного и климатического </w:t>
            </w:r>
            <w:r>
              <w:rPr>
                <w:rStyle w:val="23"/>
              </w:rPr>
              <w:t>оборудования на базе учреждения образования «Минский государственный профессиональный лицей № 8 перера</w:t>
            </w:r>
            <w:r>
              <w:rPr>
                <w:rStyle w:val="23"/>
              </w:rPr>
              <w:softHyphen/>
              <w:t>батывающей промышленности»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бюджет,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спонсорская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помощь,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внебюджет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учреждения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образования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 xml:space="preserve">Комитет по образованию Мингорисполкома, учреждение, </w:t>
            </w:r>
            <w:r>
              <w:rPr>
                <w:rStyle w:val="23"/>
              </w:rPr>
              <w:t>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78" w:lineRule="exact"/>
              <w:ind w:firstLine="160"/>
            </w:pPr>
            <w:r>
              <w:rPr>
                <w:rStyle w:val="23"/>
              </w:rPr>
              <w:t>3.10.2. Открытие ресурсного центра профессиональной подготовки, пере</w:t>
            </w:r>
            <w:r>
              <w:rPr>
                <w:rStyle w:val="23"/>
              </w:rPr>
              <w:softHyphen/>
              <w:t>подготовки и повышения квалификации взрослого населения на базе учреж</w:t>
            </w:r>
            <w:r>
              <w:rPr>
                <w:rStyle w:val="23"/>
              </w:rPr>
              <w:softHyphen/>
              <w:t>дения образования «Минский государст</w:t>
            </w:r>
            <w:r>
              <w:rPr>
                <w:rStyle w:val="23"/>
              </w:rPr>
              <w:softHyphen/>
              <w:t>венный профессиональный лицей № 3 машиностроения» (водители троллей</w:t>
            </w:r>
            <w:r>
              <w:rPr>
                <w:rStyle w:val="23"/>
              </w:rPr>
              <w:softHyphen/>
              <w:t>бусов и трамваев)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23"/>
              </w:rPr>
              <w:t>бюджет,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23"/>
              </w:rPr>
              <w:t>спонсорская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73" w:lineRule="exact"/>
            </w:pPr>
            <w:r>
              <w:rPr>
                <w:rStyle w:val="23"/>
              </w:rPr>
              <w:t>помощь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73" w:lineRule="exact"/>
              <w:jc w:val="center"/>
            </w:pPr>
            <w:r>
              <w:rPr>
                <w:rStyle w:val="23"/>
              </w:rPr>
              <w:t>Комитет по образованию Мингорисполкома, учреждение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77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>3,10,3. Открытие ресурсного центра по специальностям «Мехатроника», «На</w:t>
            </w:r>
            <w:r>
              <w:rPr>
                <w:rStyle w:val="23"/>
              </w:rPr>
              <w:softHyphen/>
              <w:t xml:space="preserve">ладка технологического оборудования радиоэлектронного </w:t>
            </w:r>
            <w:r>
              <w:rPr>
                <w:rStyle w:val="23"/>
              </w:rPr>
              <w:t>производства», «Тех</w:t>
            </w:r>
            <w:r>
              <w:rPr>
                <w:rStyle w:val="23"/>
              </w:rPr>
              <w:softHyphen/>
              <w:t>ническая эксплуатация электрообору</w:t>
            </w:r>
            <w:r>
              <w:rPr>
                <w:rStyle w:val="23"/>
              </w:rPr>
              <w:softHyphen/>
              <w:t>дования», «Автоматизация технологи</w:t>
            </w:r>
            <w:r>
              <w:rPr>
                <w:rStyle w:val="23"/>
              </w:rPr>
              <w:softHyphen/>
              <w:t>ческих процессов и производства» ка базе учреждения образования «Минский государственный колледж электроники»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бюджет,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спонсорская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помощь,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внебюджет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учреждения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образования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>3.10.4. Открытие ресурсного центра в области производства монтажных и строительных работ на базе учреж</w:t>
            </w:r>
            <w:r>
              <w:rPr>
                <w:rStyle w:val="23"/>
              </w:rPr>
              <w:softHyphen/>
              <w:t>дения образования «Минский государст</w:t>
            </w:r>
            <w:r>
              <w:rPr>
                <w:rStyle w:val="23"/>
              </w:rPr>
              <w:softHyphen/>
              <w:t>венный профессионально-технический колледж строителей имени В.Г.Камен- .ского»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бюджет,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спонсорская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помощь,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внебюджет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учреждения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образования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Комитет по образованию Мингорисполкома, учреждение образования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2"/>
        <w:gridCol w:w="1162"/>
        <w:gridCol w:w="1181"/>
        <w:gridCol w:w="2021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lastRenderedPageBreak/>
              <w:t xml:space="preserve">3:10.5. Открытие ресурсного центра по подготовке кадров для сферы бытового обслуживания на базе учреждения образования «Минский </w:t>
            </w:r>
            <w:r>
              <w:rPr>
                <w:rStyle w:val="11"/>
              </w:rPr>
              <w:t>государственный профессионально-технический колледж легкой промышленности и бытового обслуживания населения»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бюджет,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спонсорская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помощь,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внебюджет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учреждения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образования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учреждение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3.10.6. </w:t>
            </w:r>
            <w:r>
              <w:rPr>
                <w:rStyle w:val="11"/>
              </w:rPr>
              <w:t>Открытие ресурсного уентра по квалификации «Технология' обработки металла на станках и линиях» на базе учреждения образования «Минский государственный профессиональный лицей №9 автомобилестроения»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бюджет,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спонсорская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помощь,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внебюджет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учреждения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образования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11"/>
              </w:rPr>
              <w:t>Комитет по образованию Мингорисполкома, учреждение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3.10.7. Открытие ресурсного центра по квалификации «Технология сварочных работ» на базе учреждения образова</w:t>
            </w:r>
            <w:r>
              <w:rPr>
                <w:rStyle w:val="11"/>
              </w:rPr>
              <w:softHyphen/>
              <w:t>ния «Минский государственный профес</w:t>
            </w:r>
            <w:r>
              <w:rPr>
                <w:rStyle w:val="11"/>
              </w:rPr>
              <w:softHyphen/>
              <w:t xml:space="preserve">сиональный лицей №7 </w:t>
            </w:r>
            <w:r>
              <w:rPr>
                <w:rStyle w:val="11"/>
              </w:rPr>
              <w:t>строительства»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11"/>
              </w:rPr>
              <w:t>бюджет,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11"/>
              </w:rPr>
              <w:t>спонсорская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11"/>
              </w:rPr>
              <w:t>помощь,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11"/>
              </w:rPr>
              <w:t>внебюджет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11"/>
              </w:rPr>
              <w:t>учреждения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11"/>
              </w:rPr>
              <w:t>образования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учреждение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3.11. Внедрение в образовательный процесс современных педагогических, производственных и информационных</w:t>
            </w:r>
            <w:r>
              <w:rPr>
                <w:rStyle w:val="11"/>
              </w:rPr>
              <w:t xml:space="preserve"> технологий, методик обучения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Ежегодно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бюджет,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внебюджет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учреждения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образования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Учреждения ПТО и ССО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3.12. Реализация городских целевых программ по укреплению материально- технической базы учреждений ПТО и ССО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Ежегодно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бюджет,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внебюджетные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средства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по образованию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3.13. Разработка в учреждениях ПТО и ССО стратегических программ разви</w:t>
            </w:r>
            <w:r>
              <w:rPr>
                <w:rStyle w:val="11"/>
              </w:rPr>
              <w:softHyphen/>
              <w:t>тия на период до 2020 года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МГУМЦПО, учреждения ПТО и ССО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97" w:lineRule="exact"/>
              <w:ind w:firstLine="160"/>
            </w:pPr>
            <w:r>
              <w:rPr>
                <w:rStyle w:val="11"/>
              </w:rPr>
              <w:t xml:space="preserve">3.14, </w:t>
            </w:r>
            <w:r>
              <w:rPr>
                <w:rStyle w:val="11"/>
              </w:rPr>
              <w:t>Совершенствование системы мониторинга развития профессиональ</w:t>
            </w:r>
            <w:r>
              <w:rPr>
                <w:rStyle w:val="11"/>
              </w:rPr>
              <w:softHyphen/>
              <w:t>но-технического образования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2016-2018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МГУМЦ ПО, учреждения ПТО и ССО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3.15. Разработка межведомственной городской программы «Социальное </w:t>
            </w:r>
            <w:r>
              <w:rPr>
                <w:rStyle w:val="11"/>
              </w:rPr>
              <w:t>партнерство и ответственность», преду</w:t>
            </w:r>
            <w:r>
              <w:rPr>
                <w:rStyle w:val="11"/>
              </w:rPr>
              <w:softHyphen/>
              <w:t>сматривающая стимулы для участия работодателей в развитии системы профессионального образования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Комитет по образованию Мингорисполкома, комитет экономики Мингорисполкома, предприятия и организации, </w:t>
            </w:r>
            <w:r>
              <w:rPr>
                <w:rStyle w:val="11"/>
              </w:rPr>
              <w:t>ГУМЦ ПО, учреждения ПТО и ССО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3.16. Разработка системы независи</w:t>
            </w:r>
            <w:r>
              <w:rPr>
                <w:rStyle w:val="11"/>
              </w:rPr>
              <w:softHyphen/>
              <w:t>мой оценки качества профессиональной подготовки обучающихся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базовые предприятия, предприятия и организации, ГУМЦ ПО, учреждения ПТО</w:t>
            </w:r>
            <w:r>
              <w:rPr>
                <w:rStyle w:val="11"/>
              </w:rPr>
              <w:t xml:space="preserve"> и ССО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3"/>
        <w:gridCol w:w="1152"/>
        <w:gridCol w:w="1166"/>
        <w:gridCol w:w="1968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lastRenderedPageBreak/>
              <w:t>3.17. Создание в учреждениях ПТО и ССО маркетинговых служб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3.17.1. Разработка положения о мар</w:t>
            </w:r>
            <w:r>
              <w:rPr>
                <w:rStyle w:val="11"/>
              </w:rPr>
              <w:softHyphen/>
              <w:t>кетинговой службе и планирование ра</w:t>
            </w:r>
            <w:r>
              <w:rPr>
                <w:rStyle w:val="11"/>
              </w:rPr>
              <w:softHyphen/>
              <w:t>боты данной службы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учреждения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3.17.2. </w:t>
            </w:r>
            <w:r>
              <w:rPr>
                <w:rStyle w:val="11"/>
              </w:rPr>
              <w:t>Изучение рынка труда и рынка образовательных услуг с целью выявле</w:t>
            </w:r>
            <w:r>
              <w:rPr>
                <w:rStyle w:val="11"/>
              </w:rPr>
              <w:softHyphen/>
              <w:t>ния и эффективного удовлетворения ак</w:t>
            </w:r>
            <w:r>
              <w:rPr>
                <w:rStyle w:val="11"/>
              </w:rPr>
              <w:softHyphen/>
              <w:t>туальных потребностей региона и орга</w:t>
            </w:r>
            <w:r>
              <w:rPr>
                <w:rStyle w:val="11"/>
              </w:rPr>
              <w:softHyphen/>
              <w:t>низация сбора полученной информации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учреждения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3.17.3. Подготовка предложений по модернизации образовательной дея</w:t>
            </w:r>
            <w:r>
              <w:rPr>
                <w:rStyle w:val="11"/>
              </w:rPr>
              <w:softHyphen/>
              <w:t>тельности и расширению ассортимента услуг с учетом интересов региона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учреждения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3.17.4. Организация специальных ме</w:t>
            </w:r>
            <w:r>
              <w:rPr>
                <w:rStyle w:val="11"/>
              </w:rPr>
              <w:softHyphen/>
            </w:r>
            <w:r>
              <w:rPr>
                <w:rStyle w:val="11"/>
              </w:rPr>
              <w:t>роприятий по продвижению образова</w:t>
            </w:r>
            <w:r>
              <w:rPr>
                <w:rStyle w:val="11"/>
              </w:rPr>
              <w:softHyphen/>
              <w:t>тельных продуктов и формированию имиджа учреждений образования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2014-2018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</w:t>
            </w:r>
          </w:p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учреждения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3.17.5. Мониторинг эффективности про</w:t>
            </w:r>
            <w:r>
              <w:rPr>
                <w:rStyle w:val="11"/>
              </w:rPr>
              <w:softHyphen/>
              <w:t>водимых маркетинговых мероприятий</w:t>
            </w:r>
            <w:r>
              <w:rPr>
                <w:rStyle w:val="11"/>
              </w:rPr>
              <w:t xml:space="preserve"> и разработка рекомендаций по усовер</w:t>
            </w:r>
            <w:r>
              <w:rPr>
                <w:rStyle w:val="11"/>
              </w:rPr>
              <w:softHyphen/>
              <w:t>шенствованию маркетинговой деятель</w:t>
            </w:r>
            <w:r>
              <w:rPr>
                <w:rStyle w:val="11"/>
              </w:rPr>
              <w:softHyphen/>
              <w:t>ности в учреждениях образования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учреждения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3.1.8. Проектирование, внедрение и сертификация СМК образовательного </w:t>
            </w:r>
            <w:r>
              <w:rPr>
                <w:rStyle w:val="11"/>
              </w:rPr>
              <w:t>процесса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Ежегодно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Комитет по образованию Мингорисполкома, учреждения </w:t>
            </w:r>
            <w:r>
              <w:rPr>
                <w:rStyle w:val="ac"/>
              </w:rPr>
              <w:t xml:space="preserve">ПТО </w:t>
            </w:r>
            <w:r>
              <w:rPr>
                <w:rStyle w:val="11"/>
              </w:rPr>
              <w:t>и ССО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3.19. Разработка перспективного плана- прогноза обеспечения учреждений ПТО и ССО педагогическими кадрами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Ежегодно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Учреждения ПТО и ССО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3.20. </w:t>
            </w:r>
            <w:r>
              <w:rPr>
                <w:rStyle w:val="11"/>
              </w:rPr>
              <w:t>Формирование городского перс</w:t>
            </w:r>
            <w:r>
              <w:rPr>
                <w:rStyle w:val="11"/>
              </w:rPr>
              <w:softHyphen/>
              <w:t>пективного плана-прогноза обеспечения учреждений ПТО и ССО педагогиче</w:t>
            </w:r>
            <w:r>
              <w:rPr>
                <w:rStyle w:val="11"/>
              </w:rPr>
              <w:softHyphen/>
              <w:t>скими кадрами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Ежегодно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МГУМЦ ПО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3.21. Разработка программы подго</w:t>
            </w:r>
            <w:r>
              <w:rPr>
                <w:rStyle w:val="11"/>
              </w:rPr>
              <w:softHyphen/>
              <w:t>товки мастеров производственного обу</w:t>
            </w:r>
            <w:r>
              <w:rPr>
                <w:rStyle w:val="11"/>
              </w:rPr>
              <w:softHyphen/>
              <w:t>чения с участием социальных партнеров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11"/>
              </w:rPr>
              <w:t>Комитет по образованию Мингорисполкома, МГУМЦ ПО, учреждения ПТО и ССО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3.22. Переподготовка руководителей, преподавателей, мастеров производ</w:t>
            </w:r>
            <w:r>
              <w:rPr>
                <w:rStyle w:val="11"/>
              </w:rPr>
              <w:softHyphen/>
              <w:t>ственного обучения, не имеющих педа</w:t>
            </w:r>
            <w:r>
              <w:rPr>
                <w:rStyle w:val="11"/>
              </w:rPr>
              <w:softHyphen/>
              <w:t xml:space="preserve">гогического </w:t>
            </w:r>
            <w:r>
              <w:rPr>
                <w:rStyle w:val="11"/>
              </w:rPr>
              <w:t>образования, с целью ос</w:t>
            </w:r>
            <w:r>
              <w:rPr>
                <w:rStyle w:val="11"/>
              </w:rPr>
              <w:softHyphen/>
              <w:t>воения обязательного сертификацион</w:t>
            </w:r>
            <w:r>
              <w:rPr>
                <w:rStyle w:val="11"/>
              </w:rPr>
              <w:softHyphen/>
              <w:t>ного минимума по вопросам педагогики и психологии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МГУМЦ ПО, учреждения ПТО и ССО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3.23. Совершенствование системы про</w:t>
            </w:r>
            <w:r>
              <w:rPr>
                <w:rStyle w:val="11"/>
              </w:rPr>
              <w:softHyphen/>
              <w:t xml:space="preserve">хождения </w:t>
            </w:r>
            <w:r>
              <w:rPr>
                <w:rStyle w:val="11"/>
              </w:rPr>
              <w:t>стажировок на производстве мастеров производственного обучения и преподавателей специальных дисцип</w:t>
            </w:r>
            <w:r>
              <w:rPr>
                <w:rStyle w:val="11"/>
              </w:rPr>
              <w:softHyphen/>
              <w:t>лин, определение базовых предприятий для их проведения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ind w:right="80"/>
              <w:jc w:val="right"/>
            </w:pPr>
            <w:r>
              <w:rPr>
                <w:rStyle w:val="11"/>
              </w:rPr>
              <w:t>За счет средств организаций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МГУМЦ ПО, учреждения ПТО</w:t>
            </w:r>
            <w:r>
              <w:rPr>
                <w:rStyle w:val="11"/>
              </w:rPr>
              <w:t xml:space="preserve"> и ССО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4"/>
        <w:gridCol w:w="1176"/>
        <w:gridCol w:w="1176"/>
        <w:gridCol w:w="1992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lastRenderedPageBreak/>
              <w:t>3.24. Открытие точки продажи (</w:t>
            </w:r>
            <w:r>
              <w:rPr>
                <w:rStyle w:val="ad"/>
              </w:rPr>
              <w:t>мага</w:t>
            </w:r>
            <w:r>
              <w:rPr>
                <w:rStyle w:val="ad"/>
              </w:rPr>
              <w:softHyphen/>
              <w:t>зина</w:t>
            </w:r>
            <w:r>
              <w:rPr>
                <w:rStyle w:val="11"/>
              </w:rPr>
              <w:t>) готовой продукции учреждений образования на базе колледжа декора- тивно-лрикпадного искусства им. Кедышко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учреждения ПТО и ССО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87" w:lineRule="exact"/>
              <w:ind w:firstLine="160"/>
            </w:pPr>
            <w:r>
              <w:rPr>
                <w:rStyle w:val="11"/>
              </w:rPr>
              <w:t xml:space="preserve">3.25. Открытие </w:t>
            </w:r>
            <w:r>
              <w:rPr>
                <w:rStyle w:val="11"/>
              </w:rPr>
              <w:t>городского центра профориентации обучающихся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</w:t>
            </w:r>
          </w:p>
        </w:tc>
      </w:tr>
    </w:tbl>
    <w:p w:rsidR="002C031F" w:rsidRDefault="002C031F">
      <w:pPr>
        <w:rPr>
          <w:sz w:val="2"/>
          <w:szCs w:val="2"/>
        </w:rPr>
      </w:pPr>
    </w:p>
    <w:p w:rsidR="002C031F" w:rsidRDefault="00593243">
      <w:pPr>
        <w:pStyle w:val="40"/>
        <w:shd w:val="clear" w:color="auto" w:fill="auto"/>
        <w:spacing w:before="151" w:after="0"/>
        <w:ind w:right="140"/>
      </w:pPr>
      <w:r>
        <w:t>. РАЗДЕЛ 4. СПЕЦИАЛЬНОЕ ОБРАЗОВАНИЕ</w:t>
      </w:r>
    </w:p>
    <w:p w:rsidR="002C031F" w:rsidRDefault="00593243">
      <w:pPr>
        <w:pStyle w:val="40"/>
        <w:shd w:val="clear" w:color="auto" w:fill="auto"/>
        <w:spacing w:after="0"/>
        <w:ind w:left="40" w:firstLine="360"/>
        <w:jc w:val="both"/>
      </w:pPr>
      <w:r>
        <w:t>Цель:</w:t>
      </w:r>
    </w:p>
    <w:p w:rsidR="002C031F" w:rsidRDefault="00593243">
      <w:pPr>
        <w:pStyle w:val="3"/>
        <w:shd w:val="clear" w:color="auto" w:fill="auto"/>
        <w:ind w:left="40" w:right="20" w:firstLine="360"/>
      </w:pPr>
      <w:r>
        <w:t xml:space="preserve">Создание коррекционно-образовательной среды, обеспечивающей адекватные условия для оказаний комплексной </w:t>
      </w:r>
      <w:r>
        <w:t>помощи детям с ОПФР в пределах образовательных стандартов специального образования.</w:t>
      </w:r>
    </w:p>
    <w:p w:rsidR="002C031F" w:rsidRDefault="00593243">
      <w:pPr>
        <w:pStyle w:val="40"/>
        <w:shd w:val="clear" w:color="auto" w:fill="auto"/>
        <w:spacing w:after="0"/>
        <w:ind w:left="40" w:firstLine="360"/>
        <w:jc w:val="both"/>
      </w:pPr>
      <w:r>
        <w:t>Задачи:</w:t>
      </w:r>
    </w:p>
    <w:p w:rsidR="002C031F" w:rsidRDefault="00593243">
      <w:pPr>
        <w:pStyle w:val="3"/>
        <w:numPr>
          <w:ilvl w:val="0"/>
          <w:numId w:val="15"/>
        </w:numPr>
        <w:shd w:val="clear" w:color="auto" w:fill="auto"/>
        <w:tabs>
          <w:tab w:val="left" w:pos="534"/>
        </w:tabs>
        <w:ind w:left="40" w:firstLine="360"/>
      </w:pPr>
      <w:r>
        <w:t>Дальнейшее регулирование взаимоотношений участников образовательного процесса.</w:t>
      </w:r>
    </w:p>
    <w:p w:rsidR="002C031F" w:rsidRDefault="00593243">
      <w:pPr>
        <w:pStyle w:val="3"/>
        <w:shd w:val="clear" w:color="auto" w:fill="auto"/>
        <w:ind w:left="40" w:right="20" w:firstLine="360"/>
      </w:pPr>
      <w:r>
        <w:t>2.06еспечение доступности специального образования и коррекционно-педагогической помо</w:t>
      </w:r>
      <w:r>
        <w:t>щи для овладения детьми с ОПФР основами наук, навыками умственного и физического труда, различными видами познавательной, творческой и коммуникативной деятельности в соответствии с их познаватель</w:t>
      </w:r>
      <w:r>
        <w:softHyphen/>
        <w:t>ными возможностями и состоянием здоровья.</w:t>
      </w:r>
    </w:p>
    <w:p w:rsidR="002C031F" w:rsidRDefault="00593243">
      <w:pPr>
        <w:pStyle w:val="3"/>
        <w:numPr>
          <w:ilvl w:val="0"/>
          <w:numId w:val="13"/>
        </w:numPr>
        <w:shd w:val="clear" w:color="auto" w:fill="auto"/>
        <w:tabs>
          <w:tab w:val="left" w:pos="597"/>
        </w:tabs>
        <w:ind w:left="40" w:right="20" w:firstLine="360"/>
      </w:pPr>
      <w:r>
        <w:t>Формирование у уча</w:t>
      </w:r>
      <w:r>
        <w:t>щихся с ОПФР готовности к трудовой деятельности, самостоятельному жизненному выбору и активной адаптации в социуме.</w:t>
      </w:r>
    </w:p>
    <w:p w:rsidR="002C031F" w:rsidRDefault="00593243">
      <w:pPr>
        <w:pStyle w:val="3"/>
        <w:numPr>
          <w:ilvl w:val="0"/>
          <w:numId w:val="13"/>
        </w:numPr>
        <w:shd w:val="clear" w:color="auto" w:fill="auto"/>
        <w:tabs>
          <w:tab w:val="left" w:pos="563"/>
        </w:tabs>
        <w:ind w:left="40" w:right="20" w:firstLine="360"/>
      </w:pPr>
      <w:r>
        <w:t>Воспитание бережного и ответственного отношения к собственному здоровью и здоровью других граждан, формирование гигиенических навыков, опыта</w:t>
      </w:r>
      <w:r>
        <w:t xml:space="preserve"> здорового образа жизни и безопасного поведения.</w:t>
      </w:r>
    </w:p>
    <w:p w:rsidR="002C031F" w:rsidRDefault="00593243">
      <w:pPr>
        <w:pStyle w:val="3"/>
        <w:numPr>
          <w:ilvl w:val="0"/>
          <w:numId w:val="13"/>
        </w:numPr>
        <w:shd w:val="clear" w:color="auto" w:fill="auto"/>
        <w:tabs>
          <w:tab w:val="left" w:pos="554"/>
        </w:tabs>
        <w:ind w:left="40" w:right="20" w:firstLine="360"/>
      </w:pPr>
      <w:r>
        <w:t>Расширение возможностей получения профессионального образования для лиц с особенностями психофизического развития на всех уровнях профессионального образования</w:t>
      </w:r>
    </w:p>
    <w:p w:rsidR="002C031F" w:rsidRDefault="00593243">
      <w:pPr>
        <w:pStyle w:val="3"/>
        <w:numPr>
          <w:ilvl w:val="0"/>
          <w:numId w:val="13"/>
        </w:numPr>
        <w:shd w:val="clear" w:color="auto" w:fill="auto"/>
        <w:tabs>
          <w:tab w:val="left" w:pos="587"/>
        </w:tabs>
        <w:ind w:left="40" w:right="20" w:firstLine="360"/>
      </w:pPr>
      <w:r>
        <w:t xml:space="preserve">Обеспечение разработки и внедрения современных </w:t>
      </w:r>
      <w:r>
        <w:t>ИКТ в образовательный и коррекционно- педагогический процессы для лиц с особенностями психофизического развития.</w:t>
      </w:r>
    </w:p>
    <w:p w:rsidR="002C031F" w:rsidRDefault="00593243">
      <w:pPr>
        <w:pStyle w:val="3"/>
        <w:numPr>
          <w:ilvl w:val="0"/>
          <w:numId w:val="13"/>
        </w:numPr>
        <w:shd w:val="clear" w:color="auto" w:fill="auto"/>
        <w:tabs>
          <w:tab w:val="left" w:pos="558"/>
        </w:tabs>
        <w:ind w:left="40" w:right="20" w:firstLine="360"/>
      </w:pPr>
      <w:r>
        <w:t>Создание единого информационного пространства для оказания помощи в решении юридических вопросов и получении необходимой профессиональной инфор</w:t>
      </w:r>
      <w:r>
        <w:t>мации от различных ведомств через развитие веб-сайтов в учреждениях образования, реализующих образовательные программы специаль</w:t>
      </w:r>
      <w:r>
        <w:softHyphen/>
        <w:t>ного образования.</w:t>
      </w:r>
    </w:p>
    <w:p w:rsidR="002C031F" w:rsidRDefault="00593243">
      <w:pPr>
        <w:pStyle w:val="3"/>
        <w:numPr>
          <w:ilvl w:val="0"/>
          <w:numId w:val="13"/>
        </w:numPr>
        <w:shd w:val="clear" w:color="auto" w:fill="auto"/>
        <w:tabs>
          <w:tab w:val="left" w:pos="554"/>
        </w:tabs>
        <w:spacing w:after="142"/>
        <w:ind w:left="40" w:firstLine="360"/>
      </w:pPr>
      <w:r>
        <w:t>Формирование региональной системы оценки качества специального образования.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1042"/>
        <w:gridCol w:w="1531"/>
        <w:gridCol w:w="1973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4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11"/>
              </w:rPr>
              <w:t>Сроки</w:t>
            </w:r>
          </w:p>
          <w:p w:rsidR="002C031F" w:rsidRDefault="00593243">
            <w:pPr>
              <w:pStyle w:val="3"/>
              <w:framePr w:w="7114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11"/>
              </w:rPr>
              <w:t>выполнения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Источники</w:t>
            </w:r>
          </w:p>
          <w:p w:rsidR="002C031F" w:rsidRDefault="00593243">
            <w:pPr>
              <w:pStyle w:val="3"/>
              <w:framePr w:w="711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финансирования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Исполнители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 xml:space="preserve">4. </w:t>
            </w:r>
            <w:r>
              <w:rPr>
                <w:rStyle w:val="ac"/>
              </w:rPr>
              <w:t>Специальное образование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851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4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538"/>
              </w:tabs>
            </w:pPr>
            <w:r>
              <w:rPr>
                <w:rStyle w:val="11"/>
              </w:rPr>
              <w:t>Оптимизация сети учреж</w:t>
            </w:r>
            <w:r>
              <w:rPr>
                <w:rStyle w:val="11"/>
              </w:rPr>
              <w:softHyphen/>
              <w:t>дений и подразделений</w:t>
            </w:r>
          </w:p>
          <w:p w:rsidR="002C031F" w:rsidRDefault="00593243">
            <w:pPr>
              <w:pStyle w:val="3"/>
              <w:framePr w:w="7114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514"/>
              </w:tabs>
            </w:pPr>
            <w:r>
              <w:rPr>
                <w:rStyle w:val="11"/>
              </w:rPr>
              <w:t>Расширение сети пунктов кор</w:t>
            </w:r>
            <w:r>
              <w:rPr>
                <w:rStyle w:val="11"/>
              </w:rPr>
              <w:softHyphen/>
              <w:t>рекционно-педагогической помощи в учреждениях дошкольного образо</w:t>
            </w:r>
            <w:r>
              <w:rPr>
                <w:rStyle w:val="11"/>
              </w:rPr>
              <w:softHyphen/>
              <w:t>вания:</w:t>
            </w:r>
          </w:p>
          <w:p w:rsidR="002C031F" w:rsidRDefault="00593243">
            <w:pPr>
              <w:pStyle w:val="3"/>
              <w:framePr w:w="7114" w:wrap="notBeside" w:vAnchor="text" w:hAnchor="text" w:xAlign="center" w:y="1"/>
              <w:shd w:val="clear" w:color="auto" w:fill="auto"/>
              <w:spacing w:after="780"/>
            </w:pPr>
            <w:r>
              <w:rPr>
                <w:rStyle w:val="11"/>
              </w:rPr>
              <w:t>Заводской район</w:t>
            </w:r>
          </w:p>
          <w:p w:rsidR="002C031F" w:rsidRDefault="00593243">
            <w:pPr>
              <w:pStyle w:val="3"/>
              <w:framePr w:w="7114" w:wrap="notBeside" w:vAnchor="text" w:hAnchor="text" w:xAlign="center" w:y="1"/>
              <w:shd w:val="clear" w:color="auto" w:fill="auto"/>
              <w:spacing w:before="780" w:after="300" w:line="160" w:lineRule="exact"/>
            </w:pPr>
            <w:r>
              <w:rPr>
                <w:rStyle w:val="11"/>
              </w:rPr>
              <w:t>Ленинский район</w:t>
            </w:r>
          </w:p>
          <w:p w:rsidR="002C031F" w:rsidRDefault="00593243">
            <w:pPr>
              <w:pStyle w:val="3"/>
              <w:framePr w:w="7114" w:wrap="notBeside" w:vAnchor="text" w:hAnchor="text" w:xAlign="center" w:y="1"/>
              <w:shd w:val="clear" w:color="auto" w:fill="auto"/>
              <w:spacing w:before="300" w:line="160" w:lineRule="exact"/>
            </w:pPr>
            <w:r>
              <w:rPr>
                <w:rStyle w:val="11"/>
              </w:rPr>
              <w:t xml:space="preserve">Московский </w:t>
            </w:r>
            <w:r>
              <w:rPr>
                <w:rStyle w:val="11"/>
              </w:rPr>
              <w:t>район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4" w:wrap="notBeside" w:vAnchor="text" w:hAnchor="text" w:xAlign="center" w:y="1"/>
              <w:shd w:val="clear" w:color="auto" w:fill="auto"/>
              <w:spacing w:after="600" w:line="160" w:lineRule="exact"/>
              <w:jc w:val="center"/>
            </w:pPr>
            <w:r>
              <w:rPr>
                <w:rStyle w:val="11"/>
              </w:rPr>
              <w:t>2013-2018</w:t>
            </w:r>
          </w:p>
          <w:p w:rsidR="002C031F" w:rsidRDefault="00593243">
            <w:pPr>
              <w:pStyle w:val="3"/>
              <w:framePr w:w="7114" w:wrap="notBeside" w:vAnchor="text" w:hAnchor="text" w:xAlign="center" w:y="1"/>
              <w:shd w:val="clear" w:color="auto" w:fill="auto"/>
              <w:spacing w:before="600" w:line="187" w:lineRule="exact"/>
            </w:pPr>
            <w:r>
              <w:rPr>
                <w:rStyle w:val="11"/>
              </w:rPr>
              <w:t>2013(3) 2014(1) 2015(1) 2016 (1) 2017(1)</w:t>
            </w:r>
          </w:p>
          <w:p w:rsidR="002C031F" w:rsidRDefault="00593243">
            <w:pPr>
              <w:pStyle w:val="3"/>
              <w:framePr w:w="7114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11"/>
              </w:rPr>
              <w:t>2013(4) 2016(1) 2014 (6)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14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Управления образования, спорта и туризма районов г. Минска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1042"/>
        <w:gridCol w:w="1502"/>
        <w:gridCol w:w="1949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11"/>
              </w:rPr>
              <w:lastRenderedPageBreak/>
              <w:t>Октябрьский район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11"/>
              </w:rPr>
              <w:t>2013(3) 2015 (2)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11"/>
              </w:rPr>
              <w:t>Партизанский район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2013(2) 2014(1) 2016 (1)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11"/>
              </w:rPr>
              <w:t xml:space="preserve">Первомайский </w:t>
            </w:r>
            <w:r>
              <w:rPr>
                <w:rStyle w:val="11"/>
              </w:rPr>
              <w:t>район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11"/>
              </w:rPr>
              <w:t>2013(5) 2017 (3)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11"/>
              </w:rPr>
              <w:t>Советский район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2013(1)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2014(1)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2016(1)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11"/>
              </w:rPr>
              <w:t>Фрунзенский район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2013(5)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60"/>
              </w:tabs>
            </w:pPr>
            <w:r>
              <w:rPr>
                <w:rStyle w:val="11"/>
              </w:rPr>
              <w:t>(3)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65"/>
              </w:tabs>
            </w:pPr>
            <w:r>
              <w:rPr>
                <w:rStyle w:val="11"/>
              </w:rPr>
              <w:t>(3) 2016(2) 2017 (3)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11"/>
              </w:rPr>
              <w:t>Центральный район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2015(1) 2016 (1)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2017(1)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723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87" w:lineRule="exact"/>
              <w:ind w:left="180"/>
              <w:jc w:val="left"/>
            </w:pPr>
            <w:r>
              <w:rPr>
                <w:rStyle w:val="11"/>
              </w:rPr>
              <w:t>4.1.2. Расширение сети специаль</w:t>
            </w:r>
            <w:r>
              <w:rPr>
                <w:rStyle w:val="11"/>
              </w:rPr>
              <w:softHyphen/>
              <w:t xml:space="preserve">ных групп и групп интегрированного обучения и </w:t>
            </w:r>
            <w:r>
              <w:rPr>
                <w:rStyle w:val="11"/>
              </w:rPr>
              <w:t>воспитания в учрежде</w:t>
            </w:r>
            <w:r>
              <w:rPr>
                <w:rStyle w:val="11"/>
              </w:rPr>
              <w:softHyphen/>
              <w:t>ниях дошкольного образования: Заводской район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after="600" w:line="160" w:lineRule="exact"/>
            </w:pPr>
            <w:r>
              <w:rPr>
                <w:rStyle w:val="11"/>
              </w:rPr>
              <w:t>2013-2018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  <w:spacing w:before="600" w:line="182" w:lineRule="exact"/>
            </w:pPr>
            <w:r>
              <w:rPr>
                <w:rStyle w:val="11"/>
              </w:rPr>
              <w:t>(3)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spacing w:line="182" w:lineRule="exact"/>
            </w:pPr>
            <w:r>
              <w:rPr>
                <w:rStyle w:val="11"/>
              </w:rPr>
              <w:t>(1) 2015(1) 2016(1) 2017(1)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11"/>
              </w:rPr>
              <w:t>Управления образования, спорта и туризма районов г. Минска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ind w:left="1020"/>
              <w:jc w:val="left"/>
            </w:pPr>
            <w:r>
              <w:rPr>
                <w:rStyle w:val="Consolas4pt"/>
              </w:rPr>
              <w:t xml:space="preserve">.... </w:t>
            </w:r>
            <w:r>
              <w:rPr>
                <w:rStyle w:val="af1"/>
              </w:rPr>
              <w:t>■*'.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after="240" w:line="160" w:lineRule="exact"/>
              <w:ind w:left="180"/>
              <w:jc w:val="left"/>
            </w:pPr>
            <w:r>
              <w:rPr>
                <w:rStyle w:val="11"/>
              </w:rPr>
              <w:t>Ленинский район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before="240" w:line="254" w:lineRule="exact"/>
              <w:ind w:left="180"/>
              <w:jc w:val="left"/>
            </w:pPr>
            <w:r>
              <w:rPr>
                <w:rStyle w:val="11"/>
              </w:rPr>
              <w:t>Московский район Октябрьский район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65"/>
              </w:tabs>
              <w:spacing w:line="182" w:lineRule="exact"/>
            </w:pPr>
            <w:r>
              <w:rPr>
                <w:rStyle w:val="11"/>
              </w:rPr>
              <w:t>(6) 2015(1)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spacing w:line="182" w:lineRule="exact"/>
            </w:pPr>
            <w:r>
              <w:rPr>
                <w:rStyle w:val="11"/>
              </w:rPr>
              <w:t>(5)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after="60" w:line="160" w:lineRule="exact"/>
            </w:pPr>
            <w:r>
              <w:rPr>
                <w:rStyle w:val="11"/>
              </w:rPr>
              <w:t>2014(1)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before="60" w:line="160" w:lineRule="exact"/>
            </w:pPr>
            <w:r>
              <w:rPr>
                <w:rStyle w:val="11"/>
              </w:rPr>
              <w:t>2016(1)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11"/>
              </w:rPr>
              <w:t>Партизанский район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2013(1)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2015(1)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11"/>
              </w:rPr>
              <w:t>Первомайский район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</w:pPr>
            <w:r>
              <w:rPr>
                <w:rStyle w:val="11"/>
              </w:rPr>
              <w:t>(2)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5"/>
              </w:tabs>
            </w:pPr>
            <w:r>
              <w:rPr>
                <w:rStyle w:val="11"/>
              </w:rPr>
              <w:t>(1) 2016(1)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11"/>
              </w:rPr>
              <w:t>Советский район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11"/>
              </w:rPr>
              <w:t>2013(1)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11"/>
              </w:rPr>
              <w:t>2014(1)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11"/>
              </w:rPr>
              <w:t>2015(1)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11"/>
              </w:rPr>
              <w:t>2016(1)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256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11"/>
              </w:rPr>
              <w:t>Фрунзенский район</w:t>
            </w:r>
          </w:p>
        </w:tc>
        <w:tc>
          <w:tcPr>
            <w:tcW w:w="104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11"/>
              </w:rPr>
              <w:t>2013(6)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60"/>
              </w:tabs>
              <w:spacing w:line="187" w:lineRule="exact"/>
            </w:pPr>
            <w:r>
              <w:rPr>
                <w:rStyle w:val="11"/>
              </w:rPr>
              <w:t>(6)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55"/>
              </w:tabs>
              <w:spacing w:line="187" w:lineRule="exact"/>
            </w:pPr>
            <w:r>
              <w:rPr>
                <w:rStyle w:val="11"/>
              </w:rPr>
              <w:t>(4)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60"/>
              </w:tabs>
              <w:spacing w:line="187" w:lineRule="exact"/>
            </w:pPr>
            <w:r>
              <w:rPr>
                <w:rStyle w:val="11"/>
              </w:rPr>
              <w:t>(3)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11"/>
              </w:rPr>
              <w:t>2017(2)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ind w:left="180"/>
              <w:jc w:val="left"/>
            </w:pPr>
            <w:r>
              <w:rPr>
                <w:rStyle w:val="11"/>
              </w:rPr>
              <w:t>Центральный район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11"/>
              </w:rPr>
              <w:t>2013(3)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11"/>
              </w:rPr>
              <w:t>2014(1)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11"/>
              </w:rPr>
              <w:t>2015(1)</w:t>
            </w:r>
          </w:p>
        </w:tc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2"/>
        <w:gridCol w:w="1032"/>
        <w:gridCol w:w="1522"/>
        <w:gridCol w:w="2002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3312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lastRenderedPageBreak/>
              <w:t xml:space="preserve">4.1.3. </w:t>
            </w:r>
            <w:r>
              <w:rPr>
                <w:rStyle w:val="11"/>
              </w:rPr>
              <w:t>Создание ресурсных центров в системе специального образования: ГУО «СШ № 5 г. Минска»;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ГУО «СШ № 111 г. Минска»;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ГУО «СШ № 25 г. Минска»;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ГУО «СШ № 30 г. Минска»;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ГУО «СШ № 12 г. Минска»;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П/О «СШ № 81 г. Минска»;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ГУО «СШ № 177 г. Минска»;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 xml:space="preserve">ГУО «СШ № 137 г. </w:t>
            </w:r>
            <w:r>
              <w:rPr>
                <w:rStyle w:val="11"/>
              </w:rPr>
              <w:t>Минска'»;'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ГУО «СШ № 91 г. Минска»;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ГУО «СШ № 104 г. Минска»;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ГУО «СШ № 126 г. Минска»;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ГУО «СОШ № 14 г. Минска»;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ГУО «СДУ № 235 г. Минска»;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11"/>
              </w:rPr>
              <w:t>ГУО «ВШ/И № 11 г. Минска»; МГЦКРОиР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 xml:space="preserve">Комитет по образованию Мингорисполкома, управления </w:t>
            </w:r>
            <w:r>
              <w:rPr>
                <w:rStyle w:val="11"/>
              </w:rPr>
              <w:t>образования, спорта и туризма районов МГЦКРОиР,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4.1.4. Изучение вопроса по закры</w:t>
            </w:r>
            <w:r>
              <w:rPr>
                <w:rStyle w:val="11"/>
              </w:rPr>
              <w:softHyphen/>
              <w:t>тию учреждений специального обра</w:t>
            </w:r>
            <w:r>
              <w:rPr>
                <w:rStyle w:val="11"/>
              </w:rPr>
              <w:softHyphen/>
              <w:t>зований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Управления образования, спорта и туризма районов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4.1.5. Изучение вопроса по реорга</w:t>
            </w:r>
            <w:r>
              <w:rPr>
                <w:rStyle w:val="11"/>
              </w:rPr>
              <w:softHyphen/>
              <w:t>низации учреждений специального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Управления образования, спорта и туризма районов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11"/>
              </w:rPr>
              <w:t>4.2. Внедрение дистанционной фор</w:t>
            </w:r>
            <w:r>
              <w:rPr>
                <w:rStyle w:val="11"/>
              </w:rPr>
              <w:softHyphen/>
              <w:t>мы обучения детей с особенностями психофизического развития: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87" w:lineRule="exact"/>
              <w:ind w:left="160"/>
              <w:jc w:val="left"/>
            </w:pPr>
            <w:r>
              <w:rPr>
                <w:rStyle w:val="11"/>
              </w:rPr>
              <w:t xml:space="preserve">СШ </w:t>
            </w:r>
            <w:r>
              <w:rPr>
                <w:rStyle w:val="11"/>
              </w:rPr>
              <w:t>№№ 25,111,137 СШ№№ 5,12 СШ № 30 СШ № 104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2013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2014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2015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2016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Управления образования, спорта и туризма районов г. Минска,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4.3. Проведение городского кон</w:t>
            </w:r>
            <w:r>
              <w:rPr>
                <w:rStyle w:val="11"/>
              </w:rPr>
              <w:softHyphen/>
              <w:t xml:space="preserve">курса «Интеллектуальный марафон» </w:t>
            </w:r>
            <w:r>
              <w:rPr>
                <w:rStyle w:val="11"/>
              </w:rPr>
              <w:t>среди учащихся с особенностями психофизического развития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2014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2016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2018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11"/>
              </w:rPr>
              <w:t>Управления образования, спорта и туризма районов г. Минска,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11"/>
              </w:rPr>
              <w:t>4.4. Приобретение программно-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11"/>
              </w:rPr>
              <w:t xml:space="preserve">методического </w:t>
            </w:r>
            <w:r>
              <w:rPr>
                <w:rStyle w:val="11"/>
              </w:rPr>
              <w:t>обеспечения для ор</w:t>
            </w:r>
            <w:r>
              <w:rPr>
                <w:rStyle w:val="11"/>
              </w:rPr>
              <w:softHyphen/>
              <w:t>ганизации педагогического процесса и управленческой деятельности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Управления образования, спорта и туризма районов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ind w:left="160"/>
              <w:jc w:val="left"/>
            </w:pPr>
            <w:r>
              <w:rPr>
                <w:rStyle w:val="11"/>
              </w:rPr>
              <w:t>4.5. Модернизация библиотек учреж</w:t>
            </w:r>
            <w:r>
              <w:rPr>
                <w:rStyle w:val="11"/>
              </w:rPr>
              <w:softHyphen/>
              <w:t xml:space="preserve">дений специального образования: СОШ/И № 13, СОШ №18 </w:t>
            </w:r>
            <w:r>
              <w:rPr>
                <w:rStyle w:val="11"/>
              </w:rPr>
              <w:t>СОШ № 14, СШ/И № 10 СОШ №188 ВШ/И №7, 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2013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2014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2015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2016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11"/>
              </w:rPr>
              <w:t>Управления образования, спорта и туризма Заводского, Московского, Октябрьского, Партизанского, Первомайского и Центрального районов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4.6. Оснащение учреждений обра</w:t>
            </w:r>
            <w:r>
              <w:rPr>
                <w:rStyle w:val="11"/>
              </w:rPr>
              <w:softHyphen/>
            </w:r>
            <w:r>
              <w:rPr>
                <w:rStyle w:val="11"/>
              </w:rPr>
              <w:t>зования комплектами оборудования для организации дистанционного обучения лиц с особенностями психофизического развития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11"/>
              </w:rPr>
              <w:t>Управления образования, спорта и туризма Ленинского, Московского, Фрунзенского, Первомайского районов г. Минска</w:t>
            </w:r>
          </w:p>
        </w:tc>
      </w:tr>
    </w:tbl>
    <w:p w:rsidR="002C031F" w:rsidRDefault="002C031F">
      <w:pPr>
        <w:rPr>
          <w:sz w:val="2"/>
          <w:szCs w:val="2"/>
        </w:rPr>
      </w:pPr>
    </w:p>
    <w:p w:rsidR="002C031F" w:rsidRDefault="002C031F">
      <w:pPr>
        <w:rPr>
          <w:sz w:val="2"/>
          <w:szCs w:val="2"/>
        </w:rPr>
        <w:sectPr w:rsidR="002C031F">
          <w:type w:val="continuous"/>
          <w:pgSz w:w="11909" w:h="16834"/>
          <w:pgMar w:top="3147" w:right="2357" w:bottom="3454" w:left="235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1027"/>
        <w:gridCol w:w="1512"/>
        <w:gridCol w:w="1944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ind w:firstLine="140"/>
            </w:pPr>
            <w:r>
              <w:rPr>
                <w:rStyle w:val="11"/>
              </w:rPr>
              <w:lastRenderedPageBreak/>
              <w:t>4.7. Оснащение учреждений, реали</w:t>
            </w:r>
            <w:r>
              <w:rPr>
                <w:rStyle w:val="11"/>
              </w:rPr>
              <w:softHyphen/>
              <w:t>зующих образовательные программ- мы специального образования, спе</w:t>
            </w:r>
            <w:r>
              <w:rPr>
                <w:rStyle w:val="11"/>
              </w:rPr>
              <w:softHyphen/>
              <w:t>циальным программно-аппаратным оборудованием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Управления образования, спорта и туризма районов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ind w:firstLine="140"/>
            </w:pPr>
            <w:r>
              <w:rPr>
                <w:rStyle w:val="11"/>
              </w:rPr>
              <w:t>4.8. Создание системы сетевого методического взаимодействия меж</w:t>
            </w:r>
            <w:r>
              <w:rPr>
                <w:rStyle w:val="11"/>
              </w:rPr>
              <w:softHyphen/>
              <w:t>ду учреждениями, реализующими образовательные программы спе</w:t>
            </w:r>
            <w:r>
              <w:rPr>
                <w:rStyle w:val="11"/>
              </w:rPr>
              <w:softHyphen/>
              <w:t>циального образования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Управления образования, спорта и туризма районов г. Минска, МГЦКРОиР, ГУО «Минский го</w:t>
            </w:r>
            <w:r>
              <w:rPr>
                <w:rStyle w:val="11"/>
              </w:rPr>
              <w:t>родской инсти</w:t>
            </w:r>
            <w:r>
              <w:rPr>
                <w:rStyle w:val="11"/>
              </w:rPr>
              <w:softHyphen/>
              <w:t>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ind w:left="60" w:firstLine="140"/>
              <w:jc w:val="left"/>
            </w:pPr>
            <w:r>
              <w:rPr>
                <w:rStyle w:val="11"/>
              </w:rPr>
              <w:t>4.9. Проведение интегрированных творческих, спортивно-массовых и физкультурно-оздоровительных мероприятий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Комитет по образованию Мингорисполкома, МГЦКРОиР, МГЦФВиСУМ, МГДДиМ, управления </w:t>
            </w:r>
            <w:r>
              <w:rPr>
                <w:rStyle w:val="11"/>
              </w:rPr>
              <w:t>образования, спорта и туризма районов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ind w:firstLine="140"/>
            </w:pPr>
            <w:r>
              <w:rPr>
                <w:rStyle w:val="11"/>
              </w:rPr>
              <w:t>4.10. Развитие в учреждениях ос</w:t>
            </w:r>
            <w:r>
              <w:rPr>
                <w:rStyle w:val="11"/>
              </w:rPr>
              <w:softHyphen/>
              <w:t>новного, дополнительного и специ</w:t>
            </w:r>
            <w:r>
              <w:rPr>
                <w:rStyle w:val="11"/>
              </w:rPr>
              <w:softHyphen/>
              <w:t>ального образования сети интегри</w:t>
            </w:r>
            <w:r>
              <w:rPr>
                <w:rStyle w:val="11"/>
              </w:rPr>
              <w:softHyphen/>
              <w:t>рованных кружков, секций, клубов, студий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ind w:right="140"/>
              <w:jc w:val="right"/>
            </w:pPr>
            <w:r>
              <w:rPr>
                <w:rStyle w:val="11"/>
              </w:rPr>
              <w:t xml:space="preserve">Комитет по образованию, МГЦКРОиР, </w:t>
            </w:r>
            <w:r>
              <w:rPr>
                <w:rStyle w:val="11"/>
              </w:rPr>
              <w:t>МГЦФВиСУМ, МГДДиМ, управления обра</w:t>
            </w:r>
            <w:r>
              <w:rPr>
                <w:rStyle w:val="11"/>
              </w:rPr>
              <w:softHyphen/>
              <w:t>зования, спорта и туризма районов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ind w:firstLine="140"/>
            </w:pPr>
            <w:r>
              <w:rPr>
                <w:rStyle w:val="11"/>
              </w:rPr>
              <w:t>4.11. Организация работы по осу</w:t>
            </w:r>
            <w:r>
              <w:rPr>
                <w:rStyle w:val="11"/>
              </w:rPr>
              <w:softHyphen/>
              <w:t>ществлению патроната лиц с осо</w:t>
            </w:r>
            <w:r>
              <w:rPr>
                <w:rStyle w:val="11"/>
              </w:rPr>
              <w:softHyphen/>
              <w:t>бенностями психофизического разви</w:t>
            </w:r>
            <w:r>
              <w:rPr>
                <w:rStyle w:val="11"/>
              </w:rPr>
              <w:softHyphen/>
              <w:t>тия, окончивших учреждения профес</w:t>
            </w:r>
            <w:r>
              <w:rPr>
                <w:rStyle w:val="11"/>
              </w:rPr>
              <w:softHyphen/>
              <w:t>сионально-технического образования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Учреждения профессионально- технического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ind w:firstLine="140"/>
            </w:pPr>
            <w:r>
              <w:rPr>
                <w:rStyle w:val="11"/>
              </w:rPr>
              <w:t>4.12. Создание специальных условий для реализации образовательной программы профессиональной под</w:t>
            </w:r>
            <w:r>
              <w:rPr>
                <w:rStyle w:val="11"/>
              </w:rPr>
              <w:softHyphen/>
              <w:t>готовки рабочих (служащих) в класс- сах углубленной социальной и про</w:t>
            </w:r>
            <w:r>
              <w:rPr>
                <w:rStyle w:val="11"/>
              </w:rPr>
              <w:softHyphen/>
              <w:t xml:space="preserve">фессиональной </w:t>
            </w:r>
            <w:r>
              <w:rPr>
                <w:rStyle w:val="11"/>
              </w:rPr>
              <w:t>подготовки во вспо</w:t>
            </w:r>
            <w:r>
              <w:rPr>
                <w:rStyle w:val="11"/>
              </w:rPr>
              <w:softHyphen/>
              <w:t>могательных школах-интернатах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Управления образования, спорта и туризма Заводского, Московского районов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ind w:firstLine="140"/>
            </w:pPr>
            <w:r>
              <w:rPr>
                <w:rStyle w:val="11"/>
              </w:rPr>
              <w:t>4.13. Оснащение пунктов коррек</w:t>
            </w:r>
            <w:r>
              <w:rPr>
                <w:rStyle w:val="11"/>
              </w:rPr>
              <w:softHyphen/>
              <w:t xml:space="preserve">ционно-педагогической помощи, классов интегрированного обучения и </w:t>
            </w:r>
            <w:r>
              <w:rPr>
                <w:rStyle w:val="11"/>
              </w:rPr>
              <w:t>воспитания необходимым коррек- ционно-педагогическим и диагности</w:t>
            </w:r>
            <w:r>
              <w:rPr>
                <w:rStyle w:val="11"/>
              </w:rPr>
              <w:softHyphen/>
              <w:t>ческим оборудованием, средствами обучения и мебелью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Управления образования, спорта и туризма районов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ind w:firstLine="140"/>
            </w:pPr>
            <w:r>
              <w:rPr>
                <w:rStyle w:val="11"/>
              </w:rPr>
              <w:t>4.14. Обновление материально-тех</w:t>
            </w:r>
            <w:r>
              <w:rPr>
                <w:rStyle w:val="11"/>
              </w:rPr>
              <w:softHyphen/>
              <w:t>нической базы учебных</w:t>
            </w:r>
            <w:r>
              <w:rPr>
                <w:rStyle w:val="11"/>
              </w:rPr>
              <w:t xml:space="preserve"> мастерских в специальных общеобразовательных школах (школах-интернатах):</w:t>
            </w:r>
          </w:p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ind w:left="200"/>
              <w:jc w:val="left"/>
            </w:pPr>
            <w:r>
              <w:rPr>
                <w:rStyle w:val="11"/>
              </w:rPr>
              <w:t>СОШ/И № 13 СОШ № 14 СОШ №188 СОШ № 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2013</w:t>
            </w:r>
          </w:p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2014</w:t>
            </w:r>
          </w:p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2015</w:t>
            </w:r>
          </w:p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2016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ind w:right="140"/>
              <w:jc w:val="right"/>
            </w:pPr>
            <w:r>
              <w:rPr>
                <w:rStyle w:val="11"/>
              </w:rPr>
              <w:t>Управления образования, спорта и туризма Октябрь</w:t>
            </w:r>
            <w:r>
              <w:rPr>
                <w:rStyle w:val="11"/>
              </w:rPr>
              <w:softHyphen/>
              <w:t>ского, Партизанского, Первомайского, Централь</w:t>
            </w:r>
            <w:r>
              <w:rPr>
                <w:rStyle w:val="11"/>
              </w:rPr>
              <w:softHyphen/>
              <w:t xml:space="preserve">ного районов </w:t>
            </w:r>
            <w:r>
              <w:rPr>
                <w:rStyle w:val="11"/>
              </w:rPr>
              <w:t>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4.15. Создание условий в ЦКРОиР для оказания ранней комплексной помощи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  <w:ind w:left="20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Управления образования, спорта и туризма районов г. Минска</w:t>
            </w:r>
          </w:p>
        </w:tc>
      </w:tr>
    </w:tbl>
    <w:p w:rsidR="002C031F" w:rsidRDefault="002C031F">
      <w:pPr>
        <w:rPr>
          <w:sz w:val="2"/>
          <w:szCs w:val="2"/>
        </w:rPr>
      </w:pPr>
    </w:p>
    <w:p w:rsidR="002C031F" w:rsidRDefault="00593243">
      <w:pPr>
        <w:pStyle w:val="40"/>
        <w:shd w:val="clear" w:color="auto" w:fill="auto"/>
        <w:spacing w:after="0"/>
        <w:ind w:right="200"/>
      </w:pPr>
      <w:r>
        <w:lastRenderedPageBreak/>
        <w:t>РАЗДЕЛ 5. ВОСПИТАНИЕ ОБУЧАЮЩИХСЯ В СИСТЕМЕ ОБРАЗОВАНИЯ</w:t>
      </w:r>
    </w:p>
    <w:p w:rsidR="002C031F" w:rsidRDefault="00593243">
      <w:pPr>
        <w:pStyle w:val="40"/>
        <w:shd w:val="clear" w:color="auto" w:fill="auto"/>
        <w:spacing w:after="0"/>
        <w:ind w:left="20" w:firstLine="360"/>
        <w:jc w:val="both"/>
      </w:pPr>
      <w:r>
        <w:t>Цель:</w:t>
      </w:r>
    </w:p>
    <w:p w:rsidR="002C031F" w:rsidRDefault="00593243">
      <w:pPr>
        <w:pStyle w:val="3"/>
        <w:shd w:val="clear" w:color="auto" w:fill="auto"/>
        <w:ind w:left="20" w:right="60" w:firstLine="360"/>
      </w:pPr>
      <w:r>
        <w:t xml:space="preserve">Формирование разносторонне </w:t>
      </w:r>
      <w:r>
        <w:t>развитой, нравственно зрелой, творческой личности обучающихся, их социализация в воспитательном пространстве столицы.</w:t>
      </w:r>
    </w:p>
    <w:p w:rsidR="002C031F" w:rsidRDefault="00593243">
      <w:pPr>
        <w:pStyle w:val="40"/>
        <w:shd w:val="clear" w:color="auto" w:fill="auto"/>
        <w:spacing w:after="0"/>
        <w:ind w:left="20" w:firstLine="360"/>
        <w:jc w:val="both"/>
      </w:pPr>
      <w:r>
        <w:t>Задачи:</w:t>
      </w:r>
    </w:p>
    <w:p w:rsidR="002C031F" w:rsidRDefault="00593243">
      <w:pPr>
        <w:pStyle w:val="3"/>
        <w:numPr>
          <w:ilvl w:val="0"/>
          <w:numId w:val="23"/>
        </w:numPr>
        <w:shd w:val="clear" w:color="auto" w:fill="auto"/>
        <w:tabs>
          <w:tab w:val="left" w:pos="591"/>
        </w:tabs>
        <w:ind w:left="20" w:right="60" w:firstLine="360"/>
      </w:pPr>
      <w:r>
        <w:t>Формирование гражданственности, патриотизма и национального самосознания на основе государственной идеологии.</w:t>
      </w:r>
    </w:p>
    <w:p w:rsidR="002C031F" w:rsidRDefault="00593243">
      <w:pPr>
        <w:pStyle w:val="3"/>
        <w:numPr>
          <w:ilvl w:val="0"/>
          <w:numId w:val="23"/>
        </w:numPr>
        <w:shd w:val="clear" w:color="auto" w:fill="auto"/>
        <w:tabs>
          <w:tab w:val="left" w:pos="538"/>
        </w:tabs>
        <w:ind w:left="20" w:firstLine="360"/>
      </w:pPr>
      <w:r>
        <w:t xml:space="preserve">Подготовка </w:t>
      </w:r>
      <w:r>
        <w:t>обучающихся к самостоятельной жизни и добросовестному труду</w:t>
      </w:r>
    </w:p>
    <w:p w:rsidR="002C031F" w:rsidRDefault="00593243">
      <w:pPr>
        <w:pStyle w:val="3"/>
        <w:numPr>
          <w:ilvl w:val="0"/>
          <w:numId w:val="23"/>
        </w:numPr>
        <w:shd w:val="clear" w:color="auto" w:fill="auto"/>
        <w:tabs>
          <w:tab w:val="left" w:pos="529"/>
        </w:tabs>
        <w:ind w:left="20" w:firstLine="360"/>
      </w:pPr>
      <w:r>
        <w:t>Формирование нравственной, хтетической и экологической культуры у обучающихся.</w:t>
      </w:r>
    </w:p>
    <w:p w:rsidR="002C031F" w:rsidRDefault="00593243">
      <w:pPr>
        <w:pStyle w:val="3"/>
        <w:numPr>
          <w:ilvl w:val="0"/>
          <w:numId w:val="23"/>
        </w:numPr>
        <w:shd w:val="clear" w:color="auto" w:fill="auto"/>
        <w:tabs>
          <w:tab w:val="left" w:pos="538"/>
        </w:tabs>
        <w:ind w:left="20" w:firstLine="360"/>
      </w:pPr>
      <w:r>
        <w:t>Овладение ценностями и навыками здорового образа жизни.</w:t>
      </w:r>
    </w:p>
    <w:p w:rsidR="002C031F" w:rsidRDefault="00593243">
      <w:pPr>
        <w:pStyle w:val="3"/>
        <w:numPr>
          <w:ilvl w:val="0"/>
          <w:numId w:val="23"/>
        </w:numPr>
        <w:shd w:val="clear" w:color="auto" w:fill="auto"/>
        <w:tabs>
          <w:tab w:val="left" w:pos="538"/>
        </w:tabs>
        <w:ind w:left="20" w:firstLine="360"/>
      </w:pPr>
      <w:r>
        <w:t>Формирование культуры семейных отношений.</w:t>
      </w:r>
    </w:p>
    <w:p w:rsidR="002C031F" w:rsidRDefault="00593243">
      <w:pPr>
        <w:pStyle w:val="3"/>
        <w:numPr>
          <w:ilvl w:val="0"/>
          <w:numId w:val="23"/>
        </w:numPr>
        <w:shd w:val="clear" w:color="auto" w:fill="auto"/>
        <w:tabs>
          <w:tab w:val="left" w:pos="538"/>
        </w:tabs>
        <w:ind w:left="20" w:firstLine="360"/>
      </w:pPr>
      <w:r>
        <w:t>Создание условий дл</w:t>
      </w:r>
      <w:r>
        <w:t>я социализации и саморазвития личности обучающихся.</w:t>
      </w:r>
    </w:p>
    <w:p w:rsidR="002C031F" w:rsidRDefault="00593243">
      <w:pPr>
        <w:pStyle w:val="3"/>
        <w:numPr>
          <w:ilvl w:val="0"/>
          <w:numId w:val="23"/>
        </w:numPr>
        <w:shd w:val="clear" w:color="auto" w:fill="auto"/>
        <w:tabs>
          <w:tab w:val="left" w:pos="586"/>
        </w:tabs>
        <w:ind w:left="20" w:right="60" w:firstLine="360"/>
      </w:pPr>
      <w:r>
        <w:t>Развитие образовательного пространства столицы посредством обеспечения тесного межве</w:t>
      </w:r>
      <w:r>
        <w:softHyphen/>
        <w:t>домственного взаимодействия субъектов воспитания обучающихся.</w:t>
      </w:r>
    </w:p>
    <w:p w:rsidR="002C031F" w:rsidRDefault="00593243">
      <w:pPr>
        <w:pStyle w:val="3"/>
        <w:numPr>
          <w:ilvl w:val="0"/>
          <w:numId w:val="23"/>
        </w:numPr>
        <w:shd w:val="clear" w:color="auto" w:fill="auto"/>
        <w:tabs>
          <w:tab w:val="left" w:pos="562"/>
        </w:tabs>
        <w:ind w:left="20" w:right="60" w:firstLine="360"/>
      </w:pPr>
      <w:r>
        <w:t>Совершенствование системы взаимодействия с родителями обу</w:t>
      </w:r>
      <w:r>
        <w:t>чающихся учреждений образо</w:t>
      </w:r>
      <w:r>
        <w:softHyphen/>
        <w:t>вания всех типов.</w:t>
      </w:r>
    </w:p>
    <w:p w:rsidR="002C031F" w:rsidRDefault="00593243">
      <w:pPr>
        <w:pStyle w:val="3"/>
        <w:numPr>
          <w:ilvl w:val="0"/>
          <w:numId w:val="23"/>
        </w:numPr>
        <w:shd w:val="clear" w:color="auto" w:fill="auto"/>
        <w:tabs>
          <w:tab w:val="left" w:pos="567"/>
        </w:tabs>
        <w:ind w:left="20" w:right="60" w:firstLine="360"/>
      </w:pPr>
      <w:r>
        <w:t>Создание условий для развития детского и молодежного общественного движения, активного включения обучающихся в социально значимую деятельность.</w:t>
      </w:r>
    </w:p>
    <w:p w:rsidR="002C031F" w:rsidRDefault="00593243">
      <w:pPr>
        <w:pStyle w:val="3"/>
        <w:numPr>
          <w:ilvl w:val="0"/>
          <w:numId w:val="23"/>
        </w:numPr>
        <w:shd w:val="clear" w:color="auto" w:fill="auto"/>
        <w:tabs>
          <w:tab w:val="left" w:pos="634"/>
        </w:tabs>
        <w:ind w:left="20" w:right="60" w:firstLine="360"/>
      </w:pPr>
      <w:r>
        <w:t xml:space="preserve">Повышение эффективности работы по профилактике асоциального </w:t>
      </w:r>
      <w:r>
        <w:t>поведения среди несовер- шеннолётних на основе совершенствования системы лсихолого-педагогического сопровождения обучаю</w:t>
      </w:r>
      <w:r>
        <w:softHyphen/>
        <w:t>щихся и семьи.</w:t>
      </w:r>
    </w:p>
    <w:p w:rsidR="002C031F" w:rsidRDefault="00593243">
      <w:pPr>
        <w:pStyle w:val="3"/>
        <w:numPr>
          <w:ilvl w:val="0"/>
          <w:numId w:val="23"/>
        </w:numPr>
        <w:shd w:val="clear" w:color="auto" w:fill="auto"/>
        <w:tabs>
          <w:tab w:val="left" w:pos="649"/>
        </w:tabs>
        <w:spacing w:after="142"/>
        <w:ind w:left="20" w:right="60" w:firstLine="360"/>
      </w:pPr>
      <w:r>
        <w:t>Создание необходимых условий для сохранения, укрепления и развития духовно-нравствен- ного, эмоционального, интеллектуаль</w:t>
      </w:r>
      <w:r>
        <w:t>ного и физического здоровья всех субъектов образовательного процесса столичного региона.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2"/>
        <w:gridCol w:w="1454"/>
        <w:gridCol w:w="1320"/>
        <w:gridCol w:w="1536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Сроки выполнения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Источники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финансирования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Исполнители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ind w:left="2060"/>
              <w:jc w:val="left"/>
            </w:pPr>
            <w:r>
              <w:rPr>
                <w:rStyle w:val="ac"/>
              </w:rPr>
              <w:t>5. Воспитание обучающихся в системе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4651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after="3060" w:line="187" w:lineRule="exact"/>
              <w:ind w:firstLine="160"/>
            </w:pPr>
            <w:r>
              <w:rPr>
                <w:rStyle w:val="11"/>
              </w:rPr>
              <w:t>5.1. Открытие и методическое сопро</w:t>
            </w:r>
            <w:r>
              <w:rPr>
                <w:rStyle w:val="11"/>
              </w:rPr>
              <w:softHyphen/>
              <w:t xml:space="preserve">вождение </w:t>
            </w:r>
            <w:r>
              <w:rPr>
                <w:rStyle w:val="11"/>
              </w:rPr>
              <w:t>ресурсных центров по вос</w:t>
            </w:r>
            <w:r>
              <w:rPr>
                <w:rStyle w:val="11"/>
              </w:rPr>
              <w:softHyphen/>
              <w:t>питательной работе на базе учреж</w:t>
            </w:r>
            <w:r>
              <w:rPr>
                <w:rStyle w:val="11"/>
              </w:rPr>
              <w:softHyphen/>
              <w:t>дений образования г. Минска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before="3060"/>
              <w:ind w:firstLine="160"/>
            </w:pPr>
            <w:r>
              <w:rPr>
                <w:rStyle w:val="11"/>
              </w:rPr>
              <w:t>круглый стол «Эффективность разви</w:t>
            </w:r>
            <w:r>
              <w:rPr>
                <w:rStyle w:val="11"/>
              </w:rPr>
              <w:softHyphen/>
              <w:t>тия воспитательной практики столич</w:t>
            </w:r>
            <w:r>
              <w:rPr>
                <w:rStyle w:val="11"/>
              </w:rPr>
              <w:softHyphen/>
              <w:t>ного региона: опыт работы ресурсных центров по воспитательной работе»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after="120"/>
              <w:jc w:val="center"/>
            </w:pPr>
            <w:r>
              <w:rPr>
                <w:rStyle w:val="11"/>
              </w:rPr>
              <w:t>По 3 ресурсных центра в год: 20</w:t>
            </w:r>
            <w:r>
              <w:rPr>
                <w:rStyle w:val="11"/>
              </w:rPr>
              <w:t>12/2013-3 (идеологическое воспитание, трудовое и профориентация, духовно</w:t>
            </w:r>
            <w:r>
              <w:rPr>
                <w:rStyle w:val="11"/>
              </w:rPr>
              <w:softHyphen/>
              <w:t>нравственное); 2013/2014-3 (воспитание культуры быта и досуга, эстетическое, гражданско- патриотическое воспитание); 2014/2015-3; 2015/2016-3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before="120" w:line="160" w:lineRule="exact"/>
              <w:jc w:val="center"/>
            </w:pPr>
            <w:r>
              <w:rPr>
                <w:rStyle w:val="11"/>
              </w:rPr>
              <w:t>сентябрь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 xml:space="preserve">Комитет по </w:t>
            </w:r>
            <w:r>
              <w:rPr>
                <w:rStyle w:val="11"/>
              </w:rPr>
              <w:t>образованию Мингорисполкома, ГУО «Минский городской институт развития образования»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8"/>
        <w:gridCol w:w="1426"/>
        <w:gridCol w:w="1310"/>
        <w:gridCol w:w="1512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ind w:left="40" w:firstLine="160"/>
              <w:jc w:val="left"/>
            </w:pPr>
            <w:r>
              <w:rPr>
                <w:rStyle w:val="11"/>
              </w:rPr>
              <w:lastRenderedPageBreak/>
              <w:t>5.2. Открытие ресурсного «СИТИ_ДОМ» (на базе центра идеологической и воспитательной работы МГИРО)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28.08.2013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 xml:space="preserve">При содействии Международного детского фонда ООН (ЮНИСЕФ) в </w:t>
            </w:r>
            <w:r>
              <w:rPr>
                <w:rStyle w:val="11"/>
              </w:rPr>
              <w:t>Республике Беларусь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5.3. Проведение ежегодной конферен</w:t>
            </w:r>
            <w:r>
              <w:rPr>
                <w:rStyle w:val="11"/>
              </w:rPr>
              <w:softHyphen/>
              <w:t>ции «Духовно-нравственное воспитание: проблемы и пути решения» в рамках сотрудничества с БПЦ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Ежегодно</w:t>
            </w:r>
          </w:p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май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БПЦ, г. Минск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ГУО «Минский городской </w:t>
            </w:r>
            <w:r>
              <w:rPr>
                <w:rStyle w:val="11"/>
              </w:rPr>
              <w:t>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5.4. Научно-методическое сопровож</w:t>
            </w:r>
            <w:r>
              <w:rPr>
                <w:rStyle w:val="11"/>
              </w:rPr>
              <w:softHyphen/>
              <w:t>дение деятельности городского методи</w:t>
            </w:r>
            <w:r>
              <w:rPr>
                <w:rStyle w:val="11"/>
              </w:rPr>
              <w:softHyphen/>
              <w:t>ческого объединения педагогов по формированию экологической культуры учащихся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Ежегодно ноябрь, март (в каникулярное</w:t>
            </w:r>
          </w:p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время)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ind w:right="140"/>
              <w:jc w:val="right"/>
            </w:pPr>
            <w:r>
              <w:rPr>
                <w:rStyle w:val="11"/>
              </w:rPr>
              <w:t xml:space="preserve">При содействии учреждения </w:t>
            </w:r>
            <w:r>
              <w:rPr>
                <w:rStyle w:val="11"/>
              </w:rPr>
              <w:t>«Центр экологических решений», г.Минск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5.5. Проведение межведомственных семинаров-практикумов по вопросам профилактики асоциального поведения несовершеннолетних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11"/>
              </w:rPr>
              <w:t>Ежегодно декабрь, апрель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ind w:left="40" w:firstLine="160"/>
              <w:jc w:val="left"/>
            </w:pPr>
            <w:r>
              <w:rPr>
                <w:rStyle w:val="11"/>
              </w:rPr>
              <w:t>5.6. Проведение городских родитель</w:t>
            </w:r>
            <w:r>
              <w:rPr>
                <w:rStyle w:val="11"/>
              </w:rPr>
              <w:softHyphen/>
              <w:t>ских собраний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11"/>
              </w:rPr>
              <w:t>Ежегодно ноябрь, март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 xml:space="preserve">Комитет по образованию Мингорисполкома, ГУО «Минский городской институт </w:t>
            </w:r>
            <w:r>
              <w:rPr>
                <w:rStyle w:val="11"/>
              </w:rPr>
              <w:t>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5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5.7. Постоянно-действующий семинар «Эффективность взаимодействия ДООи МОО и учреждений образования по формированию активной грааданской позиции обучающихся»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after="60" w:line="160" w:lineRule="exact"/>
            </w:pPr>
            <w:r>
              <w:rPr>
                <w:rStyle w:val="11"/>
              </w:rPr>
              <w:t>Ежегодно</w:t>
            </w:r>
          </w:p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before="60" w:line="160" w:lineRule="exact"/>
            </w:pPr>
            <w:r>
              <w:rPr>
                <w:rStyle w:val="11"/>
              </w:rPr>
              <w:t>январь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Комитет по</w:t>
            </w:r>
          </w:p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87" w:lineRule="exact"/>
              <w:ind w:firstLine="200"/>
            </w:pPr>
            <w:r>
              <w:rPr>
                <w:rStyle w:val="11"/>
              </w:rPr>
              <w:t xml:space="preserve">образованию Мингорисполкома, ГУО </w:t>
            </w:r>
            <w:r>
              <w:rPr>
                <w:rStyle w:val="11"/>
              </w:rPr>
              <w:t>«Минский город</w:t>
            </w:r>
            <w:r>
              <w:rPr>
                <w:rStyle w:val="11"/>
              </w:rPr>
              <w:softHyphen/>
              <w:t>ской институт разви</w:t>
            </w:r>
            <w:r>
              <w:rPr>
                <w:rStyle w:val="11"/>
              </w:rPr>
              <w:softHyphen/>
              <w:t>тия образования», БРСМ, БРПО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202" w:lineRule="exact"/>
              <w:ind w:left="40" w:firstLine="160"/>
              <w:jc w:val="left"/>
            </w:pPr>
            <w:r>
              <w:rPr>
                <w:rStyle w:val="11"/>
              </w:rPr>
              <w:t>5.8. Городская акция «Славной Победе - славные дела»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Комитет по образова</w:t>
            </w:r>
            <w:r>
              <w:rPr>
                <w:rStyle w:val="11"/>
              </w:rPr>
              <w:softHyphen/>
              <w:t>нию Мингорисполкома, ГУО «Минский город</w:t>
            </w:r>
            <w:r>
              <w:rPr>
                <w:rStyle w:val="11"/>
              </w:rPr>
              <w:softHyphen/>
              <w:t>ской институт разви</w:t>
            </w:r>
            <w:r>
              <w:rPr>
                <w:rStyle w:val="11"/>
              </w:rPr>
              <w:softHyphen/>
              <w:t xml:space="preserve">тия образования», управления </w:t>
            </w:r>
            <w:r>
              <w:rPr>
                <w:rStyle w:val="11"/>
              </w:rPr>
              <w:t>образования, спорта и туризма районов, учреждения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5.9. Реализация мероприятий, посвя</w:t>
            </w:r>
            <w:r>
              <w:rPr>
                <w:rStyle w:val="11"/>
              </w:rPr>
              <w:softHyphen/>
              <w:t>щенных 70-летию освобождения Бела</w:t>
            </w:r>
            <w:r>
              <w:rPr>
                <w:rStyle w:val="11"/>
              </w:rPr>
              <w:softHyphen/>
              <w:t>руси от немецко-фашистских захват</w:t>
            </w:r>
            <w:r>
              <w:rPr>
                <w:rStyle w:val="11"/>
              </w:rPr>
              <w:softHyphen/>
              <w:t>чиков и Победы советского народа в Великой Отечественной войне: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0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2"/>
        <w:gridCol w:w="1450"/>
        <w:gridCol w:w="1315"/>
        <w:gridCol w:w="1546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1997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after="180"/>
              <w:ind w:firstLine="160"/>
            </w:pPr>
            <w:r>
              <w:rPr>
                <w:rStyle w:val="11"/>
              </w:rPr>
              <w:lastRenderedPageBreak/>
              <w:t xml:space="preserve">Международный Слет </w:t>
            </w:r>
            <w:r>
              <w:rPr>
                <w:rStyle w:val="11"/>
              </w:rPr>
              <w:t>Постов № 1 городов-героев «Наследники Великой Победы»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before="180" w:line="187" w:lineRule="exact"/>
              <w:ind w:firstLine="160"/>
            </w:pPr>
            <w:r>
              <w:rPr>
                <w:rStyle w:val="11"/>
              </w:rPr>
              <w:t>Международная молодежная научно- практическая конференция «Великая Отечественная война в исторической памяти народа»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after="660" w:line="160" w:lineRule="exact"/>
            </w:pPr>
            <w:r>
              <w:rPr>
                <w:rStyle w:val="11"/>
              </w:rPr>
              <w:t>2014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before="660" w:line="160" w:lineRule="exact"/>
            </w:pPr>
            <w:r>
              <w:rPr>
                <w:rStyle w:val="11"/>
              </w:rPr>
              <w:t>2014,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821" w:lineRule="exact"/>
            </w:pPr>
            <w:r>
              <w:rPr>
                <w:rStyle w:val="11"/>
              </w:rPr>
              <w:t>Местный бюджет Местный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11"/>
              </w:rPr>
              <w:t>Комитет по образованию Мингорисполкома,</w:t>
            </w:r>
            <w:r>
              <w:rPr>
                <w:rStyle w:val="11"/>
              </w:rPr>
              <w:t xml:space="preserve"> МГДДиМ Комитет по образованию, управление образования,спорта и туризма Московского района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323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ind w:firstLine="160"/>
            </w:pPr>
            <w:r>
              <w:rPr>
                <w:rStyle w:val="11"/>
              </w:rPr>
              <w:t>5.10. Городские акции: •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after="660"/>
              <w:ind w:firstLine="160"/>
            </w:pPr>
            <w:r>
              <w:rPr>
                <w:rStyle w:val="11"/>
              </w:rPr>
              <w:t>«Гордимся Родиной своей» - патрио</w:t>
            </w:r>
            <w:r>
              <w:rPr>
                <w:rStyle w:val="11"/>
              </w:rPr>
              <w:softHyphen/>
              <w:t>тическая детско-молодежная акция, пос</w:t>
            </w:r>
            <w:r>
              <w:rPr>
                <w:rStyle w:val="11"/>
              </w:rPr>
              <w:softHyphen/>
              <w:t xml:space="preserve">вященная Дню Государственного флага и Государственного герба </w:t>
            </w:r>
            <w:r>
              <w:rPr>
                <w:rStyle w:val="11"/>
              </w:rPr>
              <w:t>Республики Беларусь «Наша забота - ветеранам»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before="660" w:after="120"/>
              <w:ind w:firstLine="160"/>
            </w:pPr>
            <w:r>
              <w:rPr>
                <w:rStyle w:val="11"/>
              </w:rPr>
              <w:t>Поисково-исследовательская акция ОО «БРПО» и ОО «БРСМ» «70лет Вели</w:t>
            </w:r>
            <w:r>
              <w:rPr>
                <w:rStyle w:val="11"/>
              </w:rPr>
              <w:softHyphen/>
              <w:t>кой Победы»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before="120"/>
              <w:ind w:firstLine="160"/>
            </w:pPr>
            <w:r>
              <w:rPr>
                <w:rStyle w:val="11"/>
              </w:rPr>
              <w:t>«Эстафета: 70 добрых пионерских дел»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936" w:lineRule="exact"/>
            </w:pPr>
            <w:r>
              <w:rPr>
                <w:rStyle w:val="11"/>
              </w:rPr>
              <w:t>Ежегодно Ежегодно 2014, 2015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936" w:lineRule="exact"/>
            </w:pPr>
            <w:r>
              <w:rPr>
                <w:rStyle w:val="11"/>
              </w:rPr>
              <w:t>Местный бюджет Местный бюджет Местный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 xml:space="preserve">Комитет по </w:t>
            </w:r>
            <w:r>
              <w:rPr>
                <w:rStyle w:val="11"/>
              </w:rPr>
              <w:t>образованию, МГДДиМ, управления образования, спорта и туризма районов Комитет по образованию, МГДДиМ, управления образования, спорта и туризма районов Комитет по образованию, МГДДиМ, управления образования, спорта и туризма районов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3514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after="120"/>
              <w:ind w:firstLine="160"/>
            </w:pPr>
            <w:r>
              <w:rPr>
                <w:rStyle w:val="11"/>
              </w:rPr>
              <w:t xml:space="preserve">5.11. Реализация </w:t>
            </w:r>
            <w:r>
              <w:rPr>
                <w:rStyle w:val="11"/>
              </w:rPr>
              <w:t>мероприятий, направ</w:t>
            </w:r>
            <w:r>
              <w:rPr>
                <w:rStyle w:val="11"/>
              </w:rPr>
              <w:softHyphen/>
              <w:t>ленных на сохранение и укрепление здоровья обучающихся и воспитанни</w:t>
            </w:r>
            <w:r>
              <w:rPr>
                <w:rStyle w:val="11"/>
              </w:rPr>
              <w:softHyphen/>
              <w:t>ков, формирование навыков безопас</w:t>
            </w:r>
            <w:r>
              <w:rPr>
                <w:rStyle w:val="11"/>
              </w:rPr>
              <w:softHyphen/>
              <w:t>ного и ответственного поведения: деятельность учреждений образова</w:t>
            </w:r>
            <w:r>
              <w:rPr>
                <w:rStyle w:val="11"/>
              </w:rPr>
              <w:softHyphen/>
              <w:t>ния - центров по профилактике ВИЧ- инфекции, центров «равного обучен</w:t>
            </w:r>
            <w:r>
              <w:rPr>
                <w:rStyle w:val="11"/>
              </w:rPr>
              <w:t>ия», «школ здоровья»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before="120" w:line="197" w:lineRule="exact"/>
              <w:ind w:firstLine="160"/>
            </w:pPr>
            <w:r>
              <w:rPr>
                <w:rStyle w:val="11"/>
              </w:rPr>
              <w:t>организация тематической смены «День здоровья. Год здоровья. Здоро</w:t>
            </w:r>
            <w:r>
              <w:rPr>
                <w:rStyle w:val="11"/>
              </w:rPr>
              <w:softHyphen/>
              <w:t>вая жизнь!» в государственном учрежде</w:t>
            </w:r>
            <w:r>
              <w:rPr>
                <w:rStyle w:val="11"/>
              </w:rPr>
              <w:softHyphen/>
              <w:t>нии образования «Минский городской образовательно-оздоровительный центр «Лидер»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after="780" w:line="160" w:lineRule="exact"/>
            </w:pPr>
            <w:r>
              <w:rPr>
                <w:rStyle w:val="11"/>
              </w:rPr>
              <w:t>2013-2017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before="780" w:line="160" w:lineRule="exac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970" w:lineRule="exact"/>
            </w:pPr>
            <w:r>
              <w:rPr>
                <w:rStyle w:val="11"/>
              </w:rPr>
              <w:t>Местный бюджет Местный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образованию, управления образования, спорта и туризма районов Комитет по образованию Мингорисполкома, управления образования, спорта и туризма районов г.Минска, МГООЦ «Лидер»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ind w:left="60" w:firstLine="160"/>
              <w:jc w:val="left"/>
            </w:pPr>
            <w:r>
              <w:rPr>
                <w:rStyle w:val="11"/>
              </w:rPr>
              <w:t xml:space="preserve">5.11.1. Проведение: межведомственного общегородского конкурса на </w:t>
            </w:r>
            <w:r>
              <w:rPr>
                <w:rStyle w:val="11"/>
              </w:rPr>
              <w:t>лучшую организацию рабо</w:t>
            </w:r>
            <w:r>
              <w:rPr>
                <w:rStyle w:val="11"/>
              </w:rPr>
              <w:softHyphen/>
              <w:t>ты по охране здоровья обучающихся и воспитанников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1 раз в 2 года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ГУО «Минский городской институт развития образования»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1440"/>
        <w:gridCol w:w="1301"/>
        <w:gridCol w:w="1507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4613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after="60"/>
              <w:ind w:firstLine="160"/>
            </w:pPr>
            <w:r>
              <w:rPr>
                <w:rStyle w:val="11"/>
              </w:rPr>
              <w:lastRenderedPageBreak/>
              <w:t>общегородского конкурса туристско- спортавного фестиваля</w:t>
            </w:r>
            <w:r>
              <w:rPr>
                <w:rStyle w:val="11"/>
              </w:rPr>
              <w:t xml:space="preserve"> «Здоровая семья - здоровое будущее столицы!»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before="60" w:after="300" w:line="187" w:lineRule="exact"/>
              <w:ind w:firstLine="160"/>
            </w:pPr>
            <w:r>
              <w:rPr>
                <w:rStyle w:val="11"/>
              </w:rPr>
              <w:t>тематических конкурсов агитбригад, видеороликов, клипов и др. «Мое здо</w:t>
            </w:r>
            <w:r>
              <w:rPr>
                <w:rStyle w:val="11"/>
              </w:rPr>
              <w:softHyphen/>
              <w:t>ровье в моих руках»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before="300" w:after="1200" w:line="197" w:lineRule="exact"/>
              <w:ind w:firstLine="160"/>
            </w:pPr>
            <w:r>
              <w:rPr>
                <w:rStyle w:val="11"/>
              </w:rPr>
              <w:t>смотра-конкурса проектов работников лагерей «Здоровое лето»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before="1200"/>
              <w:ind w:firstLine="160"/>
            </w:pPr>
            <w:r>
              <w:rPr>
                <w:rStyle w:val="11"/>
              </w:rPr>
              <w:t>проведение социологических иссле</w:t>
            </w:r>
            <w:r>
              <w:rPr>
                <w:rStyle w:val="11"/>
              </w:rPr>
              <w:softHyphen/>
              <w:t xml:space="preserve">дований и мониторинга по </w:t>
            </w:r>
            <w:r>
              <w:rPr>
                <w:rStyle w:val="11"/>
              </w:rPr>
              <w:t>вопросам формирования мотивации к здоровому образу жизни, с разработкой на их основе мероприятий, направленных на сохранение и укрепление здоровья обучающихся и воспитанников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after="240"/>
              <w:ind w:left="380"/>
              <w:jc w:val="left"/>
            </w:pPr>
            <w:r>
              <w:rPr>
                <w:rStyle w:val="11"/>
              </w:rPr>
              <w:t>2014/2015 учебный год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before="240" w:after="480" w:line="187" w:lineRule="exact"/>
              <w:ind w:left="380"/>
              <w:jc w:val="left"/>
            </w:pPr>
            <w:r>
              <w:rPr>
                <w:rStyle w:val="11"/>
              </w:rPr>
              <w:t>2014/2015 учебный год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before="480" w:after="1500" w:line="160" w:lineRule="exact"/>
              <w:ind w:left="380"/>
              <w:jc w:val="left"/>
            </w:pPr>
            <w:r>
              <w:rPr>
                <w:rStyle w:val="11"/>
              </w:rPr>
              <w:t>2015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before="1500" w:line="160" w:lineRule="exact"/>
              <w:ind w:left="380"/>
              <w:jc w:val="left"/>
            </w:pPr>
            <w:r>
              <w:rPr>
                <w:rStyle w:val="11"/>
              </w:rPr>
              <w:t>2013-2017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after="180" w:line="667" w:lineRule="exact"/>
            </w:pPr>
            <w:r>
              <w:rPr>
                <w:rStyle w:val="11"/>
              </w:rPr>
              <w:t>Местный бюджет Местный</w:t>
            </w:r>
            <w:r>
              <w:rPr>
                <w:rStyle w:val="11"/>
              </w:rPr>
              <w:t xml:space="preserve"> бюджет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before="180"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after="60" w:line="197" w:lineRule="exact"/>
              <w:jc w:val="center"/>
            </w:pPr>
            <w:r>
              <w:rPr>
                <w:rStyle w:val="11"/>
              </w:rPr>
              <w:t>Комитет по образова</w:t>
            </w:r>
            <w:r>
              <w:rPr>
                <w:rStyle w:val="11"/>
              </w:rPr>
              <w:softHyphen/>
              <w:t>нию Мингорисполкома, МГТЭЦДиМ, МГДДиМ, МГЦФВиС, управления образования, спорта и туризма районов г.Минска Комитет по образованию Мингорисполкома, МГДДиМ, МГЦФВиС, управления образования, спорта и туризма районов г</w:t>
            </w:r>
            <w:r>
              <w:rPr>
                <w:rStyle w:val="11"/>
              </w:rPr>
              <w:t>.Минска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before="60"/>
              <w:jc w:val="center"/>
            </w:pPr>
            <w:r>
              <w:rPr>
                <w:rStyle w:val="11"/>
              </w:rPr>
              <w:t xml:space="preserve">Комитет по образованию Мингорисполкома, </w:t>
            </w:r>
            <w:r>
              <w:rPr>
                <w:rStyle w:val="ac"/>
              </w:rPr>
              <w:t>иные заинтересованные организации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0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ac"/>
              </w:rPr>
              <w:t xml:space="preserve">5.12. Создание </w:t>
            </w:r>
            <w:r>
              <w:rPr>
                <w:rStyle w:val="11"/>
              </w:rPr>
              <w:t xml:space="preserve">условий </w:t>
            </w:r>
            <w:r>
              <w:rPr>
                <w:rStyle w:val="ac"/>
              </w:rPr>
              <w:t>для сокращения социального сиротства, развития семейных форм устройства детей-сирот и детей, оставшихся без попечения родителей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4992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after="360" w:line="187" w:lineRule="exact"/>
              <w:ind w:firstLine="160"/>
            </w:pPr>
            <w:r>
              <w:rPr>
                <w:rStyle w:val="11"/>
              </w:rPr>
              <w:t xml:space="preserve">5.12.1. Обеспечение </w:t>
            </w:r>
            <w:r>
              <w:rPr>
                <w:rStyle w:val="11"/>
              </w:rPr>
              <w:t>информационно</w:t>
            </w:r>
            <w:r>
              <w:rPr>
                <w:rStyle w:val="11"/>
              </w:rPr>
              <w:softHyphen/>
              <w:t>методического сопровождения семей</w:t>
            </w:r>
            <w:r>
              <w:rPr>
                <w:rStyle w:val="11"/>
              </w:rPr>
              <w:softHyphen/>
              <w:t>ных форм устройства детей-сирот и детей, оставшихся без попечения роди</w:t>
            </w:r>
            <w:r>
              <w:rPr>
                <w:rStyle w:val="11"/>
              </w:rPr>
              <w:softHyphen/>
              <w:t>телей, на воспитание: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before="360" w:after="1020"/>
              <w:ind w:firstLine="160"/>
            </w:pPr>
            <w:r>
              <w:rPr>
                <w:rStyle w:val="11"/>
              </w:rPr>
              <w:t>ведение и актуализация банка дан</w:t>
            </w:r>
            <w:r>
              <w:rPr>
                <w:rStyle w:val="11"/>
              </w:rPr>
              <w:softHyphen/>
              <w:t>ных о детях-сиротах и детях, оставших</w:t>
            </w:r>
            <w:r>
              <w:rPr>
                <w:rStyle w:val="11"/>
              </w:rPr>
              <w:softHyphen/>
              <w:t>ся без попечения родителей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before="1020"/>
              <w:ind w:firstLine="160"/>
            </w:pPr>
            <w:r>
              <w:rPr>
                <w:rStyle w:val="11"/>
              </w:rPr>
              <w:t>формирование, вед</w:t>
            </w:r>
            <w:r>
              <w:rPr>
                <w:rStyle w:val="11"/>
              </w:rPr>
              <w:t>ение и функцио</w:t>
            </w:r>
            <w:r>
              <w:rPr>
                <w:rStyle w:val="11"/>
              </w:rPr>
              <w:softHyphen/>
              <w:t>нирование интернет-сайтов социально- педагогических учреждений в т.ч. созда</w:t>
            </w:r>
            <w:r>
              <w:rPr>
                <w:rStyle w:val="11"/>
              </w:rPr>
              <w:softHyphen/>
              <w:t>ние виртуальных паспортов детей-сирот и детей, оставшихся без попечения родителей;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создание виртуального банка данных о детях подлежащих усыновлению на официальном с</w:t>
            </w:r>
            <w:r>
              <w:rPr>
                <w:rStyle w:val="11"/>
              </w:rPr>
              <w:t>айте комитета по образо</w:t>
            </w:r>
            <w:r>
              <w:rPr>
                <w:rStyle w:val="11"/>
              </w:rPr>
              <w:softHyphen/>
              <w:t>ванию в рубрике «Им нужна семья»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after="1200" w:line="160" w:lineRule="exact"/>
              <w:ind w:left="380"/>
              <w:jc w:val="left"/>
            </w:pPr>
            <w:r>
              <w:rPr>
                <w:rStyle w:val="11"/>
              </w:rPr>
              <w:t>2013-2018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before="1200" w:line="160" w:lineRule="exact"/>
              <w:ind w:left="380"/>
              <w:jc w:val="left"/>
            </w:pPr>
            <w:r>
              <w:rPr>
                <w:rStyle w:val="11"/>
              </w:rPr>
              <w:t>Ежеквартально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after="1260" w:line="160" w:lineRule="exact"/>
              <w:ind w:left="380"/>
              <w:jc w:val="left"/>
            </w:pPr>
            <w:r>
              <w:rPr>
                <w:rStyle w:val="11"/>
              </w:rPr>
              <w:t>2013-2018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before="1260" w:line="160" w:lineRule="exact"/>
              <w:ind w:left="380"/>
              <w:jc w:val="left"/>
            </w:pPr>
            <w:r>
              <w:rPr>
                <w:rStyle w:val="11"/>
              </w:rPr>
              <w:t>2013-2018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after="240" w:line="1387" w:lineRule="exact"/>
            </w:pPr>
            <w:r>
              <w:rPr>
                <w:rStyle w:val="11"/>
              </w:rPr>
              <w:t>Местный бюджет Местный бюджет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before="240"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Комитет по образова</w:t>
            </w:r>
            <w:r>
              <w:rPr>
                <w:rStyle w:val="11"/>
              </w:rPr>
              <w:softHyphen/>
              <w:t>нию Мингорисполкома, управления образо</w:t>
            </w:r>
            <w:r>
              <w:rPr>
                <w:rStyle w:val="11"/>
              </w:rPr>
              <w:softHyphen/>
              <w:t>вания, спорта и туризма районов г. Минска, учрежде</w:t>
            </w:r>
            <w:r>
              <w:rPr>
                <w:rStyle w:val="11"/>
              </w:rPr>
              <w:softHyphen/>
            </w:r>
            <w:r>
              <w:rPr>
                <w:rStyle w:val="11"/>
              </w:rPr>
              <w:t>ния образования Комитет по образованию Мингорисполкома, управления образования, спорта и туризма районов г. Минска, учреждения образования Учреждения образования, управления образования, спорта и туризма районов г. Минска, комитет по образованию Мингориспо</w:t>
            </w:r>
            <w:r>
              <w:rPr>
                <w:rStyle w:val="11"/>
              </w:rPr>
              <w:t>лкома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445"/>
        <w:gridCol w:w="1325"/>
        <w:gridCol w:w="1555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after="300"/>
              <w:ind w:firstLine="160"/>
            </w:pPr>
            <w:r>
              <w:rPr>
                <w:rStyle w:val="23"/>
              </w:rPr>
              <w:lastRenderedPageBreak/>
              <w:t>освещение в СМИ информации по развитию семейных форм устройства детей-сирот и детей, оставшихся без попечения родителей, профилактике социального сиротства</w:t>
            </w:r>
          </w:p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before="300" w:line="197" w:lineRule="exact"/>
              <w:ind w:firstLine="160"/>
            </w:pPr>
            <w:r>
              <w:rPr>
                <w:rStyle w:val="23"/>
              </w:rPr>
              <w:t>проведение консультирования граж</w:t>
            </w:r>
            <w:r>
              <w:rPr>
                <w:rStyle w:val="23"/>
              </w:rPr>
              <w:softHyphen/>
              <w:t>дан, изъявивших желание принять де</w:t>
            </w:r>
            <w:r>
              <w:rPr>
                <w:rStyle w:val="23"/>
              </w:rPr>
              <w:softHyphen/>
              <w:t xml:space="preserve">тей на воспитание в </w:t>
            </w:r>
            <w:r>
              <w:rPr>
                <w:rStyle w:val="23"/>
              </w:rPr>
              <w:t>семью («еЬ-конфе- ренции, прямые линии и т.д.)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after="1140" w:line="160" w:lineRule="exact"/>
              <w:jc w:val="center"/>
            </w:pPr>
            <w:r>
              <w:rPr>
                <w:rStyle w:val="23"/>
              </w:rPr>
              <w:t>2013-2018</w:t>
            </w:r>
          </w:p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before="1140"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line="1306" w:lineRule="exact"/>
            </w:pPr>
            <w:r>
              <w:rPr>
                <w:rStyle w:val="23"/>
              </w:rPr>
              <w:t>Местный бюджет 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3"/>
              </w:rPr>
              <w:t>Управления образования, спорта и туризма районов г, Минска, комитет по образованию Мингорисполкома</w:t>
            </w:r>
          </w:p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3"/>
              </w:rPr>
              <w:t>Управления образо</w:t>
            </w:r>
            <w:r>
              <w:rPr>
                <w:rStyle w:val="23"/>
              </w:rPr>
              <w:softHyphen/>
              <w:t>вания, спорта и туриз</w:t>
            </w:r>
            <w:r>
              <w:rPr>
                <w:rStyle w:val="23"/>
              </w:rPr>
              <w:softHyphen/>
              <w:t xml:space="preserve">ма районов г. </w:t>
            </w:r>
            <w:r>
              <w:rPr>
                <w:rStyle w:val="23"/>
              </w:rPr>
              <w:t>Минска, учреждения образо</w:t>
            </w:r>
            <w:r>
              <w:rPr>
                <w:rStyle w:val="23"/>
              </w:rPr>
              <w:softHyphen/>
              <w:t>вания, комитет по образованию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>5.12.2. Издание и распространение в учреждениях образования информа</w:t>
            </w:r>
            <w:r>
              <w:rPr>
                <w:rStyle w:val="23"/>
              </w:rPr>
              <w:softHyphen/>
              <w:t>ционных и рекламных материалов (брошюры, буклеты, листовки, плакаты) в целях поиска и подготовки усыно</w:t>
            </w:r>
            <w:r>
              <w:rPr>
                <w:rStyle w:val="23"/>
              </w:rPr>
              <w:softHyphen/>
              <w:t>вителей, при</w:t>
            </w:r>
            <w:r>
              <w:rPr>
                <w:rStyle w:val="23"/>
              </w:rPr>
              <w:t>емных родителей, родите- лей-воепитателей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Комитет по образова</w:t>
            </w:r>
            <w:r>
              <w:rPr>
                <w:rStyle w:val="23"/>
              </w:rPr>
              <w:softHyphen/>
              <w:t>нию Мингорисполкома, управления образо</w:t>
            </w:r>
            <w:r>
              <w:rPr>
                <w:rStyle w:val="23"/>
              </w:rPr>
              <w:softHyphen/>
              <w:t>вания, спорта и туриз</w:t>
            </w:r>
            <w:r>
              <w:rPr>
                <w:rStyle w:val="23"/>
              </w:rPr>
              <w:softHyphen/>
              <w:t>ма районов г. Минска, учреждения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 xml:space="preserve">5.12.3. Проведение межведомственных совещаний по вопросам </w:t>
            </w:r>
            <w:r>
              <w:rPr>
                <w:rStyle w:val="23"/>
              </w:rPr>
              <w:t>сокращения социального сиротства, развития семей</w:t>
            </w:r>
            <w:r>
              <w:rPr>
                <w:rStyle w:val="23"/>
              </w:rPr>
              <w:softHyphen/>
              <w:t>ных форм устройства детей-сирот и детей, оставшихся без попечения роди</w:t>
            </w:r>
            <w:r>
              <w:rPr>
                <w:rStyle w:val="23"/>
              </w:rPr>
              <w:softHyphen/>
              <w:t>телей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23"/>
              </w:rPr>
              <w:t>Комитет по образова</w:t>
            </w:r>
            <w:r>
              <w:rPr>
                <w:rStyle w:val="23"/>
              </w:rPr>
              <w:softHyphen/>
              <w:t>нию Мингорисполкома, управления образова</w:t>
            </w:r>
            <w:r>
              <w:rPr>
                <w:rStyle w:val="23"/>
              </w:rPr>
              <w:softHyphen/>
              <w:t>ния, спорта и туризма районов г. Минска, учр</w:t>
            </w:r>
            <w:r>
              <w:rPr>
                <w:rStyle w:val="23"/>
              </w:rPr>
              <w:t>еждения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>5.12.4. Создание на базе ГУО «Социаль- но педагогический центр с приютом Ленинского района г. Минска» ресурс</w:t>
            </w:r>
            <w:r>
              <w:rPr>
                <w:rStyle w:val="23"/>
              </w:rPr>
              <w:softHyphen/>
              <w:t>ного центра по оказанию социально</w:t>
            </w:r>
            <w:r>
              <w:rPr>
                <w:rStyle w:val="23"/>
              </w:rPr>
              <w:softHyphen/>
              <w:t>педагогической поддержки и психоло</w:t>
            </w:r>
            <w:r>
              <w:rPr>
                <w:rStyle w:val="23"/>
              </w:rPr>
              <w:softHyphen/>
              <w:t xml:space="preserve">гической помощи с целью возврата в семью временно </w:t>
            </w:r>
            <w:r>
              <w:rPr>
                <w:rStyle w:val="23"/>
              </w:rPr>
              <w:t>отобранных детей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2014-2015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Комитет по образованию Мингорисполкома, управление образования, спорта и туризма Ленинского района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>5.12.5. Разработка и апробация пилот</w:t>
            </w:r>
            <w:r>
              <w:rPr>
                <w:rStyle w:val="23"/>
              </w:rPr>
              <w:softHyphen/>
              <w:t xml:space="preserve">ного проекта на базе ГУО «Детский дом № 7 «Семья г. Минска» </w:t>
            </w:r>
            <w:r>
              <w:rPr>
                <w:rStyle w:val="23"/>
              </w:rPr>
              <w:t>механизма сохранения семейной среды и создания ее для детей раннего возраста, остав</w:t>
            </w:r>
            <w:r>
              <w:rPr>
                <w:rStyle w:val="23"/>
              </w:rPr>
              <w:softHyphen/>
              <w:t>шихся без попечения родителей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23"/>
              </w:rPr>
              <w:t>Комитет по образова</w:t>
            </w:r>
            <w:r>
              <w:rPr>
                <w:rStyle w:val="23"/>
              </w:rPr>
              <w:softHyphen/>
              <w:t>нию Мингорисполкома, управление образова</w:t>
            </w:r>
            <w:r>
              <w:rPr>
                <w:rStyle w:val="23"/>
              </w:rPr>
              <w:softHyphen/>
              <w:t>ния, спорта и туризма Октябрьского района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>5.12.6. Создание на базе ГУО «Детский дом № 5 г. Минска» ресурсного центра по вопросам патронатного воспитания и деинституализации детей сиротской категории, как одно из условий форми</w:t>
            </w:r>
            <w:r>
              <w:rPr>
                <w:rStyle w:val="23"/>
              </w:rPr>
              <w:softHyphen/>
              <w:t>рования социальной адаптации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 xml:space="preserve">Комитет по </w:t>
            </w:r>
            <w:r>
              <w:rPr>
                <w:rStyle w:val="23"/>
              </w:rPr>
              <w:t>образова</w:t>
            </w:r>
            <w:r>
              <w:rPr>
                <w:rStyle w:val="23"/>
              </w:rPr>
              <w:softHyphen/>
              <w:t>нию Мингорисполкома, управление образова</w:t>
            </w:r>
            <w:r>
              <w:rPr>
                <w:rStyle w:val="23"/>
              </w:rPr>
              <w:softHyphen/>
              <w:t>ния, спорта и туризма Фрунзенского района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>5.12.7. Создание на базе ГУО «СПи Октябрьского района г.Минска» город</w:t>
            </w:r>
            <w:r>
              <w:rPr>
                <w:rStyle w:val="23"/>
              </w:rPr>
              <w:softHyphen/>
              <w:t>ского социально-педагогического центра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66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3"/>
              </w:rPr>
              <w:t>Комитет по образова</w:t>
            </w:r>
            <w:r>
              <w:rPr>
                <w:rStyle w:val="23"/>
              </w:rPr>
              <w:softHyphen/>
              <w:t xml:space="preserve">нию </w:t>
            </w:r>
            <w:r>
              <w:rPr>
                <w:rStyle w:val="23"/>
              </w:rPr>
              <w:t>Мингорисполкома, управление образова</w:t>
            </w:r>
            <w:r>
              <w:rPr>
                <w:rStyle w:val="23"/>
              </w:rPr>
              <w:softHyphen/>
              <w:t>ния, спорта и туризма Октябрьского района г. Минска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421"/>
        <w:gridCol w:w="1310"/>
        <w:gridCol w:w="1512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78" w:lineRule="exact"/>
              <w:ind w:firstLine="140"/>
            </w:pPr>
            <w:r>
              <w:rPr>
                <w:rStyle w:val="23"/>
              </w:rPr>
              <w:lastRenderedPageBreak/>
              <w:t>5.12.8. Дальнейшее развитие форм устройства детей-сирот и детей, остав</w:t>
            </w:r>
            <w:r>
              <w:rPr>
                <w:rStyle w:val="23"/>
              </w:rPr>
              <w:softHyphen/>
              <w:t xml:space="preserve">шихся без попечения родителей, в том числе детей раннего возраста и детей с особенностями </w:t>
            </w:r>
            <w:r>
              <w:rPr>
                <w:rStyle w:val="23"/>
              </w:rPr>
              <w:t>психофизического раз</w:t>
            </w:r>
            <w:r>
              <w:rPr>
                <w:rStyle w:val="23"/>
              </w:rPr>
              <w:softHyphen/>
              <w:t>вития, на воспитание в семью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60" w:lineRule="exact"/>
              <w:ind w:left="100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3"/>
              </w:rPr>
              <w:t>Комитет по образованию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78" w:lineRule="exact"/>
              <w:ind w:firstLine="140"/>
            </w:pPr>
            <w:r>
              <w:rPr>
                <w:rStyle w:val="23"/>
              </w:rPr>
              <w:t>5.12.9. Осуществление контроля за выполнением Декрета Президента Рес</w:t>
            </w:r>
            <w:r>
              <w:rPr>
                <w:rStyle w:val="23"/>
              </w:rPr>
              <w:softHyphen/>
              <w:t xml:space="preserve">публики Беларусь от 24 ноября 2006 г. № 18 «О дополнительных мерах по </w:t>
            </w:r>
            <w:r>
              <w:rPr>
                <w:rStyle w:val="23"/>
              </w:rPr>
              <w:t>госу</w:t>
            </w:r>
            <w:r>
              <w:rPr>
                <w:rStyle w:val="23"/>
              </w:rPr>
              <w:softHyphen/>
              <w:t>дарственной защите детей в неблагопо</w:t>
            </w:r>
            <w:r>
              <w:rPr>
                <w:rStyle w:val="23"/>
              </w:rPr>
              <w:softHyphen/>
              <w:t>лучных семьях»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'2013-2016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60" w:lineRule="exact"/>
              <w:ind w:left="100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3"/>
              </w:rPr>
              <w:t>Комитет по образованию Мингорисполкома, управления образования, спорта и туризма районе»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ind w:firstLine="140"/>
            </w:pPr>
            <w:r>
              <w:rPr>
                <w:rStyle w:val="23"/>
              </w:rPr>
              <w:t>5.12.10. Формирование единого инфор</w:t>
            </w:r>
            <w:r>
              <w:rPr>
                <w:rStyle w:val="23"/>
              </w:rPr>
              <w:softHyphen/>
              <w:t>мационного пространства, позволяю</w:t>
            </w:r>
            <w:r>
              <w:rPr>
                <w:rStyle w:val="23"/>
              </w:rPr>
              <w:softHyphen/>
              <w:t xml:space="preserve">щего </w:t>
            </w:r>
            <w:r>
              <w:rPr>
                <w:rStyle w:val="23"/>
              </w:rPr>
              <w:t>развивать и адаптировать в прак</w:t>
            </w:r>
            <w:r>
              <w:rPr>
                <w:rStyle w:val="23"/>
              </w:rPr>
              <w:softHyphen/>
              <w:t>тической деятельности технологии семей</w:t>
            </w:r>
            <w:r>
              <w:rPr>
                <w:rStyle w:val="23"/>
              </w:rPr>
              <w:softHyphen/>
              <w:t>ных форм реабилитации детей-сирот, детей, оставшихся без попечения роди</w:t>
            </w:r>
            <w:r>
              <w:rPr>
                <w:rStyle w:val="23"/>
              </w:rPr>
              <w:softHyphen/>
              <w:t>телей, детей, попавших в социально опасное положение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60" w:lineRule="exact"/>
              <w:ind w:left="100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Комитет по образованию Мингорисполк</w:t>
            </w:r>
            <w:r>
              <w:rPr>
                <w:rStyle w:val="23"/>
              </w:rPr>
              <w:t>ома,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73" w:lineRule="exact"/>
              <w:ind w:firstLine="140"/>
            </w:pPr>
            <w:r>
              <w:rPr>
                <w:rStyle w:val="23"/>
              </w:rPr>
              <w:t>5.12.11. Организация социокультур</w:t>
            </w:r>
            <w:r>
              <w:rPr>
                <w:rStyle w:val="23"/>
              </w:rPr>
              <w:softHyphen/>
              <w:t>ной реабилитации детей, находящихся в социально опасном положении и детей сиротской категории посредством уча</w:t>
            </w:r>
            <w:r>
              <w:rPr>
                <w:rStyle w:val="23"/>
              </w:rPr>
              <w:softHyphen/>
              <w:t>стия детей в спортивных и развлека</w:t>
            </w:r>
            <w:r>
              <w:rPr>
                <w:rStyle w:val="23"/>
              </w:rPr>
              <w:softHyphen/>
              <w:t xml:space="preserve">тельных </w:t>
            </w:r>
            <w:r>
              <w:rPr>
                <w:rStyle w:val="23"/>
              </w:rPr>
              <w:t>праздниках, конкурсах, теат</w:t>
            </w:r>
            <w:r>
              <w:rPr>
                <w:rStyle w:val="23"/>
              </w:rPr>
              <w:softHyphen/>
              <w:t>ральных представлениях, фестивалях, акциях, выставках и т.д.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60" w:lineRule="exact"/>
              <w:ind w:left="100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73" w:lineRule="exact"/>
              <w:jc w:val="center"/>
            </w:pPr>
            <w:r>
              <w:rPr>
                <w:rStyle w:val="23"/>
              </w:rPr>
              <w:t>Комитет по образованию Мингорисполкома, управления образования, спорта и туризма районов, учреждения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ind w:firstLine="140"/>
            </w:pPr>
            <w:r>
              <w:rPr>
                <w:rStyle w:val="23"/>
              </w:rPr>
              <w:t xml:space="preserve">5.12.12. Мероприятия по </w:t>
            </w:r>
            <w:r>
              <w:rPr>
                <w:rStyle w:val="23"/>
              </w:rPr>
              <w:t>организации временного трудоустройства несовер</w:t>
            </w:r>
            <w:r>
              <w:rPr>
                <w:rStyle w:val="23"/>
              </w:rPr>
              <w:softHyphen/>
              <w:t>шеннолетних в каникулярное время (детей-сирот, детей, оставшихся без попечения родителей, детей, находя</w:t>
            </w:r>
            <w:r>
              <w:rPr>
                <w:rStyle w:val="23"/>
              </w:rPr>
              <w:softHyphen/>
              <w:t>щихся в социально-опасном положении, признанных нуждающимися в государ</w:t>
            </w:r>
            <w:r>
              <w:rPr>
                <w:rStyle w:val="23"/>
              </w:rPr>
              <w:softHyphen/>
              <w:t xml:space="preserve">ственной защите, в возрасте 14-18 </w:t>
            </w:r>
            <w:r>
              <w:rPr>
                <w:rStyle w:val="23"/>
              </w:rPr>
              <w:t>лет)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60" w:lineRule="exact"/>
              <w:ind w:left="100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Комитет по образованию Мингорисполкома, управления образования, спорта и туризма районов, учреждения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78" w:lineRule="exact"/>
              <w:ind w:firstLine="140"/>
            </w:pPr>
            <w:r>
              <w:rPr>
                <w:rStyle w:val="23"/>
              </w:rPr>
              <w:t>5.12.13. Развитие сотрудничества с вузами, ссузами (организация стажер</w:t>
            </w:r>
            <w:r>
              <w:rPr>
                <w:rStyle w:val="23"/>
              </w:rPr>
              <w:softHyphen/>
              <w:t xml:space="preserve">ских площадок, организация практики </w:t>
            </w:r>
            <w:r>
              <w:rPr>
                <w:rStyle w:val="23"/>
              </w:rPr>
              <w:t>студентов на базе СПУ г. Минска)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60" w:lineRule="exact"/>
              <w:ind w:left="100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3"/>
              </w:rPr>
              <w:t>Комитет по образованию Мингорисполкома, управления образования, спорта и туризма районов, учреждения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73" w:lineRule="exact"/>
              <w:ind w:firstLine="140"/>
            </w:pPr>
            <w:r>
              <w:rPr>
                <w:rStyle w:val="23"/>
              </w:rPr>
              <w:t>5.12.14. Оптимизация сети интернат</w:t>
            </w:r>
            <w:r>
              <w:rPr>
                <w:rStyle w:val="23"/>
              </w:rPr>
              <w:softHyphen/>
            </w:r>
            <w:r>
              <w:rPr>
                <w:rStyle w:val="23"/>
              </w:rPr>
              <w:t xml:space="preserve">ных учреждений (ликвидация школы- интерната № 5. детского дома № 6, детского дома № 2, реструктуризация школы-интерната № 7, детских домов №№3, 4, </w:t>
            </w:r>
            <w:r>
              <w:rPr>
                <w:rStyle w:val="af1"/>
              </w:rPr>
              <w:t>7)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с 2013 года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60" w:lineRule="exact"/>
              <w:ind w:left="100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3"/>
              </w:rPr>
              <w:t>Комитет по образованию Мингорисполкома, управления образования, спорта и туризм</w:t>
            </w:r>
            <w:r>
              <w:rPr>
                <w:rStyle w:val="23"/>
              </w:rPr>
              <w:t>а районов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ind w:left="60" w:firstLine="140"/>
              <w:jc w:val="left"/>
            </w:pPr>
            <w:r>
              <w:rPr>
                <w:rStyle w:val="23"/>
              </w:rPr>
              <w:t>5.12.15. Оптимизация сети социально</w:t>
            </w:r>
            <w:r>
              <w:rPr>
                <w:rStyle w:val="23"/>
              </w:rPr>
              <w:softHyphen/>
              <w:t>педагогических учреждений: закрытие приютов в СПЦ Советского района, СПЦ Октябрьского района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spacing w:line="160" w:lineRule="exact"/>
              <w:ind w:left="100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Комитет по образованию Мингорисполкома, управления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430"/>
        <w:gridCol w:w="1325"/>
        <w:gridCol w:w="1536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87" w:lineRule="exact"/>
              <w:ind w:firstLine="160"/>
            </w:pPr>
            <w:r>
              <w:rPr>
                <w:rStyle w:val="11"/>
              </w:rPr>
              <w:lastRenderedPageBreak/>
              <w:t>закрытие приютов в СПЦ Первомай</w:t>
            </w:r>
            <w:r>
              <w:rPr>
                <w:rStyle w:val="11"/>
              </w:rPr>
              <w:softHyphen/>
              <w:t xml:space="preserve">ского </w:t>
            </w:r>
            <w:r>
              <w:rPr>
                <w:rStyle w:val="11"/>
              </w:rPr>
              <w:t>района, Центрального района, Ленинского района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образования,спорта и туризма районов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78" w:lineRule="exact"/>
              <w:ind w:firstLine="160"/>
            </w:pPr>
            <w:r>
              <w:rPr>
                <w:rStyle w:val="11"/>
              </w:rPr>
              <w:t>5.12.16. Укрепление материально-тех</w:t>
            </w:r>
            <w:r>
              <w:rPr>
                <w:rStyle w:val="11"/>
              </w:rPr>
              <w:softHyphen/>
              <w:t>нической базы учреждений образова</w:t>
            </w:r>
            <w:r>
              <w:rPr>
                <w:rStyle w:val="11"/>
              </w:rPr>
              <w:softHyphen/>
              <w:t xml:space="preserve">ния, обеспечивающих обучение семей, принимающих на воспитание детей- сирот и детей, оставшихся </w:t>
            </w:r>
            <w:r>
              <w:rPr>
                <w:rStyle w:val="11"/>
              </w:rPr>
              <w:t>без попече</w:t>
            </w:r>
            <w:r>
              <w:rPr>
                <w:rStyle w:val="11"/>
              </w:rPr>
              <w:softHyphen/>
              <w:t>ния родителей, оказание практической помощи неблагополучным семьям (при</w:t>
            </w:r>
            <w:r>
              <w:rPr>
                <w:rStyle w:val="11"/>
              </w:rPr>
              <w:softHyphen/>
              <w:t>обретение для учреждений образования транспортных средств, мебели, оргтех</w:t>
            </w:r>
            <w:r>
              <w:rPr>
                <w:rStyle w:val="11"/>
              </w:rPr>
              <w:softHyphen/>
              <w:t>ники, мультимедийного оборудования)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11"/>
              </w:rPr>
              <w:t xml:space="preserve">Комитет по образованию </w:t>
            </w:r>
            <w:r>
              <w:rPr>
                <w:rStyle w:val="11"/>
              </w:rPr>
              <w:t>Мингорисполкома, управления образования,спорта и туризма районов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5.12.17. Оснащение СПЦ необходи</w:t>
            </w:r>
            <w:r>
              <w:rPr>
                <w:rStyle w:val="11"/>
              </w:rPr>
              <w:softHyphen/>
              <w:t xml:space="preserve">мым педагогическим и диагностическим оборудованием, средствами обучения и мебелью и создания условий для оказания ранней комплексной помощи семьям, </w:t>
            </w:r>
            <w:r>
              <w:rPr>
                <w:rStyle w:val="11"/>
              </w:rPr>
              <w:t>находящимся в социально</w:t>
            </w:r>
            <w:r>
              <w:rPr>
                <w:rStyle w:val="11"/>
              </w:rPr>
              <w:softHyphen/>
              <w:t>опасном положении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управления образования, спорта и туризма районов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c"/>
              </w:rPr>
              <w:t xml:space="preserve">5.13. Организация постинтернатного сопровождения детей-сирот </w:t>
            </w:r>
            <w:r>
              <w:rPr>
                <w:rStyle w:val="11"/>
              </w:rPr>
              <w:t xml:space="preserve">и </w:t>
            </w:r>
            <w:r>
              <w:rPr>
                <w:rStyle w:val="ac"/>
              </w:rPr>
              <w:t xml:space="preserve">детей, оставшихся без попечения </w:t>
            </w:r>
            <w:r>
              <w:rPr>
                <w:rStyle w:val="ac"/>
              </w:rPr>
              <w:t>родителей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5875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after="240"/>
              <w:ind w:firstLine="160"/>
            </w:pPr>
            <w:r>
              <w:rPr>
                <w:rStyle w:val="11"/>
              </w:rPr>
              <w:t>5.13.1. Организация системной работы по профилактике вторичного сиротства с выпускниками детских интернатных учреждений из числа детей-сирот и детей, оставшихся без попечения родителей: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before="240" w:after="420"/>
              <w:ind w:firstLine="160"/>
            </w:pPr>
            <w:r>
              <w:rPr>
                <w:rStyle w:val="11"/>
              </w:rPr>
              <w:t xml:space="preserve">открытие центра по социальной адаптации и постинтернатному </w:t>
            </w:r>
            <w:r>
              <w:rPr>
                <w:rStyle w:val="11"/>
              </w:rPr>
              <w:t>сопро</w:t>
            </w:r>
            <w:r>
              <w:rPr>
                <w:rStyle w:val="11"/>
              </w:rPr>
              <w:softHyphen/>
              <w:t xml:space="preserve">вождению на базе ГУО «Детский дом </w:t>
            </w:r>
            <w:r>
              <w:rPr>
                <w:rStyle w:val="ac"/>
              </w:rPr>
              <w:t xml:space="preserve">№ 4 </w:t>
            </w:r>
            <w:r>
              <w:rPr>
                <w:rStyle w:val="11"/>
              </w:rPr>
              <w:t>г, Минска»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before="420" w:line="182" w:lineRule="exact"/>
              <w:ind w:firstLine="160"/>
            </w:pPr>
            <w:r>
              <w:rPr>
                <w:rStyle w:val="11"/>
              </w:rPr>
              <w:t>организация работы по осуществле</w:t>
            </w:r>
            <w:r>
              <w:rPr>
                <w:rStyle w:val="11"/>
              </w:rPr>
              <w:softHyphen/>
              <w:t>нию постинтернатного сопровождения детей-сирот, детей оставшихся без попечения родителей, а также лиц из числа детей-сирот и детей, оставшихся без попечения родителей о</w:t>
            </w:r>
            <w:r>
              <w:rPr>
                <w:rStyle w:val="11"/>
              </w:rPr>
              <w:t>кончивших учреждения среднего специального и профессионально-технического образования, высшего образования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82" w:lineRule="exact"/>
              <w:ind w:firstLine="160"/>
            </w:pPr>
            <w:r>
              <w:rPr>
                <w:rStyle w:val="11"/>
              </w:rPr>
              <w:t>организация обучения специалистов учреждений образования и управлений образования по вопросам подготовки к успешной социальной адаптации в обществе и</w:t>
            </w:r>
            <w:r>
              <w:rPr>
                <w:rStyle w:val="11"/>
              </w:rPr>
              <w:t xml:space="preserve"> постинтернатного сопровож</w:t>
            </w:r>
            <w:r>
              <w:rPr>
                <w:rStyle w:val="11"/>
              </w:rPr>
              <w:softHyphen/>
              <w:t>дения детей-сирот, детей, оставшихся без попечения родителей, а также лиц из их числа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after="1260" w:line="160" w:lineRule="exact"/>
              <w:jc w:val="center"/>
            </w:pPr>
            <w:r>
              <w:rPr>
                <w:rStyle w:val="11"/>
              </w:rPr>
              <w:t>2013-2018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before="1260" w:after="1080" w:line="160" w:lineRule="exact"/>
              <w:jc w:val="center"/>
            </w:pPr>
            <w:r>
              <w:rPr>
                <w:rStyle w:val="11"/>
              </w:rPr>
              <w:t>2013-2015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before="1080" w:after="1440" w:line="160" w:lineRule="exact"/>
              <w:jc w:val="center"/>
            </w:pPr>
            <w:r>
              <w:rPr>
                <w:rStyle w:val="11"/>
              </w:rPr>
              <w:t>2013-2015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before="1440"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after="1260" w:line="160" w:lineRule="exact"/>
            </w:pPr>
            <w:r>
              <w:rPr>
                <w:rStyle w:val="11"/>
              </w:rPr>
              <w:t>Местный бюджет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before="1260" w:after="360" w:line="1234" w:lineRule="exact"/>
            </w:pPr>
            <w:r>
              <w:rPr>
                <w:rStyle w:val="11"/>
              </w:rPr>
              <w:t>Местный бюджет Местный бюджет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before="360" w:line="160" w:lineRule="exac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after="480" w:line="178" w:lineRule="exact"/>
              <w:jc w:val="center"/>
            </w:pPr>
            <w:r>
              <w:rPr>
                <w:rStyle w:val="11"/>
              </w:rPr>
              <w:t xml:space="preserve">Комитет по образованию Мингорисполкома, </w:t>
            </w:r>
            <w:r>
              <w:rPr>
                <w:rStyle w:val="11"/>
              </w:rPr>
              <w:t>управления образования, спорта и туризма районов, учреждения образования Комитет по образованию Мингорисполкома, управление образования, спорта и туризма Советского района г. Минска Комитет по образованию Мингорисполкома, МГУМЦ ПО, учреждения ПТО и ССО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before="480"/>
              <w:jc w:val="center"/>
            </w:pPr>
            <w:r>
              <w:rPr>
                <w:rStyle w:val="11"/>
              </w:rPr>
              <w:t>Ком</w:t>
            </w:r>
            <w:r>
              <w:rPr>
                <w:rStyle w:val="11"/>
              </w:rPr>
              <w:t>итет по образованию Мингорисполкома, ГУО «Минский городской институт развития образования»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3"/>
        <w:gridCol w:w="1430"/>
        <w:gridCol w:w="1306"/>
        <w:gridCol w:w="1507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lastRenderedPageBreak/>
              <w:t>размещение информации о постин- тернатном сопровождении детей-сирот, детей, оставшихся без попечения роди</w:t>
            </w:r>
            <w:r>
              <w:rPr>
                <w:rStyle w:val="23"/>
              </w:rPr>
              <w:softHyphen/>
              <w:t>телей, и лиц из их числа на официаль</w:t>
            </w:r>
            <w:r>
              <w:rPr>
                <w:rStyle w:val="23"/>
              </w:rPr>
              <w:softHyphen/>
              <w:t xml:space="preserve">ных сайтах </w:t>
            </w:r>
            <w:r>
              <w:rPr>
                <w:rStyle w:val="23"/>
              </w:rPr>
              <w:t>учреждений образования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spacing w:line="160" w:lineRule="exact"/>
              <w:ind w:left="100"/>
              <w:jc w:val="left"/>
            </w:pPr>
            <w:r>
              <w:rPr>
                <w:rStyle w:val="23"/>
              </w:rPr>
              <w:t>Местный бюджет-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Комитет по образова</w:t>
            </w:r>
            <w:r>
              <w:rPr>
                <w:rStyle w:val="23"/>
              </w:rPr>
              <w:softHyphen/>
              <w:t>нию Мингорисполкома, управления образова</w:t>
            </w:r>
            <w:r>
              <w:rPr>
                <w:rStyle w:val="23"/>
              </w:rPr>
              <w:softHyphen/>
              <w:t>ния, спорта и туризма районов, учреждении ПТО и ССО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70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 xml:space="preserve">5.14, Развитие социального партнёрства между местными исполнительными и распорядительными </w:t>
            </w:r>
            <w:r>
              <w:rPr>
                <w:rStyle w:val="23"/>
              </w:rPr>
              <w:t>органами, общественными объединениями и организациями, предприятиями с целью улучшения качества жизни детей-сирот и детей, оставшихся без попечения родителей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914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>5.14.1. Развитие профессионального и социального партнерства в социали</w:t>
            </w:r>
            <w:r>
              <w:rPr>
                <w:rStyle w:val="23"/>
              </w:rPr>
              <w:softHyphen/>
              <w:t xml:space="preserve">зации воспитанников </w:t>
            </w:r>
            <w:r>
              <w:rPr>
                <w:rStyle w:val="23"/>
              </w:rPr>
              <w:t>социально-педаго</w:t>
            </w:r>
            <w:r>
              <w:rPr>
                <w:rStyle w:val="23"/>
              </w:rPr>
              <w:softHyphen/>
              <w:t>гических учреждений (оказание спонсор</w:t>
            </w:r>
            <w:r>
              <w:rPr>
                <w:rStyle w:val="23"/>
              </w:rPr>
              <w:softHyphen/>
              <w:t>ской помощи на улучшение материаль</w:t>
            </w:r>
            <w:r>
              <w:rPr>
                <w:rStyle w:val="23"/>
              </w:rPr>
              <w:softHyphen/>
              <w:t>ной базы, оказание адресной помощи одарённым детям-сиротам, детям, оставшимся без попечения родителей, детям, находящимся в социально-опас</w:t>
            </w:r>
            <w:r>
              <w:rPr>
                <w:rStyle w:val="23"/>
              </w:rPr>
              <w:softHyphen/>
              <w:t>ном положении, признанным н</w:t>
            </w:r>
            <w:r>
              <w:rPr>
                <w:rStyle w:val="23"/>
              </w:rPr>
              <w:t>уждаю</w:t>
            </w:r>
            <w:r>
              <w:rPr>
                <w:rStyle w:val="23"/>
              </w:rPr>
              <w:softHyphen/>
              <w:t>щимися в государственной поддержке, проведение совместных мероприятий, заключение договоров о патронатном воспитании, закрепление общественных наставников за детьми учетных категорий)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spacing w:line="160" w:lineRule="exact"/>
              <w:ind w:left="100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Комитет по образованию Мингорисполкома, у</w:t>
            </w:r>
            <w:r>
              <w:rPr>
                <w:rStyle w:val="23"/>
              </w:rPr>
              <w:t>правления образования, спорта и туризма районе®, учреждения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>5,14.2. Обеспечение участия общест</w:t>
            </w:r>
            <w:r>
              <w:rPr>
                <w:rStyle w:val="23"/>
              </w:rPr>
              <w:softHyphen/>
              <w:t>венных объединений и организаций в реализации государственной политики в отношении детей и защите их прав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spacing w:line="160" w:lineRule="exact"/>
              <w:ind w:left="100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23"/>
              </w:rPr>
              <w:t xml:space="preserve">Комитет по </w:t>
            </w:r>
            <w:r>
              <w:rPr>
                <w:rStyle w:val="23"/>
              </w:rPr>
              <w:t>образованию Мингорисполкома, управления образо</w:t>
            </w:r>
            <w:r>
              <w:rPr>
                <w:rStyle w:val="23"/>
              </w:rPr>
              <w:softHyphen/>
              <w:t>вания, спорта и туризма районов, общественные объединения и организации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>5.14.3. Развитие международного сот</w:t>
            </w:r>
            <w:r>
              <w:rPr>
                <w:rStyle w:val="23"/>
              </w:rPr>
              <w:softHyphen/>
              <w:t>рудничества по проблемам защиты прав детей и улучшения их положения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spacing w:line="160" w:lineRule="exact"/>
              <w:ind w:left="100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Комитет</w:t>
            </w:r>
            <w:r>
              <w:rPr>
                <w:rStyle w:val="23"/>
              </w:rPr>
              <w:t xml:space="preserve"> по образованию Мингорисполкома,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9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23"/>
              </w:rPr>
              <w:t>5.14.4. Формирование позитивного об</w:t>
            </w:r>
            <w:r>
              <w:rPr>
                <w:rStyle w:val="23"/>
              </w:rPr>
              <w:softHyphen/>
              <w:t>щественного мнения о семейном уст</w:t>
            </w:r>
            <w:r>
              <w:rPr>
                <w:rStyle w:val="23"/>
              </w:rPr>
              <w:softHyphen/>
              <w:t>ройстве детей, оставшихся без попече</w:t>
            </w:r>
            <w:r>
              <w:rPr>
                <w:rStyle w:val="23"/>
              </w:rPr>
              <w:softHyphen/>
              <w:t>ния родителей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  <w:spacing w:line="160" w:lineRule="exact"/>
              <w:ind w:left="100"/>
              <w:jc w:val="left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6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Комитет по образова</w:t>
            </w:r>
            <w:r>
              <w:rPr>
                <w:rStyle w:val="23"/>
              </w:rPr>
              <w:softHyphen/>
            </w:r>
            <w:r>
              <w:rPr>
                <w:rStyle w:val="23"/>
              </w:rPr>
              <w:t>нию Мингорисполкома, управления образования, спорта и туризма районов, ГУО «Минский город</w:t>
            </w:r>
            <w:r>
              <w:rPr>
                <w:rStyle w:val="23"/>
              </w:rPr>
              <w:softHyphen/>
              <w:t>ской институт разви</w:t>
            </w:r>
            <w:r>
              <w:rPr>
                <w:rStyle w:val="23"/>
              </w:rPr>
              <w:softHyphen/>
              <w:t>тия образования», учреждения образования</w:t>
            </w:r>
          </w:p>
        </w:tc>
      </w:tr>
    </w:tbl>
    <w:p w:rsidR="002C031F" w:rsidRDefault="002C031F">
      <w:pPr>
        <w:rPr>
          <w:sz w:val="2"/>
          <w:szCs w:val="2"/>
        </w:rPr>
      </w:pPr>
    </w:p>
    <w:p w:rsidR="002C031F" w:rsidRDefault="002C031F">
      <w:pPr>
        <w:rPr>
          <w:sz w:val="2"/>
          <w:szCs w:val="2"/>
        </w:rPr>
        <w:sectPr w:rsidR="002C031F">
          <w:footerReference w:type="even" r:id="rId26"/>
          <w:footerReference w:type="default" r:id="rId27"/>
          <w:type w:val="continuous"/>
          <w:pgSz w:w="11909" w:h="16834"/>
          <w:pgMar w:top="3049" w:right="2354" w:bottom="3539" w:left="237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1445"/>
        <w:gridCol w:w="1325"/>
        <w:gridCol w:w="1541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lastRenderedPageBreak/>
              <w:t xml:space="preserve">5.14.5. </w:t>
            </w:r>
            <w:r>
              <w:rPr>
                <w:rStyle w:val="11"/>
              </w:rPr>
              <w:t>Организация акции «Наши дети» с привлечением СМИ, с участием представителей госорганов, обществен</w:t>
            </w:r>
            <w:r>
              <w:rPr>
                <w:rStyle w:val="11"/>
              </w:rPr>
              <w:softHyphen/>
              <w:t>ных организаций и иных заинтересован</w:t>
            </w:r>
            <w:r>
              <w:rPr>
                <w:rStyle w:val="11"/>
              </w:rPr>
              <w:softHyphen/>
              <w:t>ных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ind w:left="8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Комитет по образова</w:t>
            </w:r>
            <w:r>
              <w:rPr>
                <w:rStyle w:val="11"/>
              </w:rPr>
              <w:softHyphen/>
              <w:t>нию Мингорисполкома, управления образова</w:t>
            </w:r>
            <w:r>
              <w:rPr>
                <w:rStyle w:val="11"/>
              </w:rPr>
              <w:softHyphen/>
              <w:t xml:space="preserve">ния, спорта и туризма районов, </w:t>
            </w:r>
            <w:r>
              <w:rPr>
                <w:rStyle w:val="11"/>
              </w:rPr>
              <w:t>учреждения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5.14.6. Подготовка (заключение) дого</w:t>
            </w:r>
            <w:r>
              <w:rPr>
                <w:rStyle w:val="11"/>
              </w:rPr>
              <w:softHyphen/>
              <w:t>воров, соглашений с предприятиями, организациями по вопросам 'пропаганды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ind w:left="60"/>
              <w:jc w:val="left"/>
            </w:pPr>
            <w:r>
              <w:rPr>
                <w:rStyle w:val="11"/>
              </w:rPr>
              <w:t>семейных форм жизнеустройства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ind w:left="8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Комитет по образова</w:t>
            </w:r>
            <w:r>
              <w:rPr>
                <w:rStyle w:val="11"/>
              </w:rPr>
              <w:softHyphen/>
              <w:t>нию Мингорисполкома, управления образова</w:t>
            </w:r>
            <w:r>
              <w:rPr>
                <w:rStyle w:val="11"/>
              </w:rPr>
              <w:softHyphen/>
              <w:t xml:space="preserve">ния, </w:t>
            </w:r>
            <w:r>
              <w:rPr>
                <w:rStyle w:val="11"/>
              </w:rPr>
              <w:t>спорта и туризма районов, учреждения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5.14,7. Конкурс детских рисунков вос</w:t>
            </w:r>
            <w:r>
              <w:rPr>
                <w:rStyle w:val="11"/>
              </w:rPr>
              <w:softHyphen/>
              <w:t>питанников социально-педагогических учреждений на тему семьи с размеще</w:t>
            </w:r>
            <w:r>
              <w:rPr>
                <w:rStyle w:val="11"/>
              </w:rPr>
              <w:softHyphen/>
              <w:t>нием лучших работ в общественных местах (остановочные павильоны, доски объявлений, др.)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ind w:left="8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Комитет по образова</w:t>
            </w:r>
            <w:r>
              <w:rPr>
                <w:rStyle w:val="11"/>
              </w:rPr>
              <w:softHyphen/>
              <w:t>нию Мингорисполкома, управления образова</w:t>
            </w:r>
            <w:r>
              <w:rPr>
                <w:rStyle w:val="11"/>
              </w:rPr>
              <w:softHyphen/>
              <w:t>ния, спорта и туризма районов, учреждения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7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5.14*.8. Организация шефства трудо</w:t>
            </w:r>
            <w:r>
              <w:rPr>
                <w:rStyle w:val="11"/>
              </w:rPr>
              <w:softHyphen/>
              <w:t>вых коллективов над социально-педаго</w:t>
            </w:r>
            <w:r>
              <w:rPr>
                <w:rStyle w:val="11"/>
              </w:rPr>
              <w:softHyphen/>
              <w:t xml:space="preserve">гическими учреждениями, участие бизнес- структур в </w:t>
            </w:r>
            <w:r>
              <w:rPr>
                <w:rStyle w:val="11"/>
              </w:rPr>
              <w:t>развитии профессиональных навыков воспитанников, в т.ч.: развитие патронатного воспитания; организация работы с бизнес-сооб</w:t>
            </w:r>
            <w:r>
              <w:rPr>
                <w:rStyle w:val="11"/>
              </w:rPr>
              <w:softHyphen/>
              <w:t>ществом путём проведения встреч воспи</w:t>
            </w:r>
            <w:r>
              <w:rPr>
                <w:rStyle w:val="11"/>
              </w:rPr>
              <w:softHyphen/>
              <w:t>танников социально-педагопмеских учреж</w:t>
            </w:r>
            <w:r>
              <w:rPr>
                <w:rStyle w:val="11"/>
              </w:rPr>
              <w:softHyphen/>
              <w:t>дений, с трудовыми коллективами и пред</w:t>
            </w:r>
            <w:r>
              <w:rPr>
                <w:rStyle w:val="11"/>
              </w:rPr>
              <w:softHyphen/>
              <w:t>ставителями бизн</w:t>
            </w:r>
            <w:r>
              <w:rPr>
                <w:rStyle w:val="11"/>
              </w:rPr>
              <w:t>ес-структур, проведения совместных мероприятий;</w:t>
            </w:r>
          </w:p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оснащение СПУ системами видео</w:t>
            </w:r>
            <w:r>
              <w:rPr>
                <w:rStyle w:val="11"/>
              </w:rPr>
              <w:softHyphen/>
              <w:t>наблюдения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spacing w:line="160" w:lineRule="exact"/>
              <w:ind w:left="8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4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управления образования, спорта и туризма районов, учреждения образования</w:t>
            </w:r>
          </w:p>
        </w:tc>
      </w:tr>
    </w:tbl>
    <w:p w:rsidR="002C031F" w:rsidRDefault="00593243">
      <w:pPr>
        <w:pStyle w:val="25"/>
        <w:framePr w:w="7147" w:wrap="notBeside" w:vAnchor="text" w:hAnchor="text" w:xAlign="center" w:y="1"/>
        <w:shd w:val="clear" w:color="auto" w:fill="auto"/>
        <w:spacing w:line="160" w:lineRule="exact"/>
      </w:pPr>
      <w:r>
        <w:t xml:space="preserve">РАЗДЕЛ 6. ДОПОЛНИТЕЛЬНОЕ </w:t>
      </w:r>
      <w:r>
        <w:t>ОБРАЗОВАНИЕ ДЕТЕЙ И МОЛОДЕЖИ</w:t>
      </w:r>
    </w:p>
    <w:p w:rsidR="002C031F" w:rsidRDefault="002C031F">
      <w:pPr>
        <w:rPr>
          <w:sz w:val="2"/>
          <w:szCs w:val="2"/>
        </w:rPr>
      </w:pPr>
    </w:p>
    <w:p w:rsidR="002C031F" w:rsidRDefault="00593243">
      <w:pPr>
        <w:pStyle w:val="40"/>
        <w:shd w:val="clear" w:color="auto" w:fill="auto"/>
        <w:spacing w:before="151" w:after="0"/>
        <w:ind w:left="40" w:firstLine="380"/>
        <w:jc w:val="both"/>
      </w:pPr>
      <w:r>
        <w:t>Цель:</w:t>
      </w:r>
    </w:p>
    <w:p w:rsidR="002C031F" w:rsidRDefault="00593243">
      <w:pPr>
        <w:pStyle w:val="3"/>
        <w:shd w:val="clear" w:color="auto" w:fill="auto"/>
        <w:ind w:left="40" w:right="20" w:firstLine="380"/>
      </w:pPr>
      <w:r>
        <w:t>Создание условий для модернизации и устойчивого развития сферы дополнительного образования детей и молодежи как инновационной открытой образовательной и социально-педагогической системы, ориентированной на удовлетворение</w:t>
      </w:r>
      <w:r>
        <w:t xml:space="preserve"> потребностей всех её субъектов, в социальном воспитании, качественном и доступном дополнительном образовании, развитии творческой индивидуальности, личностном и профессиональном самоопределении.</w:t>
      </w:r>
    </w:p>
    <w:p w:rsidR="002C031F" w:rsidRDefault="00593243">
      <w:pPr>
        <w:pStyle w:val="40"/>
        <w:shd w:val="clear" w:color="auto" w:fill="auto"/>
        <w:spacing w:after="0"/>
        <w:ind w:left="40" w:firstLine="380"/>
        <w:jc w:val="both"/>
      </w:pPr>
      <w:r>
        <w:t>Задачи:</w:t>
      </w:r>
    </w:p>
    <w:p w:rsidR="002C031F" w:rsidRDefault="00593243">
      <w:pPr>
        <w:pStyle w:val="3"/>
        <w:numPr>
          <w:ilvl w:val="0"/>
          <w:numId w:val="24"/>
        </w:numPr>
        <w:shd w:val="clear" w:color="auto" w:fill="auto"/>
        <w:tabs>
          <w:tab w:val="left" w:pos="568"/>
        </w:tabs>
        <w:ind w:left="40" w:right="20" w:firstLine="380"/>
      </w:pPr>
      <w:r>
        <w:t>Достижение высокого качества и эффективности дополни</w:t>
      </w:r>
      <w:r>
        <w:t>тельного образования, его направлен</w:t>
      </w:r>
      <w:r>
        <w:softHyphen/>
        <w:t>ности на самоопределение обучающихся: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82"/>
        </w:tabs>
        <w:ind w:left="40" w:right="20" w:firstLine="380"/>
      </w:pPr>
      <w:r>
        <w:t>обеспечение эффективности и современного качества дополнительного образования детей и молодёжи на основе сохранения лучших традиций внешкольного воспитания и обучения по различным на</w:t>
      </w:r>
      <w:r>
        <w:t>правлениям образовательной деятельности;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92"/>
        </w:tabs>
        <w:ind w:left="40" w:right="20" w:firstLine="380"/>
      </w:pPr>
      <w:r>
        <w:t>создание условий для обновления содержания и качества дополнительного образования детей и молодежи, для самореализации, самопознания, самоопределения обучающихся независимо от места жительства, социально-экономическ</w:t>
      </w:r>
      <w:r>
        <w:t>ого статуса, состояния здоровья,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78"/>
        </w:tabs>
        <w:ind w:left="40" w:right="20" w:firstLine="380"/>
      </w:pPr>
      <w:r>
        <w:t>удовлетворение потребностей в интеллектуальном, духовном и физическом развитии детей, в их профессиональном самоопределении.</w:t>
      </w:r>
    </w:p>
    <w:p w:rsidR="002C031F" w:rsidRDefault="00593243">
      <w:pPr>
        <w:pStyle w:val="3"/>
        <w:numPr>
          <w:ilvl w:val="0"/>
          <w:numId w:val="24"/>
        </w:numPr>
        <w:shd w:val="clear" w:color="auto" w:fill="auto"/>
        <w:tabs>
          <w:tab w:val="left" w:pos="553"/>
        </w:tabs>
        <w:ind w:left="20" w:right="20" w:firstLine="360"/>
      </w:pPr>
      <w:r>
        <w:t xml:space="preserve">Совершенствование здоровой и безопасной образовательной среды, обеспечивающей каждого ребёнка </w:t>
      </w:r>
      <w:r>
        <w:t xml:space="preserve">необходимыми ресурсами и благоприятными условиями для реализации индивидуального потенциала на основе </w:t>
      </w:r>
      <w:r>
        <w:lastRenderedPageBreak/>
        <w:t>взаимодействия, сотрудничества и сотворчества,</w:t>
      </w:r>
    </w:p>
    <w:p w:rsidR="002C031F" w:rsidRDefault="00593243">
      <w:pPr>
        <w:pStyle w:val="3"/>
        <w:numPr>
          <w:ilvl w:val="0"/>
          <w:numId w:val="24"/>
        </w:numPr>
        <w:shd w:val="clear" w:color="auto" w:fill="auto"/>
        <w:tabs>
          <w:tab w:val="left" w:pos="610"/>
        </w:tabs>
        <w:ind w:left="20" w:right="20" w:firstLine="360"/>
      </w:pPr>
      <w:r>
        <w:t>Закрепление и обеспечение социальных гарантий государства в сфере дополнительного образования детей и молод</w:t>
      </w:r>
      <w:r>
        <w:t>ежи.</w:t>
      </w:r>
    </w:p>
    <w:p w:rsidR="002C031F" w:rsidRDefault="00593243">
      <w:pPr>
        <w:pStyle w:val="3"/>
        <w:numPr>
          <w:ilvl w:val="0"/>
          <w:numId w:val="24"/>
        </w:numPr>
        <w:shd w:val="clear" w:color="auto" w:fill="auto"/>
        <w:tabs>
          <w:tab w:val="left" w:pos="606"/>
        </w:tabs>
        <w:ind w:left="20" w:right="20" w:firstLine="360"/>
      </w:pPr>
      <w:r>
        <w:t xml:space="preserve">Создание и совершенствование организационного, финансового, нормативного, правового, экономического, кадрового механизма реализации региональной политики в области воспитания </w:t>
      </w:r>
      <w:r>
        <w:rPr>
          <w:rStyle w:val="a5"/>
        </w:rPr>
        <w:t xml:space="preserve">и </w:t>
      </w:r>
      <w:r>
        <w:t>дополнительного образования детей и молодежи: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91"/>
        </w:tabs>
        <w:ind w:left="20" w:right="20" w:firstLine="360"/>
      </w:pPr>
      <w:r>
        <w:t>совершенствование нормативно</w:t>
      </w:r>
      <w:r>
        <w:t>-правового обеспечения, финансово-экономических механизмов развития сферы дополнительного образования детей и молодежи;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96"/>
        </w:tabs>
        <w:ind w:left="20" w:right="20" w:firstLine="360"/>
      </w:pPr>
      <w:r>
        <w:t>формирование кадрового потенциала в сфере дополнительного образования детей и молодежи, создание условий для постоянного развития профес</w:t>
      </w:r>
      <w:r>
        <w:t>сиональных компетенций педагога.</w:t>
      </w:r>
    </w:p>
    <w:p w:rsidR="002C031F" w:rsidRDefault="00593243">
      <w:pPr>
        <w:pStyle w:val="3"/>
        <w:numPr>
          <w:ilvl w:val="0"/>
          <w:numId w:val="24"/>
        </w:numPr>
        <w:shd w:val="clear" w:color="auto" w:fill="auto"/>
        <w:tabs>
          <w:tab w:val="left" w:pos="615"/>
        </w:tabs>
        <w:ind w:left="20" w:right="20" w:firstLine="360"/>
      </w:pPr>
      <w:r>
        <w:t>Обеспечение инвестиционной привлекательности и инновационного характера в развитии дополнительного образования детей и молодежи.</w:t>
      </w:r>
    </w:p>
    <w:p w:rsidR="002C031F" w:rsidRDefault="00593243">
      <w:pPr>
        <w:pStyle w:val="3"/>
        <w:numPr>
          <w:ilvl w:val="0"/>
          <w:numId w:val="24"/>
        </w:numPr>
        <w:shd w:val="clear" w:color="auto" w:fill="auto"/>
        <w:tabs>
          <w:tab w:val="left" w:pos="610"/>
        </w:tabs>
        <w:ind w:left="20" w:right="20" w:firstLine="360"/>
      </w:pPr>
      <w:r>
        <w:t xml:space="preserve">Совершенствование внутриотраслевого и межотраслевого взаимодействия по проблемам воспитания и </w:t>
      </w:r>
      <w:r>
        <w:t xml:space="preserve">самоопределения детей и молодёжи на основе совместных инновационных программ </w:t>
      </w:r>
      <w:r>
        <w:rPr>
          <w:rStyle w:val="a5"/>
        </w:rPr>
        <w:t xml:space="preserve">и </w:t>
      </w:r>
      <w:r>
        <w:t>проектов: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91"/>
        </w:tabs>
        <w:ind w:left="20" w:right="20" w:firstLine="360"/>
      </w:pPr>
      <w:r>
        <w:t>расширение взаимодействия с учреждениями образования города по обеспечению качественной работы объединений дополнительного образования на их базе;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91"/>
        </w:tabs>
        <w:ind w:left="20" w:right="20" w:firstLine="360"/>
      </w:pPr>
      <w:r>
        <w:t xml:space="preserve">осуществление взаимодействия и сотрудничества с детскими общественными организациями </w:t>
      </w:r>
      <w:r>
        <w:rPr>
          <w:rStyle w:val="a5"/>
        </w:rPr>
        <w:t xml:space="preserve">и </w:t>
      </w:r>
      <w:r>
        <w:t>объединениями;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96"/>
        </w:tabs>
        <w:ind w:left="20" w:right="20" w:firstLine="360"/>
      </w:pPr>
      <w:r>
        <w:t>развитие системы государственно-общественного управления за счет включения обществен</w:t>
      </w:r>
      <w:r>
        <w:softHyphen/>
        <w:t xml:space="preserve">ности, в том числе семей учащихся, в процесс принятия управленческих </w:t>
      </w:r>
      <w:r>
        <w:t>решений по развитию системы дополнительного образования детей и молодежи;</w:t>
      </w:r>
    </w:p>
    <w:p w:rsidR="002C031F" w:rsidRDefault="00593243">
      <w:pPr>
        <w:pStyle w:val="3"/>
        <w:shd w:val="clear" w:color="auto" w:fill="auto"/>
        <w:ind w:left="20" w:right="20" w:firstLine="360"/>
      </w:pPr>
      <w:r>
        <w:t>.&gt; становление прямых контактов с производственными предприятиями с целью организации спонсорской поддержки прецедентных образовательных и воспитательных проектов.</w:t>
      </w:r>
    </w:p>
    <w:p w:rsidR="002C031F" w:rsidRDefault="00593243">
      <w:pPr>
        <w:pStyle w:val="3"/>
        <w:numPr>
          <w:ilvl w:val="0"/>
          <w:numId w:val="24"/>
        </w:numPr>
        <w:shd w:val="clear" w:color="auto" w:fill="auto"/>
        <w:tabs>
          <w:tab w:val="left" w:pos="634"/>
        </w:tabs>
        <w:ind w:left="20" w:right="20" w:firstLine="360"/>
      </w:pPr>
      <w:r>
        <w:t>Развитие равноправ</w:t>
      </w:r>
      <w:r>
        <w:t>ного, взаимовыгодного, социально и экономически целесообразного сотрудничества с учреждениями образования зарубежных стран и международными организациями.</w:t>
      </w:r>
    </w:p>
    <w:p w:rsidR="002C031F" w:rsidRDefault="00593243">
      <w:pPr>
        <w:pStyle w:val="3"/>
        <w:numPr>
          <w:ilvl w:val="0"/>
          <w:numId w:val="24"/>
        </w:numPr>
        <w:shd w:val="clear" w:color="auto" w:fill="auto"/>
        <w:tabs>
          <w:tab w:val="left" w:pos="567"/>
        </w:tabs>
        <w:ind w:left="20" w:right="20" w:firstLine="360"/>
      </w:pPr>
      <w:r>
        <w:t>Создание единого информационного пространства обучения, воспитания и пропаганды лучших педагогических</w:t>
      </w:r>
      <w:r>
        <w:t xml:space="preserve"> практик в системе дополнительного образования детей и молодежи посредством использования возможностей общественно-функциональной инновации' «Корпоративная самообра</w:t>
      </w:r>
      <w:r>
        <w:softHyphen/>
        <w:t>зовательная инициатива»: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601"/>
        </w:tabs>
        <w:ind w:left="20" w:right="20" w:firstLine="360"/>
      </w:pPr>
      <w:r>
        <w:t>усиление методического и информационного сопровождения деятельност</w:t>
      </w:r>
      <w:r>
        <w:t>и педагогов дополнительного образования;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91"/>
        </w:tabs>
        <w:ind w:left="20" w:right="20" w:firstLine="360"/>
      </w:pPr>
      <w:r>
        <w:t>информатизация образовательного процесса за счет повышения информационной культуры педагогов и учащихся, внедрения современных информационно-коммуникационных технологий.</w:t>
      </w:r>
    </w:p>
    <w:p w:rsidR="002C031F" w:rsidRDefault="00593243">
      <w:pPr>
        <w:pStyle w:val="3"/>
        <w:numPr>
          <w:ilvl w:val="0"/>
          <w:numId w:val="24"/>
        </w:numPr>
        <w:shd w:val="clear" w:color="auto" w:fill="auto"/>
        <w:tabs>
          <w:tab w:val="left" w:pos="548"/>
        </w:tabs>
        <w:ind w:left="20" w:right="20" w:firstLine="360"/>
      </w:pPr>
      <w:r>
        <w:t xml:space="preserve">Разработка маркетинговых стратегий </w:t>
      </w:r>
      <w:r>
        <w:t>формирования спроса на услуги системы дополнительного образования детей и молодёжи.</w:t>
      </w:r>
    </w:p>
    <w:p w:rsidR="002C031F" w:rsidRDefault="00593243">
      <w:pPr>
        <w:pStyle w:val="3"/>
        <w:numPr>
          <w:ilvl w:val="0"/>
          <w:numId w:val="24"/>
        </w:numPr>
        <w:shd w:val="clear" w:color="auto" w:fill="auto"/>
        <w:tabs>
          <w:tab w:val="left" w:pos="673"/>
        </w:tabs>
        <w:ind w:left="20" w:right="20" w:firstLine="360"/>
      </w:pPr>
      <w:r>
        <w:t>Разработка и внедрение автоматизированной системы мониторинга качества деятельности учреждений дополнительного образования детей и молодежи: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96"/>
        </w:tabs>
        <w:ind w:left="20" w:right="20" w:firstLine="360"/>
      </w:pPr>
      <w:r>
        <w:t>мониторинг состояния образовате</w:t>
      </w:r>
      <w:r>
        <w:t>льно-воспитательного пространства учреждений дополнитель</w:t>
      </w:r>
      <w:r>
        <w:softHyphen/>
        <w:t>ного образования детей и молодежи, совершенствование методов и механизмов прогнозирования его развития;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601"/>
        </w:tabs>
        <w:ind w:left="20" w:right="20" w:firstLine="360"/>
      </w:pPr>
      <w:r>
        <w:t>внедрение в сети учреждений дополнительного образования детей и молодёжи столицы системного сет</w:t>
      </w:r>
      <w:r>
        <w:t>евого мониторинга для анализа проблемных ситуаций и принятия обоснованных управ</w:t>
      </w:r>
      <w:r>
        <w:softHyphen/>
        <w:t>ленческих решений;</w:t>
      </w:r>
    </w:p>
    <w:p w:rsidR="002C031F" w:rsidRDefault="00593243">
      <w:pPr>
        <w:pStyle w:val="3"/>
        <w:numPr>
          <w:ilvl w:val="0"/>
          <w:numId w:val="6"/>
        </w:numPr>
        <w:shd w:val="clear" w:color="auto" w:fill="auto"/>
        <w:tabs>
          <w:tab w:val="left" w:pos="572"/>
        </w:tabs>
        <w:ind w:left="20" w:right="20" w:firstLine="360"/>
      </w:pPr>
      <w:r>
        <w:t>разработка и внедрение механизма оперативного социального анализа результативности работы сети учреждений дополнительного образования детей и молодежи (монит</w:t>
      </w:r>
      <w:r>
        <w:t>оринга) и механизма прогнози</w:t>
      </w:r>
      <w:r>
        <w:softHyphen/>
        <w:t>рования в сфере идеологического и социального воспитания.</w:t>
      </w:r>
    </w:p>
    <w:p w:rsidR="002C031F" w:rsidRDefault="00593243">
      <w:pPr>
        <w:pStyle w:val="3"/>
        <w:numPr>
          <w:ilvl w:val="0"/>
          <w:numId w:val="24"/>
        </w:numPr>
        <w:shd w:val="clear" w:color="auto" w:fill="auto"/>
        <w:tabs>
          <w:tab w:val="left" w:pos="625"/>
        </w:tabs>
        <w:ind w:left="20" w:right="20" w:firstLine="360"/>
        <w:sectPr w:rsidR="002C031F">
          <w:footerReference w:type="even" r:id="rId28"/>
          <w:footerReference w:type="default" r:id="rId29"/>
          <w:footerReference w:type="first" r:id="rId30"/>
          <w:type w:val="continuous"/>
          <w:pgSz w:w="11909" w:h="16834"/>
          <w:pgMar w:top="3150" w:right="2349" w:bottom="3443" w:left="2373" w:header="0" w:footer="3" w:gutter="0"/>
          <w:cols w:space="720"/>
          <w:noEndnote/>
          <w:titlePg/>
          <w:docGrid w:linePitch="360"/>
        </w:sectPr>
      </w:pPr>
      <w:r>
        <w:t xml:space="preserve">Разработка, экспериментальная апробация и внедрение </w:t>
      </w:r>
      <w:r>
        <w:t>комплексного социологического инстру</w:t>
      </w:r>
      <w:r>
        <w:softHyphen/>
        <w:t>ментария по замеру уровня воспитанности (с использованием отечественной технологии массовых опросов на локальных сетях и отечественной технологии автоматизированной обработки социологических данных):</w:t>
      </w:r>
    </w:p>
    <w:p w:rsidR="002C031F" w:rsidRDefault="00593243">
      <w:pPr>
        <w:pStyle w:val="31"/>
        <w:numPr>
          <w:ilvl w:val="0"/>
          <w:numId w:val="6"/>
        </w:numPr>
        <w:shd w:val="clear" w:color="auto" w:fill="auto"/>
        <w:tabs>
          <w:tab w:val="left" w:pos="616"/>
        </w:tabs>
        <w:ind w:left="40" w:right="20" w:firstLine="400"/>
        <w:jc w:val="left"/>
      </w:pPr>
      <w:r>
        <w:lastRenderedPageBreak/>
        <w:t>создание комплексно</w:t>
      </w:r>
      <w:r>
        <w:t>го диагностического инструментария (КДИ), позволяющего оценить резуль</w:t>
      </w:r>
      <w:r>
        <w:softHyphen/>
        <w:t>тативность воспитательных влияний, как на индивидуальном, так и на социальном уровнях.</w:t>
      </w:r>
    </w:p>
    <w:p w:rsidR="002C031F" w:rsidRDefault="00593243">
      <w:pPr>
        <w:pStyle w:val="31"/>
        <w:numPr>
          <w:ilvl w:val="0"/>
          <w:numId w:val="24"/>
        </w:numPr>
        <w:shd w:val="clear" w:color="auto" w:fill="auto"/>
        <w:tabs>
          <w:tab w:val="left" w:pos="707"/>
        </w:tabs>
        <w:ind w:left="40" w:right="20" w:firstLine="400"/>
        <w:jc w:val="left"/>
      </w:pPr>
      <w:r>
        <w:t>Создание условий для социальной реабилитации детей с особенностями в развитии и социальном положени</w:t>
      </w:r>
      <w:r>
        <w:t>и, детей девиантного поведения.</w:t>
      </w:r>
    </w:p>
    <w:p w:rsidR="002C031F" w:rsidRDefault="00593243">
      <w:pPr>
        <w:pStyle w:val="31"/>
        <w:numPr>
          <w:ilvl w:val="0"/>
          <w:numId w:val="24"/>
        </w:numPr>
        <w:shd w:val="clear" w:color="auto" w:fill="auto"/>
        <w:tabs>
          <w:tab w:val="left" w:pos="659"/>
        </w:tabs>
        <w:spacing w:after="142"/>
        <w:ind w:left="40" w:right="20" w:firstLine="400"/>
        <w:jc w:val="left"/>
      </w:pPr>
      <w:r>
        <w:t>Формирование региональной системы оценки качества дополнительного образования детей и молодежи.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1200"/>
        <w:gridCol w:w="1608"/>
        <w:gridCol w:w="1627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Мероприятия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23"/>
              </w:rPr>
              <w:t>Сроки</w:t>
            </w:r>
          </w:p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23"/>
              </w:rPr>
              <w:t>выполнения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Источники</w:t>
            </w:r>
          </w:p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финансирования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Исполнители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1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6. Дополнительное образование детей и молодежи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ind w:left="60" w:firstLine="180"/>
              <w:jc w:val="left"/>
            </w:pPr>
            <w:r>
              <w:rPr>
                <w:rStyle w:val="23"/>
              </w:rPr>
              <w:t xml:space="preserve">6.1. </w:t>
            </w:r>
            <w:r>
              <w:rPr>
                <w:rStyle w:val="23"/>
              </w:rPr>
              <w:t>Оптимизация и разв^ие сети объединений по интересам различных профилей: туристско-краеведческого и эколого</w:t>
            </w:r>
            <w:r>
              <w:rPr>
                <w:rStyle w:val="23"/>
              </w:rPr>
              <w:softHyphen/>
              <w:t>биологического профилей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3"/>
              </w:rPr>
              <w:t>УДО ДиМ г. Минска, вт.ч.: МГДДиМ, МГТЭЦДиМ, ДДиМ «Орион»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30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ind w:left="60" w:firstLine="180"/>
              <w:jc w:val="left"/>
            </w:pPr>
            <w:r>
              <w:rPr>
                <w:rStyle w:val="23"/>
              </w:rPr>
              <w:t>художественного профиля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 xml:space="preserve">Местный </w:t>
            </w:r>
            <w:r>
              <w:rPr>
                <w:rStyle w:val="23"/>
              </w:rPr>
              <w:t>бюджет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ind w:left="280" w:hanging="140"/>
              <w:jc w:val="left"/>
            </w:pPr>
            <w:r>
              <w:rPr>
                <w:rStyle w:val="23"/>
              </w:rPr>
              <w:t>УДО ДиМ г. Минска, вт.ч.: МГДДиМ, УО «ДВР «Золак», ЦДОДиМ «Маяк», ДДиМ «Орион», ЦДОДиМ «Ветразь»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ind w:left="60" w:firstLine="180"/>
              <w:jc w:val="left"/>
            </w:pPr>
            <w:r>
              <w:rPr>
                <w:rStyle w:val="23"/>
              </w:rPr>
              <w:t>культурно-досугового профиля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УДО ДиМ г. Минска, вт.ч.: МГДДиМ, ЦДОДиМ «Маяк», ДДиМ «Орион»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87" w:lineRule="exact"/>
              <w:ind w:firstLine="180"/>
            </w:pPr>
            <w:r>
              <w:rPr>
                <w:rStyle w:val="23"/>
              </w:rPr>
              <w:t>технического, спортивно-техниче</w:t>
            </w:r>
            <w:r>
              <w:rPr>
                <w:rStyle w:val="23"/>
              </w:rPr>
              <w:softHyphen/>
            </w:r>
            <w:r>
              <w:rPr>
                <w:rStyle w:val="23"/>
              </w:rPr>
              <w:t>ского, физкультурно-спортивного, военно- патриотического профилей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ind w:left="280" w:hanging="140"/>
              <w:jc w:val="left"/>
            </w:pPr>
            <w:r>
              <w:rPr>
                <w:rStyle w:val="23"/>
              </w:rPr>
              <w:t>УДО ДиМ г. Минска, вт.ч.: МГДДиМ, ЦТТДиМ, ЦДОДиМ «Маяк», ЦДО «Контакт», ЦДОДиМ «Ранак», ДДиМ «Орион»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97" w:lineRule="exact"/>
              <w:ind w:firstLine="180"/>
            </w:pPr>
            <w:r>
              <w:rPr>
                <w:rStyle w:val="23"/>
              </w:rPr>
              <w:t>социально-экономического, естест</w:t>
            </w:r>
            <w:r>
              <w:rPr>
                <w:rStyle w:val="23"/>
              </w:rPr>
              <w:softHyphen/>
              <w:t xml:space="preserve">венно-математического, </w:t>
            </w:r>
            <w:r>
              <w:rPr>
                <w:rStyle w:val="23"/>
              </w:rPr>
              <w:t>общественно</w:t>
            </w:r>
            <w:r>
              <w:rPr>
                <w:rStyle w:val="23"/>
              </w:rPr>
              <w:softHyphen/>
              <w:t>гуманитарного профилей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3"/>
              </w:rPr>
              <w:t>УДО ДиМ г. Минска, в т.н.: МГДДиМ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ind w:left="60" w:firstLine="180"/>
              <w:jc w:val="left"/>
            </w:pPr>
            <w:r>
              <w:rPr>
                <w:rStyle w:val="23"/>
              </w:rPr>
              <w:t>социально-педагогического профиля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3"/>
              </w:rPr>
              <w:t>УДО ДиМ г. Минска, в т.ч.: МГДДиМ, ДДиМ «Орион»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27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78" w:lineRule="exact"/>
              <w:ind w:firstLine="180"/>
            </w:pPr>
            <w:r>
              <w:rPr>
                <w:rStyle w:val="23"/>
              </w:rPr>
              <w:t>в т. ч. открытие объединений по интересам для детей с</w:t>
            </w:r>
            <w:r>
              <w:rPr>
                <w:rStyle w:val="23"/>
              </w:rPr>
              <w:t xml:space="preserve"> ограниченными возможностями; детей, находящихся в социально опасном положении; детей, воспитывающихся в детских домах и интернатных учреждениях; одарённых детей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2013-2018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7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УДО ДиМ г. Минска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1195"/>
        <w:gridCol w:w="1589"/>
        <w:gridCol w:w="1579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lastRenderedPageBreak/>
              <w:t>6.2. Реализация образовательных 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социокультурных проектов и программ: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направленных на воспитание пат</w:t>
            </w:r>
            <w:r>
              <w:rPr>
                <w:rStyle w:val="11"/>
              </w:rPr>
              <w:softHyphen/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 xml:space="preserve">УДО </w:t>
            </w:r>
            <w:r>
              <w:rPr>
                <w:rStyle w:val="ac"/>
              </w:rPr>
              <w:t>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риотизма и гражданственности, форми</w:t>
            </w:r>
            <w:r>
              <w:rPr>
                <w:rStyle w:val="11"/>
              </w:rPr>
              <w:softHyphen/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рование политической культуры и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активной жизненной позиции, нацио</w:t>
            </w:r>
            <w:r>
              <w:rPr>
                <w:rStyle w:val="11"/>
              </w:rPr>
              <w:softHyphen/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 xml:space="preserve">нального самосознания, </w:t>
            </w:r>
            <w:r>
              <w:rPr>
                <w:rStyle w:val="11"/>
              </w:rPr>
              <w:t>ценностного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11"/>
              </w:rPr>
              <w:t>отношения к народной культуре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направленных на поддержку ода</w:t>
            </w:r>
            <w:r>
              <w:rPr>
                <w:rStyle w:val="11"/>
              </w:rPr>
              <w:softHyphen/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11"/>
              </w:rPr>
              <w:t>ренных учащихся'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направленных на воспитание эколо</w:t>
            </w:r>
            <w:r>
              <w:rPr>
                <w:rStyle w:val="11"/>
              </w:rPr>
              <w:softHyphen/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 xml:space="preserve">УДО </w:t>
            </w:r>
            <w:r>
              <w:rPr>
                <w:rStyle w:val="ac"/>
              </w:rPr>
              <w:t xml:space="preserve">ДиМ </w:t>
            </w:r>
            <w:r>
              <w:rPr>
                <w:rStyle w:val="11"/>
              </w:rPr>
              <w:t xml:space="preserve">г. </w:t>
            </w:r>
            <w:r>
              <w:rPr>
                <w:rStyle w:val="ac"/>
              </w:rPr>
              <w:t>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 xml:space="preserve">гического сознания, экономии и </w:t>
            </w:r>
            <w:r>
              <w:rPr>
                <w:rStyle w:val="11"/>
              </w:rPr>
              <w:t>береж</w:t>
            </w:r>
            <w:r>
              <w:rPr>
                <w:rStyle w:val="11"/>
              </w:rPr>
              <w:softHyphen/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11"/>
              </w:rPr>
              <w:t>ливости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направленных на развитие интел</w:t>
            </w:r>
            <w:r>
              <w:rPr>
                <w:rStyle w:val="11"/>
              </w:rPr>
              <w:softHyphen/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 xml:space="preserve">УДО </w:t>
            </w:r>
            <w:r>
              <w:rPr>
                <w:rStyle w:val="ac"/>
              </w:rPr>
              <w:t>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лектуально-творческих и исследова</w:t>
            </w:r>
            <w:r>
              <w:rPr>
                <w:rStyle w:val="11"/>
              </w:rPr>
              <w:softHyphen/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тельских навыков, приобщение учащих</w:t>
            </w:r>
            <w:r>
              <w:rPr>
                <w:rStyle w:val="11"/>
              </w:rPr>
              <w:softHyphen/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ся к научно-изыскательской деятель</w:t>
            </w:r>
            <w:r>
              <w:rPr>
                <w:rStyle w:val="11"/>
              </w:rPr>
              <w:softHyphen/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11"/>
              </w:rPr>
              <w:t>ности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 xml:space="preserve">направленных на </w:t>
            </w:r>
            <w:r>
              <w:rPr>
                <w:rStyle w:val="11"/>
              </w:rPr>
              <w:t>формирование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11"/>
              </w:rPr>
              <w:t>информационной культуры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направленных на формирование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 xml:space="preserve">УДО </w:t>
            </w:r>
            <w:r>
              <w:rPr>
                <w:rStyle w:val="ac"/>
              </w:rPr>
              <w:t>ДиМ г.Минска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предпринимательских умений и навыков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направленных на формирование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2.013-2018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УДО</w:t>
            </w:r>
            <w:r>
              <w:rPr>
                <w:rStyle w:val="11"/>
              </w:rPr>
              <w:t xml:space="preserve">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культуры здоровья, знаний основ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безопасной жизнедеятельности детей и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11"/>
              </w:rPr>
              <w:t>молодежи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направленных на воспитание духовно</w:t>
            </w:r>
            <w:r>
              <w:rPr>
                <w:rStyle w:val="11"/>
              </w:rPr>
              <w:softHyphen/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нравственной позиции, милосердия,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11"/>
              </w:rPr>
              <w:t>культуры мира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 xml:space="preserve">направленных </w:t>
            </w:r>
            <w:r>
              <w:rPr>
                <w:rStyle w:val="11"/>
              </w:rPr>
              <w:t>на эстетическое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развитие личности, формирование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11"/>
              </w:rPr>
              <w:t>культуры досуга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направленных на развитие техни</w:t>
            </w:r>
            <w:r>
              <w:rPr>
                <w:rStyle w:val="11"/>
              </w:rPr>
              <w:softHyphen/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УДО ДиМ г.Минска,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11"/>
              </w:rPr>
              <w:t>ческого творчества учащихся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в т.н.: МГДДиМ, ЦТТДиМ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направленных на профессиональ</w:t>
            </w:r>
            <w:r>
              <w:rPr>
                <w:rStyle w:val="11"/>
              </w:rPr>
              <w:softHyphen/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11"/>
              </w:rPr>
              <w:t>ное самоопределение учащихся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направленных на формирование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гендерной культуры, уважения к семей</w:t>
            </w:r>
            <w:r>
              <w:rPr>
                <w:rStyle w:val="11"/>
              </w:rPr>
              <w:softHyphen/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 xml:space="preserve">ным ценностям, развитие </w:t>
            </w:r>
            <w:r>
              <w:rPr>
                <w:rStyle w:val="11"/>
              </w:rPr>
              <w:t>социального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11"/>
              </w:rPr>
              <w:t>партнерства с семьёй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направленных на формирование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правовой культуры, профилактику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11"/>
              </w:rPr>
              <w:t>детской и подростковой преступности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11"/>
              </w:rPr>
              <w:t>6.2.1. Обучение в языковых школах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 xml:space="preserve">За счет </w:t>
            </w:r>
            <w:r>
              <w:rPr>
                <w:rStyle w:val="11"/>
              </w:rPr>
              <w:t>собственных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Отдел методического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741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ind w:left="60"/>
              <w:jc w:val="left"/>
            </w:pPr>
            <w:r>
              <w:rPr>
                <w:rStyle w:val="11"/>
              </w:rPr>
              <w:t>за границей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средств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сопровождения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7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04" w:wrap="notBeside" w:vAnchor="text" w:hAnchor="text" w:xAlign="center" w:y="1"/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04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11"/>
              </w:rPr>
              <w:t>международного сотрудничества и стажировок ГУО «Минский городской институт развития образования»</w:t>
            </w:r>
          </w:p>
        </w:tc>
      </w:tr>
    </w:tbl>
    <w:p w:rsidR="002C031F" w:rsidRDefault="002C031F">
      <w:pPr>
        <w:rPr>
          <w:sz w:val="2"/>
          <w:szCs w:val="2"/>
        </w:rPr>
      </w:pPr>
    </w:p>
    <w:p w:rsidR="002C031F" w:rsidRDefault="002C031F">
      <w:pPr>
        <w:rPr>
          <w:sz w:val="2"/>
          <w:szCs w:val="2"/>
        </w:rPr>
        <w:sectPr w:rsidR="002C031F">
          <w:footerReference w:type="even" r:id="rId31"/>
          <w:footerReference w:type="default" r:id="rId32"/>
          <w:footerReference w:type="first" r:id="rId33"/>
          <w:pgSz w:w="11909" w:h="16834"/>
          <w:pgMar w:top="3150" w:right="2349" w:bottom="3443" w:left="237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1214"/>
        <w:gridCol w:w="1613"/>
        <w:gridCol w:w="1613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97" w:lineRule="exact"/>
              <w:ind w:firstLine="180"/>
            </w:pPr>
            <w:r>
              <w:rPr>
                <w:rStyle w:val="11"/>
              </w:rPr>
              <w:lastRenderedPageBreak/>
              <w:t>6.2.2. Обеспечение работы креативно- инновационного центра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Комитет по образова</w:t>
            </w:r>
            <w:r>
              <w:rPr>
                <w:rStyle w:val="11"/>
              </w:rPr>
              <w:softHyphen/>
              <w:t>нию Мингорисполкома МГДДиМ, УДО ДиМ г. Минск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6.3. Реализация программ психолого</w:t>
            </w:r>
            <w:r>
              <w:rPr>
                <w:rStyle w:val="11"/>
              </w:rPr>
              <w:softHyphen/>
              <w:t xml:space="preserve">педагогической </w:t>
            </w:r>
            <w:r>
              <w:rPr>
                <w:rStyle w:val="11"/>
              </w:rPr>
              <w:t>поддержки образова</w:t>
            </w:r>
            <w:r>
              <w:rPr>
                <w:rStyle w:val="11"/>
              </w:rPr>
              <w:softHyphen/>
              <w:t>тельно-воспитательного процесса, в т.ч. развитие служб СППС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97" w:lineRule="exact"/>
              <w:ind w:firstLine="180"/>
            </w:pPr>
            <w:r>
              <w:rPr>
                <w:rStyle w:val="11"/>
              </w:rPr>
              <w:t xml:space="preserve">6.4. Развитие и совершенствование социокультурной деятельности, в т.ч. внедрение и реализация новых форм культурно-досуговой </w:t>
            </w:r>
            <w:r>
              <w:rPr>
                <w:rStyle w:val="11"/>
              </w:rPr>
              <w:t>деятельности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97" w:lineRule="exact"/>
              <w:ind w:firstLine="180"/>
            </w:pPr>
            <w:r>
              <w:rPr>
                <w:rStyle w:val="11"/>
              </w:rPr>
              <w:t>6.5. Организация и участие учащих</w:t>
            </w:r>
            <w:r>
              <w:rPr>
                <w:rStyle w:val="11"/>
              </w:rPr>
              <w:softHyphen/>
              <w:t>ся в международных молодёжных образовательных и воспитательных проектах, творческих конкурсах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97" w:lineRule="exact"/>
              <w:ind w:right="220"/>
              <w:jc w:val="right"/>
            </w:pPr>
            <w:r>
              <w:rPr>
                <w:rStyle w:val="11"/>
              </w:rPr>
              <w:t>Республиканский, Местный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 xml:space="preserve">6.6. </w:t>
            </w:r>
            <w:r>
              <w:rPr>
                <w:rStyle w:val="11"/>
              </w:rPr>
              <w:t>Создание единого информационного пространства обучения, воспитания и пропаганды лучших педагогических практик посредством использования возможностей общественно-функциональной инновации «Корпоративная самообразовательная инициатива»: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организация системати</w:t>
            </w:r>
            <w:r>
              <w:rPr>
                <w:rStyle w:val="11"/>
              </w:rPr>
              <w:t>ческих со</w:t>
            </w:r>
            <w:r>
              <w:rPr>
                <w:rStyle w:val="11"/>
              </w:rPr>
              <w:softHyphen/>
              <w:t>циологических исследований;</w:t>
            </w:r>
          </w:p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оперативный анализ результатив</w:t>
            </w:r>
            <w:r>
              <w:rPr>
                <w:rStyle w:val="11"/>
              </w:rPr>
              <w:softHyphen/>
              <w:t>ности воспитательного и образователь</w:t>
            </w:r>
            <w:r>
              <w:rPr>
                <w:rStyle w:val="11"/>
              </w:rPr>
              <w:softHyphen/>
              <w:t>ного процесса и принятие управленче</w:t>
            </w:r>
            <w:r>
              <w:rPr>
                <w:rStyle w:val="11"/>
              </w:rPr>
              <w:softHyphen/>
              <w:t>ских решений по его оптимизации;</w:t>
            </w:r>
          </w:p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разработка и совершенствование специальных диагностических методик по изучению ур</w:t>
            </w:r>
            <w:r>
              <w:rPr>
                <w:rStyle w:val="11"/>
              </w:rPr>
              <w:t>овня воспитанности применительно к каждому учащемуся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ind w:right="220"/>
              <w:jc w:val="right"/>
            </w:pPr>
            <w:r>
              <w:rPr>
                <w:rStyle w:val="11"/>
              </w:rPr>
              <w:t>Местный бюджет или за счет внутренних ресурсов (без дополнительного финансирования)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Министерство образования Республики Беларусь, комитет по образованию Мингорисполкома, МГДДиМ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 xml:space="preserve">6.6.1. </w:t>
            </w:r>
            <w:r>
              <w:rPr>
                <w:rStyle w:val="11"/>
              </w:rPr>
              <w:t>Внедрение дистанционного обучения педагогов и методистов для системы дополнительного образования детей и молодежи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АПО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6.6.2. Обеспечение повышения квали</w:t>
            </w:r>
            <w:r>
              <w:rPr>
                <w:rStyle w:val="11"/>
              </w:rPr>
              <w:softHyphen/>
              <w:t>фикации (профессиональной и педаго</w:t>
            </w:r>
            <w:r>
              <w:rPr>
                <w:rStyle w:val="11"/>
              </w:rPr>
              <w:softHyphen/>
              <w:t xml:space="preserve">гической) педагогических работников УДО ДиМ </w:t>
            </w:r>
            <w:r>
              <w:rPr>
                <w:rStyle w:val="11"/>
              </w:rPr>
              <w:t>через курсовую подготовку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МГДЦиМ,</w:t>
            </w:r>
          </w:p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ГУО «Минский город</w:t>
            </w:r>
            <w:r>
              <w:rPr>
                <w:rStyle w:val="11"/>
              </w:rPr>
              <w:softHyphen/>
              <w:t>ской институт разви</w:t>
            </w:r>
            <w:r>
              <w:rPr>
                <w:rStyle w:val="11"/>
              </w:rPr>
              <w:softHyphen/>
              <w:t>тия образования», УДО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6.6.3. Подготовка судей соревнований по технике туризма, туристско-прикпад- ному многоборью и спортивному ориен</w:t>
            </w:r>
            <w:r>
              <w:rPr>
                <w:rStyle w:val="11"/>
              </w:rPr>
              <w:softHyphen/>
              <w:t>тированию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МГТЭЦДиМ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6.6.4. Совершенствование системы непрерывного образования кадров через проведение мастер-классов, семи</w:t>
            </w:r>
            <w:r>
              <w:rPr>
                <w:rStyle w:val="11"/>
              </w:rPr>
              <w:softHyphen/>
              <w:t>наров, практикумов, круглых столов (для педагогов дополнительного обра</w:t>
            </w:r>
            <w:r>
              <w:rPr>
                <w:rStyle w:val="11"/>
              </w:rPr>
              <w:softHyphen/>
              <w:t>зования всех профилей)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82" w:lineRule="exact"/>
              <w:ind w:firstLine="180"/>
            </w:pPr>
            <w:r>
              <w:rPr>
                <w:rStyle w:val="11"/>
              </w:rPr>
              <w:t>6.6.5. Организация и проведение меж</w:t>
            </w:r>
            <w:r>
              <w:rPr>
                <w:rStyle w:val="11"/>
              </w:rPr>
              <w:softHyphen/>
              <w:t>дународных научно-практических кон</w:t>
            </w:r>
            <w:r>
              <w:rPr>
                <w:rStyle w:val="11"/>
              </w:rPr>
              <w:softHyphen/>
              <w:t>ференций по вопросам дополнитель</w:t>
            </w:r>
            <w:r>
              <w:rPr>
                <w:rStyle w:val="11"/>
              </w:rPr>
              <w:softHyphen/>
              <w:t>ного образования, воспитания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78" w:lineRule="exact"/>
              <w:ind w:right="220"/>
              <w:jc w:val="right"/>
            </w:pPr>
            <w:r>
              <w:rPr>
                <w:rStyle w:val="11"/>
              </w:rPr>
              <w:t>Республиканский, Местный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МГДДиМ</w:t>
            </w:r>
          </w:p>
        </w:tc>
      </w:tr>
    </w:tbl>
    <w:p w:rsidR="002C031F" w:rsidRDefault="002C031F">
      <w:pPr>
        <w:rPr>
          <w:sz w:val="2"/>
          <w:szCs w:val="2"/>
        </w:rPr>
        <w:sectPr w:rsidR="002C031F">
          <w:type w:val="continuous"/>
          <w:pgSz w:w="11909" w:h="16834"/>
          <w:pgMar w:top="3073" w:right="2347" w:bottom="3481" w:left="23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1181"/>
        <w:gridCol w:w="1598"/>
        <w:gridCol w:w="1570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408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lastRenderedPageBreak/>
              <w:t xml:space="preserve">6.6.7. Организация семинаров, </w:t>
            </w:r>
            <w:r>
              <w:rPr>
                <w:rStyle w:val="11"/>
              </w:rPr>
              <w:t>автор</w:t>
            </w:r>
            <w:r>
              <w:rPr>
                <w:rStyle w:val="11"/>
              </w:rPr>
              <w:softHyphen/>
              <w:t>ских курсов педагогов-ученых, в т.ч. из стран ближнего и дальнего зарубежья: семинары международной ассоциа</w:t>
            </w:r>
            <w:r>
              <w:rPr>
                <w:rStyle w:val="11"/>
              </w:rPr>
              <w:softHyphen/>
              <w:t>ции планетариев по организации дея</w:t>
            </w:r>
            <w:r>
              <w:rPr>
                <w:rStyle w:val="11"/>
              </w:rPr>
              <w:softHyphen/>
              <w:t>тельности планетариев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авторские курсы руководителей лабо</w:t>
            </w:r>
            <w:r>
              <w:rPr>
                <w:rStyle w:val="11"/>
              </w:rPr>
              <w:softHyphen/>
              <w:t xml:space="preserve">ратории проблем дополнительного образования детей </w:t>
            </w:r>
            <w:r>
              <w:rPr>
                <w:rStyle w:val="11"/>
              </w:rPr>
              <w:t>при Ярославском государственном • университете им. Ушинского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авторские курсы сотрудников Центра проблем развития дополнительного образования при Санкт-Петербургском дворце творчества юных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авторские курсы, семинары сотруд</w:t>
            </w:r>
            <w:r>
              <w:rPr>
                <w:rStyle w:val="11"/>
              </w:rPr>
              <w:softHyphen/>
              <w:t>ников Городского программно-методи</w:t>
            </w:r>
            <w:r>
              <w:rPr>
                <w:rStyle w:val="11"/>
              </w:rPr>
              <w:softHyphen/>
            </w:r>
            <w:r>
              <w:rPr>
                <w:rStyle w:val="11"/>
              </w:rPr>
              <w:t>ческого центра, Центра организации образовательной деятельности Мос</w:t>
            </w:r>
            <w:r>
              <w:rPr>
                <w:rStyle w:val="11"/>
              </w:rPr>
              <w:softHyphen/>
              <w:t>ковского городского дворца детского (юношеского) творчества и др.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after="420" w:line="160" w:lineRule="exact"/>
              <w:ind w:right="240"/>
              <w:jc w:val="right"/>
            </w:pPr>
            <w:r>
              <w:rPr>
                <w:rStyle w:val="11"/>
              </w:rPr>
              <w:t>2013-2018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before="420" w:after="780" w:line="160" w:lineRule="exact"/>
              <w:ind w:right="240"/>
              <w:jc w:val="right"/>
            </w:pPr>
            <w:r>
              <w:rPr>
                <w:rStyle w:val="11"/>
              </w:rPr>
              <w:t>2013-2018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before="780" w:after="600" w:line="160" w:lineRule="exact"/>
              <w:ind w:right="240"/>
              <w:jc w:val="right"/>
            </w:pPr>
            <w:r>
              <w:rPr>
                <w:rStyle w:val="11"/>
              </w:rPr>
              <w:t>2013-2018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before="600" w:line="160" w:lineRule="exact"/>
              <w:ind w:right="240"/>
              <w:jc w:val="right"/>
            </w:pPr>
            <w:r>
              <w:rPr>
                <w:rStyle w:val="11"/>
              </w:rPr>
              <w:t>2013-2018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after="360" w:line="571" w:lineRule="exact"/>
              <w:jc w:val="center"/>
            </w:pPr>
            <w:r>
              <w:rPr>
                <w:rStyle w:val="11"/>
              </w:rPr>
              <w:t>Местный бюджет Местный бюджет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before="360" w:line="782" w:lineRule="exact"/>
              <w:jc w:val="center"/>
            </w:pPr>
            <w:r>
              <w:rPr>
                <w:rStyle w:val="11"/>
              </w:rPr>
              <w:t>Местный бюджет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after="360" w:line="160" w:lineRule="exact"/>
              <w:jc w:val="center"/>
            </w:pPr>
            <w:r>
              <w:rPr>
                <w:rStyle w:val="ac"/>
              </w:rPr>
              <w:t>МГДДиМ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before="360" w:after="780" w:line="160" w:lineRule="exact"/>
              <w:jc w:val="center"/>
            </w:pPr>
            <w:r>
              <w:rPr>
                <w:rStyle w:val="ac"/>
              </w:rPr>
              <w:t>МГДДиМ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before="780" w:after="600" w:line="160" w:lineRule="exact"/>
              <w:jc w:val="center"/>
            </w:pPr>
            <w:r>
              <w:rPr>
                <w:rStyle w:val="ac"/>
              </w:rPr>
              <w:t>МГДДиМ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before="600" w:line="160" w:lineRule="exact"/>
              <w:jc w:val="center"/>
            </w:pPr>
            <w:r>
              <w:rPr>
                <w:rStyle w:val="ac"/>
              </w:rPr>
              <w:t>МГДДиМ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87" w:lineRule="exact"/>
              <w:ind w:left="60" w:firstLine="180"/>
              <w:jc w:val="left"/>
            </w:pPr>
            <w:r>
              <w:rPr>
                <w:rStyle w:val="11"/>
              </w:rPr>
              <w:t>6.6.8. Проведение конкурса профес</w:t>
            </w:r>
            <w:r>
              <w:rPr>
                <w:rStyle w:val="11"/>
              </w:rPr>
              <w:softHyphen/>
              <w:t>сионального мастерства «Педагог года дополнительного образования»: районный этап; городской этап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1 раз в 5 лет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УДО </w:t>
            </w:r>
            <w:r>
              <w:rPr>
                <w:rStyle w:val="ac"/>
              </w:rPr>
              <w:t xml:space="preserve">ДиМ г. Минска, комитет </w:t>
            </w:r>
            <w:r>
              <w:rPr>
                <w:rStyle w:val="11"/>
              </w:rPr>
              <w:t xml:space="preserve">по </w:t>
            </w:r>
            <w:r>
              <w:rPr>
                <w:rStyle w:val="ac"/>
              </w:rPr>
              <w:t>образованию Мингорисполкома, МГДДиМ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87" w:lineRule="exact"/>
              <w:ind w:firstLine="180"/>
            </w:pPr>
            <w:r>
              <w:rPr>
                <w:rStyle w:val="11"/>
              </w:rPr>
              <w:t xml:space="preserve">6.6.9. Проведение </w:t>
            </w:r>
            <w:r>
              <w:rPr>
                <w:rStyle w:val="11"/>
              </w:rPr>
              <w:t>городских выставок научно-методической литературы и педагогического опыта (в рамках рес</w:t>
            </w:r>
            <w:r>
              <w:rPr>
                <w:rStyle w:val="11"/>
              </w:rPr>
              <w:softHyphen/>
              <w:t>публиканских выставок методических материалов и передового педагоги</w:t>
            </w:r>
            <w:r>
              <w:rPr>
                <w:rStyle w:val="11"/>
              </w:rPr>
              <w:softHyphen/>
              <w:t>ческого опыта)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  <w:ind w:left="100"/>
              <w:jc w:val="left"/>
            </w:pPr>
            <w:r>
              <w:rPr>
                <w:rStyle w:val="11"/>
              </w:rPr>
              <w:t>1 раз в три года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ac"/>
              </w:rPr>
              <w:t xml:space="preserve">Комитет по образованию Мингорисполкома, </w:t>
            </w:r>
            <w:r>
              <w:rPr>
                <w:rStyle w:val="11"/>
              </w:rPr>
              <w:t xml:space="preserve">УДО г. </w:t>
            </w:r>
            <w:r>
              <w:rPr>
                <w:rStyle w:val="ac"/>
              </w:rPr>
              <w:t>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6.6.10. Оптимизация штатной чис</w:t>
            </w:r>
            <w:r>
              <w:rPr>
                <w:rStyle w:val="11"/>
              </w:rPr>
              <w:softHyphen/>
              <w:t>ленности учреждений с учетом спе</w:t>
            </w:r>
            <w:r>
              <w:rPr>
                <w:rStyle w:val="11"/>
              </w:rPr>
              <w:softHyphen/>
              <w:t>цифики деятельности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2013-2016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c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97" w:lineRule="exact"/>
              <w:ind w:firstLine="180"/>
            </w:pPr>
            <w:r>
              <w:rPr>
                <w:rStyle w:val="11"/>
              </w:rPr>
              <w:t>6.6.11. Развитие сотрудничества с ВУЗами, ССУЗами (организация стажер</w:t>
            </w:r>
            <w:r>
              <w:rPr>
                <w:rStyle w:val="11"/>
              </w:rPr>
              <w:softHyphen/>
              <w:t xml:space="preserve">ских площадок, организация практики студентов на базе </w:t>
            </w:r>
            <w:r>
              <w:rPr>
                <w:rStyle w:val="11"/>
              </w:rPr>
              <w:t>УДО ДиМ г. Минска)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2013-2018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УДО ДиМ г. </w:t>
            </w:r>
            <w:r>
              <w:rPr>
                <w:rStyle w:val="ac"/>
              </w:rPr>
              <w:t>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6.6.12. Совершенствование управ</w:t>
            </w:r>
            <w:r>
              <w:rPr>
                <w:rStyle w:val="11"/>
              </w:rPr>
              <w:softHyphen/>
              <w:t>ленческой деятельности УДО ДиМ: создание в УДО ДиМ инновацион</w:t>
            </w:r>
            <w:r>
              <w:rPr>
                <w:rStyle w:val="11"/>
              </w:rPr>
              <w:softHyphen/>
              <w:t>ной модели коллегиального управле</w:t>
            </w:r>
            <w:r>
              <w:rPr>
                <w:rStyle w:val="11"/>
              </w:rPr>
              <w:softHyphen/>
              <w:t>ния (с использованием локальных ком</w:t>
            </w:r>
            <w:r>
              <w:rPr>
                <w:rStyle w:val="11"/>
              </w:rPr>
              <w:softHyphen/>
              <w:t>пьютерных сетей);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 xml:space="preserve">внедрение </w:t>
            </w:r>
            <w:r>
              <w:rPr>
                <w:rStyle w:val="11"/>
              </w:rPr>
              <w:t>программ по управлению персоналом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2013-2014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За счет внутренних ресурсов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Мосгорисполкома, УДО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78" w:lineRule="exact"/>
              <w:ind w:firstLine="180"/>
            </w:pPr>
            <w:r>
              <w:rPr>
                <w:rStyle w:val="11"/>
              </w:rPr>
              <w:t>6.6.13. Совершенствование социаль</w:t>
            </w:r>
            <w:r>
              <w:rPr>
                <w:rStyle w:val="11"/>
              </w:rPr>
              <w:softHyphen/>
              <w:t>ного пакета для педагогов системы до</w:t>
            </w:r>
            <w:r>
              <w:rPr>
                <w:rStyle w:val="11"/>
              </w:rPr>
              <w:softHyphen/>
              <w:t>полнительного образования (увеличе</w:t>
            </w:r>
            <w:r>
              <w:rPr>
                <w:rStyle w:val="11"/>
              </w:rPr>
              <w:softHyphen/>
              <w:t xml:space="preserve">ние продолжительности </w:t>
            </w:r>
            <w:r>
              <w:rPr>
                <w:rStyle w:val="11"/>
              </w:rPr>
              <w:t>основного тру</w:t>
            </w:r>
            <w:r>
              <w:rPr>
                <w:rStyle w:val="11"/>
              </w:rPr>
              <w:softHyphen/>
              <w:t>дового отпуска и т.д.)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2013-2014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Республиканский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11"/>
              </w:rPr>
              <w:t>Министерство образования, Министерство финансов Республики</w:t>
            </w:r>
          </w:p>
          <w:p w:rsidR="002C031F" w:rsidRDefault="00593243">
            <w:pPr>
              <w:pStyle w:val="3"/>
              <w:framePr w:w="7099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11"/>
              </w:rPr>
              <w:t>Беларусь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1190"/>
        <w:gridCol w:w="1618"/>
        <w:gridCol w:w="1618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lastRenderedPageBreak/>
              <w:t xml:space="preserve">6.7. Внедрение системного сетевого мониторинга кадровой насыщенности УДО ДиМ на основе отечественной методики ключевых </w:t>
            </w:r>
            <w:r>
              <w:rPr>
                <w:rStyle w:val="11"/>
              </w:rPr>
              <w:t>компетенций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2014-2016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Местный бюджет </w:t>
            </w:r>
            <w:r>
              <w:rPr>
                <w:rStyle w:val="ad"/>
              </w:rPr>
              <w:t xml:space="preserve">1 </w:t>
            </w:r>
            <w:r>
              <w:rPr>
                <w:rStyle w:val="11"/>
              </w:rPr>
              <w:t>за счет внутренних ресурсов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Министерство образования РБ, комитет по образова</w:t>
            </w:r>
            <w:r>
              <w:rPr>
                <w:rStyle w:val="11"/>
              </w:rPr>
              <w:softHyphen/>
              <w:t>нию Мингорисполкома, МГДДиМ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6.8. Разработка и внедрение автома</w:t>
            </w:r>
            <w:r>
              <w:rPr>
                <w:rStyle w:val="11"/>
              </w:rPr>
              <w:softHyphen/>
              <w:t>тизированной системы мониторинга качества деятельности УДО ДиМ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МГДДиМ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6.9. Разработка целостной системы мониторинга роста личных, и профес</w:t>
            </w:r>
            <w:r>
              <w:rPr>
                <w:rStyle w:val="11"/>
              </w:rPr>
              <w:softHyphen/>
              <w:t>сиональных достижений педагогов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6.10. Разработка комплекса диагно</w:t>
            </w:r>
            <w:r>
              <w:rPr>
                <w:rStyle w:val="11"/>
              </w:rPr>
              <w:softHyphen/>
              <w:t>стических методик по выявлению обра</w:t>
            </w:r>
            <w:r>
              <w:rPr>
                <w:rStyle w:val="11"/>
              </w:rPr>
              <w:softHyphen/>
              <w:t xml:space="preserve">зовательных </w:t>
            </w:r>
            <w:r>
              <w:rPr>
                <w:rStyle w:val="11"/>
              </w:rPr>
              <w:t>потребностей и профес</w:t>
            </w:r>
            <w:r>
              <w:rPr>
                <w:rStyle w:val="11"/>
              </w:rPr>
              <w:softHyphen/>
              <w:t>сиональных затруднений педагогов, методистов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6.11. Разработка системы монито</w:t>
            </w:r>
            <w:r>
              <w:rPr>
                <w:rStyle w:val="11"/>
              </w:rPr>
              <w:softHyphen/>
              <w:t>ринга освоения учащимися образова</w:t>
            </w:r>
            <w:r>
              <w:rPr>
                <w:rStyle w:val="11"/>
              </w:rPr>
              <w:softHyphen/>
              <w:t>тельных программ дополнительного образования детей и молодежи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 xml:space="preserve">Местный </w:t>
            </w:r>
            <w:r>
              <w:rPr>
                <w:rStyle w:val="11"/>
              </w:rPr>
              <w:t>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131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6.12. Функционирование инновацион</w:t>
            </w:r>
            <w:r>
              <w:rPr>
                <w:rStyle w:val="11"/>
              </w:rPr>
              <w:softHyphen/>
              <w:t>ных площадок: реализация инновационного проек</w:t>
            </w:r>
            <w:r>
              <w:rPr>
                <w:rStyle w:val="11"/>
              </w:rPr>
              <w:softHyphen/>
              <w:t>та «Внедрение модели профессиональ</w:t>
            </w:r>
            <w:r>
              <w:rPr>
                <w:rStyle w:val="11"/>
              </w:rPr>
              <w:softHyphen/>
              <w:t>ного самоопределения учащихся в системе дополнительного образова</w:t>
            </w:r>
            <w:r>
              <w:rPr>
                <w:rStyle w:val="11"/>
              </w:rPr>
              <w:softHyphen/>
              <w:t>ния» (в рамках инновационной площад</w:t>
            </w:r>
            <w:r>
              <w:rPr>
                <w:rStyle w:val="11"/>
              </w:rPr>
              <w:softHyphen/>
              <w:t xml:space="preserve">ки </w:t>
            </w:r>
            <w:r>
              <w:rPr>
                <w:rStyle w:val="11"/>
              </w:rPr>
              <w:t>Министерства образования);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организация инновационных пло</w:t>
            </w:r>
            <w:r>
              <w:rPr>
                <w:rStyle w:val="11"/>
              </w:rPr>
              <w:softHyphen/>
              <w:t>щадок по основным направлениям дея</w:t>
            </w:r>
            <w:r>
              <w:rPr>
                <w:rStyle w:val="11"/>
              </w:rPr>
              <w:softHyphen/>
              <w:t>тельности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after="420" w:line="160" w:lineRule="exact"/>
              <w:jc w:val="center"/>
            </w:pPr>
            <w:r>
              <w:rPr>
                <w:rStyle w:val="11"/>
              </w:rPr>
              <w:t>МГДДиМ</w:t>
            </w:r>
          </w:p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before="420"/>
              <w:jc w:val="center"/>
            </w:pPr>
            <w:r>
              <w:rPr>
                <w:rStyle w:val="11"/>
              </w:rPr>
              <w:t>ДВР «Золак» Заводского р-на, ЦДОДиМ «Ветразь» Октябрьского р-на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 xml:space="preserve">6.13. Создание экспериментальной площадки по внедрению в </w:t>
            </w:r>
            <w:r>
              <w:rPr>
                <w:rStyle w:val="11"/>
              </w:rPr>
              <w:t>воспитатель</w:t>
            </w:r>
            <w:r>
              <w:rPr>
                <w:rStyle w:val="11"/>
              </w:rPr>
              <w:softHyphen/>
              <w:t>ный процесс современных научно- педагогических достижений 8 области эстетического воспитания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ЦДОДиМ «Виктория» Партизанского р-на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97" w:lineRule="exact"/>
              <w:ind w:firstLine="180"/>
            </w:pPr>
            <w:r>
              <w:rPr>
                <w:rStyle w:val="11"/>
              </w:rPr>
              <w:t>6.14. Создание на базе учреждений дополнительного образования ресурс</w:t>
            </w:r>
            <w:r>
              <w:rPr>
                <w:rStyle w:val="11"/>
              </w:rPr>
              <w:softHyphen/>
              <w:t xml:space="preserve">ных центров по </w:t>
            </w:r>
            <w:r>
              <w:rPr>
                <w:rStyle w:val="11"/>
              </w:rPr>
              <w:t>различным направ</w:t>
            </w:r>
            <w:r>
              <w:rPr>
                <w:rStyle w:val="11"/>
              </w:rPr>
              <w:softHyphen/>
              <w:t>лениям деятельности дополнительного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11"/>
              </w:rPr>
              <w:t>МГДДиМ, ЦДОДиМ «Светоч» Советского р-на, ЦДОДиМ «Виктория» Партизанского р-на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78" w:lineRule="exact"/>
              <w:ind w:firstLine="180"/>
            </w:pPr>
            <w:r>
              <w:rPr>
                <w:rStyle w:val="11"/>
              </w:rPr>
              <w:t xml:space="preserve">6.15. Разработка и внедрение проекта «Компетентностная модель управления учреждением </w:t>
            </w:r>
            <w:r>
              <w:rPr>
                <w:rStyle w:val="11"/>
              </w:rPr>
              <w:t>дополнительного образо</w:t>
            </w:r>
            <w:r>
              <w:rPr>
                <w:rStyle w:val="11"/>
              </w:rPr>
              <w:softHyphen/>
              <w:t>вания: от приоритета административ</w:t>
            </w:r>
            <w:r>
              <w:rPr>
                <w:rStyle w:val="11"/>
              </w:rPr>
              <w:softHyphen/>
              <w:t>ного управления к развитию колле</w:t>
            </w:r>
            <w:r>
              <w:rPr>
                <w:rStyle w:val="11"/>
              </w:rPr>
              <w:softHyphen/>
              <w:t>гиально-творческого управления»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82" w:lineRule="exact"/>
              <w:jc w:val="center"/>
            </w:pPr>
            <w:r>
              <w:rPr>
                <w:rStyle w:val="11"/>
              </w:rPr>
              <w:t>Местный бюджет или за счет внутренних ресурсов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МГДДиМ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6.16 Разработка, апробация и внед</w:t>
            </w:r>
            <w:r>
              <w:rPr>
                <w:rStyle w:val="11"/>
              </w:rPr>
              <w:softHyphen/>
              <w:t>рение новой модели управления дея</w:t>
            </w:r>
            <w:r>
              <w:rPr>
                <w:rStyle w:val="11"/>
              </w:rPr>
              <w:softHyphen/>
            </w:r>
            <w:r>
              <w:rPr>
                <w:rStyle w:val="11"/>
              </w:rPr>
              <w:t>тельностью УДО ДиМ (модель реали</w:t>
            </w:r>
            <w:r>
              <w:rPr>
                <w:rStyle w:val="11"/>
              </w:rPr>
              <w:softHyphen/>
              <w:t>зуется с использованием информационно</w:t>
            </w:r>
            <w:r>
              <w:rPr>
                <w:rStyle w:val="11"/>
              </w:rPr>
              <w:softHyphen/>
              <w:t>сетевых коммуникационных технологий)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Местный бюджет или за счет внутренних ресурсов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8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МГДДиМ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1186"/>
        <w:gridCol w:w="1579"/>
        <w:gridCol w:w="1570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8664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ind w:firstLine="180"/>
            </w:pPr>
            <w:r>
              <w:rPr>
                <w:rStyle w:val="11"/>
              </w:rPr>
              <w:lastRenderedPageBreak/>
              <w:t xml:space="preserve">6.17. Формирование системы экспертно- </w:t>
            </w:r>
            <w:r>
              <w:rPr>
                <w:rStyle w:val="11"/>
              </w:rPr>
              <w:t>аналитического, научно-методического и информационного сопровождения деятельности системы дополнитель</w:t>
            </w:r>
            <w:r>
              <w:rPr>
                <w:rStyle w:val="11"/>
              </w:rPr>
              <w:softHyphen/>
              <w:t>ного образования детей и молодежи, в том числе: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ind w:firstLine="180"/>
            </w:pPr>
            <w:r>
              <w:rPr>
                <w:rStyle w:val="11"/>
              </w:rPr>
              <w:t>разработка, экспериментальная апро</w:t>
            </w:r>
            <w:r>
              <w:rPr>
                <w:rStyle w:val="11"/>
              </w:rPr>
              <w:softHyphen/>
              <w:t>бация и внедрение комплексного со</w:t>
            </w:r>
            <w:r>
              <w:rPr>
                <w:rStyle w:val="11"/>
              </w:rPr>
              <w:softHyphen/>
              <w:t>циологического инструментария по за</w:t>
            </w:r>
            <w:r>
              <w:rPr>
                <w:rStyle w:val="11"/>
              </w:rPr>
              <w:softHyphen/>
            </w:r>
            <w:r>
              <w:rPr>
                <w:rStyle w:val="11"/>
              </w:rPr>
              <w:t>меру уровня воспитанности (с исполь</w:t>
            </w:r>
            <w:r>
              <w:rPr>
                <w:rStyle w:val="11"/>
              </w:rPr>
              <w:softHyphen/>
              <w:t>зованием отечественной технологии массовых опросов на локальных сетях и отечественной технологии автомати</w:t>
            </w:r>
            <w:r>
              <w:rPr>
                <w:rStyle w:val="11"/>
              </w:rPr>
              <w:softHyphen/>
              <w:t>зированной обработки социологических данных) по следующим воспитатель</w:t>
            </w:r>
            <w:r>
              <w:rPr>
                <w:rStyle w:val="11"/>
              </w:rPr>
              <w:softHyphen/>
              <w:t>ным аспектам: сформированность информацион</w:t>
            </w:r>
            <w:r>
              <w:rPr>
                <w:rStyle w:val="11"/>
              </w:rPr>
              <w:softHyphen/>
              <w:t>н</w:t>
            </w:r>
            <w:r>
              <w:rPr>
                <w:rStyle w:val="11"/>
              </w:rPr>
              <w:t>ой культуры;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ind w:firstLine="180"/>
            </w:pPr>
            <w:r>
              <w:rPr>
                <w:rStyle w:val="11"/>
              </w:rPr>
              <w:t>сформированность нравственно</w:t>
            </w:r>
            <w:r>
              <w:rPr>
                <w:rStyle w:val="11"/>
              </w:rPr>
              <w:softHyphen/>
              <w:t>правовой культуры;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ind w:firstLine="180"/>
            </w:pPr>
            <w:r>
              <w:rPr>
                <w:rStyle w:val="11"/>
              </w:rPr>
              <w:t>сформированность культуры здо</w:t>
            </w:r>
            <w:r>
              <w:rPr>
                <w:rStyle w:val="11"/>
              </w:rPr>
              <w:softHyphen/>
              <w:t>рового образа жизни и культуры безо</w:t>
            </w:r>
            <w:r>
              <w:rPr>
                <w:rStyle w:val="11"/>
              </w:rPr>
              <w:softHyphen/>
              <w:t>пасной жизнедеятельности;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ind w:firstLine="180"/>
            </w:pPr>
            <w:r>
              <w:rPr>
                <w:rStyle w:val="11"/>
              </w:rPr>
              <w:t>сформированность патриотизма и активной гражданской позиции;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ind w:firstLine="180"/>
            </w:pPr>
            <w:r>
              <w:rPr>
                <w:rStyle w:val="11"/>
              </w:rPr>
              <w:t>сформированность уважения к се</w:t>
            </w:r>
            <w:r>
              <w:rPr>
                <w:rStyle w:val="11"/>
              </w:rPr>
              <w:softHyphen/>
              <w:t xml:space="preserve">мейным </w:t>
            </w:r>
            <w:r>
              <w:rPr>
                <w:rStyle w:val="11"/>
              </w:rPr>
              <w:t>ценностям и гендерной само</w:t>
            </w:r>
            <w:r>
              <w:rPr>
                <w:rStyle w:val="11"/>
              </w:rPr>
              <w:softHyphen/>
              <w:t>идентификации личности учащегося;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ind w:firstLine="180"/>
            </w:pPr>
            <w:r>
              <w:rPr>
                <w:rStyle w:val="11"/>
              </w:rPr>
              <w:t>сформированность экономического сознания учащихся;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ind w:firstLine="180"/>
            </w:pPr>
            <w:r>
              <w:rPr>
                <w:rStyle w:val="11"/>
              </w:rPr>
              <w:t>сформированность экологического сознания и установок на ресурсосбе</w:t>
            </w:r>
            <w:r>
              <w:rPr>
                <w:rStyle w:val="11"/>
              </w:rPr>
              <w:softHyphen/>
              <w:t>регающий тип поведения;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ind w:firstLine="180"/>
            </w:pPr>
            <w:r>
              <w:rPr>
                <w:rStyle w:val="11"/>
              </w:rPr>
              <w:t xml:space="preserve">сформированность готовности к межкультурному диалогу </w:t>
            </w:r>
            <w:r>
              <w:rPr>
                <w:rStyle w:val="11"/>
              </w:rPr>
              <w:t>и жизни в поликультурном обществе;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ind w:firstLine="180"/>
            </w:pPr>
            <w:r>
              <w:rPr>
                <w:rStyle w:val="11"/>
              </w:rPr>
              <w:t>сформированность эстетического вкуса и потребности в эстетическом саморазвитии;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ind w:firstLine="180"/>
            </w:pPr>
            <w:r>
              <w:rPr>
                <w:rStyle w:val="11"/>
              </w:rPr>
              <w:t>уровень формирования профес</w:t>
            </w:r>
            <w:r>
              <w:rPr>
                <w:rStyle w:val="11"/>
              </w:rPr>
              <w:softHyphen/>
              <w:t>сиональных намерений и профессио</w:t>
            </w:r>
            <w:r>
              <w:rPr>
                <w:rStyle w:val="11"/>
              </w:rPr>
              <w:softHyphen/>
              <w:t>нального самоопределения;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ind w:firstLine="180"/>
            </w:pPr>
            <w:r>
              <w:rPr>
                <w:rStyle w:val="11"/>
              </w:rPr>
              <w:t>сформированность ориентаций на интеллектуально-творчес</w:t>
            </w:r>
            <w:r>
              <w:rPr>
                <w:rStyle w:val="11"/>
              </w:rPr>
              <w:t>кие виды дея</w:t>
            </w:r>
            <w:r>
              <w:rPr>
                <w:rStyle w:val="11"/>
              </w:rPr>
              <w:softHyphen/>
              <w:t>тельности и мотивации к научно-иссле</w:t>
            </w:r>
            <w:r>
              <w:rPr>
                <w:rStyle w:val="11"/>
              </w:rPr>
              <w:softHyphen/>
              <w:t>довательскому творчеству учащихся;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ind w:firstLine="180"/>
            </w:pPr>
            <w:r>
              <w:rPr>
                <w:rStyle w:val="11"/>
              </w:rPr>
              <w:t>сформированность нравственной позиции учащегося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after="960" w:line="160" w:lineRule="exact"/>
              <w:ind w:left="260"/>
              <w:jc w:val="left"/>
            </w:pPr>
            <w:r>
              <w:rPr>
                <w:rStyle w:val="11"/>
              </w:rPr>
              <w:t>2013-2016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before="960" w:line="160" w:lineRule="exact"/>
              <w:ind w:left="260"/>
              <w:jc w:val="left"/>
            </w:pPr>
            <w:r>
              <w:rPr>
                <w:rStyle w:val="11"/>
              </w:rPr>
              <w:t>2013-2016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after="540"/>
              <w:jc w:val="center"/>
            </w:pPr>
            <w:r>
              <w:rPr>
                <w:rStyle w:val="11"/>
              </w:rPr>
              <w:t>Местный бюджет или за счет внутренних ресурсов'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before="540"/>
              <w:jc w:val="center"/>
            </w:pPr>
            <w:r>
              <w:rPr>
                <w:rStyle w:val="11"/>
              </w:rPr>
              <w:t>Местный бюджет или за счет внутренних ресурсов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ac"/>
              </w:rPr>
              <w:t xml:space="preserve">Комитет </w:t>
            </w:r>
            <w:r>
              <w:rPr>
                <w:rStyle w:val="ac"/>
              </w:rPr>
              <w:t>по образованию Мингорисполкома, МГДДиМ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6.18. Создание электронного банка образовательных программ, реализуе</w:t>
            </w:r>
            <w:r>
              <w:rPr>
                <w:rStyle w:val="11"/>
              </w:rPr>
              <w:softHyphen/>
              <w:t>мых в УДО ДиМ г. Минска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2013-2016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6.19. Разработка и апробация новых образовательных программ объедине</w:t>
            </w:r>
            <w:r>
              <w:rPr>
                <w:rStyle w:val="11"/>
              </w:rPr>
              <w:softHyphen/>
              <w:t xml:space="preserve">ний по </w:t>
            </w:r>
            <w:r>
              <w:rPr>
                <w:rStyle w:val="11"/>
              </w:rPr>
              <w:t>интересам по различным про</w:t>
            </w:r>
            <w:r>
              <w:rPr>
                <w:rStyle w:val="11"/>
              </w:rPr>
              <w:softHyphen/>
              <w:t>филям деятельности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ind w:left="260"/>
              <w:jc w:val="left"/>
            </w:pPr>
            <w:r>
              <w:rPr>
                <w:rStyle w:val="11"/>
              </w:rPr>
              <w:t>2013-2016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11"/>
              </w:rPr>
              <w:t>УДО ДиМ г. Минска</w:t>
            </w:r>
          </w:p>
        </w:tc>
      </w:tr>
    </w:tbl>
    <w:p w:rsidR="002C031F" w:rsidRDefault="002C031F">
      <w:pPr>
        <w:rPr>
          <w:sz w:val="2"/>
          <w:szCs w:val="2"/>
        </w:rPr>
        <w:sectPr w:rsidR="002C031F">
          <w:footerReference w:type="even" r:id="rId34"/>
          <w:footerReference w:type="default" r:id="rId35"/>
          <w:footerReference w:type="first" r:id="rId36"/>
          <w:pgSz w:w="11909" w:h="16834"/>
          <w:pgMar w:top="3073" w:right="2347" w:bottom="3481" w:left="236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1"/>
        <w:gridCol w:w="1190"/>
        <w:gridCol w:w="1618"/>
        <w:gridCol w:w="1608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lastRenderedPageBreak/>
              <w:t>6.20. Проведение городского конкурса образовательных программ «Прог</w:t>
            </w:r>
            <w:r>
              <w:rPr>
                <w:rStyle w:val="11"/>
              </w:rPr>
              <w:softHyphen/>
            </w:r>
            <w:r>
              <w:rPr>
                <w:rStyle w:val="11"/>
              </w:rPr>
              <w:t>рамма-Олимп».</w:t>
            </w:r>
          </w:p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Издание сборников программ по итогам конкурса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2013-2016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Комитет по образованию Мингорисполкома, МГДДиМ,</w:t>
            </w:r>
          </w:p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УДО ДиМ г,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6.21. Обеспечение образовательно</w:t>
            </w:r>
            <w:r>
              <w:rPr>
                <w:rStyle w:val="11"/>
              </w:rPr>
              <w:softHyphen/>
              <w:t>воспитательного процесса Методиче</w:t>
            </w:r>
            <w:r>
              <w:rPr>
                <w:rStyle w:val="11"/>
              </w:rPr>
              <w:softHyphen/>
              <w:t>скими материалами, в т.ч.:</w:t>
            </w:r>
          </w:p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профильной</w:t>
            </w:r>
            <w:r>
              <w:rPr>
                <w:rStyle w:val="11"/>
              </w:rPr>
              <w:t xml:space="preserve"> научно-методической литературой;</w:t>
            </w:r>
          </w:p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тематическими видеоматериалами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2013-2018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97" w:lineRule="exact"/>
              <w:ind w:firstLine="180"/>
            </w:pPr>
            <w:r>
              <w:rPr>
                <w:rStyle w:val="11"/>
              </w:rPr>
              <w:t>6.22. Подготовка и издание информа</w:t>
            </w:r>
            <w:r>
              <w:rPr>
                <w:rStyle w:val="11"/>
              </w:rPr>
              <w:softHyphen/>
              <w:t xml:space="preserve">ционной продукции о работе педагогов и достижениях детских коллективов, в т.ч. буклетов, афиш, каталогов, </w:t>
            </w:r>
            <w:r>
              <w:rPr>
                <w:rStyle w:val="11"/>
              </w:rPr>
              <w:t>портфолио коллективов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2013-2018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6.23. Издание сборников сценарно</w:t>
            </w:r>
            <w:r>
              <w:rPr>
                <w:rStyle w:val="11"/>
              </w:rPr>
              <w:softHyphen/>
              <w:t>тематических, театрализованных пред</w:t>
            </w:r>
            <w:r>
              <w:rPr>
                <w:rStyle w:val="11"/>
              </w:rPr>
              <w:softHyphen/>
              <w:t>ставлений, сценариев клубных вече</w:t>
            </w:r>
            <w:r>
              <w:rPr>
                <w:rStyle w:val="11"/>
              </w:rPr>
              <w:softHyphen/>
              <w:t>ров, репертуара вокальных, инструмен</w:t>
            </w:r>
            <w:r>
              <w:rPr>
                <w:rStyle w:val="11"/>
              </w:rPr>
              <w:softHyphen/>
              <w:t>тальных, театральных коллективов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2013-2018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Местный</w:t>
            </w:r>
            <w:r>
              <w:rPr>
                <w:rStyle w:val="11"/>
              </w:rPr>
              <w:t xml:space="preserve"> бюджет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6.24. Издание серии научно-методи- ческих рекомендаций по организации методического обеспечения различных направлений образовательной и воспи</w:t>
            </w:r>
            <w:r>
              <w:rPr>
                <w:rStyle w:val="11"/>
              </w:rPr>
              <w:softHyphen/>
              <w:t>тательной деятельности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2013-2018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 xml:space="preserve">6.25. Внедрение </w:t>
            </w:r>
            <w:r>
              <w:rPr>
                <w:rStyle w:val="11"/>
              </w:rPr>
              <w:t>модели сетевого взаимодействия УДО ДиМ г.Минска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60" w:lineRule="exact"/>
              <w:ind w:right="260"/>
              <w:jc w:val="right"/>
            </w:pPr>
            <w:r>
              <w:rPr>
                <w:rStyle w:val="11"/>
              </w:rPr>
              <w:t>2013-2015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60" w:lineRule="exact"/>
              <w:ind w:right="240"/>
              <w:jc w:val="righ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Комитет по образованию Мингорисполкома, МГДДиМ,</w:t>
            </w:r>
          </w:p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11"/>
              </w:rPr>
              <w:t>6.26. Поэтапное обновление мате</w:t>
            </w:r>
            <w:r>
              <w:rPr>
                <w:rStyle w:val="11"/>
              </w:rPr>
              <w:softHyphen/>
              <w:t>риально-технической базы, оснащение современным оборудованием и техни</w:t>
            </w:r>
            <w:r>
              <w:rPr>
                <w:rStyle w:val="11"/>
              </w:rPr>
              <w:softHyphen/>
              <w:t xml:space="preserve">ческими </w:t>
            </w:r>
            <w:r>
              <w:rPr>
                <w:rStyle w:val="11"/>
              </w:rPr>
              <w:t>средствами обучения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2013-2018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11"/>
              </w:rPr>
              <w:t>УДО ДиМ г. Минска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97" w:lineRule="exact"/>
              <w:ind w:firstLine="180"/>
            </w:pPr>
            <w:r>
              <w:rPr>
                <w:rStyle w:val="11"/>
              </w:rPr>
              <w:t>6.27, Ремонт, капитальный ремонт, строительство и реконструкция зданий и сооружений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2013-2018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60" w:lineRule="exact"/>
              <w:ind w:left="240"/>
              <w:jc w:val="left"/>
            </w:pPr>
            <w:r>
              <w:rPr>
                <w:rStyle w:val="11"/>
              </w:rPr>
              <w:t>Местный бюджет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57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11"/>
              </w:rPr>
              <w:t>УДО ДиМ г. Минска</w:t>
            </w:r>
          </w:p>
        </w:tc>
      </w:tr>
    </w:tbl>
    <w:p w:rsidR="002C031F" w:rsidRDefault="002C031F">
      <w:pPr>
        <w:rPr>
          <w:sz w:val="2"/>
          <w:szCs w:val="2"/>
        </w:rPr>
      </w:pPr>
    </w:p>
    <w:p w:rsidR="002C031F" w:rsidRDefault="00593243">
      <w:pPr>
        <w:pStyle w:val="40"/>
        <w:shd w:val="clear" w:color="auto" w:fill="auto"/>
        <w:spacing w:before="216" w:after="0"/>
        <w:ind w:right="220"/>
      </w:pPr>
      <w:r>
        <w:t>РАЗДЕЛ 7. ДОПОЛНИТЕЛЬНОЕ ОБРАЗОВАНИЕ ВЗРОСЛЫХ</w:t>
      </w:r>
    </w:p>
    <w:p w:rsidR="002C031F" w:rsidRDefault="00593243">
      <w:pPr>
        <w:pStyle w:val="40"/>
        <w:shd w:val="clear" w:color="auto" w:fill="auto"/>
        <w:spacing w:after="0"/>
        <w:ind w:left="60" w:firstLine="360"/>
        <w:jc w:val="both"/>
      </w:pPr>
      <w:r>
        <w:t>Цель:</w:t>
      </w:r>
    </w:p>
    <w:p w:rsidR="002C031F" w:rsidRDefault="00593243">
      <w:pPr>
        <w:pStyle w:val="3"/>
        <w:shd w:val="clear" w:color="auto" w:fill="auto"/>
        <w:ind w:left="60" w:right="40" w:firstLine="360"/>
      </w:pPr>
      <w:r>
        <w:t>Совершенствование системы дополнительного образования взрослых как составной части системы непрерывного образования, направленной на формирование профессиональных компетенций.</w:t>
      </w:r>
    </w:p>
    <w:p w:rsidR="002C031F" w:rsidRDefault="00593243">
      <w:pPr>
        <w:pStyle w:val="40"/>
        <w:shd w:val="clear" w:color="auto" w:fill="auto"/>
        <w:spacing w:after="0"/>
        <w:ind w:left="60" w:firstLine="360"/>
        <w:jc w:val="both"/>
      </w:pPr>
      <w:r>
        <w:t>Задачи:</w:t>
      </w:r>
    </w:p>
    <w:p w:rsidR="002C031F" w:rsidRDefault="00593243">
      <w:pPr>
        <w:pStyle w:val="3"/>
        <w:numPr>
          <w:ilvl w:val="0"/>
          <w:numId w:val="25"/>
        </w:numPr>
        <w:shd w:val="clear" w:color="auto" w:fill="auto"/>
        <w:tabs>
          <w:tab w:val="left" w:pos="602"/>
        </w:tabs>
        <w:ind w:left="60" w:right="40" w:firstLine="360"/>
      </w:pPr>
      <w:r>
        <w:t>Изучение и прогнозирование потребностей педагогов в области дополнительн</w:t>
      </w:r>
      <w:r>
        <w:t>ого образования взрослых.</w:t>
      </w:r>
    </w:p>
    <w:p w:rsidR="002C031F" w:rsidRDefault="00593243">
      <w:pPr>
        <w:pStyle w:val="3"/>
        <w:numPr>
          <w:ilvl w:val="0"/>
          <w:numId w:val="25"/>
        </w:numPr>
        <w:shd w:val="clear" w:color="auto" w:fill="auto"/>
        <w:tabs>
          <w:tab w:val="left" w:pos="598"/>
        </w:tabs>
        <w:ind w:left="60" w:right="40" w:firstLine="360"/>
      </w:pPr>
      <w:r>
        <w:t>Повышение уровня профессиональной компетентности педагогических работников, рациональ</w:t>
      </w:r>
      <w:r>
        <w:softHyphen/>
        <w:t>ное использование кадрового потенциала с учетом внедрения педагогических инноваций и потребностей рынка образовательных услуг.</w:t>
      </w:r>
    </w:p>
    <w:p w:rsidR="002C031F" w:rsidRDefault="00593243">
      <w:pPr>
        <w:pStyle w:val="3"/>
        <w:numPr>
          <w:ilvl w:val="0"/>
          <w:numId w:val="25"/>
        </w:numPr>
        <w:shd w:val="clear" w:color="auto" w:fill="auto"/>
        <w:tabs>
          <w:tab w:val="left" w:pos="622"/>
        </w:tabs>
        <w:ind w:left="60" w:right="40" w:firstLine="360"/>
      </w:pPr>
      <w:r>
        <w:t>'</w:t>
      </w:r>
      <w:r>
        <w:tab/>
        <w:t>Совершенствован</w:t>
      </w:r>
      <w:r>
        <w:t>ие системы повышения квалификации специалистов образования с учетом тенденций устойчивого социально-экономического развития столичного региона.</w:t>
      </w:r>
    </w:p>
    <w:p w:rsidR="002C031F" w:rsidRDefault="00593243">
      <w:pPr>
        <w:pStyle w:val="3"/>
        <w:numPr>
          <w:ilvl w:val="0"/>
          <w:numId w:val="25"/>
        </w:numPr>
        <w:shd w:val="clear" w:color="auto" w:fill="auto"/>
        <w:tabs>
          <w:tab w:val="left" w:pos="578"/>
        </w:tabs>
        <w:ind w:left="40" w:right="20" w:firstLine="360"/>
      </w:pPr>
      <w:r>
        <w:t xml:space="preserve">Постоянное обновление содержания образовательных программ дополнительного </w:t>
      </w:r>
      <w:r>
        <w:rPr>
          <w:rStyle w:val="a5"/>
        </w:rPr>
        <w:t xml:space="preserve">обрисшании </w:t>
      </w:r>
      <w:r>
        <w:t>взрослых, обеспечение много</w:t>
      </w:r>
      <w:r>
        <w:t xml:space="preserve">образия, вариативности и гибкости учебно-тематических планов </w:t>
      </w:r>
      <w:r>
        <w:rPr>
          <w:rStyle w:val="a5"/>
        </w:rPr>
        <w:t xml:space="preserve">и учебны» </w:t>
      </w:r>
      <w:r>
        <w:lastRenderedPageBreak/>
        <w:t xml:space="preserve">программ, их оперативное реагирование на требования заказчиков рынка образовательных </w:t>
      </w:r>
      <w:r>
        <w:rPr>
          <w:rStyle w:val="a5"/>
        </w:rPr>
        <w:t>услуг</w:t>
      </w:r>
    </w:p>
    <w:p w:rsidR="002C031F" w:rsidRDefault="00593243">
      <w:pPr>
        <w:pStyle w:val="3"/>
        <w:numPr>
          <w:ilvl w:val="0"/>
          <w:numId w:val="25"/>
        </w:numPr>
        <w:shd w:val="clear" w:color="auto" w:fill="auto"/>
        <w:tabs>
          <w:tab w:val="left" w:pos="640"/>
        </w:tabs>
        <w:spacing w:after="22"/>
        <w:ind w:left="40" w:right="20" w:firstLine="360"/>
      </w:pPr>
      <w:r>
        <w:t xml:space="preserve">Повышение качества дополнительного образования взрослых, создание </w:t>
      </w:r>
      <w:r>
        <w:rPr>
          <w:rStyle w:val="a5"/>
        </w:rPr>
        <w:t xml:space="preserve">гибкой системы </w:t>
      </w:r>
      <w:r>
        <w:t xml:space="preserve">повышения квалификации, стажировки и переподготовки руководящих работников и </w:t>
      </w:r>
      <w:r>
        <w:rPr>
          <w:rStyle w:val="a5"/>
        </w:rPr>
        <w:t xml:space="preserve">специалисто», </w:t>
      </w:r>
      <w:r>
        <w:t>непрерывного профессионального обучения (подготовки, повышения квалификации, переподготовки) I соответствии с потребностями инновационнбго развития образования столи</w:t>
      </w:r>
      <w:r>
        <w:t>цы.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1070"/>
        <w:gridCol w:w="1094"/>
        <w:gridCol w:w="1949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after="60" w:line="160" w:lineRule="exact"/>
            </w:pPr>
            <w:r>
              <w:rPr>
                <w:rStyle w:val="11"/>
              </w:rPr>
              <w:t>Сроки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before="60" w:line="160" w:lineRule="exact"/>
            </w:pPr>
            <w:r>
              <w:rPr>
                <w:rStyle w:val="11"/>
              </w:rPr>
              <w:t>выполнения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Источники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финансирования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Исполнители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7. Дополнительное образование взрослых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78" w:lineRule="exact"/>
              <w:ind w:firstLine="160"/>
            </w:pPr>
            <w:r>
              <w:rPr>
                <w:rStyle w:val="11"/>
              </w:rPr>
              <w:t>7.1. Развитие компетенций руководителей учреждений дошкольного и общего сред</w:t>
            </w:r>
            <w:r>
              <w:rPr>
                <w:rStyle w:val="11"/>
              </w:rPr>
              <w:softHyphen/>
              <w:t>него образования с использованием систе</w:t>
            </w:r>
            <w:r>
              <w:rPr>
                <w:rStyle w:val="11"/>
              </w:rPr>
              <w:softHyphen/>
              <w:t xml:space="preserve">мы дистанционного обучения </w:t>
            </w:r>
            <w:r>
              <w:rPr>
                <w:rStyle w:val="11"/>
              </w:rPr>
              <w:t>Академии управления при Президенте Республики Беларусь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2013-2014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11"/>
              </w:rPr>
              <w:t>Комитет по образованию Мингорисполкома, Академия управления при Президенте Республики Беларусь,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7.2. </w:t>
            </w:r>
            <w:r>
              <w:rPr>
                <w:rStyle w:val="11"/>
              </w:rPr>
              <w:t>Организационно-методическое сопро</w:t>
            </w:r>
            <w:r>
              <w:rPr>
                <w:rStyle w:val="11"/>
              </w:rPr>
              <w:softHyphen/>
              <w:t>вождение повышения квалификации руко</w:t>
            </w:r>
            <w:r>
              <w:rPr>
                <w:rStyle w:val="11"/>
              </w:rPr>
              <w:softHyphen/>
              <w:t>водителей и специалистов Мингориспол</w:t>
            </w:r>
            <w:r>
              <w:rPr>
                <w:rStyle w:val="11"/>
              </w:rPr>
              <w:softHyphen/>
              <w:t>кома, администраций районов г. Минска и организаций коммунальной собственности г. Минска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С 2013 ежегодно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Мингорисполком ГУО «Минский </w:t>
            </w:r>
            <w:r>
              <w:rPr>
                <w:rStyle w:val="11"/>
              </w:rPr>
              <w:t>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73" w:lineRule="exact"/>
              <w:ind w:firstLine="160"/>
            </w:pPr>
            <w:r>
              <w:rPr>
                <w:rStyle w:val="11"/>
              </w:rPr>
              <w:t>7.3. Совершенствование уровня управлен</w:t>
            </w:r>
            <w:r>
              <w:rPr>
                <w:rStyle w:val="11"/>
              </w:rPr>
              <w:softHyphen/>
              <w:t>ческой компетентности в области финан</w:t>
            </w:r>
            <w:r>
              <w:rPr>
                <w:rStyle w:val="11"/>
              </w:rPr>
              <w:softHyphen/>
              <w:t>сово-экономической деятельности руково</w:t>
            </w:r>
            <w:r>
              <w:rPr>
                <w:rStyle w:val="11"/>
              </w:rPr>
              <w:softHyphen/>
              <w:t xml:space="preserve">дящих кадров учреждений образования (проведение тематических семинаров, круглых столов, </w:t>
            </w:r>
            <w:r>
              <w:rPr>
                <w:rStyle w:val="11"/>
              </w:rPr>
              <w:t>консультаций)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2013-2014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11"/>
              </w:rPr>
              <w:t>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7.4. Развитие взаимодействия с зару</w:t>
            </w:r>
            <w:r>
              <w:rPr>
                <w:rStyle w:val="11"/>
              </w:rPr>
              <w:softHyphen/>
              <w:t>бежными партнерами в области дополни</w:t>
            </w:r>
            <w:r>
              <w:rPr>
                <w:rStyle w:val="11"/>
              </w:rPr>
              <w:softHyphen/>
              <w:t>тельного образования взрослых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За счет внебюджетных средств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11"/>
              </w:rPr>
              <w:t xml:space="preserve">ГУО «Минский </w:t>
            </w:r>
            <w:r>
              <w:rPr>
                <w:rStyle w:val="11"/>
              </w:rPr>
              <w:t>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7.5. Развитие международного сотруд</w:t>
            </w:r>
            <w:r>
              <w:rPr>
                <w:rStyle w:val="11"/>
              </w:rPr>
              <w:softHyphen/>
              <w:t>ничества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Комитет по образованию Мингорисполкома, ГУО «Минский городской инсти</w:t>
            </w:r>
            <w:r>
              <w:rPr>
                <w:rStyle w:val="11"/>
              </w:rPr>
              <w:softHyphen/>
              <w:t>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7.6. Реализация партнерских программ в сфере </w:t>
            </w:r>
            <w:r>
              <w:rPr>
                <w:rStyle w:val="11"/>
              </w:rPr>
              <w:t>повышения квалификации педаго</w:t>
            </w:r>
            <w:r>
              <w:rPr>
                <w:rStyle w:val="11"/>
              </w:rPr>
              <w:softHyphen/>
              <w:t>гов, международных образовательных проектов, экспорта образовательных услуг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Местный бюд</w:t>
            </w:r>
            <w:r>
              <w:rPr>
                <w:rStyle w:val="11"/>
              </w:rPr>
              <w:softHyphen/>
              <w:t>жет, собствен</w:t>
            </w:r>
            <w:r>
              <w:rPr>
                <w:rStyle w:val="11"/>
              </w:rPr>
              <w:softHyphen/>
              <w:t>ные средства заказчика обра</w:t>
            </w:r>
            <w:r>
              <w:rPr>
                <w:rStyle w:val="11"/>
              </w:rPr>
              <w:softHyphen/>
              <w:t>зовательных услуг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Комитет по образованию Мингорисполкома, ГУО «Минский городской </w:t>
            </w:r>
            <w:r>
              <w:rPr>
                <w:rStyle w:val="11"/>
              </w:rPr>
              <w:t>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7.7. Осуществление фандрайзинга в рамках международных образовательных программ и проектов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Международ</w:t>
            </w:r>
            <w:r>
              <w:rPr>
                <w:rStyle w:val="11"/>
              </w:rPr>
              <w:softHyphen/>
              <w:t>ные фонды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11"/>
              </w:rPr>
              <w:t>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87" w:lineRule="exact"/>
              <w:ind w:firstLine="160"/>
            </w:pPr>
            <w:r>
              <w:rPr>
                <w:rStyle w:val="11"/>
              </w:rPr>
              <w:t>7.8. Проведение конференций, семина</w:t>
            </w:r>
            <w:r>
              <w:rPr>
                <w:rStyle w:val="11"/>
              </w:rPr>
              <w:softHyphen/>
              <w:t xml:space="preserve">ров, </w:t>
            </w:r>
            <w:r>
              <w:rPr>
                <w:rStyle w:val="11"/>
              </w:rPr>
              <w:t>курсов, тренингов в рамках проектной 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За счет проектной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7.9. Совершенствование системы мони</w:t>
            </w:r>
            <w:r>
              <w:rPr>
                <w:rStyle w:val="11"/>
              </w:rPr>
              <w:softHyphen/>
              <w:t xml:space="preserve">торинга условий, процессов и результатов дополнительного образования </w:t>
            </w:r>
            <w:r>
              <w:rPr>
                <w:rStyle w:val="11"/>
              </w:rPr>
              <w:t>взрослых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11"/>
              </w:rPr>
              <w:t>С 2014 ежегодно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бюджет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61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Комитет по образованию Мингорисполкома, ГУО «Минский городской инсти</w:t>
            </w:r>
            <w:r>
              <w:rPr>
                <w:rStyle w:val="11"/>
              </w:rPr>
              <w:softHyphen/>
              <w:t>тут развития образования»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6"/>
        <w:gridCol w:w="1080"/>
        <w:gridCol w:w="1099"/>
        <w:gridCol w:w="1987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87" w:lineRule="exact"/>
              <w:ind w:firstLine="160"/>
            </w:pPr>
            <w:r>
              <w:rPr>
                <w:rStyle w:val="11"/>
              </w:rPr>
              <w:lastRenderedPageBreak/>
              <w:t>7.10. Организация повышения квалифи</w:t>
            </w:r>
            <w:r>
              <w:rPr>
                <w:rStyle w:val="11"/>
              </w:rPr>
              <w:softHyphen/>
              <w:t>кации руководителей учреждений образо</w:t>
            </w:r>
            <w:r>
              <w:rPr>
                <w:rStyle w:val="11"/>
              </w:rPr>
              <w:softHyphen/>
              <w:t xml:space="preserve">вания и педагогов с целью обеспечения </w:t>
            </w:r>
            <w:r>
              <w:rPr>
                <w:rStyle w:val="11"/>
              </w:rPr>
              <w:t>функционирования учреждений образова</w:t>
            </w:r>
            <w:r>
              <w:rPr>
                <w:rStyle w:val="11"/>
              </w:rPr>
              <w:softHyphen/>
              <w:t>ния в условиях преподавания учебных предметов на повышенном уровне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2013-2017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ind w:right="260"/>
              <w:jc w:val="righ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7.11. Разработка и внедрение </w:t>
            </w:r>
            <w:r>
              <w:rPr>
                <w:rStyle w:val="11"/>
              </w:rPr>
              <w:t>новой мо</w:t>
            </w:r>
            <w:r>
              <w:rPr>
                <w:rStyle w:val="11"/>
              </w:rPr>
              <w:softHyphen/>
              <w:t>дели функционирования системы образо</w:t>
            </w:r>
            <w:r>
              <w:rPr>
                <w:rStyle w:val="11"/>
              </w:rPr>
              <w:softHyphen/>
              <w:t>вания г. Минска с целью повышения качества образовательных услуг детям и взрослым (образовательный холдинг «Столица», кредитно-накопительная сис</w:t>
            </w:r>
            <w:r>
              <w:rPr>
                <w:rStyle w:val="11"/>
              </w:rPr>
              <w:softHyphen/>
              <w:t>тема ЛК, инклюзивное образование)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2013-2018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ind w:right="260"/>
              <w:jc w:val="righ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ГУО «М</w:t>
            </w:r>
            <w:r>
              <w:rPr>
                <w:rStyle w:val="11"/>
              </w:rPr>
              <w:t>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7.12, Распространение успешного педа</w:t>
            </w:r>
            <w:r>
              <w:rPr>
                <w:rStyle w:val="11"/>
              </w:rPr>
              <w:softHyphen/>
              <w:t>гогического опыта замещающих родите</w:t>
            </w:r>
            <w:r>
              <w:rPr>
                <w:rStyle w:val="11"/>
              </w:rPr>
              <w:softHyphen/>
              <w:t xml:space="preserve">лей, усыновителей. Проведение мастер- классов, семинаров, круглых столов для замещающих родителей, специалистов </w:t>
            </w:r>
            <w:r>
              <w:rPr>
                <w:rStyle w:val="11"/>
              </w:rPr>
              <w:t>социально-педагогических учреждений, секторов охраны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ind w:right="260"/>
              <w:jc w:val="righ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11"/>
              </w:rPr>
              <w:t>ГУО «Минский городской институт развития образования», СПУ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7.13г. Разработка критериев для изучения особенностей воспитательного процесса в условиях детского городка и </w:t>
            </w:r>
            <w:r>
              <w:rPr>
                <w:rStyle w:val="11"/>
              </w:rPr>
              <w:t>замещающего родительства: изучение особенностей воспитатель</w:t>
            </w:r>
            <w:r>
              <w:rPr>
                <w:rStyle w:val="11"/>
              </w:rPr>
              <w:softHyphen/>
              <w:t>ного процесса в условиях детского городка и замещающего родительства разработка методических материалов и пособий в помощь замещающим родителям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after="600" w:line="160" w:lineRule="exact"/>
            </w:pPr>
            <w:r>
              <w:rPr>
                <w:rStyle w:val="11"/>
              </w:rPr>
              <w:t>2013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spacing w:before="600" w:after="420" w:line="160" w:lineRule="exact"/>
            </w:pPr>
            <w:r>
              <w:rPr>
                <w:rStyle w:val="11"/>
              </w:rPr>
              <w:t>2014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spacing w:before="420" w:line="160" w:lineRule="exact"/>
            </w:pPr>
            <w:r>
              <w:rPr>
                <w:rStyle w:val="11"/>
              </w:rPr>
              <w:t>2015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ГУО «Минский городской</w:t>
            </w:r>
            <w:r>
              <w:rPr>
                <w:rStyle w:val="11"/>
              </w:rPr>
              <w:t xml:space="preserve"> институт развития образования», СПУ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7.14, Издание методических материалов в помощь усыновителям, специалистам орга</w:t>
            </w:r>
            <w:r>
              <w:rPr>
                <w:rStyle w:val="11"/>
              </w:rPr>
              <w:softHyphen/>
              <w:t>нов охраны детства и их использование управлениями образования, социально- педагожческими учреждениями для соп</w:t>
            </w:r>
            <w:r>
              <w:rPr>
                <w:rStyle w:val="11"/>
              </w:rPr>
              <w:softHyphen/>
              <w:t xml:space="preserve">ровождения семей </w:t>
            </w:r>
            <w:r>
              <w:rPr>
                <w:rStyle w:val="11"/>
              </w:rPr>
              <w:t>усыновителей и рабо</w:t>
            </w:r>
            <w:r>
              <w:rPr>
                <w:rStyle w:val="11"/>
              </w:rPr>
              <w:softHyphen/>
              <w:t>ты с неблагополучными семьями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Ежегодно с 2013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ind w:right="260"/>
              <w:jc w:val="righ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ГУО «Минский городской институт развития образования», СПУ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97" w:lineRule="exact"/>
              <w:ind w:firstLine="160"/>
            </w:pPr>
            <w:r>
              <w:rPr>
                <w:rStyle w:val="11"/>
              </w:rPr>
              <w:t>7.15. Повышение квалификации (профес</w:t>
            </w:r>
            <w:r>
              <w:rPr>
                <w:rStyle w:val="11"/>
              </w:rPr>
              <w:softHyphen/>
              <w:t>сиональной и педагогической) специалис</w:t>
            </w:r>
            <w:r>
              <w:rPr>
                <w:rStyle w:val="11"/>
              </w:rPr>
              <w:softHyphen/>
              <w:t>тов секторов охраны детства, социально-</w:t>
            </w:r>
            <w:r>
              <w:rPr>
                <w:rStyle w:val="11"/>
              </w:rPr>
              <w:t xml:space="preserve"> педагогических учреждений, замещающих родителей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11"/>
              </w:rPr>
              <w:t>Ежегодно с 2013-2014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11"/>
              </w:rPr>
              <w:t>учебного года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ind w:right="260"/>
              <w:jc w:val="righ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11"/>
              </w:rPr>
              <w:t>Комитет по образованию Мингорисполкома, ГУО «Минский городской институт развития образо</w:t>
            </w:r>
            <w:r>
              <w:rPr>
                <w:rStyle w:val="11"/>
              </w:rPr>
              <w:softHyphen/>
              <w:t>вания», Ресурсный центр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7.16. Совершенствование форм и методов </w:t>
            </w:r>
            <w:r>
              <w:rPr>
                <w:rStyle w:val="11"/>
              </w:rPr>
              <w:t>работы с резервом на должность руково</w:t>
            </w:r>
            <w:r>
              <w:rPr>
                <w:rStyle w:val="11"/>
              </w:rPr>
              <w:softHyphen/>
              <w:t>дителя учреждений дошкольного и общего среднего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11"/>
              </w:rPr>
              <w:t>С 2013 ежегодно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ind w:left="28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Комитет по образованию Мингорисполкома, ГУО «Минский городской инсти</w:t>
            </w:r>
            <w:r>
              <w:rPr>
                <w:rStyle w:val="11"/>
              </w:rPr>
              <w:softHyphen/>
              <w:t>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7.17. Лсихолого-педагогическое </w:t>
            </w:r>
            <w:r>
              <w:rPr>
                <w:rStyle w:val="11"/>
              </w:rPr>
              <w:t>сопро</w:t>
            </w:r>
            <w:r>
              <w:rPr>
                <w:rStyle w:val="11"/>
              </w:rPr>
              <w:softHyphen/>
              <w:t>вождение деятельности вновь назначен</w:t>
            </w:r>
            <w:r>
              <w:rPr>
                <w:rStyle w:val="11"/>
              </w:rPr>
              <w:softHyphen/>
              <w:t>ных руководителей учреждений образова</w:t>
            </w:r>
            <w:r>
              <w:rPr>
                <w:rStyle w:val="11"/>
              </w:rPr>
              <w:softHyphen/>
              <w:t>ния через организацию консультаций, семинаров, повышения квалификации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С 2014 ежегодно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бюджет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ГУО «Минский городской институт развития образования»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3"/>
        <w:gridCol w:w="1085"/>
        <w:gridCol w:w="1080"/>
        <w:gridCol w:w="1944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lastRenderedPageBreak/>
              <w:t xml:space="preserve">7.18. </w:t>
            </w:r>
            <w:r>
              <w:rPr>
                <w:rStyle w:val="11"/>
              </w:rPr>
              <w:t>Совершенствование форм межре</w:t>
            </w:r>
            <w:r>
              <w:rPr>
                <w:rStyle w:val="11"/>
              </w:rPr>
              <w:softHyphen/>
              <w:t>гионального и международного сотрудни</w:t>
            </w:r>
            <w:r>
              <w:rPr>
                <w:rStyle w:val="11"/>
              </w:rPr>
              <w:softHyphen/>
              <w:t>чества через клубную деятельность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С 2013 ежегодно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бюджет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Комитет по образованию Мингорисполкома, ГУО «Минский городской инсти</w:t>
            </w:r>
            <w:r>
              <w:rPr>
                <w:rStyle w:val="11"/>
              </w:rPr>
              <w:softHyphen/>
              <w:t>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7.19. Проведение обучающих </w:t>
            </w:r>
            <w:r>
              <w:rPr>
                <w:rStyle w:val="11"/>
              </w:rPr>
              <w:t>семина</w:t>
            </w:r>
            <w:r>
              <w:rPr>
                <w:rStyle w:val="11"/>
              </w:rPr>
              <w:softHyphen/>
              <w:t>ров, тренингов для работников системы образования по тематике, связаной с их личностно-профессиональным (карьерным) развитием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В течение учебного 2013-2014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Собственные средства . обучающихся, внебюджетные средства учреждений образования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ГУО </w:t>
            </w:r>
            <w:r>
              <w:rPr>
                <w:rStyle w:val="11"/>
              </w:rPr>
              <w:t>«Минский городской институт развития образования»,</w:t>
            </w:r>
          </w:p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ЦДО «Наставник»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7.20. Расширение контингента слушателей повышения квалификации на базе МГИРО из числа специалистов учреждений про</w:t>
            </w:r>
            <w:r>
              <w:rPr>
                <w:rStyle w:val="11"/>
              </w:rPr>
              <w:softHyphen/>
              <w:t>фессионально-технического образования (зам. директора по учебно-воспитател</w:t>
            </w:r>
            <w:r>
              <w:rPr>
                <w:rStyle w:val="11"/>
              </w:rPr>
              <w:t>ьной работе, педагоги социальные, воспита</w:t>
            </w:r>
            <w:r>
              <w:rPr>
                <w:rStyle w:val="11"/>
              </w:rPr>
              <w:softHyphen/>
              <w:t>тели общежитий и др.) (1-2 группы)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Ежегодно с 2013-2014 учебного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бюджет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ГУО «Минский городской институт развития</w:t>
            </w:r>
          </w:p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7.21. Издание пособий </w:t>
            </w:r>
            <w:r>
              <w:rPr>
                <w:rStyle w:val="11"/>
              </w:rPr>
              <w:t>лекционно-прак- тических материалов преподавателей кафедр по актуальным вопросам системы общего среднего образования (для слуша</w:t>
            </w:r>
            <w:r>
              <w:rPr>
                <w:rStyle w:val="11"/>
              </w:rPr>
              <w:softHyphen/>
              <w:t>телей повышения квалификации)</w:t>
            </w:r>
          </w:p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(пособие, кол-во экз. - 500)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2013-2014 учебный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бюджет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11"/>
              </w:rPr>
              <w:t xml:space="preserve">ГУО «Минский городской институт </w:t>
            </w:r>
            <w:r>
              <w:rPr>
                <w:rStyle w:val="11"/>
              </w:rPr>
              <w:t>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7.22. Разработка и внедрение проекта «Апробация модели кредитно-накопитель- ной системы дополнительного профес</w:t>
            </w:r>
            <w:r>
              <w:rPr>
                <w:rStyle w:val="11"/>
              </w:rPr>
              <w:softHyphen/>
              <w:t>сионального образования педагогических работников»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spacing w:after="60" w:line="160" w:lineRule="exact"/>
            </w:pPr>
            <w:r>
              <w:rPr>
                <w:rStyle w:val="11"/>
              </w:rPr>
              <w:t>2013-2016</w:t>
            </w:r>
          </w:p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spacing w:before="60" w:line="160" w:lineRule="exact"/>
            </w:pPr>
            <w:r>
              <w:rPr>
                <w:rStyle w:val="11"/>
              </w:rPr>
              <w:t>годы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В рамках бюджетного финанси</w:t>
            </w:r>
            <w:r>
              <w:rPr>
                <w:rStyle w:val="11"/>
              </w:rPr>
              <w:softHyphen/>
              <w:t>рования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ГУО «Минский </w:t>
            </w:r>
            <w:r>
              <w:rPr>
                <w:rStyle w:val="11"/>
              </w:rPr>
              <w:t>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ind w:left="60" w:firstLine="160"/>
              <w:jc w:val="left"/>
            </w:pPr>
            <w:r>
              <w:rPr>
                <w:rStyle w:val="11"/>
              </w:rPr>
              <w:t>7.23. Разработка методических рекомен</w:t>
            </w:r>
            <w:r>
              <w:rPr>
                <w:rStyle w:val="11"/>
              </w:rPr>
              <w:softHyphen/>
              <w:t>даций для руководителей районных мето</w:t>
            </w:r>
            <w:r>
              <w:rPr>
                <w:rStyle w:val="11"/>
              </w:rPr>
              <w:softHyphen/>
              <w:t>дических объединений (рекомендации, к-во экз. - 200)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Август 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бюджет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ГУО «Минский городской институт развития</w:t>
            </w:r>
          </w:p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7.24. Разработка нового поколения учебно- программной документации дополнитель</w:t>
            </w:r>
            <w:r>
              <w:rPr>
                <w:rStyle w:val="11"/>
              </w:rPr>
              <w:softHyphen/>
              <w:t>ного образования взрослых на основе реализации компетентностного подхода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spacing w:after="60" w:line="160" w:lineRule="exact"/>
            </w:pPr>
            <w:r>
              <w:rPr>
                <w:rStyle w:val="11"/>
              </w:rPr>
              <w:t>2013-2016</w:t>
            </w:r>
          </w:p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spacing w:before="60" w:line="160" w:lineRule="exact"/>
            </w:pPr>
            <w:r>
              <w:rPr>
                <w:rStyle w:val="11"/>
              </w:rPr>
              <w:t>годы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бюджет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ГУО «Минский городской</w:t>
            </w:r>
          </w:p>
          <w:p w:rsidR="002C031F" w:rsidRDefault="00593243">
            <w:pPr>
              <w:pStyle w:val="3"/>
              <w:framePr w:w="7042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институт развития образования»</w:t>
            </w:r>
          </w:p>
        </w:tc>
      </w:tr>
    </w:tbl>
    <w:p w:rsidR="002C031F" w:rsidRDefault="002C031F">
      <w:pPr>
        <w:rPr>
          <w:sz w:val="2"/>
          <w:szCs w:val="2"/>
        </w:rPr>
      </w:pPr>
    </w:p>
    <w:p w:rsidR="002C031F" w:rsidRDefault="00593243">
      <w:pPr>
        <w:pStyle w:val="3"/>
        <w:shd w:val="clear" w:color="auto" w:fill="auto"/>
        <w:spacing w:before="96"/>
        <w:ind w:right="200"/>
        <w:jc w:val="center"/>
      </w:pPr>
      <w:r>
        <w:t xml:space="preserve">РАЗДЕЛ 8. </w:t>
      </w:r>
      <w:r>
        <w:t>ИНФОРМАТИЗАЦИЯ СИСТЕМЫ ОБРАЗОВАНИЯ</w:t>
      </w:r>
    </w:p>
    <w:p w:rsidR="002C031F" w:rsidRDefault="00593243">
      <w:pPr>
        <w:pStyle w:val="3"/>
        <w:shd w:val="clear" w:color="auto" w:fill="auto"/>
        <w:ind w:firstLine="380"/>
        <w:jc w:val="left"/>
      </w:pPr>
      <w:r>
        <w:t>Цепь:</w:t>
      </w:r>
    </w:p>
    <w:p w:rsidR="002C031F" w:rsidRDefault="00593243">
      <w:pPr>
        <w:pStyle w:val="3"/>
        <w:shd w:val="clear" w:color="auto" w:fill="auto"/>
        <w:ind w:right="60" w:firstLine="380"/>
        <w:jc w:val="left"/>
      </w:pPr>
      <w:r>
        <w:t>Создание условий для динамичного развития системы образования г. Минска на основе модели управляемого развития электронных образовательных услуг.</w:t>
      </w:r>
    </w:p>
    <w:p w:rsidR="002C031F" w:rsidRDefault="00593243">
      <w:pPr>
        <w:pStyle w:val="3"/>
        <w:shd w:val="clear" w:color="auto" w:fill="auto"/>
        <w:ind w:firstLine="380"/>
        <w:jc w:val="left"/>
      </w:pPr>
      <w:r>
        <w:t>Задачи:</w:t>
      </w:r>
    </w:p>
    <w:p w:rsidR="002C031F" w:rsidRDefault="00593243">
      <w:pPr>
        <w:pStyle w:val="3"/>
        <w:numPr>
          <w:ilvl w:val="0"/>
          <w:numId w:val="27"/>
        </w:numPr>
        <w:shd w:val="clear" w:color="auto" w:fill="auto"/>
        <w:tabs>
          <w:tab w:val="left" w:pos="595"/>
        </w:tabs>
        <w:ind w:right="60" w:firstLine="380"/>
        <w:jc w:val="left"/>
      </w:pPr>
      <w:r>
        <w:t xml:space="preserve">Внедрение новых форм организации образовательного процесса в </w:t>
      </w:r>
      <w:r>
        <w:t>учреждениях системы образования г. Минска на основе реализации технологий электронного и мобильного обучения.</w:t>
      </w:r>
    </w:p>
    <w:p w:rsidR="002C031F" w:rsidRDefault="00593243">
      <w:pPr>
        <w:pStyle w:val="3"/>
        <w:numPr>
          <w:ilvl w:val="0"/>
          <w:numId w:val="27"/>
        </w:numPr>
        <w:shd w:val="clear" w:color="auto" w:fill="auto"/>
        <w:tabs>
          <w:tab w:val="left" w:pos="534"/>
        </w:tabs>
        <w:ind w:firstLine="380"/>
        <w:jc w:val="left"/>
      </w:pPr>
      <w:r>
        <w:t>Внедрение электронного документооборота в системе образования.</w:t>
      </w:r>
    </w:p>
    <w:p w:rsidR="002C031F" w:rsidRDefault="00593243">
      <w:pPr>
        <w:pStyle w:val="3"/>
        <w:numPr>
          <w:ilvl w:val="0"/>
          <w:numId w:val="27"/>
        </w:numPr>
        <w:shd w:val="clear" w:color="auto" w:fill="auto"/>
        <w:tabs>
          <w:tab w:val="left" w:pos="542"/>
        </w:tabs>
        <w:ind w:right="60" w:firstLine="380"/>
        <w:jc w:val="left"/>
      </w:pPr>
      <w:r>
        <w:t xml:space="preserve">Внедрение эффективных механизмов управления системой образования г. Минска, </w:t>
      </w:r>
      <w:r>
        <w:t>основанных на инструментах социального сетевого взаимодействия и информационного обмена.</w:t>
      </w:r>
    </w:p>
    <w:p w:rsidR="002C031F" w:rsidRDefault="00593243">
      <w:pPr>
        <w:pStyle w:val="3"/>
        <w:numPr>
          <w:ilvl w:val="0"/>
          <w:numId w:val="27"/>
        </w:numPr>
        <w:shd w:val="clear" w:color="auto" w:fill="auto"/>
        <w:tabs>
          <w:tab w:val="left" w:pos="533"/>
        </w:tabs>
        <w:ind w:right="60" w:firstLine="380"/>
        <w:jc w:val="left"/>
      </w:pPr>
      <w:r>
        <w:t>Модернизация технологических решений по автоматизации управленческого и образовательного процессов, обеспечения безопасности обучающихся.</w:t>
      </w:r>
    </w:p>
    <w:p w:rsidR="002C031F" w:rsidRDefault="00593243">
      <w:pPr>
        <w:pStyle w:val="3"/>
        <w:numPr>
          <w:ilvl w:val="0"/>
          <w:numId w:val="28"/>
        </w:numPr>
        <w:shd w:val="clear" w:color="auto" w:fill="auto"/>
        <w:tabs>
          <w:tab w:val="left" w:pos="576"/>
        </w:tabs>
        <w:ind w:right="60" w:firstLine="380"/>
        <w:jc w:val="left"/>
      </w:pPr>
      <w:r>
        <w:t>Совершенствование системы пов</w:t>
      </w:r>
      <w:r>
        <w:t>ышения уровня информационной культуры педагогических кадров для рационального использования кадрового потенциала по организации электронного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1"/>
        <w:gridCol w:w="1018"/>
        <w:gridCol w:w="840"/>
        <w:gridCol w:w="2165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lastRenderedPageBreak/>
              <w:t>Мероприятия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after="60" w:line="160" w:lineRule="exact"/>
            </w:pPr>
            <w:r>
              <w:rPr>
                <w:rStyle w:val="11"/>
              </w:rPr>
              <w:t>Сроки</w:t>
            </w:r>
          </w:p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before="60" w:line="160" w:lineRule="exact"/>
            </w:pPr>
            <w:r>
              <w:rPr>
                <w:rStyle w:val="11"/>
              </w:rPr>
              <w:t>выполнения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11"/>
              </w:rPr>
              <w:t>Источники</w:t>
            </w:r>
          </w:p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11"/>
              </w:rPr>
              <w:t>финанси</w:t>
            </w:r>
            <w:r>
              <w:rPr>
                <w:rStyle w:val="11"/>
              </w:rPr>
              <w:softHyphen/>
            </w:r>
          </w:p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ind w:left="140"/>
              <w:jc w:val="left"/>
            </w:pPr>
            <w:r>
              <w:rPr>
                <w:rStyle w:val="11"/>
              </w:rPr>
              <w:t>рования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Исполнители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1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ac"/>
              </w:rPr>
              <w:t>8. Информатизация системы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ac"/>
              </w:rPr>
              <w:t xml:space="preserve">8.1 </w:t>
            </w:r>
            <w:r>
              <w:rPr>
                <w:rStyle w:val="11"/>
              </w:rPr>
              <w:t xml:space="preserve">Материально-техническое </w:t>
            </w:r>
            <w:r>
              <w:rPr>
                <w:rStyle w:val="ac"/>
              </w:rPr>
              <w:t xml:space="preserve">и </w:t>
            </w:r>
            <w:r>
              <w:rPr>
                <w:rStyle w:val="11"/>
              </w:rPr>
              <w:t>технологи</w:t>
            </w:r>
            <w:r>
              <w:rPr>
                <w:rStyle w:val="11"/>
              </w:rPr>
              <w:softHyphen/>
              <w:t>ческое обеспечение ресурсных центров на базе учреждений образования г.Минска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С 2014 ежегодно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управления образования, спорта и туризма районов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97" w:lineRule="exact"/>
              <w:ind w:firstLine="160"/>
            </w:pPr>
            <w:r>
              <w:rPr>
                <w:rStyle w:val="11"/>
              </w:rPr>
              <w:t xml:space="preserve">8.2. Разработка </w:t>
            </w:r>
            <w:r>
              <w:rPr>
                <w:rStyle w:val="11"/>
              </w:rPr>
              <w:t>и обновление городских информационных ресурсов' образователь</w:t>
            </w:r>
            <w:r>
              <w:rPr>
                <w:rStyle w:val="11"/>
              </w:rPr>
              <w:softHyphen/>
              <w:t>ного назначения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2014-2018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управления образования, спорта и туризма районов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8.3. Поставка оборудования для организа</w:t>
            </w:r>
            <w:r>
              <w:rPr>
                <w:rStyle w:val="11"/>
              </w:rPr>
              <w:softHyphen/>
              <w:t xml:space="preserve">ции локальных </w:t>
            </w:r>
            <w:r>
              <w:rPr>
                <w:rStyle w:val="11"/>
              </w:rPr>
              <w:t>вычислительных и беспро</w:t>
            </w:r>
            <w:r>
              <w:rPr>
                <w:rStyle w:val="11"/>
              </w:rPr>
              <w:softHyphen/>
              <w:t>водных сетей для обеспечения доступа к сети Интернет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2014-2018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8.4. Поставка лицензионного системного и прикладного программного обеспечения в учреждения образования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2014-2018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Мингорисполхома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8.5. Организация сервисного обслуживания информационной среды и вычислительной, организационной техники, компьютерных классов учреждений образования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2014-2018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11"/>
              </w:rPr>
              <w:t xml:space="preserve">Комитет по образованию </w:t>
            </w:r>
            <w:r>
              <w:rPr>
                <w:rStyle w:val="11"/>
              </w:rPr>
              <w:t>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3312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ind w:left="40" w:firstLine="160"/>
              <w:jc w:val="left"/>
            </w:pPr>
            <w:r>
              <w:rPr>
                <w:rStyle w:val="11"/>
              </w:rPr>
              <w:t>8.6. Обеспечение учреждений образования вычислительной и организационной техникой: оснащение рабочих мест педагогов порта</w:t>
            </w:r>
            <w:r>
              <w:rPr>
                <w:rStyle w:val="11"/>
              </w:rPr>
              <w:softHyphen/>
              <w:t>тивными (мобильными) компьютерами;</w:t>
            </w:r>
          </w:p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оснащение программно-аппаратными ком</w:t>
            </w:r>
            <w:r>
              <w:rPr>
                <w:rStyle w:val="11"/>
              </w:rPr>
              <w:softHyphen/>
              <w:t>плексами для медиатек;</w:t>
            </w:r>
          </w:p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оснащение </w:t>
            </w:r>
            <w:r>
              <w:rPr>
                <w:rStyle w:val="11"/>
              </w:rPr>
              <w:t>программно-аппаратными ком</w:t>
            </w:r>
            <w:r>
              <w:rPr>
                <w:rStyle w:val="11"/>
              </w:rPr>
              <w:softHyphen/>
              <w:t>плексами для автоматизации управленче</w:t>
            </w:r>
            <w:r>
              <w:rPr>
                <w:rStyle w:val="11"/>
              </w:rPr>
              <w:softHyphen/>
              <w:t>ской деятельности;</w:t>
            </w:r>
          </w:p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оснащение программно-аппаратными ком</w:t>
            </w:r>
            <w:r>
              <w:rPr>
                <w:rStyle w:val="11"/>
              </w:rPr>
              <w:softHyphen/>
              <w:t>плексами для автоматизации школьного питания;</w:t>
            </w:r>
          </w:p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поставка компьютерных классов (стацио</w:t>
            </w:r>
            <w:r>
              <w:rPr>
                <w:rStyle w:val="11"/>
              </w:rPr>
              <w:softHyphen/>
              <w:t>нарных, мобильных);</w:t>
            </w:r>
          </w:p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поставка проекционного </w:t>
            </w:r>
            <w:r>
              <w:rPr>
                <w:rStyle w:val="11"/>
              </w:rPr>
              <w:t>оборудования (мультимедийные проекторы, интерактивные доски и устройства)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2014-2018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8.7. Обеспечение доступности информа</w:t>
            </w:r>
            <w:r>
              <w:rPr>
                <w:rStyle w:val="11"/>
              </w:rPr>
              <w:softHyphen/>
              <w:t>ции об образовательных услугах учреждений г. Минска:</w:t>
            </w:r>
          </w:p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оборудование учреждений </w:t>
            </w:r>
            <w:r>
              <w:rPr>
                <w:rStyle w:val="11"/>
              </w:rPr>
              <w:t>образования программно-аппаратными комплексами для информирования общественности (инфо- киоски, интернеткиоски, информационные табло)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2014-2018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11"/>
              </w:rPr>
              <w:t>Комитет по образованию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97" w:lineRule="exact"/>
            </w:pPr>
            <w:r>
              <w:rPr>
                <w:rStyle w:val="11"/>
              </w:rPr>
              <w:t>8.8. Организация и проведение пилотных проектов в области</w:t>
            </w:r>
            <w:r>
              <w:rPr>
                <w:rStyle w:val="11"/>
              </w:rPr>
              <w:t xml:space="preserve"> информатизации систе</w:t>
            </w:r>
            <w:r>
              <w:rPr>
                <w:rStyle w:val="11"/>
              </w:rPr>
              <w:softHyphen/>
              <w:t>мы образования г.Минска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2014-2018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23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11"/>
              </w:rPr>
              <w:t>Комитет по образованию Мингорисполкома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1"/>
        <w:gridCol w:w="998"/>
        <w:gridCol w:w="826"/>
        <w:gridCol w:w="2131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lastRenderedPageBreak/>
              <w:t>8.9. Внедрение информационных он-лайн сервисов в деятельность учреждений обра</w:t>
            </w:r>
            <w:r>
              <w:rPr>
                <w:rStyle w:val="11"/>
              </w:rPr>
              <w:softHyphen/>
              <w:t>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2015-2018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Комитет по </w:t>
            </w:r>
            <w:r>
              <w:rPr>
                <w:rStyle w:val="ac"/>
              </w:rPr>
              <w:t xml:space="preserve">образованию </w:t>
            </w:r>
            <w:r>
              <w:rPr>
                <w:rStyle w:val="ac"/>
              </w:rPr>
              <w:t>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87" w:lineRule="exact"/>
              <w:ind w:left="220"/>
              <w:jc w:val="left"/>
            </w:pPr>
            <w:r>
              <w:rPr>
                <w:rStyle w:val="11"/>
              </w:rPr>
              <w:t>8.10. Модернизация городских ИАС: 8.10.1. «Педагогические кадры» «Пропуски занятий»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</w:pPr>
            <w:r>
              <w:rPr>
                <w:rStyle w:val="11"/>
              </w:rPr>
              <w:t>2014-2018 2014, 2016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 xml:space="preserve">Комитет по </w:t>
            </w:r>
            <w:r>
              <w:rPr>
                <w:rStyle w:val="ac"/>
              </w:rPr>
              <w:t>образованию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87" w:lineRule="exact"/>
              <w:ind w:firstLine="160"/>
            </w:pPr>
            <w:r>
              <w:rPr>
                <w:rStyle w:val="11"/>
              </w:rPr>
              <w:t>8.10.2. «Электронные паспорта учрежде</w:t>
            </w:r>
            <w:r>
              <w:rPr>
                <w:rStyle w:val="11"/>
              </w:rPr>
              <w:softHyphen/>
              <w:t xml:space="preserve">ний </w:t>
            </w:r>
            <w:r>
              <w:rPr>
                <w:rStyle w:val="ac"/>
              </w:rPr>
              <w:t>образования»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2015, 2017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c"/>
              </w:rPr>
              <w:t>Комитет по образом-нию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97" w:lineRule="exact"/>
              <w:ind w:firstLine="160"/>
            </w:pPr>
            <w:r>
              <w:rPr>
                <w:rStyle w:val="11"/>
              </w:rPr>
              <w:t>8.11. Создание центра хранения данных для системы образования г.Минска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2014-2015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ac"/>
              </w:rPr>
              <w:t>Местный</w:t>
            </w:r>
          </w:p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ac"/>
              </w:rPr>
              <w:t>Комитет по образованию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8.12. Модернизация автоматизированных систем библиотечного учета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2017-2018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ac"/>
              </w:rPr>
              <w:t>Комитет по образованию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8.13. Обеспечение учреждений образова</w:t>
            </w:r>
            <w:r>
              <w:rPr>
                <w:rStyle w:val="11"/>
              </w:rPr>
              <w:softHyphen/>
              <w:t>ния контрольно-пропускными системами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2014-2018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ac"/>
              </w:rPr>
              <w:t>Комитет по образованию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97" w:lineRule="exact"/>
              <w:ind w:firstLine="160"/>
            </w:pPr>
            <w:r>
              <w:rPr>
                <w:rStyle w:val="11"/>
              </w:rPr>
              <w:t>8.14. Поставка аппаратно-программных ком</w:t>
            </w:r>
            <w:r>
              <w:rPr>
                <w:rStyle w:val="11"/>
              </w:rPr>
              <w:softHyphen/>
              <w:t>плексов по</w:t>
            </w:r>
            <w:r>
              <w:rPr>
                <w:rStyle w:val="11"/>
              </w:rPr>
              <w:t xml:space="preserve"> использованию интеллектуаль</w:t>
            </w:r>
            <w:r>
              <w:rPr>
                <w:rStyle w:val="11"/>
              </w:rPr>
              <w:softHyphen/>
              <w:t>ных документов в учреждениях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2014-2018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rPr>
                <w:rStyle w:val="11"/>
              </w:rPr>
              <w:t xml:space="preserve">Комитет по образованию </w:t>
            </w:r>
            <w:r>
              <w:rPr>
                <w:rStyle w:val="ac"/>
              </w:rPr>
              <w:t>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13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8.15. Внедрение интеллектуальных доку</w:t>
            </w:r>
            <w:r>
              <w:rPr>
                <w:rStyle w:val="11"/>
              </w:rPr>
              <w:softHyphen/>
              <w:t>ментов в учреждения общего среднего обра</w:t>
            </w:r>
            <w:r>
              <w:rPr>
                <w:rStyle w:val="11"/>
              </w:rPr>
              <w:softHyphen/>
              <w:t>зования:</w:t>
            </w:r>
          </w:p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 xml:space="preserve">модернизация автоматизированных </w:t>
            </w:r>
            <w:r>
              <w:rPr>
                <w:rStyle w:val="11"/>
              </w:rPr>
              <w:t>сис</w:t>
            </w:r>
            <w:r>
              <w:rPr>
                <w:rStyle w:val="11"/>
              </w:rPr>
              <w:softHyphen/>
              <w:t>тем библиотечного учета для использования интеллектуальных документов учащихся в качестве читательского билета внедрение аппаратно-программных реше</w:t>
            </w:r>
            <w:r>
              <w:rPr>
                <w:rStyle w:val="11"/>
              </w:rPr>
              <w:softHyphen/>
              <w:t>ний по использованию интеллектуальных документов для авторизации учащихся в компьютерных классах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after="600" w:line="160" w:lineRule="exact"/>
            </w:pPr>
            <w:r>
              <w:rPr>
                <w:rStyle w:val="11"/>
              </w:rPr>
              <w:t>2014-20</w:t>
            </w:r>
            <w:r>
              <w:rPr>
                <w:rStyle w:val="11"/>
              </w:rPr>
              <w:t>18</w:t>
            </w:r>
          </w:p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before="600" w:line="160" w:lineRule="exact"/>
            </w:pPr>
            <w:r>
              <w:rPr>
                <w:rStyle w:val="11"/>
              </w:rPr>
              <w:t>2014-2015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11"/>
              </w:rPr>
              <w:t xml:space="preserve">Комитет по </w:t>
            </w:r>
            <w:r>
              <w:rPr>
                <w:rStyle w:val="ac"/>
              </w:rPr>
              <w:t>образованию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8.16. Оснащение учреждений образования системами внутреннего видеонаблюдения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2014-2018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ac"/>
              </w:rPr>
              <w:t>Местный</w:t>
            </w:r>
          </w:p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ac"/>
              </w:rPr>
              <w:t xml:space="preserve">Комитет </w:t>
            </w:r>
            <w:r>
              <w:rPr>
                <w:rStyle w:val="11"/>
              </w:rPr>
              <w:t xml:space="preserve">по </w:t>
            </w:r>
            <w:r>
              <w:rPr>
                <w:rStyle w:val="ac"/>
              </w:rPr>
              <w:t>образованию</w:t>
            </w:r>
          </w:p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11"/>
              </w:rPr>
              <w:t>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78" w:lineRule="exact"/>
              <w:ind w:firstLine="160"/>
            </w:pPr>
            <w:r>
              <w:rPr>
                <w:rStyle w:val="11"/>
              </w:rPr>
              <w:t>8.17. Разработка рекомендаций по органи</w:t>
            </w:r>
            <w:r>
              <w:rPr>
                <w:rStyle w:val="11"/>
              </w:rPr>
              <w:softHyphen/>
              <w:t xml:space="preserve">зации </w:t>
            </w:r>
            <w:r>
              <w:rPr>
                <w:rStyle w:val="11"/>
              </w:rPr>
              <w:t>электронного обучения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73" w:lineRule="exact"/>
              <w:jc w:val="center"/>
            </w:pPr>
            <w:r>
              <w:rPr>
                <w:rStyle w:val="11"/>
              </w:rPr>
              <w:t>Комитет по образованию Мингорисполкома,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78" w:lineRule="exact"/>
              <w:ind w:firstLine="160"/>
            </w:pPr>
            <w:r>
              <w:rPr>
                <w:rStyle w:val="11"/>
              </w:rPr>
              <w:t>8.18, Разработка перечня первоочередных образовательных и административных услуг, предоставляемых в электронном виде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2014-2015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11"/>
              </w:rPr>
              <w:t>Комитет по образованию Мингорисполкома,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78" w:lineRule="exact"/>
              <w:ind w:firstLine="160"/>
            </w:pPr>
            <w:r>
              <w:rPr>
                <w:rStyle w:val="11"/>
              </w:rPr>
              <w:t>8.19. Разработка Положения о городской системе дистанционного обучения г.Минска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11"/>
              </w:rPr>
              <w:t xml:space="preserve">Комитет по образованию </w:t>
            </w:r>
            <w:r>
              <w:rPr>
                <w:rStyle w:val="11"/>
              </w:rPr>
              <w:t>Мингорисполкома,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8.20. Разработка Положения об инновацион</w:t>
            </w:r>
            <w:r>
              <w:rPr>
                <w:rStyle w:val="11"/>
              </w:rPr>
              <w:softHyphen/>
              <w:t>ной деятельности в области внедрения информационно-коммуникационных техноло</w:t>
            </w:r>
            <w:r>
              <w:rPr>
                <w:rStyle w:val="11"/>
              </w:rPr>
              <w:softHyphen/>
              <w:t>гий в образовательный процесс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Комитет по </w:t>
            </w:r>
            <w:r>
              <w:rPr>
                <w:rStyle w:val="11"/>
              </w:rPr>
              <w:t>образованию Мингорисполкома,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87" w:lineRule="exact"/>
              <w:ind w:firstLine="160"/>
            </w:pPr>
            <w:r>
              <w:rPr>
                <w:rStyle w:val="11"/>
              </w:rPr>
              <w:t>8.21. Разработка Рекомендаций по органи</w:t>
            </w:r>
            <w:r>
              <w:rPr>
                <w:rStyle w:val="11"/>
              </w:rPr>
              <w:softHyphen/>
              <w:t>зации электронного документооборота в учреждениях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2015-2016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5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 xml:space="preserve">Комитет по образованию Мингорисполкома, ГУО </w:t>
            </w:r>
            <w:r>
              <w:rPr>
                <w:rStyle w:val="11"/>
              </w:rPr>
              <w:t>«Минский городской институт развития образования»</w:t>
            </w:r>
          </w:p>
        </w:tc>
      </w:tr>
    </w:tbl>
    <w:p w:rsidR="002C031F" w:rsidRDefault="002C031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1037"/>
        <w:gridCol w:w="835"/>
        <w:gridCol w:w="2170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lastRenderedPageBreak/>
              <w:t>8.22. Проведение телеконференций для организации дополнительного образования педагогических и управленческих кадров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2014-2018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ГУО «Мин</w:t>
            </w:r>
            <w:r>
              <w:rPr>
                <w:rStyle w:val="11"/>
              </w:rPr>
              <w:softHyphen/>
              <w:t>ский городской</w:t>
            </w:r>
            <w:r>
              <w:rPr>
                <w:rStyle w:val="11"/>
              </w:rPr>
              <w:t xml:space="preserve">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8.23. Проведение конкурса фантов для учреждений образования по модернизации информационно-образовательной среды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11"/>
              </w:rPr>
              <w:t>2014, 2016, 2018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11"/>
              </w:rPr>
              <w:t>Комитет по образованию Мингорисполкома, ГУО «Мин</w:t>
            </w:r>
            <w:r>
              <w:rPr>
                <w:rStyle w:val="11"/>
              </w:rPr>
              <w:softHyphen/>
              <w:t xml:space="preserve">ский городской институт </w:t>
            </w:r>
            <w:r>
              <w:rPr>
                <w:rStyle w:val="11"/>
              </w:rPr>
              <w:t>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97" w:lineRule="exact"/>
              <w:ind w:firstLine="160"/>
            </w:pPr>
            <w:r>
              <w:rPr>
                <w:rStyle w:val="11"/>
              </w:rPr>
              <w:t>8.24. Создание Интернет . пресс-центра системы образования города.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ГУО «Мин</w:t>
            </w:r>
            <w:r>
              <w:rPr>
                <w:rStyle w:val="11"/>
              </w:rPr>
              <w:softHyphen/>
              <w:t>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ind w:firstLine="160"/>
            </w:pPr>
            <w:r>
              <w:rPr>
                <w:rStyle w:val="11"/>
              </w:rPr>
              <w:t>8.25. Расширение сети ресурсных центров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2014-2018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11"/>
              </w:rPr>
              <w:t>Комитет по образованию Мингорисполкома, ГУО «Мин</w:t>
            </w:r>
            <w:r>
              <w:rPr>
                <w:rStyle w:val="11"/>
              </w:rPr>
              <w:softHyphen/>
              <w:t>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ind w:firstLine="160"/>
            </w:pPr>
            <w:r>
              <w:rPr>
                <w:rStyle w:val="11"/>
              </w:rPr>
              <w:t>8.26. Создание и развитие новых форм образовательного процесса на основе информационно-коммуникационных техноло</w:t>
            </w:r>
            <w:r>
              <w:rPr>
                <w:rStyle w:val="11"/>
              </w:rPr>
              <w:softHyphen/>
              <w:t>гий на,базе городского ресурсного</w:t>
            </w:r>
            <w:r>
              <w:rPr>
                <w:rStyle w:val="11"/>
              </w:rPr>
              <w:t xml:space="preserve"> центра информационных технологий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2014-2018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87" w:lineRule="exact"/>
              <w:ind w:left="60" w:firstLine="160"/>
              <w:jc w:val="left"/>
            </w:pPr>
            <w:r>
              <w:rPr>
                <w:rStyle w:val="11"/>
              </w:rPr>
              <w:t>8.27. Модернизация городских систем дис</w:t>
            </w:r>
            <w:r>
              <w:rPr>
                <w:rStyle w:val="11"/>
              </w:rPr>
              <w:softHyphen/>
              <w:t xml:space="preserve">танционного обучения: закупка оборудования для проведения </w:t>
            </w:r>
            <w:r>
              <w:rPr>
                <w:rStyle w:val="11"/>
              </w:rPr>
              <w:t>видеоконференцсвязи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2014-2015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1"/>
              </w:rPr>
              <w:t>Комитет по образованию Мингорисполкома, ГУО «Мин</w:t>
            </w:r>
            <w:r>
              <w:rPr>
                <w:rStyle w:val="11"/>
              </w:rPr>
              <w:softHyphen/>
              <w:t>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78" w:lineRule="exact"/>
              <w:ind w:firstLine="160"/>
            </w:pPr>
            <w:r>
              <w:rPr>
                <w:rStyle w:val="11"/>
              </w:rPr>
              <w:t>8.28. Создание и развитие электронного контента для информационно-образователь</w:t>
            </w:r>
            <w:r>
              <w:rPr>
                <w:rStyle w:val="11"/>
              </w:rPr>
              <w:softHyphen/>
              <w:t xml:space="preserve">ных ресурсов города на базе </w:t>
            </w:r>
            <w:r>
              <w:rPr>
                <w:rStyle w:val="11"/>
              </w:rPr>
              <w:t>ресурсных центров информационных технологий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11"/>
              </w:rPr>
              <w:t>2013-2014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Местный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ind w:left="140"/>
              <w:jc w:val="left"/>
            </w:pPr>
            <w:r>
              <w:rPr>
                <w:rStyle w:val="11"/>
              </w:rPr>
              <w:t>бюджет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11"/>
              </w:rPr>
              <w:t>Комитет по образованию Мингорисполкома, ГУО «Мин</w:t>
            </w:r>
            <w:r>
              <w:rPr>
                <w:rStyle w:val="11"/>
              </w:rPr>
              <w:softHyphen/>
              <w:t>ский городской институт развития образования»</w:t>
            </w:r>
          </w:p>
        </w:tc>
      </w:tr>
    </w:tbl>
    <w:p w:rsidR="002C031F" w:rsidRDefault="002C031F">
      <w:pPr>
        <w:rPr>
          <w:sz w:val="2"/>
          <w:szCs w:val="2"/>
        </w:rPr>
      </w:pPr>
    </w:p>
    <w:p w:rsidR="002C031F" w:rsidRDefault="00593243">
      <w:pPr>
        <w:pStyle w:val="40"/>
        <w:shd w:val="clear" w:color="auto" w:fill="auto"/>
        <w:spacing w:before="151" w:after="0"/>
        <w:ind w:right="200"/>
      </w:pPr>
      <w:r>
        <w:t>РАЗДЕЛ 9. КАДРЫ СИСТЕМЫ ОБРАЗОВАНИЯ</w:t>
      </w:r>
    </w:p>
    <w:p w:rsidR="002C031F" w:rsidRDefault="00593243">
      <w:pPr>
        <w:pStyle w:val="40"/>
        <w:shd w:val="clear" w:color="auto" w:fill="auto"/>
        <w:spacing w:after="0"/>
        <w:ind w:left="20" w:firstLine="360"/>
        <w:jc w:val="both"/>
      </w:pPr>
      <w:r>
        <w:t>Цель:</w:t>
      </w:r>
    </w:p>
    <w:p w:rsidR="002C031F" w:rsidRDefault="00593243">
      <w:pPr>
        <w:pStyle w:val="3"/>
        <w:shd w:val="clear" w:color="auto" w:fill="auto"/>
        <w:ind w:left="20" w:right="40" w:firstLine="360"/>
      </w:pPr>
      <w:r>
        <w:t xml:space="preserve">Развитие кадрового потенциала отрасли, </w:t>
      </w:r>
      <w:r>
        <w:t>способного к профессиональной самореализации в новых социальных и образовательных условиях.</w:t>
      </w:r>
    </w:p>
    <w:p w:rsidR="002C031F" w:rsidRDefault="00593243">
      <w:pPr>
        <w:pStyle w:val="40"/>
        <w:shd w:val="clear" w:color="auto" w:fill="auto"/>
        <w:spacing w:after="0"/>
        <w:ind w:left="20" w:firstLine="360"/>
        <w:jc w:val="both"/>
      </w:pPr>
      <w:r>
        <w:t>Задачи:</w:t>
      </w:r>
    </w:p>
    <w:p w:rsidR="002C031F" w:rsidRDefault="00593243">
      <w:pPr>
        <w:pStyle w:val="3"/>
        <w:numPr>
          <w:ilvl w:val="0"/>
          <w:numId w:val="29"/>
        </w:numPr>
        <w:shd w:val="clear" w:color="auto" w:fill="auto"/>
        <w:tabs>
          <w:tab w:val="left" w:pos="553"/>
        </w:tabs>
        <w:ind w:left="20" w:right="40" w:firstLine="360"/>
      </w:pPr>
      <w:r>
        <w:t>Совершенствование системы отбора педагогов в состав кадрового резерва, создание городской программы непрерывного повышения квалификации руководителей и резе</w:t>
      </w:r>
      <w:r>
        <w:t>рва руководящих кадров.</w:t>
      </w:r>
    </w:p>
    <w:p w:rsidR="002C031F" w:rsidRDefault="00593243">
      <w:pPr>
        <w:pStyle w:val="3"/>
        <w:numPr>
          <w:ilvl w:val="0"/>
          <w:numId w:val="29"/>
        </w:numPr>
        <w:shd w:val="clear" w:color="auto" w:fill="auto"/>
        <w:tabs>
          <w:tab w:val="left" w:pos="586"/>
        </w:tabs>
        <w:ind w:left="20" w:right="40" w:firstLine="360"/>
      </w:pPr>
      <w:r>
        <w:t>Развитие механизмов взаимодействия образовательных и управленческих структур в сфере организации и проведения мониторинга, аудита, консалтинга образовательной деятельности.</w:t>
      </w:r>
    </w:p>
    <w:p w:rsidR="002C031F" w:rsidRDefault="00593243">
      <w:pPr>
        <w:pStyle w:val="3"/>
        <w:numPr>
          <w:ilvl w:val="0"/>
          <w:numId w:val="29"/>
        </w:numPr>
        <w:shd w:val="clear" w:color="auto" w:fill="auto"/>
        <w:tabs>
          <w:tab w:val="left" w:pos="553"/>
        </w:tabs>
        <w:ind w:left="20" w:right="40" w:firstLine="360"/>
      </w:pPr>
      <w:r>
        <w:t>Развитие актуальных форм международного сотрудничества в сф</w:t>
      </w:r>
      <w:r>
        <w:t>ере образования, активизация работы по развитию международных контактов, способствующих профессиональному развитию педагогических работников через организацию стажировок педагогов за рубежом и, соответственно, зарубежных учителей в минских школах.</w:t>
      </w:r>
    </w:p>
    <w:p w:rsidR="002C031F" w:rsidRDefault="00593243">
      <w:pPr>
        <w:pStyle w:val="3"/>
        <w:numPr>
          <w:ilvl w:val="0"/>
          <w:numId w:val="29"/>
        </w:numPr>
        <w:shd w:val="clear" w:color="auto" w:fill="auto"/>
        <w:tabs>
          <w:tab w:val="left" w:pos="538"/>
        </w:tabs>
        <w:ind w:left="20" w:firstLine="360"/>
      </w:pPr>
      <w:r>
        <w:t>Развитие</w:t>
      </w:r>
      <w:r>
        <w:t xml:space="preserve"> инновационной деятельности педагогов через конкурсное движение.</w:t>
      </w:r>
    </w:p>
    <w:p w:rsidR="002C031F" w:rsidRDefault="00593243">
      <w:pPr>
        <w:pStyle w:val="3"/>
        <w:numPr>
          <w:ilvl w:val="0"/>
          <w:numId w:val="29"/>
        </w:numPr>
        <w:shd w:val="clear" w:color="auto" w:fill="auto"/>
        <w:tabs>
          <w:tab w:val="left" w:pos="562"/>
        </w:tabs>
        <w:ind w:left="20" w:right="40" w:firstLine="360"/>
      </w:pPr>
      <w:r>
        <w:t>Развитие системы сопровождения и поддержки молодых специалистов в учреждениях системы столичного образования через формирование института наставничества и лоббирование организации педагогичес</w:t>
      </w:r>
      <w:r>
        <w:t>кой интернатуры.</w:t>
      </w:r>
    </w:p>
    <w:p w:rsidR="002C031F" w:rsidRDefault="00593243">
      <w:pPr>
        <w:pStyle w:val="3"/>
        <w:numPr>
          <w:ilvl w:val="0"/>
          <w:numId w:val="28"/>
        </w:numPr>
        <w:shd w:val="clear" w:color="auto" w:fill="auto"/>
        <w:tabs>
          <w:tab w:val="left" w:pos="596"/>
        </w:tabs>
        <w:ind w:left="20" w:right="40" w:firstLine="360"/>
      </w:pPr>
      <w:r>
        <w:t>Организация психолого-педагогического консультирования для педагогических работников в целях предупреждения профессионального и эмоционального выгорания.</w:t>
      </w:r>
    </w:p>
    <w:p w:rsidR="002C031F" w:rsidRDefault="00593243">
      <w:pPr>
        <w:pStyle w:val="3"/>
        <w:numPr>
          <w:ilvl w:val="0"/>
          <w:numId w:val="30"/>
        </w:numPr>
        <w:shd w:val="clear" w:color="auto" w:fill="auto"/>
        <w:tabs>
          <w:tab w:val="left" w:pos="610"/>
        </w:tabs>
        <w:ind w:left="20" w:right="40" w:firstLine="360"/>
        <w:sectPr w:rsidR="002C031F">
          <w:footerReference w:type="even" r:id="rId37"/>
          <w:footerReference w:type="default" r:id="rId38"/>
          <w:pgSz w:w="11909" w:h="16834"/>
          <w:pgMar w:top="3073" w:right="2347" w:bottom="3481" w:left="2366" w:header="0" w:footer="3" w:gutter="0"/>
          <w:cols w:space="720"/>
          <w:noEndnote/>
          <w:titlePg/>
          <w:docGrid w:linePitch="360"/>
        </w:sectPr>
      </w:pPr>
      <w:r>
        <w:t>Создание условий для развития физической культуры и укрепления здоровья учителя, обеспечение льготного посещения оздоровительных центров, спортивных клубов, бассейнов и пр. в рамках частно-государственного партнерства.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1123"/>
        <w:gridCol w:w="1147"/>
        <w:gridCol w:w="1930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lastRenderedPageBreak/>
              <w:t>Мероприятия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after="60" w:line="160" w:lineRule="exact"/>
              <w:jc w:val="center"/>
            </w:pPr>
            <w:r>
              <w:rPr>
                <w:rStyle w:val="23"/>
              </w:rPr>
              <w:t>Сроки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before="60" w:line="160" w:lineRule="exact"/>
              <w:jc w:val="center"/>
            </w:pPr>
            <w:r>
              <w:rPr>
                <w:rStyle w:val="23"/>
              </w:rPr>
              <w:t>выполнения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Источники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финансирования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Исполнители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ind w:right="20"/>
              <w:jc w:val="right"/>
            </w:pPr>
            <w:r>
              <w:rPr>
                <w:rStyle w:val="23"/>
              </w:rPr>
              <w:t>Э.Кад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ac"/>
              </w:rPr>
              <w:t>ры системы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23"/>
              </w:rPr>
              <w:t>9.1. Прогнозирование потребности в кадрах системы образования города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Комитет по образованию Мингорисполкома, управления образования, спорта и туризма районов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23"/>
              </w:rPr>
              <w:t>9.2.</w:t>
            </w:r>
            <w:r>
              <w:rPr>
                <w:rStyle w:val="23"/>
              </w:rPr>
              <w:t xml:space="preserve"> Создание банка резерва на долж</w:t>
            </w:r>
            <w:r>
              <w:rPr>
                <w:rStyle w:val="23"/>
              </w:rPr>
              <w:softHyphen/>
              <w:t>ность руководителей учреждений образо</w:t>
            </w:r>
            <w:r>
              <w:rPr>
                <w:rStyle w:val="23"/>
              </w:rPr>
              <w:softHyphen/>
              <w:t>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2014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3"/>
              </w:rPr>
              <w:t>Комитет по образованию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23"/>
              </w:rPr>
              <w:t>9.3. Создание гибкой системы подго</w:t>
            </w:r>
            <w:r>
              <w:rPr>
                <w:rStyle w:val="23"/>
              </w:rPr>
              <w:softHyphen/>
              <w:t>товки и переподготовки кадров в соответ</w:t>
            </w:r>
            <w:r>
              <w:rPr>
                <w:rStyle w:val="23"/>
              </w:rPr>
              <w:softHyphen/>
              <w:t>ствии с потребностями инновационного развития</w:t>
            </w:r>
            <w:r>
              <w:rPr>
                <w:rStyle w:val="23"/>
              </w:rPr>
              <w:t xml:space="preserve"> столицы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3"/>
              </w:rPr>
              <w:t>Комитет по образованию Мингорисполкома,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ind w:firstLine="180"/>
            </w:pPr>
            <w:r>
              <w:rPr>
                <w:rStyle w:val="23"/>
              </w:rPr>
              <w:t>9.4. Продолжение работы по стимули</w:t>
            </w:r>
            <w:r>
              <w:rPr>
                <w:rStyle w:val="23"/>
              </w:rPr>
              <w:softHyphen/>
              <w:t>рованию педагогического труда путем привлечения дополнительных источников финансирования для</w:t>
            </w:r>
            <w:r>
              <w:rPr>
                <w:rStyle w:val="23"/>
              </w:rPr>
              <w:t xml:space="preserve"> повышения оплаты труда столичным педагогам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Постоянно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3"/>
              </w:rPr>
              <w:t>бюджет,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3"/>
              </w:rPr>
              <w:t>внебюджетные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3"/>
              </w:rPr>
              <w:t>источники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3"/>
              </w:rPr>
              <w:t>Комитет по образованию Мингорисполкома, управления образования, спорта и туризма районов, руководители учреэкдений образования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82" w:lineRule="exact"/>
              <w:ind w:firstLine="180"/>
            </w:pPr>
            <w:r>
              <w:rPr>
                <w:rStyle w:val="23"/>
              </w:rPr>
              <w:t>9.5. Проработка вопроса об открытии</w:t>
            </w:r>
            <w:r>
              <w:rPr>
                <w:rStyle w:val="23"/>
              </w:rPr>
              <w:t xml:space="preserve"> педагогического колледжа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2014-2015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Комитет по образованию Мингорисполкома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87" w:lineRule="exact"/>
              <w:ind w:firstLine="180"/>
            </w:pPr>
            <w:r>
              <w:rPr>
                <w:rStyle w:val="23"/>
              </w:rPr>
              <w:t>9.6: Осуществление управленческого консалтинга и образовательного аудита (внутреннего и внешнего) управлений и учреждений образования в части обеспе</w:t>
            </w:r>
            <w:r>
              <w:rPr>
                <w:rStyle w:val="23"/>
              </w:rPr>
              <w:softHyphen/>
              <w:t xml:space="preserve">чения качества </w:t>
            </w:r>
            <w:r>
              <w:rPr>
                <w:rStyle w:val="23"/>
              </w:rPr>
              <w:t>образования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23"/>
              </w:rPr>
              <w:t>С 2013 ежегодно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23"/>
              </w:rPr>
              <w:t>Комитет по образованию Мингорисполкома, управления образования, спорта и туризма районов,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3" w:lineRule="exact"/>
              <w:ind w:firstLine="180"/>
            </w:pPr>
            <w:r>
              <w:rPr>
                <w:rStyle w:val="23"/>
              </w:rPr>
              <w:t>9.7. Совершенствование консалтинго</w:t>
            </w:r>
            <w:r>
              <w:rPr>
                <w:rStyle w:val="23"/>
              </w:rPr>
              <w:softHyphen/>
              <w:t xml:space="preserve">вой помощи специалистам и </w:t>
            </w:r>
            <w:r>
              <w:rPr>
                <w:rStyle w:val="23"/>
              </w:rPr>
              <w:t>методистам органов управления образованием, руко</w:t>
            </w:r>
            <w:r>
              <w:rPr>
                <w:rStyle w:val="23"/>
              </w:rPr>
              <w:softHyphen/>
              <w:t>водителям и педагогам учреждений образования по вопросам организации диагностики, оценки качества образо</w:t>
            </w:r>
            <w:r>
              <w:rPr>
                <w:rStyle w:val="23"/>
              </w:rPr>
              <w:softHyphen/>
              <w:t>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3"/>
              </w:rPr>
              <w:t>С 2013 ежегодно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3"/>
              </w:rPr>
              <w:t xml:space="preserve">Комитет по образованию Мингорисполкома, управления образования, </w:t>
            </w:r>
            <w:r>
              <w:rPr>
                <w:rStyle w:val="23"/>
              </w:rPr>
              <w:t>спорта и туризма районов,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3" w:lineRule="exact"/>
              <w:ind w:firstLine="180"/>
            </w:pPr>
            <w:r>
              <w:rPr>
                <w:rStyle w:val="23"/>
              </w:rPr>
              <w:t>9.8. Осуществление мониторинга каче</w:t>
            </w:r>
            <w:r>
              <w:rPr>
                <w:rStyle w:val="23"/>
              </w:rPr>
              <w:softHyphen/>
              <w:t>ства образования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2013-2018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3"/>
              </w:rPr>
              <w:t xml:space="preserve">Комитет по образованию Мингорисполкома, управления образования, спорта и туризма районов, ГУО </w:t>
            </w:r>
            <w:r>
              <w:rPr>
                <w:rStyle w:val="23"/>
              </w:rPr>
              <w:t>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23"/>
              </w:rPr>
              <w:t>9.9, Городской конкурс «Опыт и ини</w:t>
            </w:r>
            <w:r>
              <w:rPr>
                <w:rStyle w:val="23"/>
              </w:rPr>
              <w:softHyphen/>
              <w:t>циатива педагогов - ресурс образования столицы»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ind w:firstLine="180"/>
            </w:pPr>
            <w:r>
              <w:rPr>
                <w:rStyle w:val="23"/>
              </w:rPr>
              <w:t>(50 премий, 50 грантов ежегодно)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23"/>
              </w:rPr>
              <w:t>Ежегодно октябрь - декабрь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бюджет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070" w:wrap="notBeside" w:vAnchor="text" w:hAnchor="text" w:xAlign="center" w:y="1"/>
              <w:shd w:val="clear" w:color="auto" w:fill="auto"/>
              <w:spacing w:line="187" w:lineRule="exact"/>
              <w:jc w:val="center"/>
            </w:pPr>
            <w:r>
              <w:rPr>
                <w:rStyle w:val="23"/>
              </w:rPr>
              <w:t xml:space="preserve">Комитет по образованию Мингорисполкома, управления образования, спорта и туризма районов, ГУО «Мине,кии городской </w:t>
            </w:r>
            <w:r>
              <w:rPr>
                <w:rStyle w:val="6pt"/>
              </w:rPr>
              <w:t xml:space="preserve">ИН&lt;;1ИГу1 (ШНМИМ </w:t>
            </w:r>
            <w:r>
              <w:rPr>
                <w:rStyle w:val="23"/>
              </w:rPr>
              <w:t>обр.штшин»</w:t>
            </w:r>
          </w:p>
        </w:tc>
      </w:tr>
    </w:tbl>
    <w:p w:rsidR="002C031F" w:rsidRDefault="002C031F">
      <w:pPr>
        <w:rPr>
          <w:sz w:val="2"/>
          <w:szCs w:val="2"/>
        </w:rPr>
      </w:pPr>
    </w:p>
    <w:p w:rsidR="002C031F" w:rsidRDefault="002C031F">
      <w:pPr>
        <w:rPr>
          <w:sz w:val="2"/>
          <w:szCs w:val="2"/>
        </w:rPr>
        <w:sectPr w:rsidR="002C031F">
          <w:footerReference w:type="even" r:id="rId39"/>
          <w:footerReference w:type="default" r:id="rId40"/>
          <w:footerReference w:type="first" r:id="rId41"/>
          <w:pgSz w:w="11909" w:h="16834"/>
          <w:pgMar w:top="3073" w:right="2347" w:bottom="3481" w:left="236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1138"/>
        <w:gridCol w:w="1166"/>
        <w:gridCol w:w="1958"/>
      </w:tblGrid>
      <w:tr w:rsidR="002C031F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3"/>
              </w:rPr>
              <w:lastRenderedPageBreak/>
              <w:t>9.10. Городской конкурс профессио</w:t>
            </w:r>
            <w:r>
              <w:rPr>
                <w:rStyle w:val="23"/>
              </w:rPr>
              <w:softHyphen/>
              <w:t>нального мастерства «Панорама иннова</w:t>
            </w:r>
            <w:r>
              <w:rPr>
                <w:rStyle w:val="23"/>
              </w:rPr>
              <w:softHyphen/>
              <w:t>ционных образовательных практик «Ака</w:t>
            </w:r>
            <w:r>
              <w:rPr>
                <w:rStyle w:val="23"/>
              </w:rPr>
              <w:softHyphen/>
              <w:t>демия урока»»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3"/>
              </w:rPr>
              <w:t>Ноябрь 2015 — март 2016 Ноябрь 2018 — март 2019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3"/>
              </w:rPr>
              <w:t xml:space="preserve">Комитет по образованию Мингорисполкома, </w:t>
            </w:r>
            <w:r>
              <w:rPr>
                <w:rStyle w:val="23"/>
              </w:rPr>
              <w:t>управления образования, спорта и туризма районов,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after="60"/>
            </w:pPr>
            <w:r>
              <w:rPr>
                <w:rStyle w:val="23"/>
              </w:rPr>
              <w:t>9.11. Городской конкурс профессиональ</w:t>
            </w:r>
            <w:r>
              <w:rPr>
                <w:rStyle w:val="23"/>
              </w:rPr>
              <w:softHyphen/>
              <w:t>ного мастерства «Столичный 'учитель - столичному образованию» по кЬминзциям: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before="60" w:line="160" w:lineRule="exact"/>
            </w:pPr>
            <w:r>
              <w:rPr>
                <w:rStyle w:val="23"/>
              </w:rPr>
              <w:t>«Учитель года»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 xml:space="preserve">Декабрь 2013 — март </w:t>
            </w:r>
            <w:r>
              <w:rPr>
                <w:rStyle w:val="23"/>
              </w:rPr>
              <w:t>2014; декабрь 2016 — март 2017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Комитет по образованию Мингорисполкома, управления образования, спорта и туризма районов, ГУО «Минский городской институт развития образования»</w:t>
            </w: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«Мы-молодые»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Январь - март 2015; январь - март 2018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«Педагогический дебют»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Январь - март 2016; январь - март 2019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«Лидер образования»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Март-май 2016; март-май 2019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23"/>
              </w:rPr>
              <w:t>«Педагог учреждения дошкольного образования»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Декабрь 2013 — март 2014; декабрь 2016 — март 2017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«Педагог специального образования»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Март-май 2017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97" w:lineRule="exact"/>
              <w:ind w:left="160"/>
              <w:jc w:val="left"/>
            </w:pPr>
            <w:r>
              <w:rPr>
                <w:rStyle w:val="23"/>
              </w:rPr>
              <w:t>«Педагог дополнительного образования детей и молодежи»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3"/>
              </w:rPr>
              <w:t>Март-май 2014; март-май 2017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202" w:lineRule="exact"/>
              <w:ind w:left="160"/>
              <w:jc w:val="left"/>
            </w:pPr>
            <w:r>
              <w:rPr>
                <w:rStyle w:val="23"/>
              </w:rPr>
              <w:t>«Педагог - воспитатель года» («Классный руководитель»)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Март-май 2017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«Педагог - психолог»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Март-май 2016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«Педагог социальный»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3"/>
              </w:rPr>
              <w:t xml:space="preserve">Март-май 2014; </w:t>
            </w:r>
            <w:r>
              <w:rPr>
                <w:rStyle w:val="23"/>
              </w:rPr>
              <w:t>март-май 2018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875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</w:pPr>
            <w:r>
              <w:rPr>
                <w:rStyle w:val="23"/>
              </w:rPr>
              <w:t>«Педагог - организатор»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97" w:lineRule="exact"/>
              <w:jc w:val="center"/>
            </w:pPr>
            <w:r>
              <w:rPr>
                <w:rStyle w:val="23"/>
              </w:rPr>
              <w:t>Март-май 2015; март-май 2019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2C031F">
            <w:pPr>
              <w:framePr w:w="7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031F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</w:pPr>
            <w:r>
              <w:rPr>
                <w:rStyle w:val="23"/>
              </w:rPr>
              <w:t>9.12. Городской конкурс на лучшее учреждение образования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>Январь - июнь 2015; январь - июнь 2018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Местный</w:t>
            </w:r>
          </w:p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23"/>
              </w:rPr>
              <w:t>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31F" w:rsidRDefault="00593243">
            <w:pPr>
              <w:pStyle w:val="3"/>
              <w:framePr w:w="713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3"/>
              </w:rPr>
              <w:t xml:space="preserve">Комитет по образованию Мингорисполкома, управления образования, </w:t>
            </w:r>
            <w:r>
              <w:rPr>
                <w:rStyle w:val="23"/>
              </w:rPr>
              <w:t>спорта и туризма районов, ГУО «Минский городской институт развития образования»</w:t>
            </w:r>
          </w:p>
        </w:tc>
      </w:tr>
    </w:tbl>
    <w:p w:rsidR="002C031F" w:rsidRDefault="002C031F">
      <w:pPr>
        <w:rPr>
          <w:sz w:val="2"/>
          <w:szCs w:val="2"/>
        </w:rPr>
      </w:pPr>
    </w:p>
    <w:p w:rsidR="002C031F" w:rsidRDefault="002C031F">
      <w:pPr>
        <w:rPr>
          <w:sz w:val="2"/>
          <w:szCs w:val="2"/>
        </w:rPr>
      </w:pPr>
    </w:p>
    <w:sectPr w:rsidR="002C031F">
      <w:type w:val="continuous"/>
      <w:pgSz w:w="11909" w:h="16834"/>
      <w:pgMar w:top="3305" w:right="2465" w:bottom="3070" w:left="2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243" w:rsidRDefault="00593243">
      <w:r>
        <w:separator/>
      </w:r>
    </w:p>
  </w:endnote>
  <w:endnote w:type="continuationSeparator" w:id="0">
    <w:p w:rsidR="00593243" w:rsidRDefault="0059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1513205</wp:posOffset>
              </wp:positionH>
              <wp:positionV relativeFrom="page">
                <wp:posOffset>8602980</wp:posOffset>
              </wp:positionV>
              <wp:extent cx="46355" cy="116840"/>
              <wp:effectExtent l="0" t="1905" r="1905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b"/>
                              <w:noProof/>
                            </w:rPr>
                            <w:t>6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15pt;margin-top:677.4pt;width:3.65pt;height:9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b"/>
                        <w:noProof/>
                      </w:rPr>
                      <w:t>6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1562100</wp:posOffset>
              </wp:positionH>
              <wp:positionV relativeFrom="page">
                <wp:posOffset>8592185</wp:posOffset>
              </wp:positionV>
              <wp:extent cx="92710" cy="116840"/>
              <wp:effectExtent l="0" t="635" r="0" b="0"/>
              <wp:wrapNone/>
              <wp:docPr id="2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9"/>
                              <w:noProof/>
                            </w:rPr>
                            <w:t>14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123pt;margin-top:676.55pt;width:7.3pt;height:9.2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9"/>
                        <w:noProof/>
                      </w:rPr>
                      <w:t>14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5894705</wp:posOffset>
              </wp:positionH>
              <wp:positionV relativeFrom="page">
                <wp:posOffset>8599805</wp:posOffset>
              </wp:positionV>
              <wp:extent cx="92710" cy="116840"/>
              <wp:effectExtent l="0" t="0" r="1270" b="1270"/>
              <wp:wrapNone/>
              <wp:docPr id="1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9"/>
                              <w:noProof/>
                            </w:rPr>
                            <w:t>15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464.15pt;margin-top:677.15pt;width:7.3pt;height:9.2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7GrAIAAK8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9"/>
                        <w:noProof/>
                      </w:rPr>
                      <w:t>15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1513205</wp:posOffset>
              </wp:positionH>
              <wp:positionV relativeFrom="page">
                <wp:posOffset>8602980</wp:posOffset>
              </wp:positionV>
              <wp:extent cx="92710" cy="116840"/>
              <wp:effectExtent l="0" t="1905" r="1905" b="0"/>
              <wp:wrapNone/>
              <wp:docPr id="1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b"/>
                              <w:noProof/>
                            </w:rPr>
                            <w:t>13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119.15pt;margin-top:677.4pt;width:7.3pt;height:9.2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b"/>
                        <w:noProof/>
                      </w:rPr>
                      <w:t>13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1562100</wp:posOffset>
              </wp:positionH>
              <wp:positionV relativeFrom="page">
                <wp:posOffset>8592185</wp:posOffset>
              </wp:positionV>
              <wp:extent cx="92710" cy="116840"/>
              <wp:effectExtent l="0" t="635" r="0" b="0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9"/>
                              <w:noProof/>
                            </w:rPr>
                            <w:t>22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margin-left:123pt;margin-top:676.55pt;width:7.3pt;height:9.2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9"/>
                        <w:noProof/>
                      </w:rPr>
                      <w:t>22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5894705</wp:posOffset>
              </wp:positionH>
              <wp:positionV relativeFrom="page">
                <wp:posOffset>8599805</wp:posOffset>
              </wp:positionV>
              <wp:extent cx="92710" cy="116840"/>
              <wp:effectExtent l="0" t="0" r="1270" b="127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9"/>
                              <w:noProof/>
                            </w:rPr>
                            <w:t>23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style="position:absolute;margin-left:464.15pt;margin-top:677.15pt;width:7.3pt;height:9.2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9"/>
                        <w:noProof/>
                      </w:rPr>
                      <w:t>23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2C031F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1554480</wp:posOffset>
              </wp:positionH>
              <wp:positionV relativeFrom="page">
                <wp:posOffset>8572500</wp:posOffset>
              </wp:positionV>
              <wp:extent cx="92710" cy="116840"/>
              <wp:effectExtent l="1905" t="0" r="0" b="0"/>
              <wp:wrapNone/>
              <wp:docPr id="1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9"/>
                              <w:noProof/>
                            </w:rPr>
                            <w:t>32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0" type="#_x0000_t202" style="position:absolute;margin-left:122.4pt;margin-top:675pt;width:7.3pt;height:9.2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9"/>
                        <w:noProof/>
                      </w:rPr>
                      <w:t>32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5915660</wp:posOffset>
              </wp:positionH>
              <wp:positionV relativeFrom="page">
                <wp:posOffset>8566785</wp:posOffset>
              </wp:positionV>
              <wp:extent cx="92710" cy="116840"/>
              <wp:effectExtent l="635" t="3810" r="0" b="2540"/>
              <wp:wrapNone/>
              <wp:docPr id="1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9"/>
                              <w:noProof/>
                            </w:rPr>
                            <w:t>31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style="position:absolute;margin-left:465.8pt;margin-top:674.55pt;width:7.3pt;height:9.2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9"/>
                        <w:noProof/>
                      </w:rPr>
                      <w:t>31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8590915</wp:posOffset>
              </wp:positionV>
              <wp:extent cx="92710" cy="116840"/>
              <wp:effectExtent l="0" t="0" r="3810" b="3810"/>
              <wp:wrapNone/>
              <wp:docPr id="1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9"/>
                              <w:noProof/>
                            </w:rPr>
                            <w:t>34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2" type="#_x0000_t202" style="position:absolute;margin-left:467pt;margin-top:676.45pt;width:7.3pt;height:9.2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9"/>
                        <w:noProof/>
                      </w:rPr>
                      <w:t>34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8590915</wp:posOffset>
              </wp:positionV>
              <wp:extent cx="92710" cy="116840"/>
              <wp:effectExtent l="0" t="0" r="3810" b="3810"/>
              <wp:wrapNone/>
              <wp:docPr id="1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1C2C" w:rsidRPr="004D1C2C">
                            <w:rPr>
                              <w:rStyle w:val="a9"/>
                              <w:noProof/>
                            </w:rPr>
                            <w:t>33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3" type="#_x0000_t202" style="position:absolute;margin-left:467pt;margin-top:676.45pt;width:7.3pt;height:9.2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1C2C" w:rsidRPr="004D1C2C">
                      <w:rPr>
                        <w:rStyle w:val="a9"/>
                        <w:noProof/>
                      </w:rPr>
                      <w:t>33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5894705</wp:posOffset>
              </wp:positionH>
              <wp:positionV relativeFrom="page">
                <wp:posOffset>8599805</wp:posOffset>
              </wp:positionV>
              <wp:extent cx="46355" cy="116840"/>
              <wp:effectExtent l="0" t="0" r="1270" b="1270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9"/>
                              <w:noProof/>
                            </w:rPr>
                            <w:t>3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4.15pt;margin-top:677.15pt;width:3.65pt;height:9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9"/>
                        <w:noProof/>
                      </w:rPr>
                      <w:t>3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1549400</wp:posOffset>
              </wp:positionH>
              <wp:positionV relativeFrom="page">
                <wp:posOffset>8578850</wp:posOffset>
              </wp:positionV>
              <wp:extent cx="92710" cy="116840"/>
              <wp:effectExtent l="0" t="0" r="635" b="0"/>
              <wp:wrapNone/>
              <wp:docPr id="1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9"/>
                              <w:noProof/>
                            </w:rPr>
                            <w:t>33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4" type="#_x0000_t202" style="position:absolute;margin-left:122pt;margin-top:675.5pt;width:7.3pt;height:9.2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9"/>
                        <w:noProof/>
                      </w:rPr>
                      <w:t>33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1546860</wp:posOffset>
              </wp:positionH>
              <wp:positionV relativeFrom="page">
                <wp:posOffset>8572500</wp:posOffset>
              </wp:positionV>
              <wp:extent cx="92710" cy="116840"/>
              <wp:effectExtent l="3810" t="0" r="3175" b="0"/>
              <wp:wrapNone/>
              <wp:docPr id="1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9"/>
                              <w:noProof/>
                            </w:rPr>
                            <w:t>36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5" type="#_x0000_t202" style="position:absolute;margin-left:121.8pt;margin-top:675pt;width:7.3pt;height:9.2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9"/>
                        <w:noProof/>
                      </w:rPr>
                      <w:t>36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8590915</wp:posOffset>
              </wp:positionV>
              <wp:extent cx="92710" cy="116840"/>
              <wp:effectExtent l="0" t="0" r="3810" b="3810"/>
              <wp:wrapNone/>
              <wp:docPr id="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9"/>
                              <w:noProof/>
                            </w:rPr>
                            <w:t>37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6" type="#_x0000_t202" style="position:absolute;margin-left:467pt;margin-top:676.45pt;width:7.3pt;height:9.2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/0rQIAAK4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9"/>
                        <w:noProof/>
                      </w:rPr>
                      <w:t>37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1549400</wp:posOffset>
              </wp:positionH>
              <wp:positionV relativeFrom="page">
                <wp:posOffset>8578850</wp:posOffset>
              </wp:positionV>
              <wp:extent cx="92710" cy="116840"/>
              <wp:effectExtent l="0" t="0" r="635" b="0"/>
              <wp:wrapNone/>
              <wp:docPr id="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9"/>
                              <w:noProof/>
                            </w:rPr>
                            <w:t>35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7" type="#_x0000_t202" style="position:absolute;margin-left:122pt;margin-top:675.5pt;width:7.3pt;height:9.2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9"/>
                        <w:noProof/>
                      </w:rPr>
                      <w:t>35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1546860</wp:posOffset>
              </wp:positionH>
              <wp:positionV relativeFrom="page">
                <wp:posOffset>8572500</wp:posOffset>
              </wp:positionV>
              <wp:extent cx="92710" cy="116840"/>
              <wp:effectExtent l="3810" t="0" r="3175" b="0"/>
              <wp:wrapNone/>
              <wp:docPr id="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9"/>
                              <w:noProof/>
                            </w:rPr>
                            <w:t>40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121.8pt;margin-top:675pt;width:7.3pt;height:9.2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9"/>
                        <w:noProof/>
                      </w:rPr>
                      <w:t>40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5920740</wp:posOffset>
              </wp:positionH>
              <wp:positionV relativeFrom="page">
                <wp:posOffset>8596630</wp:posOffset>
              </wp:positionV>
              <wp:extent cx="92710" cy="116840"/>
              <wp:effectExtent l="0" t="0" r="4445" b="4445"/>
              <wp:wrapNone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9"/>
                              <w:noProof/>
                            </w:rPr>
                            <w:t>39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9" type="#_x0000_t202" style="position:absolute;margin-left:466.2pt;margin-top:676.9pt;width:7.3pt;height:9.2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9"/>
                        <w:noProof/>
                      </w:rPr>
                      <w:t>39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2C031F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0" behindDoc="1" locked="0" layoutInCell="1" allowOverlap="1">
              <wp:simplePos x="0" y="0"/>
              <wp:positionH relativeFrom="page">
                <wp:posOffset>1546860</wp:posOffset>
              </wp:positionH>
              <wp:positionV relativeFrom="page">
                <wp:posOffset>8572500</wp:posOffset>
              </wp:positionV>
              <wp:extent cx="92710" cy="116840"/>
              <wp:effectExtent l="3810" t="0" r="3175" b="0"/>
              <wp:wrapNone/>
              <wp:docPr id="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9"/>
                              <w:noProof/>
                            </w:rPr>
                            <w:t>46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0" type="#_x0000_t202" style="position:absolute;margin-left:121.8pt;margin-top:675pt;width:7.3pt;height:9.2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9"/>
                        <w:noProof/>
                      </w:rPr>
                      <w:t>46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1" behindDoc="1" locked="0" layoutInCell="1" allowOverlap="1">
              <wp:simplePos x="0" y="0"/>
              <wp:positionH relativeFrom="page">
                <wp:posOffset>5920740</wp:posOffset>
              </wp:positionH>
              <wp:positionV relativeFrom="page">
                <wp:posOffset>8596630</wp:posOffset>
              </wp:positionV>
              <wp:extent cx="92710" cy="116840"/>
              <wp:effectExtent l="0" t="0" r="4445" b="4445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9"/>
                              <w:noProof/>
                            </w:rPr>
                            <w:t>47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1" type="#_x0000_t202" style="position:absolute;margin-left:466.2pt;margin-top:676.9pt;width:7.3pt;height:9.2pt;z-index:-18874403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9"/>
                        <w:noProof/>
                      </w:rPr>
                      <w:t>47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1513205</wp:posOffset>
              </wp:positionH>
              <wp:positionV relativeFrom="page">
                <wp:posOffset>8677275</wp:posOffset>
              </wp:positionV>
              <wp:extent cx="92710" cy="116840"/>
              <wp:effectExtent l="0" t="0" r="0" b="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1C2C" w:rsidRPr="004D1C2C">
                            <w:rPr>
                              <w:rStyle w:val="ab"/>
                              <w:noProof/>
                            </w:rPr>
                            <w:t>48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2" type="#_x0000_t202" style="position:absolute;margin-left:119.15pt;margin-top:683.25pt;width:7.3pt;height:9.2pt;z-index:-18874403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1C2C" w:rsidRPr="004D1C2C">
                      <w:rPr>
                        <w:rStyle w:val="ab"/>
                        <w:noProof/>
                      </w:rPr>
                      <w:t>48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1543685</wp:posOffset>
              </wp:positionH>
              <wp:positionV relativeFrom="page">
                <wp:posOffset>8549640</wp:posOffset>
              </wp:positionV>
              <wp:extent cx="46355" cy="116840"/>
              <wp:effectExtent l="635" t="0" r="4445" b="635"/>
              <wp:wrapNone/>
              <wp:docPr id="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21.55pt;margin-top:673.2pt;width:3.65pt;height:9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1513205</wp:posOffset>
              </wp:positionH>
              <wp:positionV relativeFrom="page">
                <wp:posOffset>8677275</wp:posOffset>
              </wp:positionV>
              <wp:extent cx="91440" cy="76200"/>
              <wp:effectExtent l="0" t="0" r="0" b="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b"/>
                              <w:noProof/>
                            </w:rPr>
                            <w:t>49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3" type="#_x0000_t202" style="position:absolute;margin-left:119.15pt;margin-top:683.25pt;width:7.2pt;height:6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b"/>
                        <w:noProof/>
                      </w:rPr>
                      <w:t>49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5940425</wp:posOffset>
              </wp:positionH>
              <wp:positionV relativeFrom="page">
                <wp:posOffset>8590915</wp:posOffset>
              </wp:positionV>
              <wp:extent cx="149225" cy="156210"/>
              <wp:effectExtent l="0" t="0" r="0" b="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56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Consolas105pt"/>
                              <w:noProof/>
                            </w:rPr>
                            <w:t>48</w:t>
                          </w:r>
                          <w:r>
                            <w:rPr>
                              <w:rStyle w:val="Consolas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4" type="#_x0000_t202" style="position:absolute;margin-left:467.75pt;margin-top:676.45pt;width:11.75pt;height:12.3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Consolas105pt"/>
                        <w:noProof/>
                      </w:rPr>
                      <w:t>48</w:t>
                    </w:r>
                    <w:r>
                      <w:rPr>
                        <w:rStyle w:val="Consolas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2C031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5894705</wp:posOffset>
              </wp:positionH>
              <wp:positionV relativeFrom="page">
                <wp:posOffset>8599805</wp:posOffset>
              </wp:positionV>
              <wp:extent cx="46355" cy="116840"/>
              <wp:effectExtent l="0" t="0" r="1270" b="1270"/>
              <wp:wrapNone/>
              <wp:docPr id="2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9"/>
                              <w:noProof/>
                            </w:rPr>
                            <w:t>9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464.15pt;margin-top:677.15pt;width:3.65pt;height:9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9"/>
                        <w:noProof/>
                      </w:rPr>
                      <w:t>9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1491615</wp:posOffset>
              </wp:positionH>
              <wp:positionV relativeFrom="page">
                <wp:posOffset>8698865</wp:posOffset>
              </wp:positionV>
              <wp:extent cx="42545" cy="76200"/>
              <wp:effectExtent l="0" t="2540" r="0" b="0"/>
              <wp:wrapNone/>
              <wp:docPr id="2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#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117.45pt;margin-top:684.95pt;width:3.35pt;height:6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qdqwIAAKw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9"/>
                      </w:rPr>
                      <w:t>#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1513205</wp:posOffset>
              </wp:positionH>
              <wp:positionV relativeFrom="page">
                <wp:posOffset>8602980</wp:posOffset>
              </wp:positionV>
              <wp:extent cx="92710" cy="116840"/>
              <wp:effectExtent l="0" t="1905" r="1905" b="0"/>
              <wp:wrapNone/>
              <wp:docPr id="2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b"/>
                              <w:noProof/>
                            </w:rPr>
                            <w:t>12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119.15pt;margin-top:677.4pt;width:7.3pt;height:9.2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b"/>
                        <w:noProof/>
                      </w:rPr>
                      <w:t>12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5894705</wp:posOffset>
              </wp:positionH>
              <wp:positionV relativeFrom="page">
                <wp:posOffset>8599805</wp:posOffset>
              </wp:positionV>
              <wp:extent cx="92710" cy="116840"/>
              <wp:effectExtent l="0" t="0" r="1270" b="1270"/>
              <wp:wrapNone/>
              <wp:docPr id="2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07DE" w:rsidRPr="00BD07DE">
                            <w:rPr>
                              <w:rStyle w:val="a9"/>
                              <w:noProof/>
                            </w:rPr>
                            <w:t>11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464.15pt;margin-top:677.15pt;width:7.3pt;height:9.2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07DE" w:rsidRPr="00BD07DE">
                      <w:rPr>
                        <w:rStyle w:val="a9"/>
                        <w:noProof/>
                      </w:rPr>
                      <w:t>11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2C03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243" w:rsidRDefault="00593243"/>
  </w:footnote>
  <w:footnote w:type="continuationSeparator" w:id="0">
    <w:p w:rsidR="00593243" w:rsidRDefault="005932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2314575</wp:posOffset>
              </wp:positionH>
              <wp:positionV relativeFrom="page">
                <wp:posOffset>2060575</wp:posOffset>
              </wp:positionV>
              <wp:extent cx="45085" cy="116840"/>
              <wp:effectExtent l="0" t="3175" r="0" b="3810"/>
              <wp:wrapNone/>
              <wp:docPr id="2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2C031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82.25pt;margin-top:162.25pt;width:3.55pt;height:9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" filled="f" stroked="f">
              <v:textbox style="mso-fit-shape-to-text:t" inset="0,0,0,0">
                <w:txbxContent>
                  <w:p w:rsidR="002C031F" w:rsidRDefault="002C031F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4D1C2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2771775</wp:posOffset>
              </wp:positionH>
              <wp:positionV relativeFrom="page">
                <wp:posOffset>2216150</wp:posOffset>
              </wp:positionV>
              <wp:extent cx="3237230" cy="94615"/>
              <wp:effectExtent l="0" t="0" r="1270" b="3810"/>
              <wp:wrapNone/>
              <wp:docPr id="2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23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31F" w:rsidRDefault="00593243">
                          <w:pPr>
                            <w:pStyle w:val="a7"/>
                            <w:shd w:val="clear" w:color="auto" w:fill="auto"/>
                            <w:tabs>
                              <w:tab w:val="right" w:pos="5078"/>
                            </w:tabs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РАЗДЕЛ 1. ДОШКОЛЬНОЕ ОБРАЗОВАНЫ!</w:t>
                          </w:r>
                          <w:r>
                            <w:rPr>
                              <w:rStyle w:val="a8"/>
                            </w:rPr>
                            <w:tab/>
                            <w:t>!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18.25pt;margin-top:174.5pt;width:254.9pt;height:7.4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" filled="f" stroked="f">
              <v:textbox style="mso-fit-shape-to-text:t" inset="0,0,0,0">
                <w:txbxContent>
                  <w:p w:rsidR="002C031F" w:rsidRDefault="00593243">
                    <w:pPr>
                      <w:pStyle w:val="a7"/>
                      <w:shd w:val="clear" w:color="auto" w:fill="auto"/>
                      <w:tabs>
                        <w:tab w:val="right" w:pos="5078"/>
                      </w:tabs>
                      <w:spacing w:line="240" w:lineRule="auto"/>
                    </w:pPr>
                    <w:r>
                      <w:rPr>
                        <w:rStyle w:val="a8"/>
                      </w:rPr>
                      <w:t>РАЗДЕЛ 1. ДОШКОЛЬНОЕ ОБРАЗОВАНЫ!</w:t>
                    </w:r>
                    <w:r>
                      <w:rPr>
                        <w:rStyle w:val="a8"/>
                      </w:rPr>
                      <w:tab/>
                      <w:t>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F" w:rsidRDefault="002C03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9D7"/>
    <w:multiLevelType w:val="multilevel"/>
    <w:tmpl w:val="7B2E0A12"/>
    <w:lvl w:ilvl="0">
      <w:start w:val="2017"/>
      <w:numFmt w:val="decimal"/>
      <w:lvlText w:val="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15596"/>
    <w:multiLevelType w:val="multilevel"/>
    <w:tmpl w:val="613A6FFA"/>
    <w:lvl w:ilvl="0">
      <w:start w:val="2013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F2C79"/>
    <w:multiLevelType w:val="multilevel"/>
    <w:tmpl w:val="D47C314C"/>
    <w:lvl w:ilvl="0">
      <w:start w:val="1"/>
      <w:numFmt w:val="decimal"/>
      <w:lvlText w:val="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885DE1"/>
    <w:multiLevelType w:val="multilevel"/>
    <w:tmpl w:val="AD34595C"/>
    <w:lvl w:ilvl="0">
      <w:start w:val="2014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24FAD"/>
    <w:multiLevelType w:val="multilevel"/>
    <w:tmpl w:val="DD0CAB10"/>
    <w:lvl w:ilvl="0">
      <w:start w:val="2013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F712AB"/>
    <w:multiLevelType w:val="multilevel"/>
    <w:tmpl w:val="D924D9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5E42F6"/>
    <w:multiLevelType w:val="multilevel"/>
    <w:tmpl w:val="476EC3F4"/>
    <w:lvl w:ilvl="0">
      <w:start w:val="1"/>
      <w:numFmt w:val="bullet"/>
      <w:lvlText w:val="&gt;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EE4837"/>
    <w:multiLevelType w:val="multilevel"/>
    <w:tmpl w:val="497ED63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C13125"/>
    <w:multiLevelType w:val="multilevel"/>
    <w:tmpl w:val="2C5C142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636752"/>
    <w:multiLevelType w:val="multilevel"/>
    <w:tmpl w:val="E578DC5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5706F0"/>
    <w:multiLevelType w:val="multilevel"/>
    <w:tmpl w:val="89388ED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9D61B2"/>
    <w:multiLevelType w:val="multilevel"/>
    <w:tmpl w:val="5AFE14D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FE622A"/>
    <w:multiLevelType w:val="multilevel"/>
    <w:tmpl w:val="44DE6CBA"/>
    <w:lvl w:ilvl="0">
      <w:start w:val="2014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BF2B5A"/>
    <w:multiLevelType w:val="multilevel"/>
    <w:tmpl w:val="C486BEC0"/>
    <w:lvl w:ilvl="0">
      <w:start w:val="2014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4B3348"/>
    <w:multiLevelType w:val="multilevel"/>
    <w:tmpl w:val="1004B1A0"/>
    <w:lvl w:ilvl="0">
      <w:start w:val="2011"/>
      <w:numFmt w:val="decimal"/>
      <w:lvlText w:val="%1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843EF1"/>
    <w:multiLevelType w:val="multilevel"/>
    <w:tmpl w:val="C6400662"/>
    <w:lvl w:ilvl="0">
      <w:start w:val="7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9129F5"/>
    <w:multiLevelType w:val="multilevel"/>
    <w:tmpl w:val="AE00AAA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C829A9"/>
    <w:multiLevelType w:val="multilevel"/>
    <w:tmpl w:val="D8DCEFB6"/>
    <w:lvl w:ilvl="0">
      <w:start w:val="1"/>
      <w:numFmt w:val="decimal"/>
      <w:lvlText w:val="4.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DD3D13"/>
    <w:multiLevelType w:val="multilevel"/>
    <w:tmpl w:val="643849D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AB6EE3"/>
    <w:multiLevelType w:val="multilevel"/>
    <w:tmpl w:val="9ECCA55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A9600B"/>
    <w:multiLevelType w:val="multilevel"/>
    <w:tmpl w:val="A192E3C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D72464"/>
    <w:multiLevelType w:val="multilevel"/>
    <w:tmpl w:val="809A1C5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F41EDE"/>
    <w:multiLevelType w:val="multilevel"/>
    <w:tmpl w:val="C93EF91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1753EE"/>
    <w:multiLevelType w:val="multilevel"/>
    <w:tmpl w:val="1CE25788"/>
    <w:lvl w:ilvl="0">
      <w:start w:val="1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78141E"/>
    <w:multiLevelType w:val="multilevel"/>
    <w:tmpl w:val="000049E4"/>
    <w:lvl w:ilvl="0">
      <w:start w:val="2015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A433BF"/>
    <w:multiLevelType w:val="multilevel"/>
    <w:tmpl w:val="B3069D96"/>
    <w:lvl w:ilvl="0">
      <w:start w:val="5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F86372"/>
    <w:multiLevelType w:val="multilevel"/>
    <w:tmpl w:val="AABA1D30"/>
    <w:lvl w:ilvl="0">
      <w:start w:val="1"/>
      <w:numFmt w:val="decimal"/>
      <w:lvlText w:val="1.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007041"/>
    <w:multiLevelType w:val="multilevel"/>
    <w:tmpl w:val="86E6BE1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857383"/>
    <w:multiLevelType w:val="multilevel"/>
    <w:tmpl w:val="79C4C026"/>
    <w:lvl w:ilvl="0">
      <w:start w:val="2014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905D72"/>
    <w:multiLevelType w:val="multilevel"/>
    <w:tmpl w:val="7346CFC6"/>
    <w:lvl w:ilvl="0">
      <w:start w:val="2013"/>
      <w:numFmt w:val="decimal"/>
      <w:lvlText w:val="%1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4"/>
  </w:num>
  <w:num w:numId="3">
    <w:abstractNumId w:val="27"/>
  </w:num>
  <w:num w:numId="4">
    <w:abstractNumId w:val="21"/>
  </w:num>
  <w:num w:numId="5">
    <w:abstractNumId w:val="9"/>
  </w:num>
  <w:num w:numId="6">
    <w:abstractNumId w:val="6"/>
  </w:num>
  <w:num w:numId="7">
    <w:abstractNumId w:val="2"/>
  </w:num>
  <w:num w:numId="8">
    <w:abstractNumId w:val="26"/>
  </w:num>
  <w:num w:numId="9">
    <w:abstractNumId w:val="0"/>
  </w:num>
  <w:num w:numId="10">
    <w:abstractNumId w:val="24"/>
  </w:num>
  <w:num w:numId="11">
    <w:abstractNumId w:val="3"/>
  </w:num>
  <w:num w:numId="12">
    <w:abstractNumId w:val="20"/>
  </w:num>
  <w:num w:numId="13">
    <w:abstractNumId w:val="8"/>
  </w:num>
  <w:num w:numId="14">
    <w:abstractNumId w:val="11"/>
  </w:num>
  <w:num w:numId="15">
    <w:abstractNumId w:val="5"/>
  </w:num>
  <w:num w:numId="16">
    <w:abstractNumId w:val="23"/>
  </w:num>
  <w:num w:numId="17">
    <w:abstractNumId w:val="17"/>
  </w:num>
  <w:num w:numId="18">
    <w:abstractNumId w:val="28"/>
  </w:num>
  <w:num w:numId="19">
    <w:abstractNumId w:val="4"/>
  </w:num>
  <w:num w:numId="20">
    <w:abstractNumId w:val="1"/>
  </w:num>
  <w:num w:numId="21">
    <w:abstractNumId w:val="13"/>
  </w:num>
  <w:num w:numId="22">
    <w:abstractNumId w:val="12"/>
  </w:num>
  <w:num w:numId="23">
    <w:abstractNumId w:val="19"/>
  </w:num>
  <w:num w:numId="24">
    <w:abstractNumId w:val="7"/>
  </w:num>
  <w:num w:numId="25">
    <w:abstractNumId w:val="22"/>
  </w:num>
  <w:num w:numId="26">
    <w:abstractNumId w:val="29"/>
  </w:num>
  <w:num w:numId="27">
    <w:abstractNumId w:val="16"/>
  </w:num>
  <w:num w:numId="28">
    <w:abstractNumId w:val="25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1F"/>
    <w:rsid w:val="002C031F"/>
    <w:rsid w:val="004D1C2C"/>
    <w:rsid w:val="00593243"/>
    <w:rsid w:val="00B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 + 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Колонтитул + Полужирный"/>
    <w:basedOn w:val="a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9">
    <w:name w:val="Колонтитул"/>
    <w:basedOn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Не курсив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2">
    <w:name w:val="Основной текст (2)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1pt">
    <w:name w:val="Основной текст (2) + Интервал 1 pt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 +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2">
    <w:name w:val="Основной текст (3)"/>
    <w:basedOn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3">
    <w:name w:val="Основной текст (3) + Курсив"/>
    <w:basedOn w:val="3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Constantia11pt">
    <w:name w:val="Основной текст (3) + Constantia;11 pt;Полужирный"/>
    <w:basedOn w:val="30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b">
    <w:name w:val="Колонтитул"/>
    <w:basedOn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4">
    <w:name w:val="Основной текст (3) + Малые прописные"/>
    <w:basedOn w:val="30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 + Не полужирный"/>
    <w:basedOn w:val="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Consolas105pt">
    <w:name w:val="Основной текст (4) + Consolas;10;5 pt;Курсив"/>
    <w:basedOn w:val="4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c">
    <w:name w:val="Основной текст + 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3">
    <w:name w:val="Основной текст2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d">
    <w:name w:val="Основной текст +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e">
    <w:name w:val="Подпись к таблице_"/>
    <w:basedOn w:val="a0"/>
    <w:link w:val="a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0">
    <w:name w:val="Подпись к таблице"/>
    <w:basedOn w:val="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Consolas4pt">
    <w:name w:val="Основной текст + Consolas;4 pt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f1">
    <w:name w:val="Основной текст +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4">
    <w:name w:val="Подпись к таблице (2)_"/>
    <w:basedOn w:val="a0"/>
    <w:link w:val="2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pt">
    <w:name w:val="Основной текст + 6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Consolas105pt">
    <w:name w:val="Колонтитул + Consolas;10;5 pt;Курсив"/>
    <w:basedOn w:val="a6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192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92" w:lineRule="exact"/>
      <w:ind w:firstLine="360"/>
      <w:jc w:val="both"/>
    </w:pPr>
    <w:rPr>
      <w:rFonts w:ascii="Arial Narrow" w:eastAsia="Arial Narrow" w:hAnsi="Arial Narrow" w:cs="Arial Narrow"/>
      <w:i/>
      <w:iCs/>
      <w:sz w:val="16"/>
      <w:szCs w:val="1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192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192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192" w:lineRule="exact"/>
      <w:ind w:firstLine="380"/>
      <w:jc w:val="both"/>
      <w:outlineLvl w:val="0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af">
    <w:name w:val="Подпись к таблице"/>
    <w:basedOn w:val="a"/>
    <w:link w:val="ae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4D1C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D1C2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 + 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Колонтитул + Полужирный"/>
    <w:basedOn w:val="a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9">
    <w:name w:val="Колонтитул"/>
    <w:basedOn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 + Не курсив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2">
    <w:name w:val="Основной текст (2)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1pt">
    <w:name w:val="Основной текст (2) + Интервал 1 pt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 +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2">
    <w:name w:val="Основной текст (3)"/>
    <w:basedOn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3">
    <w:name w:val="Основной текст (3) + Курсив"/>
    <w:basedOn w:val="3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Constantia11pt">
    <w:name w:val="Основной текст (3) + Constantia;11 pt;Полужирный"/>
    <w:basedOn w:val="30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b">
    <w:name w:val="Колонтитул"/>
    <w:basedOn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4">
    <w:name w:val="Основной текст (3) + Малые прописные"/>
    <w:basedOn w:val="30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 + Не полужирный"/>
    <w:basedOn w:val="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Consolas105pt">
    <w:name w:val="Основной текст (4) + Consolas;10;5 pt;Курсив"/>
    <w:basedOn w:val="4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c">
    <w:name w:val="Основной текст + 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3">
    <w:name w:val="Основной текст2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d">
    <w:name w:val="Основной текст +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e">
    <w:name w:val="Подпись к таблице_"/>
    <w:basedOn w:val="a0"/>
    <w:link w:val="a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0">
    <w:name w:val="Подпись к таблице"/>
    <w:basedOn w:val="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Consolas4pt">
    <w:name w:val="Основной текст + Consolas;4 pt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f1">
    <w:name w:val="Основной текст + 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4">
    <w:name w:val="Подпись к таблице (2)_"/>
    <w:basedOn w:val="a0"/>
    <w:link w:val="2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pt">
    <w:name w:val="Основной текст + 6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Consolas105pt">
    <w:name w:val="Колонтитул + Consolas;10;5 pt;Курсив"/>
    <w:basedOn w:val="a6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192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92" w:lineRule="exact"/>
      <w:ind w:firstLine="360"/>
      <w:jc w:val="both"/>
    </w:pPr>
    <w:rPr>
      <w:rFonts w:ascii="Arial Narrow" w:eastAsia="Arial Narrow" w:hAnsi="Arial Narrow" w:cs="Arial Narrow"/>
      <w:i/>
      <w:iCs/>
      <w:sz w:val="16"/>
      <w:szCs w:val="1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192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192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192" w:lineRule="exact"/>
      <w:ind w:firstLine="380"/>
      <w:jc w:val="both"/>
      <w:outlineLvl w:val="0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af">
    <w:name w:val="Подпись к таблице"/>
    <w:basedOn w:val="a"/>
    <w:link w:val="ae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4D1C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D1C2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eader" Target="header3.xml"/><Relationship Id="rId26" Type="http://schemas.openxmlformats.org/officeDocument/2006/relationships/footer" Target="footer16.xml"/><Relationship Id="rId39" Type="http://schemas.openxmlformats.org/officeDocument/2006/relationships/footer" Target="footer29.xm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34" Type="http://schemas.openxmlformats.org/officeDocument/2006/relationships/footer" Target="footer2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footer" Target="footer15.xml"/><Relationship Id="rId33" Type="http://schemas.openxmlformats.org/officeDocument/2006/relationships/footer" Target="footer23.xml"/><Relationship Id="rId38" Type="http://schemas.openxmlformats.org/officeDocument/2006/relationships/footer" Target="footer2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29" Type="http://schemas.openxmlformats.org/officeDocument/2006/relationships/footer" Target="footer19.xml"/><Relationship Id="rId41" Type="http://schemas.openxmlformats.org/officeDocument/2006/relationships/footer" Target="footer3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4.xml"/><Relationship Id="rId32" Type="http://schemas.openxmlformats.org/officeDocument/2006/relationships/footer" Target="footer22.xml"/><Relationship Id="rId37" Type="http://schemas.openxmlformats.org/officeDocument/2006/relationships/footer" Target="footer27.xml"/><Relationship Id="rId40" Type="http://schemas.openxmlformats.org/officeDocument/2006/relationships/footer" Target="footer30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36" Type="http://schemas.openxmlformats.org/officeDocument/2006/relationships/footer" Target="footer26.xml"/><Relationship Id="rId10" Type="http://schemas.openxmlformats.org/officeDocument/2006/relationships/header" Target="header1.xml"/><Relationship Id="rId19" Type="http://schemas.openxmlformats.org/officeDocument/2006/relationships/footer" Target="footer9.xml"/><Relationship Id="rId31" Type="http://schemas.openxmlformats.org/officeDocument/2006/relationships/footer" Target="footer2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openxmlformats.org/officeDocument/2006/relationships/footer" Target="footer25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17271</Words>
  <Characters>98449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MGDDM</Company>
  <LinksUpToDate>false</LinksUpToDate>
  <CharactersWithSpaces>115490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Лошкарёва</dc:creator>
  <cp:lastModifiedBy>Лошкарёва</cp:lastModifiedBy>
  <cp:revision>2</cp:revision>
  <dcterms:created xsi:type="dcterms:W3CDTF">2013-11-15T14:54:00Z</dcterms:created>
  <dcterms:modified xsi:type="dcterms:W3CDTF">2013-11-15T14:59:00Z</dcterms:modified>
</cp:coreProperties>
</file>