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350" w:rsidRPr="00C70350" w:rsidRDefault="006E0298" w:rsidP="00C7035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029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7035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Ф. И. О. педагога:</w:t>
      </w:r>
      <w:r w:rsidRPr="006E0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Климова Светлана Васильевна</w:t>
      </w:r>
      <w:r w:rsidR="00C7035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C70350" w:rsidRDefault="00C70350" w:rsidP="00C7035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учитель английского языка МБОУ г. Иркутска СОШ № 4</w:t>
      </w:r>
    </w:p>
    <w:p w:rsidR="00C70350" w:rsidRDefault="006E0298" w:rsidP="00C7035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035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Предмет: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английский язык</w:t>
      </w:r>
      <w:r w:rsidRPr="006E0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E029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7035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Класс:</w:t>
      </w:r>
      <w:r w:rsidRPr="006E0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10</w:t>
      </w:r>
      <w:r w:rsidR="0079538D">
        <w:rPr>
          <w:rFonts w:ascii="Times New Roman" w:eastAsia="Times New Roman" w:hAnsi="Times New Roman" w:cs="Times New Roman"/>
          <w:sz w:val="27"/>
          <w:szCs w:val="27"/>
          <w:lang w:eastAsia="ru-RU"/>
        </w:rPr>
        <w:t>-11</w:t>
      </w:r>
      <w:r w:rsidR="006C59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(16-17 лет, подростковый возраст)</w:t>
      </w:r>
    </w:p>
    <w:p w:rsidR="00521C16" w:rsidRDefault="00521C16" w:rsidP="00C7035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70350" w:rsidRDefault="006E0298" w:rsidP="00C7035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035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Тип урока:</w:t>
      </w:r>
      <w:r w:rsidRPr="006E0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комбинированный</w:t>
      </w:r>
      <w:r w:rsidR="00A872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(активизация,</w:t>
      </w:r>
      <w:r w:rsidR="006A0D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872AF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закрепление ранее изученной лексики; комплексное применение знаний,</w:t>
      </w:r>
      <w:r w:rsidR="006A0D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872AF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умений,</w:t>
      </w:r>
      <w:r w:rsidR="006A0D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872AF">
        <w:rPr>
          <w:rFonts w:ascii="Times New Roman" w:eastAsia="Times New Roman" w:hAnsi="Times New Roman" w:cs="Times New Roman"/>
          <w:sz w:val="27"/>
          <w:szCs w:val="27"/>
          <w:lang w:eastAsia="ru-RU"/>
        </w:rPr>
        <w:t>навыков)</w:t>
      </w:r>
    </w:p>
    <w:p w:rsidR="00521C16" w:rsidRDefault="00521C16" w:rsidP="00C7035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21F6D" w:rsidRDefault="00021F6D" w:rsidP="00C70350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21F6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Цели урока:</w:t>
      </w:r>
    </w:p>
    <w:p w:rsidR="00BE0DE7" w:rsidRDefault="009C4DE6" w:rsidP="00C7035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</w:t>
      </w:r>
      <w:r w:rsidR="00BE0DE7">
        <w:rPr>
          <w:rFonts w:ascii="Times New Roman" w:eastAsia="Times New Roman" w:hAnsi="Times New Roman" w:cs="Times New Roman"/>
          <w:sz w:val="27"/>
          <w:szCs w:val="27"/>
          <w:lang w:eastAsia="ru-RU"/>
        </w:rPr>
        <w:t>- обеспечить условия для из</w:t>
      </w:r>
      <w:r w:rsidR="00BE0DE7" w:rsidRPr="00BE0D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учения и применения учащимися </w:t>
      </w:r>
      <w:r w:rsidR="00BE0D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ЛЕ по теме «Добро пожаловать в Иркутск!»;</w:t>
      </w:r>
    </w:p>
    <w:p w:rsidR="00BE0DE7" w:rsidRDefault="00BE0DE7" w:rsidP="00C7035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формировать у учащихся на уроке умение ставить цель,</w:t>
      </w:r>
      <w:r w:rsidR="006A0D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делать выводы,</w:t>
      </w:r>
      <w:r w:rsidR="006A0D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слушать и слышать друг друга, анализировать свою деятельность;</w:t>
      </w:r>
    </w:p>
    <w:p w:rsidR="00BE0DE7" w:rsidRDefault="009C4DE6" w:rsidP="00C7035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коррекция знаний в ходе урока на основе системы диагностики, прогнозирования;</w:t>
      </w:r>
    </w:p>
    <w:p w:rsidR="009C4DE6" w:rsidRDefault="009C4DE6" w:rsidP="00C7035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продолжить развитие у учащихся речи(монологическое высказывание по теме «Добро пожаловать в Иркутск!»;</w:t>
      </w:r>
    </w:p>
    <w:p w:rsidR="009C4DE6" w:rsidRDefault="009C4DE6" w:rsidP="00C7035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-продолжить развитие у учащихся памяти, внимания, мышления, познавательного интереса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самостоятельности и творческих  способностей;</w:t>
      </w:r>
    </w:p>
    <w:p w:rsidR="009C4DE6" w:rsidRDefault="009C4DE6" w:rsidP="00C7035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-  продолжить формирование у учащихся навыков четко поставленных задач,  навыков культурного межличностного общения; эстетического восприятия ИЯ; патриотизма, любви к родному городу.</w:t>
      </w:r>
    </w:p>
    <w:p w:rsidR="008E11E3" w:rsidRPr="00BE0DE7" w:rsidRDefault="008E11E3" w:rsidP="00C7035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21F6D" w:rsidRDefault="00021F6D" w:rsidP="00C7035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21F6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Планируемые образовательные результаты</w:t>
      </w:r>
      <w:r w:rsidR="007F16AE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947A95" w:rsidRDefault="005D1C4D" w:rsidP="00C7035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Личностные</w:t>
      </w:r>
      <w:r w:rsidR="008E1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9064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развитие </w:t>
      </w:r>
      <w:r w:rsidR="008E1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06404">
        <w:rPr>
          <w:rFonts w:ascii="Times New Roman" w:eastAsia="Times New Roman" w:hAnsi="Times New Roman" w:cs="Times New Roman"/>
          <w:sz w:val="27"/>
          <w:szCs w:val="27"/>
          <w:lang w:eastAsia="ru-RU"/>
        </w:rPr>
        <w:t>навыков</w:t>
      </w:r>
      <w:r w:rsidR="00681FB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064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межличностного общения; </w:t>
      </w:r>
      <w:r w:rsidR="00681FB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06404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ценностных устано</w:t>
      </w:r>
      <w:r w:rsidR="00AD66CF">
        <w:rPr>
          <w:rFonts w:ascii="Times New Roman" w:eastAsia="Times New Roman" w:hAnsi="Times New Roman" w:cs="Times New Roman"/>
          <w:sz w:val="27"/>
          <w:szCs w:val="27"/>
          <w:lang w:eastAsia="ru-RU"/>
        </w:rPr>
        <w:t>во</w:t>
      </w:r>
      <w:r w:rsidR="00906404">
        <w:rPr>
          <w:rFonts w:ascii="Times New Roman" w:eastAsia="Times New Roman" w:hAnsi="Times New Roman" w:cs="Times New Roman"/>
          <w:sz w:val="27"/>
          <w:szCs w:val="27"/>
          <w:lang w:eastAsia="ru-RU"/>
        </w:rPr>
        <w:t>к; гражданской идентичности.</w:t>
      </w:r>
      <w:proofErr w:type="gramEnd"/>
    </w:p>
    <w:p w:rsidR="005D1C4D" w:rsidRDefault="005D1C4D" w:rsidP="00C7035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Метапредметные</w:t>
      </w:r>
      <w:proofErr w:type="spellEnd"/>
      <w:r w:rsidR="008E1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9064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умение ставить цель, делать выводы, </w:t>
      </w:r>
      <w:r w:rsidR="00546D28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анализировать; организация учебного сотрудничества.</w:t>
      </w:r>
    </w:p>
    <w:p w:rsidR="005D1C4D" w:rsidRDefault="005D1C4D" w:rsidP="00C7035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Предметные </w:t>
      </w:r>
      <w:r w:rsidR="00906404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="008E1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06404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и применение ЛЕ по теме; развитие монологической реч</w:t>
      </w:r>
      <w:proofErr w:type="gramStart"/>
      <w:r w:rsidR="00906404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35366E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gramEnd"/>
      <w:r w:rsidR="0035366E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коммуникативной иноязычной компетенции).</w:t>
      </w:r>
      <w:r w:rsidR="0090640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E11E3" w:rsidRDefault="008E11E3" w:rsidP="00C7035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47A95" w:rsidRPr="00947A95" w:rsidRDefault="00947A95" w:rsidP="00C70350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47A9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Формирование УУД:</w:t>
      </w:r>
    </w:p>
    <w:tbl>
      <w:tblPr>
        <w:tblW w:w="108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79"/>
        <w:gridCol w:w="7359"/>
      </w:tblGrid>
      <w:tr w:rsidR="00947A95" w:rsidRPr="006E0298" w:rsidTr="00947A95">
        <w:trPr>
          <w:trHeight w:val="1275"/>
          <w:tblCellSpacing w:w="0" w:type="dxa"/>
        </w:trPr>
        <w:tc>
          <w:tcPr>
            <w:tcW w:w="3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7A95" w:rsidRPr="006E0298" w:rsidRDefault="00947A95" w:rsidP="00CC5955">
            <w:pPr>
              <w:spacing w:before="100" w:beforeAutospacing="1" w:after="100" w:afterAutospacing="1" w:line="240" w:lineRule="auto"/>
              <w:ind w:left="113" w:right="159" w:firstLine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2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личностные</w:t>
            </w:r>
          </w:p>
        </w:tc>
        <w:tc>
          <w:tcPr>
            <w:tcW w:w="7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7A95" w:rsidRPr="006E0298" w:rsidRDefault="00947A95" w:rsidP="00CC5955">
            <w:pPr>
              <w:spacing w:before="100" w:beforeAutospacing="1" w:after="100" w:afterAutospacing="1" w:line="240" w:lineRule="auto"/>
              <w:ind w:left="119" w:firstLine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47A9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Школьники проявляют личностное отношение к процессу обучения: позитивное - к учителю, сверстникам, учебной деятельности;</w:t>
            </w:r>
            <w:r w:rsidRPr="006E02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этические чувства (стыд, вина, совесть, как регуляторы морального поведения); понимают чувства других людей.</w:t>
            </w:r>
            <w:proofErr w:type="gramEnd"/>
          </w:p>
        </w:tc>
      </w:tr>
      <w:tr w:rsidR="00947A95" w:rsidRPr="006E0298" w:rsidTr="00947A95">
        <w:trPr>
          <w:trHeight w:val="1275"/>
          <w:tblCellSpacing w:w="0" w:type="dxa"/>
        </w:trPr>
        <w:tc>
          <w:tcPr>
            <w:tcW w:w="3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7A95" w:rsidRPr="006E0298" w:rsidRDefault="00947A95" w:rsidP="00CC5955">
            <w:pPr>
              <w:spacing w:before="100" w:beforeAutospacing="1" w:after="100" w:afterAutospacing="1" w:line="240" w:lineRule="auto"/>
              <w:ind w:left="113" w:right="159" w:firstLine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2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коммуникативные</w:t>
            </w:r>
          </w:p>
        </w:tc>
        <w:tc>
          <w:tcPr>
            <w:tcW w:w="7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7A95" w:rsidRPr="006E0298" w:rsidRDefault="00947A95" w:rsidP="00CC5955">
            <w:pPr>
              <w:spacing w:before="100" w:beforeAutospacing="1" w:after="100" w:afterAutospacing="1" w:line="240" w:lineRule="auto"/>
              <w:ind w:left="119" w:firstLine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2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Школьники адекватно используют речь для диалога и согласования действий с партнером или учителем. Конкретно и ясно излагают содержание и отвечают на поставленные вопросы, убедительно аргументируют и представляют выполненное задание.</w:t>
            </w:r>
          </w:p>
        </w:tc>
      </w:tr>
      <w:tr w:rsidR="00947A95" w:rsidRPr="006E0298" w:rsidTr="00947A95">
        <w:trPr>
          <w:trHeight w:val="1275"/>
          <w:tblCellSpacing w:w="0" w:type="dxa"/>
        </w:trPr>
        <w:tc>
          <w:tcPr>
            <w:tcW w:w="3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7A95" w:rsidRPr="006E0298" w:rsidRDefault="00947A95" w:rsidP="00CC5955">
            <w:pPr>
              <w:spacing w:before="100" w:beforeAutospacing="1" w:after="100" w:afterAutospacing="1" w:line="240" w:lineRule="auto"/>
              <w:ind w:left="113" w:right="159" w:firstLine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2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регулятивные</w:t>
            </w:r>
          </w:p>
        </w:tc>
        <w:tc>
          <w:tcPr>
            <w:tcW w:w="7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7A95" w:rsidRPr="006E0298" w:rsidRDefault="00947A95" w:rsidP="00CC5955">
            <w:pPr>
              <w:spacing w:before="100" w:beforeAutospacing="1" w:after="100" w:afterAutospacing="1" w:line="240" w:lineRule="auto"/>
              <w:ind w:left="119" w:firstLine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29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Школьники регулируют собственную учебную деятельность: принимают и выполняют учебные задания; планируют свою деятельность; вносят коррективы в собственную деятельность.</w:t>
            </w:r>
          </w:p>
        </w:tc>
      </w:tr>
    </w:tbl>
    <w:p w:rsidR="007F16AE" w:rsidRDefault="007F16AE" w:rsidP="00C7035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21F6D" w:rsidRPr="00BE7670" w:rsidRDefault="00021F6D" w:rsidP="00C7035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21F6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Оборудование:</w:t>
      </w:r>
      <w:r w:rsidR="00BE767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="00BE7670" w:rsidRPr="00BE7670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раздаточный материал (приложения 1,2,3),</w:t>
      </w:r>
      <w:r w:rsidR="00BE76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proofErr w:type="gramStart"/>
      <w:r w:rsidR="00BE7670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аудио-визуальные</w:t>
      </w:r>
      <w:proofErr w:type="spellEnd"/>
      <w:proofErr w:type="gramEnd"/>
      <w:r w:rsidR="00BE76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средства: </w:t>
      </w:r>
      <w:proofErr w:type="spellStart"/>
      <w:r w:rsidR="00BE7670">
        <w:rPr>
          <w:rFonts w:ascii="Times New Roman" w:eastAsia="Times New Roman" w:hAnsi="Times New Roman" w:cs="Times New Roman"/>
          <w:sz w:val="27"/>
          <w:szCs w:val="27"/>
          <w:lang w:eastAsia="ru-RU"/>
        </w:rPr>
        <w:t>мультимедийная</w:t>
      </w:r>
      <w:proofErr w:type="spellEnd"/>
      <w:r w:rsidR="00BE76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презентация, видеоролик, песни об Иркутске.</w:t>
      </w:r>
    </w:p>
    <w:p w:rsidR="00752D8C" w:rsidRDefault="00752D8C" w:rsidP="00C7035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 xml:space="preserve">Методы: </w:t>
      </w:r>
      <w:r w:rsidRPr="00752D8C">
        <w:rPr>
          <w:rFonts w:ascii="Times New Roman" w:eastAsia="Times New Roman" w:hAnsi="Times New Roman" w:cs="Times New Roman"/>
          <w:sz w:val="27"/>
          <w:szCs w:val="27"/>
          <w:lang w:eastAsia="ru-RU"/>
        </w:rPr>
        <w:t>репродуктивный,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объяснительно-иллюстративный (формулировка темы урока), </w:t>
      </w:r>
      <w:r w:rsidRPr="00752D8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продуктивный (создание проекта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2D8C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C061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2D8C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краткосрочный проект)</w:t>
      </w:r>
      <w:proofErr w:type="gramStart"/>
      <w:r w:rsidRPr="00752D8C">
        <w:rPr>
          <w:rFonts w:ascii="Times New Roman" w:eastAsia="Times New Roman" w:hAnsi="Times New Roman" w:cs="Times New Roman"/>
          <w:sz w:val="27"/>
          <w:szCs w:val="27"/>
          <w:lang w:eastAsia="ru-RU"/>
        </w:rPr>
        <w:t>,ч</w:t>
      </w:r>
      <w:proofErr w:type="gramEnd"/>
      <w:r w:rsidRPr="00752D8C">
        <w:rPr>
          <w:rFonts w:ascii="Times New Roman" w:eastAsia="Times New Roman" w:hAnsi="Times New Roman" w:cs="Times New Roman"/>
          <w:sz w:val="27"/>
          <w:szCs w:val="27"/>
          <w:lang w:eastAsia="ru-RU"/>
        </w:rPr>
        <w:t>астично-поисковый (работа с текстом,</w:t>
      </w:r>
      <w:r w:rsidR="004203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52D8C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умение классифицировать)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21C16" w:rsidRDefault="00521C16" w:rsidP="00C7035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20355" w:rsidRDefault="00420355" w:rsidP="00C7035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5D6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Приемы: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выполнение упражнений,</w:t>
      </w:r>
      <w:r w:rsidR="00935D6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направленных на развитие всех видов речевой деятельности (речевые упражнения помогают применять слова в речи; работе по образцу; языковая догадка)</w:t>
      </w:r>
      <w:r w:rsidR="00C061C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21C16" w:rsidRDefault="00521C16" w:rsidP="00C7035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061C7" w:rsidRDefault="00C061C7" w:rsidP="00C7035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061C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Формы работы: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фронтальная,</w:t>
      </w:r>
      <w:r w:rsidR="001069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парная,</w:t>
      </w:r>
      <w:r w:rsidR="001069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групповая,</w:t>
      </w:r>
      <w:r w:rsidR="001069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индивидуальная.</w:t>
      </w:r>
    </w:p>
    <w:p w:rsidR="00106927" w:rsidRPr="00752D8C" w:rsidRDefault="00106927" w:rsidP="00C7035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Продукт деятельности учащихся: изготовление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постера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его презентаци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контрольное задание на проверку планируемого результата).</w:t>
      </w:r>
    </w:p>
    <w:p w:rsidR="00C70350" w:rsidRDefault="00C70350" w:rsidP="00C70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</w:t>
      </w:r>
      <w:r w:rsidRPr="006E02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ехнологическая карта урока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1844"/>
        <w:gridCol w:w="2080"/>
        <w:gridCol w:w="1533"/>
        <w:gridCol w:w="1856"/>
        <w:gridCol w:w="2894"/>
        <w:gridCol w:w="816"/>
      </w:tblGrid>
      <w:tr w:rsidR="00781CB2" w:rsidTr="007A539A">
        <w:tc>
          <w:tcPr>
            <w:tcW w:w="1844" w:type="dxa"/>
            <w:vMerge w:val="restart"/>
          </w:tcPr>
          <w:p w:rsidR="00B87BE6" w:rsidRDefault="00781CB2" w:rsidP="00B87B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Дидактическая </w:t>
            </w:r>
          </w:p>
          <w:p w:rsidR="00781CB2" w:rsidRPr="00B87BE6" w:rsidRDefault="00781CB2" w:rsidP="00B87B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 урока</w:t>
            </w:r>
          </w:p>
        </w:tc>
        <w:tc>
          <w:tcPr>
            <w:tcW w:w="2080" w:type="dxa"/>
            <w:vMerge w:val="restart"/>
          </w:tcPr>
          <w:p w:rsidR="00781CB2" w:rsidRPr="00B87BE6" w:rsidRDefault="00781CB2" w:rsidP="00CC5955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учеников</w:t>
            </w:r>
          </w:p>
        </w:tc>
        <w:tc>
          <w:tcPr>
            <w:tcW w:w="1533" w:type="dxa"/>
            <w:vMerge w:val="restart"/>
          </w:tcPr>
          <w:p w:rsidR="00B87BE6" w:rsidRDefault="00781CB2" w:rsidP="00B87B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Деятельность </w:t>
            </w:r>
          </w:p>
          <w:p w:rsidR="00781CB2" w:rsidRPr="00B87BE6" w:rsidRDefault="00781CB2" w:rsidP="00B87B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856" w:type="dxa"/>
            <w:vMerge w:val="restart"/>
          </w:tcPr>
          <w:p w:rsidR="00781CB2" w:rsidRPr="00B87BE6" w:rsidRDefault="00781CB2" w:rsidP="00CC5955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Задания для учащихся, выполнение которых приведет к достижению планируемых результатов</w:t>
            </w:r>
          </w:p>
        </w:tc>
        <w:tc>
          <w:tcPr>
            <w:tcW w:w="3710" w:type="dxa"/>
            <w:gridSpan w:val="2"/>
            <w:tcBorders>
              <w:bottom w:val="single" w:sz="4" w:space="0" w:color="auto"/>
            </w:tcBorders>
          </w:tcPr>
          <w:p w:rsidR="00781CB2" w:rsidRPr="00B87BE6" w:rsidRDefault="00781CB2" w:rsidP="00C7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Планируемые результаты</w:t>
            </w:r>
          </w:p>
        </w:tc>
      </w:tr>
      <w:tr w:rsidR="00781CB2" w:rsidTr="007A539A">
        <w:tc>
          <w:tcPr>
            <w:tcW w:w="1844" w:type="dxa"/>
            <w:vMerge/>
            <w:vAlign w:val="center"/>
          </w:tcPr>
          <w:p w:rsidR="00781CB2" w:rsidRPr="00B87BE6" w:rsidRDefault="00781CB2" w:rsidP="00CC59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vMerge/>
            <w:vAlign w:val="center"/>
          </w:tcPr>
          <w:p w:rsidR="00781CB2" w:rsidRPr="00B87BE6" w:rsidRDefault="00781CB2" w:rsidP="00CC59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vMerge/>
            <w:vAlign w:val="center"/>
          </w:tcPr>
          <w:p w:rsidR="00781CB2" w:rsidRPr="00B87BE6" w:rsidRDefault="00781CB2" w:rsidP="00CC59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vAlign w:val="center"/>
          </w:tcPr>
          <w:p w:rsidR="00781CB2" w:rsidRPr="00B87BE6" w:rsidRDefault="00781CB2" w:rsidP="00CC59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</w:tcPr>
          <w:p w:rsidR="00781CB2" w:rsidRPr="00B87BE6" w:rsidRDefault="00781CB2" w:rsidP="00CC59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87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Компетен</w:t>
            </w:r>
            <w:proofErr w:type="spellEnd"/>
            <w:r w:rsidRPr="00B87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781CB2" w:rsidRPr="00B87BE6" w:rsidRDefault="00781CB2" w:rsidP="00CC59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87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ции</w:t>
            </w:r>
            <w:proofErr w:type="spellEnd"/>
          </w:p>
        </w:tc>
        <w:tc>
          <w:tcPr>
            <w:tcW w:w="816" w:type="dxa"/>
          </w:tcPr>
          <w:p w:rsidR="00781CB2" w:rsidRPr="00B87BE6" w:rsidRDefault="00781CB2" w:rsidP="00CC59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УУД</w:t>
            </w:r>
          </w:p>
        </w:tc>
      </w:tr>
      <w:tr w:rsidR="00781CB2" w:rsidTr="007A539A">
        <w:tc>
          <w:tcPr>
            <w:tcW w:w="1844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момент</w:t>
            </w:r>
          </w:p>
        </w:tc>
        <w:tc>
          <w:tcPr>
            <w:tcW w:w="2080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отвечают на вопросы учителя, используя разговорные фразы</w:t>
            </w:r>
          </w:p>
        </w:tc>
        <w:tc>
          <w:tcPr>
            <w:tcW w:w="1533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hAnsi="Times New Roman" w:cs="Times New Roman"/>
                <w:sz w:val="24"/>
                <w:szCs w:val="24"/>
              </w:rPr>
              <w:t>Приветствие учащихся, вопросы о самочувствии</w:t>
            </w:r>
          </w:p>
        </w:tc>
        <w:tc>
          <w:tcPr>
            <w:tcW w:w="1856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Вопросы-ответы-устная</w:t>
            </w:r>
            <w:proofErr w:type="spellEnd"/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речь</w:t>
            </w:r>
          </w:p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</w:t>
            </w:r>
          </w:p>
        </w:tc>
        <w:tc>
          <w:tcPr>
            <w:tcW w:w="2894" w:type="dxa"/>
          </w:tcPr>
          <w:p w:rsidR="00781CB2" w:rsidRPr="00B87BE6" w:rsidRDefault="00781CB2" w:rsidP="00CC5955">
            <w:pPr>
              <w:jc w:val="center"/>
              <w:rPr>
                <w:rStyle w:val="dash041e0431044b0447043d044b0439char1"/>
                <w:rFonts w:eastAsia="Calibri"/>
              </w:rPr>
            </w:pPr>
            <w:r w:rsidRPr="00B87BE6">
              <w:rPr>
                <w:rStyle w:val="dash041e0431044b0447043d044b0439char1"/>
                <w:rFonts w:eastAsia="Calibri"/>
              </w:rPr>
              <w:t>формирование и совершенствование иноязычной  коммуникативной  компетенции</w:t>
            </w:r>
          </w:p>
          <w:p w:rsidR="00781CB2" w:rsidRPr="00B87BE6" w:rsidRDefault="00781CB2" w:rsidP="00CC59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Style w:val="dash041e0431044b0447043d044b0439char1"/>
                <w:rFonts w:eastAsia="Calibri"/>
              </w:rPr>
              <w:t>Речевая</w:t>
            </w:r>
          </w:p>
        </w:tc>
        <w:tc>
          <w:tcPr>
            <w:tcW w:w="816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781CB2" w:rsidTr="007A539A">
        <w:tc>
          <w:tcPr>
            <w:tcW w:w="1844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домашнего задания/ на данном уроке не запланировано</w:t>
            </w:r>
          </w:p>
        </w:tc>
        <w:tc>
          <w:tcPr>
            <w:tcW w:w="2080" w:type="dxa"/>
          </w:tcPr>
          <w:p w:rsidR="00781CB2" w:rsidRPr="00B87BE6" w:rsidRDefault="00781CB2" w:rsidP="00CC59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3" w:type="dxa"/>
          </w:tcPr>
          <w:p w:rsidR="00781CB2" w:rsidRPr="00B87BE6" w:rsidRDefault="00781CB2" w:rsidP="00CC59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6" w:type="dxa"/>
          </w:tcPr>
          <w:p w:rsidR="00781CB2" w:rsidRPr="00B87BE6" w:rsidRDefault="00781CB2" w:rsidP="00CC59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94" w:type="dxa"/>
          </w:tcPr>
          <w:p w:rsidR="00781CB2" w:rsidRPr="00B87BE6" w:rsidRDefault="00781CB2" w:rsidP="00CC59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</w:tcPr>
          <w:p w:rsidR="00781CB2" w:rsidRPr="00B87BE6" w:rsidRDefault="00781CB2" w:rsidP="00CC59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1CB2" w:rsidTr="007A539A">
        <w:tc>
          <w:tcPr>
            <w:tcW w:w="1844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знаний (</w:t>
            </w:r>
            <w:proofErr w:type="spellStart"/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80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определяют тему урока </w:t>
            </w:r>
            <w:proofErr w:type="gramStart"/>
            <w:r w:rsidRPr="00B87BE6">
              <w:rPr>
                <w:rFonts w:ascii="Times New Roman" w:hAnsi="Times New Roman" w:cs="Times New Roman"/>
                <w:sz w:val="24"/>
                <w:szCs w:val="24"/>
              </w:rPr>
              <w:t xml:space="preserve">исходя из </w:t>
            </w:r>
            <w:r w:rsidR="00B90AAB">
              <w:rPr>
                <w:rFonts w:ascii="Times New Roman" w:hAnsi="Times New Roman" w:cs="Times New Roman"/>
                <w:sz w:val="24"/>
                <w:szCs w:val="24"/>
              </w:rPr>
              <w:t xml:space="preserve">полученной информации/ </w:t>
            </w:r>
            <w:r w:rsidRPr="00B87BE6">
              <w:rPr>
                <w:rFonts w:ascii="Times New Roman" w:hAnsi="Times New Roman" w:cs="Times New Roman"/>
                <w:sz w:val="24"/>
                <w:szCs w:val="24"/>
              </w:rPr>
              <w:t>на слайде появляется</w:t>
            </w:r>
            <w:proofErr w:type="gramEnd"/>
            <w:r w:rsidRPr="00B87BE6">
              <w:rPr>
                <w:rFonts w:ascii="Times New Roman" w:hAnsi="Times New Roman" w:cs="Times New Roman"/>
                <w:sz w:val="24"/>
                <w:szCs w:val="24"/>
              </w:rPr>
              <w:t xml:space="preserve"> тема урока, учащиеся убеждаются в правильности своих предположений</w:t>
            </w:r>
          </w:p>
        </w:tc>
        <w:tc>
          <w:tcPr>
            <w:tcW w:w="1533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hAnsi="Times New Roman" w:cs="Times New Roman"/>
                <w:sz w:val="24"/>
                <w:szCs w:val="24"/>
              </w:rPr>
              <w:t>Вопросы учащимся с целью активизации мыслительной деятельности, их участия в планировании работы на уроке, в определении темы урока, что способствует повышению мотивации, демонстрация видеоролика</w:t>
            </w:r>
            <w:r w:rsidR="007A539A">
              <w:rPr>
                <w:rFonts w:ascii="Times New Roman" w:hAnsi="Times New Roman" w:cs="Times New Roman"/>
                <w:sz w:val="24"/>
                <w:szCs w:val="24"/>
              </w:rPr>
              <w:t xml:space="preserve"> об </w:t>
            </w:r>
            <w:proofErr w:type="spellStart"/>
            <w:r w:rsidR="007A53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Иркутске</w:t>
            </w:r>
            <w:proofErr w:type="gramStart"/>
            <w:r w:rsidR="007A539A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="007A539A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  <w:r w:rsidR="007A539A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 о городе</w:t>
            </w:r>
          </w:p>
        </w:tc>
        <w:tc>
          <w:tcPr>
            <w:tcW w:w="1856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 учителя-картинки задания на слайдах</w:t>
            </w:r>
            <w:r w:rsidR="007A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портрет мэра, достопримечательности, герб Иркутска, Денис </w:t>
            </w:r>
            <w:proofErr w:type="spellStart"/>
            <w:r w:rsidR="007A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Мацуев</w:t>
            </w:r>
            <w:proofErr w:type="spellEnd"/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7A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 - </w:t>
            </w: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объединяет их</w:t>
            </w:r>
            <w:r w:rsidR="007A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Фронтальная работа</w:t>
            </w:r>
          </w:p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</w:tcPr>
          <w:p w:rsidR="00781CB2" w:rsidRPr="00B87BE6" w:rsidRDefault="00781CB2" w:rsidP="00CC5955">
            <w:pPr>
              <w:jc w:val="center"/>
              <w:rPr>
                <w:rStyle w:val="dash041e0431044b0447043d044b0439char1"/>
                <w:rFonts w:eastAsia="Calibri"/>
              </w:rPr>
            </w:pPr>
            <w:r w:rsidRPr="00B87BE6">
              <w:rPr>
                <w:rStyle w:val="dash041e0431044b0447043d044b0439char1"/>
                <w:rFonts w:eastAsia="Calibri"/>
              </w:rPr>
              <w:t>формирование и совершенствование иноязычной  коммуникативной  компетенции</w:t>
            </w:r>
          </w:p>
          <w:p w:rsidR="00781CB2" w:rsidRPr="00B87BE6" w:rsidRDefault="00781CB2" w:rsidP="00CC5955">
            <w:pPr>
              <w:jc w:val="center"/>
              <w:rPr>
                <w:rStyle w:val="dash041e0431044b0447043d044b0439char1"/>
                <w:rFonts w:eastAsia="Calibri"/>
              </w:rPr>
            </w:pPr>
            <w:r w:rsidRPr="00B87BE6">
              <w:rPr>
                <w:rStyle w:val="dash041e0431044b0447043d044b0439char1"/>
                <w:rFonts w:eastAsia="Calibri"/>
              </w:rPr>
              <w:t>Речевая</w:t>
            </w:r>
          </w:p>
          <w:p w:rsidR="00781CB2" w:rsidRPr="00B87BE6" w:rsidRDefault="00781CB2" w:rsidP="00CC59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Style w:val="dash041e0431044b0447043d044b0439char1"/>
                <w:rFonts w:eastAsia="Calibri"/>
              </w:rPr>
              <w:t>/</w:t>
            </w:r>
            <w:proofErr w:type="spellStart"/>
            <w:r w:rsidRPr="00B87BE6">
              <w:rPr>
                <w:rStyle w:val="dash041e0431044b0447043d044b0439char1"/>
                <w:rFonts w:eastAsia="Calibri"/>
              </w:rPr>
              <w:t>социокультурная</w:t>
            </w:r>
            <w:proofErr w:type="spellEnd"/>
          </w:p>
        </w:tc>
        <w:tc>
          <w:tcPr>
            <w:tcW w:w="816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,Л</w:t>
            </w:r>
            <w:proofErr w:type="gramEnd"/>
          </w:p>
        </w:tc>
      </w:tr>
      <w:tr w:rsidR="00781CB2" w:rsidTr="007A539A">
        <w:tc>
          <w:tcPr>
            <w:tcW w:w="1844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учебных задач</w:t>
            </w:r>
          </w:p>
        </w:tc>
        <w:tc>
          <w:tcPr>
            <w:tcW w:w="2080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Учащиеся вспоминают и повторяют ранее изученную лексик</w:t>
            </w:r>
            <w:proofErr w:type="gramStart"/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у(</w:t>
            </w:r>
            <w:proofErr w:type="gramEnd"/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словосочетаний, предложений – в паре)</w:t>
            </w:r>
          </w:p>
        </w:tc>
        <w:tc>
          <w:tcPr>
            <w:tcW w:w="1533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мотивирует на повторение ранее изученной лексики, построение </w:t>
            </w:r>
          </w:p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словосочетаний,</w:t>
            </w:r>
          </w:p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выражений,</w:t>
            </w:r>
          </w:p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предложений</w:t>
            </w:r>
          </w:p>
        </w:tc>
        <w:tc>
          <w:tcPr>
            <w:tcW w:w="1856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лексико-грамматических упражнений</w:t>
            </w:r>
          </w:p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работа,</w:t>
            </w:r>
          </w:p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паре</w:t>
            </w:r>
          </w:p>
        </w:tc>
        <w:tc>
          <w:tcPr>
            <w:tcW w:w="2894" w:type="dxa"/>
          </w:tcPr>
          <w:p w:rsidR="00781CB2" w:rsidRPr="00B87BE6" w:rsidRDefault="00781CB2" w:rsidP="00CC5955">
            <w:pPr>
              <w:jc w:val="center"/>
              <w:rPr>
                <w:rStyle w:val="dash041e0431044b0447043d044b0439char1"/>
                <w:rFonts w:eastAsia="Calibri"/>
              </w:rPr>
            </w:pPr>
            <w:r w:rsidRPr="00B87BE6">
              <w:rPr>
                <w:rStyle w:val="dash041e0431044b0447043d044b0439char1"/>
                <w:rFonts w:eastAsia="Calibri"/>
              </w:rPr>
              <w:t>расширение и систематизация знаний о языке, расширение  лингвистического кругозора и лексического запаса</w:t>
            </w:r>
          </w:p>
          <w:p w:rsidR="00781CB2" w:rsidRPr="00B87BE6" w:rsidRDefault="00781CB2" w:rsidP="00CC59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Style w:val="dash041e0431044b0447043d044b0439char1"/>
                <w:rFonts w:eastAsia="Calibri"/>
              </w:rPr>
              <w:t>Речевая/языковая/</w:t>
            </w:r>
            <w:proofErr w:type="spellStart"/>
            <w:r w:rsidRPr="00B87BE6">
              <w:rPr>
                <w:rStyle w:val="dash041e0431044b0447043d044b0439char1"/>
                <w:rFonts w:eastAsia="Calibri"/>
              </w:rPr>
              <w:t>социокультурная</w:t>
            </w:r>
            <w:proofErr w:type="spellEnd"/>
          </w:p>
        </w:tc>
        <w:tc>
          <w:tcPr>
            <w:tcW w:w="816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</w:p>
        </w:tc>
      </w:tr>
      <w:tr w:rsidR="00781CB2" w:rsidTr="007A539A">
        <w:tc>
          <w:tcPr>
            <w:tcW w:w="1844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Учащиеся работают с текстом (чтение, работа в группах и подготовка вопросов для одноклассников)</w:t>
            </w:r>
          </w:p>
        </w:tc>
        <w:tc>
          <w:tcPr>
            <w:tcW w:w="1533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Наблюдает за работой,</w:t>
            </w:r>
          </w:p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корректирует</w:t>
            </w:r>
          </w:p>
        </w:tc>
        <w:tc>
          <w:tcPr>
            <w:tcW w:w="1856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лексико-грамматических упражнений (работа с текстом)</w:t>
            </w:r>
          </w:p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группе</w:t>
            </w:r>
          </w:p>
        </w:tc>
        <w:tc>
          <w:tcPr>
            <w:tcW w:w="2894" w:type="dxa"/>
          </w:tcPr>
          <w:p w:rsidR="00781CB2" w:rsidRPr="00B87BE6" w:rsidRDefault="00781CB2" w:rsidP="00CC5955">
            <w:pPr>
              <w:jc w:val="center"/>
              <w:rPr>
                <w:rStyle w:val="dash041e0431044b0447043d044b0439char1"/>
                <w:rFonts w:eastAsia="Calibri"/>
              </w:rPr>
            </w:pPr>
            <w:r w:rsidRPr="00B87BE6">
              <w:rPr>
                <w:rStyle w:val="dash041e0431044b0447043d044b0439char1"/>
                <w:rFonts w:eastAsia="Calibri"/>
              </w:rPr>
              <w:t>расширение и систематизация знаний о языке, расширение  лингвистического кругозора и лексического запаса</w:t>
            </w:r>
          </w:p>
          <w:p w:rsidR="00781CB2" w:rsidRPr="00B87BE6" w:rsidRDefault="00781CB2" w:rsidP="00CC5955">
            <w:pPr>
              <w:jc w:val="center"/>
              <w:rPr>
                <w:rStyle w:val="dash041e0431044b0447043d044b0439char1"/>
                <w:rFonts w:eastAsia="Calibri"/>
              </w:rPr>
            </w:pPr>
            <w:r w:rsidRPr="00B87BE6">
              <w:rPr>
                <w:rStyle w:val="dash041e0431044b0447043d044b0439char1"/>
                <w:rFonts w:eastAsia="Calibri"/>
              </w:rPr>
              <w:t>Речевая/языковая/</w:t>
            </w:r>
            <w:proofErr w:type="spellStart"/>
            <w:r w:rsidRPr="00B87BE6">
              <w:rPr>
                <w:rStyle w:val="dash041e0431044b0447043d044b0439char1"/>
                <w:rFonts w:eastAsia="Calibri"/>
              </w:rPr>
              <w:t>социокультурная</w:t>
            </w:r>
            <w:proofErr w:type="spellEnd"/>
            <w:r w:rsidRPr="00B87BE6">
              <w:rPr>
                <w:rStyle w:val="dash041e0431044b0447043d044b0439char1"/>
                <w:rFonts w:eastAsia="Calibri"/>
              </w:rPr>
              <w:t>/</w:t>
            </w:r>
          </w:p>
          <w:p w:rsidR="00781CB2" w:rsidRPr="00B87BE6" w:rsidRDefault="00781CB2" w:rsidP="00CC59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Style w:val="dash041e0431044b0447043d044b0439char1"/>
                <w:rFonts w:eastAsia="Calibri"/>
              </w:rPr>
              <w:t>учебно-познавательная</w:t>
            </w:r>
          </w:p>
        </w:tc>
        <w:tc>
          <w:tcPr>
            <w:tcW w:w="816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</w:p>
        </w:tc>
      </w:tr>
      <w:tr w:rsidR="00781CB2" w:rsidTr="007A539A">
        <w:tc>
          <w:tcPr>
            <w:tcW w:w="1844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 (обратная связь)</w:t>
            </w:r>
          </w:p>
        </w:tc>
        <w:tc>
          <w:tcPr>
            <w:tcW w:w="2080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и презентация  </w:t>
            </w:r>
            <w:proofErr w:type="spellStart"/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постера</w:t>
            </w:r>
            <w:proofErr w:type="spellEnd"/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(с опорой на план)</w:t>
            </w:r>
          </w:p>
        </w:tc>
        <w:tc>
          <w:tcPr>
            <w:tcW w:w="1533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Наблюдает за работой групп, ориентирует на план, </w:t>
            </w:r>
            <w:proofErr w:type="gramStart"/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 за затраченным временем корректирует</w:t>
            </w:r>
            <w:proofErr w:type="gramEnd"/>
          </w:p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(задает уточняющие вопросы)</w:t>
            </w:r>
          </w:p>
        </w:tc>
        <w:tc>
          <w:tcPr>
            <w:tcW w:w="1856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и представление </w:t>
            </w:r>
            <w:proofErr w:type="spellStart"/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постера</w:t>
            </w:r>
            <w:proofErr w:type="spellEnd"/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группе</w:t>
            </w:r>
          </w:p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</w:tcPr>
          <w:p w:rsidR="00781CB2" w:rsidRPr="00B87BE6" w:rsidRDefault="00781CB2" w:rsidP="00CC5955">
            <w:pPr>
              <w:jc w:val="center"/>
              <w:rPr>
                <w:rStyle w:val="dash041e0431044b0447043d044b0439char1"/>
                <w:rFonts w:eastAsia="Calibri"/>
              </w:rPr>
            </w:pPr>
            <w:r w:rsidRPr="00B87BE6">
              <w:rPr>
                <w:rStyle w:val="dash041e0431044b0447043d044b0439char1"/>
                <w:rFonts w:eastAsia="Calibri"/>
              </w:rPr>
              <w:t>формирование и совершенствование иноязычной  коммуникативной  компетенции</w:t>
            </w:r>
          </w:p>
          <w:p w:rsidR="00781CB2" w:rsidRPr="00B87BE6" w:rsidRDefault="00781CB2" w:rsidP="00CC5955">
            <w:pPr>
              <w:jc w:val="center"/>
              <w:rPr>
                <w:rStyle w:val="dash041e0431044b0447043d044b0439char1"/>
                <w:rFonts w:eastAsia="Calibri"/>
              </w:rPr>
            </w:pPr>
            <w:r w:rsidRPr="00B87BE6">
              <w:rPr>
                <w:rStyle w:val="dash041e0431044b0447043d044b0439char1"/>
                <w:rFonts w:eastAsia="Calibri"/>
              </w:rPr>
              <w:t>Речевая/</w:t>
            </w:r>
          </w:p>
          <w:p w:rsidR="00781CB2" w:rsidRPr="00B87BE6" w:rsidRDefault="00781CB2" w:rsidP="00CC5955">
            <w:pPr>
              <w:jc w:val="center"/>
              <w:rPr>
                <w:rStyle w:val="dash041e0431044b0447043d044b0439char1"/>
                <w:rFonts w:eastAsia="Calibri"/>
              </w:rPr>
            </w:pPr>
            <w:r w:rsidRPr="00B87BE6">
              <w:rPr>
                <w:rStyle w:val="dash041e0431044b0447043d044b0439char1"/>
                <w:rFonts w:eastAsia="Calibri"/>
              </w:rPr>
              <w:t>языковая/</w:t>
            </w:r>
          </w:p>
          <w:p w:rsidR="00781CB2" w:rsidRPr="00B87BE6" w:rsidRDefault="00781CB2" w:rsidP="00CC5955">
            <w:pPr>
              <w:jc w:val="center"/>
              <w:rPr>
                <w:rStyle w:val="dash041e0431044b0447043d044b0439char1"/>
                <w:rFonts w:eastAsia="Calibri"/>
              </w:rPr>
            </w:pPr>
            <w:proofErr w:type="spellStart"/>
            <w:r w:rsidRPr="00B87BE6">
              <w:rPr>
                <w:rStyle w:val="dash041e0431044b0447043d044b0439char1"/>
                <w:rFonts w:eastAsia="Calibri"/>
              </w:rPr>
              <w:t>социокультурная</w:t>
            </w:r>
            <w:proofErr w:type="spellEnd"/>
            <w:r w:rsidRPr="00B87BE6">
              <w:rPr>
                <w:rStyle w:val="dash041e0431044b0447043d044b0439char1"/>
                <w:rFonts w:eastAsia="Calibri"/>
              </w:rPr>
              <w:t>/</w:t>
            </w:r>
          </w:p>
          <w:p w:rsidR="00781CB2" w:rsidRPr="00B87BE6" w:rsidRDefault="00781CB2" w:rsidP="00CC59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Style w:val="dash041e0431044b0447043d044b0439char1"/>
                <w:rFonts w:eastAsia="Calibri"/>
              </w:rPr>
              <w:t>учебно-познавательная</w:t>
            </w:r>
          </w:p>
        </w:tc>
        <w:tc>
          <w:tcPr>
            <w:tcW w:w="816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К, Л,</w:t>
            </w:r>
          </w:p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781CB2" w:rsidTr="007A539A">
        <w:tc>
          <w:tcPr>
            <w:tcW w:w="1844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Оценивание</w:t>
            </w:r>
          </w:p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</w:tcPr>
          <w:p w:rsidR="00781CB2" w:rsidRPr="00B87BE6" w:rsidRDefault="00781CB2" w:rsidP="00CC59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3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оценка</w:t>
            </w:r>
          </w:p>
        </w:tc>
        <w:tc>
          <w:tcPr>
            <w:tcW w:w="1856" w:type="dxa"/>
          </w:tcPr>
          <w:p w:rsidR="00781CB2" w:rsidRPr="00B87BE6" w:rsidRDefault="00781CB2" w:rsidP="00CC59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94" w:type="dxa"/>
          </w:tcPr>
          <w:p w:rsidR="00781CB2" w:rsidRPr="00B87BE6" w:rsidRDefault="00781CB2" w:rsidP="00CC5955">
            <w:pPr>
              <w:jc w:val="center"/>
              <w:rPr>
                <w:rStyle w:val="dash041e0431044b0447043d044b0439char1"/>
                <w:rFonts w:eastAsia="Calibri"/>
              </w:rPr>
            </w:pPr>
            <w:r w:rsidRPr="00B87BE6">
              <w:rPr>
                <w:rStyle w:val="dash041e0431044b0447043d044b0439char1"/>
                <w:rFonts w:eastAsia="Calibri"/>
              </w:rPr>
              <w:t>-</w:t>
            </w:r>
          </w:p>
        </w:tc>
        <w:tc>
          <w:tcPr>
            <w:tcW w:w="816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CB2" w:rsidTr="007A539A">
        <w:tc>
          <w:tcPr>
            <w:tcW w:w="1844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(самоконтроль)</w:t>
            </w:r>
          </w:p>
        </w:tc>
        <w:tc>
          <w:tcPr>
            <w:tcW w:w="2080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работают с карточками самооценки</w:t>
            </w:r>
          </w:p>
        </w:tc>
        <w:tc>
          <w:tcPr>
            <w:tcW w:w="1533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задает вопросы (Понравился ли Вам урок?</w:t>
            </w:r>
            <w:proofErr w:type="gramEnd"/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Узнали ли Вы что-то новое?)</w:t>
            </w:r>
            <w:proofErr w:type="gramStart"/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росит заполнить карточку самооценки (для выявления трудностей)</w:t>
            </w:r>
          </w:p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вопросы/заполнение карточки самооценки</w:t>
            </w:r>
          </w:p>
        </w:tc>
        <w:tc>
          <w:tcPr>
            <w:tcW w:w="2894" w:type="dxa"/>
          </w:tcPr>
          <w:p w:rsidR="00781CB2" w:rsidRPr="00B87BE6" w:rsidRDefault="00781CB2" w:rsidP="00CC5955">
            <w:pPr>
              <w:jc w:val="center"/>
              <w:rPr>
                <w:rStyle w:val="dash041e0431044b0447043d044b0439char1"/>
                <w:rFonts w:eastAsia="Calibri"/>
              </w:rPr>
            </w:pPr>
            <w:r w:rsidRPr="00B87BE6">
              <w:rPr>
                <w:rStyle w:val="dash041e0431044b0447043d044b0439char1"/>
                <w:rFonts w:eastAsia="Calibri"/>
              </w:rPr>
              <w:t>создание основы для формирования интереса к совершенствованию достигнутого уровня владения изучаемым иностранным языком,  в том числе на основе самонаблюдения и самооценки</w:t>
            </w:r>
          </w:p>
          <w:p w:rsidR="00781CB2" w:rsidRPr="00B87BE6" w:rsidRDefault="00781CB2" w:rsidP="00CC59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781CB2" w:rsidRPr="00B87BE6" w:rsidRDefault="00781CB2" w:rsidP="00C7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</w:tr>
      <w:tr w:rsidR="00781CB2" w:rsidTr="007A539A">
        <w:tc>
          <w:tcPr>
            <w:tcW w:w="1844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Домашнее задание</w:t>
            </w:r>
          </w:p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</w:tcPr>
          <w:p w:rsidR="00781CB2" w:rsidRPr="00B87BE6" w:rsidRDefault="00781CB2" w:rsidP="00CC59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Написать сочинение по теме </w:t>
            </w:r>
            <w:r w:rsidR="00BA7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выбор </w:t>
            </w: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«Пять причин </w:t>
            </w:r>
            <w:proofErr w:type="gramStart"/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  <w:proofErr w:type="gramEnd"/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Иркутска», «Мой Иркутск» 140-160 слов</w:t>
            </w:r>
          </w:p>
        </w:tc>
        <w:tc>
          <w:tcPr>
            <w:tcW w:w="1533" w:type="dxa"/>
          </w:tcPr>
          <w:p w:rsidR="0040087F" w:rsidRDefault="00781CB2" w:rsidP="00280D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предлагает темы сочинений на выбор</w:t>
            </w:r>
            <w:r w:rsidR="0028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заканчивает урок стихотворением об Иркутске, благодарит за работу,</w:t>
            </w:r>
          </w:p>
          <w:p w:rsidR="00280D54" w:rsidRPr="00280D54" w:rsidRDefault="00280D54" w:rsidP="00280D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прощается</w:t>
            </w:r>
            <w:r w:rsidRPr="0028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6" w:type="dxa"/>
          </w:tcPr>
          <w:p w:rsidR="00781CB2" w:rsidRPr="00B87BE6" w:rsidRDefault="00781CB2" w:rsidP="00CC59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темы, написание сочинения </w:t>
            </w:r>
          </w:p>
          <w:p w:rsidR="00781CB2" w:rsidRPr="00B87BE6" w:rsidRDefault="00781CB2" w:rsidP="00CC59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(опора)</w:t>
            </w:r>
          </w:p>
          <w:p w:rsidR="00781CB2" w:rsidRPr="00B87BE6" w:rsidRDefault="00781CB2" w:rsidP="00CC59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2894" w:type="dxa"/>
          </w:tcPr>
          <w:p w:rsidR="00781CB2" w:rsidRPr="00B87BE6" w:rsidRDefault="00781CB2" w:rsidP="00CC5955">
            <w:pPr>
              <w:jc w:val="center"/>
              <w:rPr>
                <w:rStyle w:val="dash041e0431044b0447043d044b0439char1"/>
                <w:rFonts w:eastAsia="Calibri"/>
              </w:rPr>
            </w:pPr>
            <w:r w:rsidRPr="00B87BE6">
              <w:rPr>
                <w:rStyle w:val="dash041e0431044b0447043d044b0439char1"/>
                <w:rFonts w:eastAsia="Calibri"/>
              </w:rPr>
              <w:t>Речевая компетенция/</w:t>
            </w:r>
          </w:p>
          <w:p w:rsidR="00781CB2" w:rsidRPr="00B87BE6" w:rsidRDefault="00781CB2" w:rsidP="00CC5955">
            <w:pPr>
              <w:jc w:val="center"/>
              <w:rPr>
                <w:rStyle w:val="dash041e0431044b0447043d044b0439char1"/>
                <w:rFonts w:eastAsia="Calibri"/>
              </w:rPr>
            </w:pPr>
            <w:r w:rsidRPr="00B87BE6">
              <w:rPr>
                <w:rStyle w:val="dash041e0431044b0447043d044b0439char1"/>
                <w:rFonts w:eastAsia="Calibri"/>
              </w:rPr>
              <w:t>компенсаторная</w:t>
            </w:r>
          </w:p>
        </w:tc>
        <w:tc>
          <w:tcPr>
            <w:tcW w:w="816" w:type="dxa"/>
          </w:tcPr>
          <w:p w:rsidR="00781CB2" w:rsidRPr="00B87BE6" w:rsidRDefault="00781CB2" w:rsidP="00CC5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1CB2" w:rsidRDefault="00781CB2" w:rsidP="00C703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0350" w:rsidRPr="006E0298" w:rsidRDefault="00C70350" w:rsidP="00C70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538D" w:rsidRDefault="00BB4A62" w:rsidP="00BB4A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Приложение 1 – </w:t>
      </w:r>
      <w:r w:rsidR="009C7B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карточка с заданиями для учащихся</w:t>
      </w:r>
    </w:p>
    <w:p w:rsidR="00134208" w:rsidRPr="00134208" w:rsidRDefault="00134208" w:rsidP="00134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1342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Тема урока – </w:t>
      </w:r>
      <w:r w:rsidRPr="0013420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Welcome to Irkutsk</w:t>
      </w:r>
    </w:p>
    <w:p w:rsidR="00134208" w:rsidRPr="00134208" w:rsidRDefault="00134208" w:rsidP="00134208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</w:pPr>
      <w:r w:rsidRPr="00134208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Make up as many word combinations/expressions as you can.</w:t>
      </w:r>
    </w:p>
    <w:tbl>
      <w:tblPr>
        <w:tblStyle w:val="a4"/>
        <w:tblW w:w="0" w:type="auto"/>
        <w:tblLook w:val="04A0"/>
      </w:tblPr>
      <w:tblGrid>
        <w:gridCol w:w="3604"/>
        <w:gridCol w:w="3811"/>
        <w:gridCol w:w="3432"/>
      </w:tblGrid>
      <w:tr w:rsidR="00134208" w:rsidRPr="00280D54" w:rsidTr="00CC5955">
        <w:tc>
          <w:tcPr>
            <w:tcW w:w="3710" w:type="dxa"/>
          </w:tcPr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People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Beauty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Buildings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Churches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Theatre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City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Traditions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Food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Lake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Founder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Centre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Souvenirs</w:t>
            </w:r>
          </w:p>
        </w:tc>
        <w:tc>
          <w:tcPr>
            <w:tcW w:w="3911" w:type="dxa"/>
          </w:tcPr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Hospitable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Natural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Trading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Wooden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Ancient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Musical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Famous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Multicultural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Sibirian</w:t>
            </w:r>
            <w:proofErr w:type="spellEnd"/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World-famous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Honest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Open-hearted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Kind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Emotional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Tolerant</w:t>
            </w:r>
          </w:p>
        </w:tc>
        <w:tc>
          <w:tcPr>
            <w:tcW w:w="3510" w:type="dxa"/>
          </w:tcPr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Visit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Invite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Enjoy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Eat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Try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Take part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Develop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Construct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Buy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Communicate</w:t>
            </w:r>
          </w:p>
          <w:p w:rsidR="00134208" w:rsidRPr="00134208" w:rsidRDefault="00134208" w:rsidP="00CC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Be worth doing </w:t>
            </w:r>
            <w:proofErr w:type="spellStart"/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smth</w:t>
            </w:r>
            <w:proofErr w:type="spellEnd"/>
            <w:r w:rsidRPr="001342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</w:tbl>
    <w:p w:rsidR="00134208" w:rsidRPr="00134208" w:rsidRDefault="00134208" w:rsidP="0013420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34208" w:rsidRPr="00134208" w:rsidRDefault="00134208" w:rsidP="0013420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134208">
        <w:rPr>
          <w:rFonts w:ascii="Times New Roman" w:hAnsi="Times New Roman" w:cs="Times New Roman"/>
          <w:sz w:val="28"/>
          <w:szCs w:val="28"/>
          <w:u w:val="single"/>
          <w:lang w:val="en-US"/>
        </w:rPr>
        <w:t>Work in pairs.  Make up 4 sentences about our city.</w:t>
      </w:r>
    </w:p>
    <w:p w:rsidR="00134208" w:rsidRPr="00134208" w:rsidRDefault="00134208" w:rsidP="0013420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34208">
        <w:rPr>
          <w:rFonts w:ascii="Times New Roman" w:hAnsi="Times New Roman" w:cs="Times New Roman"/>
          <w:sz w:val="28"/>
          <w:szCs w:val="28"/>
          <w:lang w:val="en-US"/>
        </w:rPr>
        <w:t>1.</w:t>
      </w:r>
    </w:p>
    <w:p w:rsidR="00134208" w:rsidRPr="00134208" w:rsidRDefault="00134208" w:rsidP="0013420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34208">
        <w:rPr>
          <w:rFonts w:ascii="Times New Roman" w:hAnsi="Times New Roman" w:cs="Times New Roman"/>
          <w:sz w:val="28"/>
          <w:szCs w:val="28"/>
          <w:lang w:val="en-US"/>
        </w:rPr>
        <w:t>2.</w:t>
      </w:r>
    </w:p>
    <w:p w:rsidR="00134208" w:rsidRPr="00134208" w:rsidRDefault="00134208" w:rsidP="0013420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34208">
        <w:rPr>
          <w:rFonts w:ascii="Times New Roman" w:hAnsi="Times New Roman" w:cs="Times New Roman"/>
          <w:sz w:val="28"/>
          <w:szCs w:val="28"/>
          <w:lang w:val="en-US"/>
        </w:rPr>
        <w:t>3.</w:t>
      </w:r>
    </w:p>
    <w:p w:rsidR="00134208" w:rsidRPr="00134208" w:rsidRDefault="00134208" w:rsidP="0013420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34208">
        <w:rPr>
          <w:rFonts w:ascii="Times New Roman" w:hAnsi="Times New Roman" w:cs="Times New Roman"/>
          <w:sz w:val="28"/>
          <w:szCs w:val="28"/>
          <w:lang w:val="en-US"/>
        </w:rPr>
        <w:t>4.</w:t>
      </w:r>
    </w:p>
    <w:p w:rsidR="00134208" w:rsidRPr="00134208" w:rsidRDefault="00134208" w:rsidP="0013420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134208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Work in groups. Read the text. Make up 5 questions, based on the text.  </w:t>
      </w:r>
    </w:p>
    <w:p w:rsidR="00134208" w:rsidRPr="00134208" w:rsidRDefault="00134208" w:rsidP="00134208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34208">
        <w:rPr>
          <w:rFonts w:ascii="Times New Roman" w:hAnsi="Times New Roman" w:cs="Times New Roman"/>
          <w:sz w:val="28"/>
          <w:szCs w:val="28"/>
          <w:lang w:val="en-US"/>
        </w:rPr>
        <w:lastRenderedPageBreak/>
        <w:t>Irkutsk  is</w:t>
      </w:r>
      <w:proofErr w:type="gramEnd"/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 an old city, the great historical and cultural center, the capital of Eastern Siberia. The city was founded in 1661 by </w:t>
      </w:r>
      <w:proofErr w:type="spellStart"/>
      <w:proofErr w:type="gramStart"/>
      <w:r w:rsidRPr="00134208">
        <w:rPr>
          <w:rFonts w:ascii="Times New Roman" w:hAnsi="Times New Roman" w:cs="Times New Roman"/>
          <w:sz w:val="28"/>
          <w:szCs w:val="28"/>
          <w:lang w:val="en-US"/>
        </w:rPr>
        <w:t>Yakov</w:t>
      </w:r>
      <w:proofErr w:type="spellEnd"/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134208">
        <w:rPr>
          <w:rFonts w:ascii="Times New Roman" w:hAnsi="Times New Roman" w:cs="Times New Roman"/>
          <w:sz w:val="28"/>
          <w:szCs w:val="28"/>
          <w:lang w:val="en-US"/>
        </w:rPr>
        <w:t>Pohabov</w:t>
      </w:r>
      <w:proofErr w:type="spellEnd"/>
      <w:proofErr w:type="gramEnd"/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 and named after the river </w:t>
      </w:r>
      <w:proofErr w:type="spellStart"/>
      <w:r w:rsidRPr="00134208">
        <w:rPr>
          <w:rFonts w:ascii="Times New Roman" w:hAnsi="Times New Roman" w:cs="Times New Roman"/>
          <w:sz w:val="28"/>
          <w:szCs w:val="28"/>
          <w:lang w:val="en-US"/>
        </w:rPr>
        <w:t>Irkut</w:t>
      </w:r>
      <w:proofErr w:type="spellEnd"/>
      <w:r w:rsidRPr="00134208">
        <w:rPr>
          <w:rFonts w:ascii="Times New Roman" w:hAnsi="Times New Roman" w:cs="Times New Roman"/>
          <w:sz w:val="28"/>
          <w:szCs w:val="28"/>
          <w:lang w:val="en-US"/>
        </w:rPr>
        <w:t>, which means speedy, very fast.</w:t>
      </w:r>
    </w:p>
    <w:p w:rsidR="00134208" w:rsidRPr="00134208" w:rsidRDefault="00134208" w:rsidP="0013420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34208">
        <w:rPr>
          <w:rFonts w:ascii="Times New Roman" w:hAnsi="Times New Roman" w:cs="Times New Roman"/>
          <w:sz w:val="28"/>
          <w:szCs w:val="28"/>
          <w:lang w:val="en-US"/>
        </w:rPr>
        <w:t>Irkutsk was situated on the cross roads of the trading routes leading to Mongolia and China, so it was a big trading center. All goods heading to the central Russia from Eastern Siberia and China – including furs, timber, gold, diamonds, tea and other goods-travelled first through Irkutsk.</w:t>
      </w:r>
    </w:p>
    <w:p w:rsidR="00134208" w:rsidRPr="00134208" w:rsidRDefault="00134208" w:rsidP="0013420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For three centuries Irkutsk was mostly a wooden town. The town was destroyed by fire more than once. The most </w:t>
      </w:r>
      <w:proofErr w:type="gramStart"/>
      <w:r w:rsidRPr="00134208">
        <w:rPr>
          <w:rFonts w:ascii="Times New Roman" w:hAnsi="Times New Roman" w:cs="Times New Roman"/>
          <w:sz w:val="28"/>
          <w:szCs w:val="28"/>
          <w:lang w:val="en-US"/>
        </w:rPr>
        <w:t>dangerous  fires</w:t>
      </w:r>
      <w:proofErr w:type="gramEnd"/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  were in 1775 and 1879. In the 18 century the construction of buildings in stone was begun.</w:t>
      </w:r>
    </w:p>
    <w:p w:rsidR="00134208" w:rsidRPr="00134208" w:rsidRDefault="00134208" w:rsidP="0013420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A lot of famous people lived and worked in Irkutsk: </w:t>
      </w:r>
      <w:proofErr w:type="spellStart"/>
      <w:r w:rsidRPr="00134208">
        <w:rPr>
          <w:rFonts w:ascii="Times New Roman" w:hAnsi="Times New Roman" w:cs="Times New Roman"/>
          <w:sz w:val="28"/>
          <w:szCs w:val="28"/>
          <w:lang w:val="en-US"/>
        </w:rPr>
        <w:t>decembrists</w:t>
      </w:r>
      <w:proofErr w:type="spellEnd"/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34208">
        <w:rPr>
          <w:rFonts w:ascii="Times New Roman" w:hAnsi="Times New Roman" w:cs="Times New Roman"/>
          <w:sz w:val="28"/>
          <w:szCs w:val="28"/>
          <w:lang w:val="en-US"/>
        </w:rPr>
        <w:t>Volkonsky</w:t>
      </w:r>
      <w:proofErr w:type="spellEnd"/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 S.G., </w:t>
      </w:r>
      <w:proofErr w:type="spellStart"/>
      <w:r w:rsidRPr="00134208">
        <w:rPr>
          <w:rFonts w:ascii="Times New Roman" w:hAnsi="Times New Roman" w:cs="Times New Roman"/>
          <w:sz w:val="28"/>
          <w:szCs w:val="28"/>
          <w:lang w:val="en-US"/>
        </w:rPr>
        <w:t>Trubetskoy</w:t>
      </w:r>
      <w:proofErr w:type="spellEnd"/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 S.P., writers Rasputin V. , </w:t>
      </w:r>
      <w:proofErr w:type="spellStart"/>
      <w:r w:rsidRPr="00134208">
        <w:rPr>
          <w:rFonts w:ascii="Times New Roman" w:hAnsi="Times New Roman" w:cs="Times New Roman"/>
          <w:sz w:val="28"/>
          <w:szCs w:val="28"/>
          <w:lang w:val="en-US"/>
        </w:rPr>
        <w:t>Vampilov</w:t>
      </w:r>
      <w:proofErr w:type="spellEnd"/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 A., a film director </w:t>
      </w:r>
      <w:proofErr w:type="spellStart"/>
      <w:r w:rsidRPr="00134208">
        <w:rPr>
          <w:rFonts w:ascii="Times New Roman" w:hAnsi="Times New Roman" w:cs="Times New Roman"/>
          <w:sz w:val="28"/>
          <w:szCs w:val="28"/>
          <w:lang w:val="en-US"/>
        </w:rPr>
        <w:t>Gayday</w:t>
      </w:r>
      <w:proofErr w:type="spellEnd"/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 L., musician </w:t>
      </w:r>
      <w:proofErr w:type="spellStart"/>
      <w:r w:rsidRPr="00134208">
        <w:rPr>
          <w:rFonts w:ascii="Times New Roman" w:hAnsi="Times New Roman" w:cs="Times New Roman"/>
          <w:sz w:val="28"/>
          <w:szCs w:val="28"/>
          <w:lang w:val="en-US"/>
        </w:rPr>
        <w:t>Matsuev</w:t>
      </w:r>
      <w:proofErr w:type="spellEnd"/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 D., sportswomen  </w:t>
      </w:r>
      <w:proofErr w:type="spellStart"/>
      <w:r w:rsidRPr="00134208">
        <w:rPr>
          <w:rFonts w:ascii="Times New Roman" w:hAnsi="Times New Roman" w:cs="Times New Roman"/>
          <w:sz w:val="28"/>
          <w:szCs w:val="28"/>
          <w:lang w:val="en-US"/>
        </w:rPr>
        <w:t>Zadorozhnaya</w:t>
      </w:r>
      <w:proofErr w:type="spellEnd"/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 E., </w:t>
      </w:r>
      <w:proofErr w:type="spellStart"/>
      <w:r w:rsidRPr="00134208">
        <w:rPr>
          <w:rFonts w:ascii="Times New Roman" w:hAnsi="Times New Roman" w:cs="Times New Roman"/>
          <w:sz w:val="28"/>
          <w:szCs w:val="28"/>
          <w:lang w:val="en-US"/>
        </w:rPr>
        <w:t>Belova</w:t>
      </w:r>
      <w:proofErr w:type="spellEnd"/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 E.,  the winners of the 22 Olympic Games </w:t>
      </w:r>
      <w:proofErr w:type="spellStart"/>
      <w:r w:rsidRPr="00134208">
        <w:rPr>
          <w:rFonts w:ascii="Times New Roman" w:hAnsi="Times New Roman" w:cs="Times New Roman"/>
          <w:sz w:val="28"/>
          <w:szCs w:val="28"/>
          <w:lang w:val="en-US"/>
        </w:rPr>
        <w:t>Demchenko</w:t>
      </w:r>
      <w:proofErr w:type="spellEnd"/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 A., </w:t>
      </w:r>
      <w:proofErr w:type="spellStart"/>
      <w:r w:rsidRPr="00134208">
        <w:rPr>
          <w:rFonts w:ascii="Times New Roman" w:hAnsi="Times New Roman" w:cs="Times New Roman"/>
          <w:sz w:val="28"/>
          <w:szCs w:val="28"/>
          <w:lang w:val="en-US"/>
        </w:rPr>
        <w:t>Zubkov</w:t>
      </w:r>
      <w:proofErr w:type="spellEnd"/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 A.  They made our city known all over the world.</w:t>
      </w:r>
    </w:p>
    <w:p w:rsidR="00134208" w:rsidRPr="00134208" w:rsidRDefault="00134208" w:rsidP="0013420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Irkutsk is a multicultural city – you can meet here people of different </w:t>
      </w:r>
      <w:proofErr w:type="gramStart"/>
      <w:r w:rsidRPr="00134208">
        <w:rPr>
          <w:rFonts w:ascii="Times New Roman" w:hAnsi="Times New Roman" w:cs="Times New Roman"/>
          <w:sz w:val="28"/>
          <w:szCs w:val="28"/>
          <w:lang w:val="en-US"/>
        </w:rPr>
        <w:t>nationalities .</w:t>
      </w:r>
      <w:proofErr w:type="gramEnd"/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 Russians</w:t>
      </w:r>
      <w:proofErr w:type="gramStart"/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,  </w:t>
      </w:r>
      <w:proofErr w:type="spellStart"/>
      <w:r w:rsidRPr="00134208">
        <w:rPr>
          <w:rFonts w:ascii="Times New Roman" w:hAnsi="Times New Roman" w:cs="Times New Roman"/>
          <w:sz w:val="28"/>
          <w:szCs w:val="28"/>
          <w:lang w:val="en-US"/>
        </w:rPr>
        <w:t>Buriats</w:t>
      </w:r>
      <w:proofErr w:type="spellEnd"/>
      <w:proofErr w:type="gramEnd"/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,  </w:t>
      </w:r>
      <w:proofErr w:type="spellStart"/>
      <w:r w:rsidRPr="00134208">
        <w:rPr>
          <w:rFonts w:ascii="Times New Roman" w:hAnsi="Times New Roman" w:cs="Times New Roman"/>
          <w:sz w:val="28"/>
          <w:szCs w:val="28"/>
          <w:lang w:val="en-US"/>
        </w:rPr>
        <w:t>Bellorassians</w:t>
      </w:r>
      <w:proofErr w:type="spellEnd"/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. Chinese and others live in peace and respect. They are very hospitable, open-hearted, kind and generous to their guests. </w:t>
      </w:r>
    </w:p>
    <w:p w:rsidR="00134208" w:rsidRPr="00134208" w:rsidRDefault="00134208" w:rsidP="0013420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There is a plenty of lovely places in Irkutsk. For sightseeing, you should go to the center. You can visit different museums, theatres, such as </w:t>
      </w:r>
      <w:proofErr w:type="spellStart"/>
      <w:r w:rsidRPr="00134208">
        <w:rPr>
          <w:rFonts w:ascii="Times New Roman" w:hAnsi="Times New Roman" w:cs="Times New Roman"/>
          <w:sz w:val="28"/>
          <w:szCs w:val="28"/>
          <w:lang w:val="en-US"/>
        </w:rPr>
        <w:t>Okhlopkov`s</w:t>
      </w:r>
      <w:proofErr w:type="spellEnd"/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 Drama Theatre, churches – </w:t>
      </w:r>
      <w:proofErr w:type="spellStart"/>
      <w:r w:rsidRPr="00134208">
        <w:rPr>
          <w:rFonts w:ascii="Times New Roman" w:hAnsi="Times New Roman" w:cs="Times New Roman"/>
          <w:sz w:val="28"/>
          <w:szCs w:val="28"/>
          <w:lang w:val="en-US"/>
        </w:rPr>
        <w:t>Spasskaya</w:t>
      </w:r>
      <w:proofErr w:type="spellEnd"/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 Church, Catholic Cathedral.</w:t>
      </w:r>
    </w:p>
    <w:p w:rsidR="00134208" w:rsidRPr="00134208" w:rsidRDefault="00134208" w:rsidP="0013420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34208">
        <w:rPr>
          <w:rFonts w:ascii="Times New Roman" w:hAnsi="Times New Roman" w:cs="Times New Roman"/>
          <w:sz w:val="28"/>
          <w:szCs w:val="28"/>
          <w:lang w:val="en-US"/>
        </w:rPr>
        <w:t>Irkutsk is a wonderful place to know more about Siberia, national cuisine, traditions of people living here. Visiting Irkutsk you will also have a chance to go to Lake Baikal. Our city is really worth seeing.</w:t>
      </w:r>
    </w:p>
    <w:p w:rsidR="00134208" w:rsidRPr="00134208" w:rsidRDefault="00134208" w:rsidP="0013420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34208">
        <w:rPr>
          <w:rFonts w:ascii="Times New Roman" w:hAnsi="Times New Roman" w:cs="Times New Roman"/>
          <w:sz w:val="28"/>
          <w:szCs w:val="28"/>
          <w:lang w:val="en-US"/>
        </w:rPr>
        <w:t>1.</w:t>
      </w:r>
    </w:p>
    <w:p w:rsidR="00134208" w:rsidRPr="00134208" w:rsidRDefault="00134208" w:rsidP="0013420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34208">
        <w:rPr>
          <w:rFonts w:ascii="Times New Roman" w:hAnsi="Times New Roman" w:cs="Times New Roman"/>
          <w:sz w:val="28"/>
          <w:szCs w:val="28"/>
          <w:lang w:val="en-US"/>
        </w:rPr>
        <w:t>2.</w:t>
      </w:r>
    </w:p>
    <w:p w:rsidR="00134208" w:rsidRPr="00134208" w:rsidRDefault="00134208" w:rsidP="0013420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34208">
        <w:rPr>
          <w:rFonts w:ascii="Times New Roman" w:hAnsi="Times New Roman" w:cs="Times New Roman"/>
          <w:sz w:val="28"/>
          <w:szCs w:val="28"/>
          <w:lang w:val="en-US"/>
        </w:rPr>
        <w:t>3.</w:t>
      </w:r>
    </w:p>
    <w:p w:rsidR="00134208" w:rsidRPr="00134208" w:rsidRDefault="00134208" w:rsidP="0013420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34208">
        <w:rPr>
          <w:rFonts w:ascii="Times New Roman" w:hAnsi="Times New Roman" w:cs="Times New Roman"/>
          <w:sz w:val="28"/>
          <w:szCs w:val="28"/>
          <w:lang w:val="en-US"/>
        </w:rPr>
        <w:t>4.</w:t>
      </w:r>
    </w:p>
    <w:p w:rsidR="00134208" w:rsidRPr="00134208" w:rsidRDefault="00134208" w:rsidP="0013420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34208">
        <w:rPr>
          <w:rFonts w:ascii="Times New Roman" w:hAnsi="Times New Roman" w:cs="Times New Roman"/>
          <w:sz w:val="28"/>
          <w:szCs w:val="28"/>
          <w:lang w:val="en-US"/>
        </w:rPr>
        <w:t>5.</w:t>
      </w:r>
    </w:p>
    <w:p w:rsidR="00134208" w:rsidRPr="00134208" w:rsidRDefault="00134208" w:rsidP="00134208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134208">
        <w:rPr>
          <w:rFonts w:ascii="Times New Roman" w:hAnsi="Times New Roman" w:cs="Times New Roman"/>
          <w:sz w:val="28"/>
          <w:szCs w:val="28"/>
          <w:u w:val="single"/>
          <w:lang w:val="en-US"/>
        </w:rPr>
        <w:t>IV. Work in groups.  Create a poster, inviting foreigners to visit Irkutsk and present it.</w:t>
      </w:r>
    </w:p>
    <w:p w:rsidR="00134208" w:rsidRPr="00134208" w:rsidRDefault="00134208" w:rsidP="0013420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34208">
        <w:rPr>
          <w:rFonts w:ascii="Times New Roman" w:hAnsi="Times New Roman" w:cs="Times New Roman"/>
          <w:sz w:val="28"/>
          <w:szCs w:val="28"/>
          <w:lang w:val="en-US"/>
        </w:rPr>
        <w:t>Use the plan.</w:t>
      </w:r>
    </w:p>
    <w:p w:rsidR="00134208" w:rsidRPr="00134208" w:rsidRDefault="00134208" w:rsidP="00134208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 Geographical position.</w:t>
      </w:r>
    </w:p>
    <w:p w:rsidR="00134208" w:rsidRPr="00134208" w:rsidRDefault="00134208" w:rsidP="00134208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 Historical facts.</w:t>
      </w:r>
    </w:p>
    <w:p w:rsidR="00134208" w:rsidRPr="00134208" w:rsidRDefault="00134208" w:rsidP="00134208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 Irkutsk is a multicultural city.</w:t>
      </w:r>
    </w:p>
    <w:p w:rsidR="00134208" w:rsidRPr="00134208" w:rsidRDefault="00134208" w:rsidP="00134208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134208">
        <w:rPr>
          <w:rFonts w:ascii="Times New Roman" w:hAnsi="Times New Roman" w:cs="Times New Roman"/>
          <w:sz w:val="28"/>
          <w:szCs w:val="28"/>
          <w:lang w:val="en-US"/>
        </w:rPr>
        <w:t xml:space="preserve"> People who made Irkutsk known all over the world.</w:t>
      </w:r>
    </w:p>
    <w:p w:rsidR="00134208" w:rsidRPr="00134208" w:rsidRDefault="00134208" w:rsidP="00134208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134208">
        <w:rPr>
          <w:rFonts w:ascii="Times New Roman" w:hAnsi="Times New Roman" w:cs="Times New Roman"/>
          <w:sz w:val="28"/>
          <w:szCs w:val="28"/>
          <w:lang w:val="en-US"/>
        </w:rPr>
        <w:t>Places of interest.</w:t>
      </w:r>
    </w:p>
    <w:p w:rsidR="00134208" w:rsidRPr="00134208" w:rsidRDefault="00134208" w:rsidP="00134208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134208">
        <w:rPr>
          <w:rFonts w:ascii="Times New Roman" w:hAnsi="Times New Roman" w:cs="Times New Roman"/>
          <w:sz w:val="28"/>
          <w:szCs w:val="28"/>
          <w:lang w:val="en-US"/>
        </w:rPr>
        <w:t>Why do YOU like Irkutsk?</w:t>
      </w:r>
    </w:p>
    <w:p w:rsidR="00134208" w:rsidRPr="00134208" w:rsidRDefault="00134208" w:rsidP="00134208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</w:p>
    <w:p w:rsidR="00134208" w:rsidRPr="00134208" w:rsidRDefault="00134208" w:rsidP="00134208">
      <w:pPr>
        <w:pStyle w:val="a7"/>
        <w:ind w:left="0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134208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V.  Homework. </w:t>
      </w:r>
    </w:p>
    <w:p w:rsidR="00134208" w:rsidRPr="00134208" w:rsidRDefault="00134208" w:rsidP="00134208">
      <w:pPr>
        <w:pStyle w:val="a7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134208">
        <w:rPr>
          <w:rFonts w:ascii="Times New Roman" w:hAnsi="Times New Roman" w:cs="Times New Roman"/>
          <w:sz w:val="28"/>
          <w:szCs w:val="28"/>
          <w:lang w:val="en-US"/>
        </w:rPr>
        <w:t>Write an essay « 5 reasons to visit Irkutsk»/ « My Irkutsk» (140-160)</w:t>
      </w:r>
    </w:p>
    <w:p w:rsidR="00521C16" w:rsidRPr="00280D54" w:rsidRDefault="00521C16" w:rsidP="00BB4A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</w:p>
    <w:p w:rsidR="00BB4A62" w:rsidRDefault="00BB4A62" w:rsidP="00BB4A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2 –</w:t>
      </w:r>
      <w:r w:rsidR="00127E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материалы, которые предлагаю учащимся для использования при подготовке </w:t>
      </w:r>
      <w:proofErr w:type="spellStart"/>
      <w:r w:rsidR="00127E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постера</w:t>
      </w:r>
      <w:proofErr w:type="spellEnd"/>
    </w:p>
    <w:p w:rsidR="00127EA1" w:rsidRDefault="00127EA1" w:rsidP="00BB4A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5318"/>
        <w:gridCol w:w="5529"/>
      </w:tblGrid>
      <w:tr w:rsidR="00127EA1" w:rsidTr="00CC5955">
        <w:tc>
          <w:tcPr>
            <w:tcW w:w="5349" w:type="dxa"/>
            <w:vAlign w:val="center"/>
          </w:tcPr>
          <w:p w:rsidR="00127EA1" w:rsidRDefault="00AB5613" w:rsidP="00CC5955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-2626995</wp:posOffset>
                  </wp:positionH>
                  <wp:positionV relativeFrom="paragraph">
                    <wp:posOffset>-344805</wp:posOffset>
                  </wp:positionV>
                  <wp:extent cx="3133725" cy="2047875"/>
                  <wp:effectExtent l="19050" t="0" r="9525" b="0"/>
                  <wp:wrapThrough wrapText="bothSides">
                    <wp:wrapPolygon edited="0">
                      <wp:start x="-131" y="0"/>
                      <wp:lineTo x="-131" y="21500"/>
                      <wp:lineTo x="21666" y="21500"/>
                      <wp:lineTo x="21666" y="0"/>
                      <wp:lineTo x="-131" y="0"/>
                    </wp:wrapPolygon>
                  </wp:wrapThrough>
                  <wp:docPr id="8" name="Рисунок 2" descr="C:\Users\vr\Рабочий стол\28c1089ea780dcc67c25b5fab919e5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r\Рабочий стол\28c1089ea780dcc67c25b5fab919e55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782" w:type="dxa"/>
            <w:vAlign w:val="center"/>
          </w:tcPr>
          <w:p w:rsidR="00127EA1" w:rsidRDefault="00127EA1" w:rsidP="00CC5955">
            <w:pPr>
              <w:jc w:val="center"/>
            </w:pPr>
            <w:r w:rsidRPr="00BC0503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-123190</wp:posOffset>
                  </wp:positionV>
                  <wp:extent cx="3209925" cy="2066925"/>
                  <wp:effectExtent l="19050" t="0" r="9525" b="0"/>
                  <wp:wrapThrough wrapText="bothSides">
                    <wp:wrapPolygon edited="0">
                      <wp:start x="-128" y="0"/>
                      <wp:lineTo x="-128" y="21500"/>
                      <wp:lineTo x="21664" y="21500"/>
                      <wp:lineTo x="21664" y="0"/>
                      <wp:lineTo x="-128" y="0"/>
                    </wp:wrapPolygon>
                  </wp:wrapThrough>
                  <wp:docPr id="2" name="Рисунок 1" descr="C:\Users\vr\Рабочий стол\dostoprimechatelnosti_irkutska_foto_(2)._190613_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r\Рабочий стол\dostoprimechatelnosti_irkutska_foto_(2)._190613_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27EA1" w:rsidTr="00CC5955">
        <w:tc>
          <w:tcPr>
            <w:tcW w:w="5349" w:type="dxa"/>
            <w:vAlign w:val="center"/>
          </w:tcPr>
          <w:p w:rsidR="00127EA1" w:rsidRDefault="00127EA1" w:rsidP="00CC5955">
            <w:pPr>
              <w:jc w:val="center"/>
            </w:pPr>
          </w:p>
          <w:p w:rsidR="00127EA1" w:rsidRDefault="00127EA1" w:rsidP="00CC5955">
            <w:pPr>
              <w:jc w:val="center"/>
            </w:pPr>
            <w:r w:rsidRPr="007A0E49">
              <w:rPr>
                <w:noProof/>
                <w:lang w:eastAsia="ru-RU"/>
              </w:rPr>
              <w:drawing>
                <wp:inline distT="0" distB="0" distL="0" distR="0">
                  <wp:extent cx="3267075" cy="2164437"/>
                  <wp:effectExtent l="19050" t="0" r="9525" b="0"/>
                  <wp:docPr id="16" name="Рисунок 5" descr="C:\Users\vr\Рабочий стол\863b4583e0de8cf7a6ecff257a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r\Рабочий стол\863b4583e0de8cf7a6ecff257a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1140" cy="2167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2" w:type="dxa"/>
            <w:vAlign w:val="center"/>
          </w:tcPr>
          <w:p w:rsidR="00127EA1" w:rsidRDefault="00127EA1" w:rsidP="00CC5955">
            <w:pPr>
              <w:jc w:val="center"/>
            </w:pPr>
            <w:r w:rsidRPr="00BC0503">
              <w:rPr>
                <w:noProof/>
                <w:lang w:eastAsia="ru-RU"/>
              </w:rPr>
              <w:drawing>
                <wp:inline distT="0" distB="0" distL="0" distR="0">
                  <wp:extent cx="3271838" cy="2371725"/>
                  <wp:effectExtent l="19050" t="0" r="4762" b="0"/>
                  <wp:docPr id="6" name="Рисунок 4" descr="C:\Users\vr\Рабочий стол\45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vr\Рабочий стол\45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5776" cy="2374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7EA1" w:rsidTr="00CC5955">
        <w:tc>
          <w:tcPr>
            <w:tcW w:w="5349" w:type="dxa"/>
            <w:vAlign w:val="center"/>
          </w:tcPr>
          <w:p w:rsidR="00127EA1" w:rsidRDefault="00AB5613" w:rsidP="00CC5955">
            <w:pPr>
              <w:jc w:val="center"/>
            </w:pPr>
            <w:r w:rsidRPr="007A0E49">
              <w:rPr>
                <w:noProof/>
                <w:lang w:eastAsia="ru-RU"/>
              </w:rPr>
              <w:drawing>
                <wp:inline distT="0" distB="0" distL="0" distR="0">
                  <wp:extent cx="3181350" cy="2219325"/>
                  <wp:effectExtent l="19050" t="0" r="0" b="0"/>
                  <wp:docPr id="77" name="Рисунок 9" descr="C:\Users\vr\Рабочий стол\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r\Рабочий стол\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4763" cy="2221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EA1" w:rsidRDefault="00127EA1" w:rsidP="00CC5955">
            <w:pPr>
              <w:jc w:val="center"/>
            </w:pPr>
          </w:p>
        </w:tc>
        <w:tc>
          <w:tcPr>
            <w:tcW w:w="5782" w:type="dxa"/>
            <w:vAlign w:val="center"/>
          </w:tcPr>
          <w:p w:rsidR="00127EA1" w:rsidRDefault="00127EA1" w:rsidP="00CC59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43275" cy="2228850"/>
                  <wp:effectExtent l="19050" t="0" r="9525" b="0"/>
                  <wp:docPr id="11" name="Рисунок 8" descr="C:\Users\vr\Рабочий стол\45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r\Рабочий стол\45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2228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7EA1" w:rsidTr="00CC5955">
        <w:tc>
          <w:tcPr>
            <w:tcW w:w="5349" w:type="dxa"/>
            <w:vAlign w:val="center"/>
          </w:tcPr>
          <w:p w:rsidR="00127EA1" w:rsidRDefault="00127EA1" w:rsidP="00CC5955">
            <w:pPr>
              <w:jc w:val="center"/>
            </w:pPr>
          </w:p>
          <w:p w:rsidR="00127EA1" w:rsidRDefault="00127EA1" w:rsidP="00CC59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84095" cy="2581275"/>
                  <wp:effectExtent l="19050" t="0" r="1905" b="0"/>
                  <wp:docPr id="14" name="Рисунок 10" descr="C:\Users\vr\Рабочий стол\502b7738404d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vr\Рабочий стол\502b7738404d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5413" cy="2582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EA1" w:rsidRDefault="00127EA1" w:rsidP="00CC5955">
            <w:pPr>
              <w:jc w:val="center"/>
            </w:pPr>
          </w:p>
        </w:tc>
        <w:tc>
          <w:tcPr>
            <w:tcW w:w="5782" w:type="dxa"/>
            <w:vAlign w:val="center"/>
          </w:tcPr>
          <w:p w:rsidR="00127EA1" w:rsidRDefault="00127EA1" w:rsidP="00CC59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55089" cy="2819400"/>
                  <wp:effectExtent l="19050" t="0" r="7211" b="0"/>
                  <wp:docPr id="35" name="Рисунок 10" descr="C:\Users\vr\Рабочий стол\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vr\Рабочий стол\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089" cy="281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7EA1" w:rsidTr="00CC5955">
        <w:tc>
          <w:tcPr>
            <w:tcW w:w="5349" w:type="dxa"/>
            <w:vAlign w:val="center"/>
          </w:tcPr>
          <w:p w:rsidR="00127EA1" w:rsidRDefault="00127EA1" w:rsidP="00CC5955">
            <w:pPr>
              <w:jc w:val="center"/>
            </w:pPr>
          </w:p>
          <w:p w:rsidR="00127EA1" w:rsidRDefault="00127EA1" w:rsidP="00CC5955">
            <w:pPr>
              <w:jc w:val="center"/>
            </w:pPr>
            <w:r w:rsidRPr="007A0E49">
              <w:rPr>
                <w:noProof/>
                <w:lang w:eastAsia="ru-RU"/>
              </w:rPr>
              <w:drawing>
                <wp:inline distT="0" distB="0" distL="0" distR="0">
                  <wp:extent cx="2722245" cy="2160129"/>
                  <wp:effectExtent l="19050" t="0" r="1905" b="0"/>
                  <wp:docPr id="24" name="Рисунок 12" descr="C:\Users\vr\Рабочий стол\003_0_b4c79_b4c9c914_X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vr\Рабочий стол\003_0_b4c79_b4c9c914_X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550" cy="2169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2" w:type="dxa"/>
            <w:vAlign w:val="center"/>
          </w:tcPr>
          <w:p w:rsidR="00127EA1" w:rsidRDefault="00127EA1" w:rsidP="00CC5955">
            <w:pPr>
              <w:jc w:val="center"/>
            </w:pPr>
            <w:r w:rsidRPr="00BC0503">
              <w:rPr>
                <w:noProof/>
                <w:lang w:eastAsia="ru-RU"/>
              </w:rPr>
              <w:drawing>
                <wp:inline distT="0" distB="0" distL="0" distR="0">
                  <wp:extent cx="3181350" cy="2115597"/>
                  <wp:effectExtent l="19050" t="0" r="0" b="0"/>
                  <wp:docPr id="18" name="Рисунок 11" descr="C:\Users\vr\Рабочий стол\59527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vr\Рабочий стол\5952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115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7EA1" w:rsidTr="00CC5955">
        <w:tc>
          <w:tcPr>
            <w:tcW w:w="5349" w:type="dxa"/>
            <w:vAlign w:val="center"/>
          </w:tcPr>
          <w:p w:rsidR="00127EA1" w:rsidRDefault="00127EA1" w:rsidP="00CC5955">
            <w:pPr>
              <w:jc w:val="center"/>
            </w:pPr>
          </w:p>
          <w:p w:rsidR="00127EA1" w:rsidRDefault="00127EA1" w:rsidP="00CC5955">
            <w:pPr>
              <w:jc w:val="center"/>
            </w:pPr>
          </w:p>
          <w:p w:rsidR="00127EA1" w:rsidRDefault="00127EA1" w:rsidP="00CC59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32023" cy="1964078"/>
                  <wp:effectExtent l="19050" t="0" r="0" b="0"/>
                  <wp:docPr id="25" name="Рисунок 1" descr="C:\Users\vr\Рабочий стол\inde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r\Рабочий стол\inde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362" cy="19736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2" w:type="dxa"/>
            <w:vAlign w:val="center"/>
          </w:tcPr>
          <w:p w:rsidR="00127EA1" w:rsidRDefault="00127EA1" w:rsidP="00CC5955">
            <w:pPr>
              <w:jc w:val="center"/>
            </w:pPr>
            <w:r w:rsidRPr="00BC0503">
              <w:rPr>
                <w:noProof/>
                <w:lang w:eastAsia="ru-RU"/>
              </w:rPr>
              <w:drawing>
                <wp:inline distT="0" distB="0" distL="0" distR="0">
                  <wp:extent cx="2715419" cy="1925052"/>
                  <wp:effectExtent l="19050" t="0" r="8731" b="0"/>
                  <wp:docPr id="23" name="Рисунок 13" descr="C:\Users\vr\Рабочий стол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vr\Рабочий стол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6170" cy="1932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7EA1" w:rsidTr="00CC5955">
        <w:tc>
          <w:tcPr>
            <w:tcW w:w="5349" w:type="dxa"/>
            <w:vAlign w:val="center"/>
          </w:tcPr>
          <w:p w:rsidR="00127EA1" w:rsidRDefault="00127EA1" w:rsidP="00CC59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29773" cy="2228850"/>
                  <wp:effectExtent l="19050" t="0" r="8727" b="0"/>
                  <wp:docPr id="28" name="Рисунок 4" descr="C:\Users\vr\Рабочий стол\inde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vr\Рабочий стол\inde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9773" cy="2228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2" w:type="dxa"/>
            <w:vAlign w:val="center"/>
          </w:tcPr>
          <w:p w:rsidR="00127EA1" w:rsidRDefault="00127EA1" w:rsidP="00CC59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41263" cy="2356923"/>
                  <wp:effectExtent l="19050" t="0" r="1987" b="0"/>
                  <wp:docPr id="27" name="Рисунок 3" descr="C:\Users\vr\Рабочий стол\c0936675d7c856f059fea9881a0f4bc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r\Рабочий стол\c0936675d7c856f059fea9881a0f4bc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2564" cy="2357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7EA1" w:rsidTr="00CC5955">
        <w:tc>
          <w:tcPr>
            <w:tcW w:w="5349" w:type="dxa"/>
            <w:vAlign w:val="center"/>
          </w:tcPr>
          <w:p w:rsidR="00127EA1" w:rsidRDefault="00127EA1" w:rsidP="00CC5955">
            <w:pPr>
              <w:jc w:val="center"/>
            </w:pPr>
          </w:p>
          <w:p w:rsidR="00127EA1" w:rsidRDefault="00127EA1" w:rsidP="00CC59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33750" cy="2190750"/>
                  <wp:effectExtent l="19050" t="0" r="0" b="0"/>
                  <wp:docPr id="30" name="Рисунок 5" descr="C:\Users\vr\Рабочий стол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r\Рабочий стол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7306" cy="2193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EA1" w:rsidRDefault="00127EA1" w:rsidP="00CC5955">
            <w:pPr>
              <w:jc w:val="center"/>
            </w:pPr>
          </w:p>
        </w:tc>
        <w:tc>
          <w:tcPr>
            <w:tcW w:w="5782" w:type="dxa"/>
            <w:vAlign w:val="center"/>
          </w:tcPr>
          <w:p w:rsidR="00127EA1" w:rsidRDefault="00127EA1" w:rsidP="00CC59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59633" cy="2276475"/>
                  <wp:effectExtent l="19050" t="0" r="0" b="0"/>
                  <wp:docPr id="31" name="Рисунок 6" descr="C:\Users\vr\Рабочий стол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r\Рабочий стол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9633" cy="227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7EA1" w:rsidTr="00CC5955">
        <w:tc>
          <w:tcPr>
            <w:tcW w:w="5349" w:type="dxa"/>
            <w:vAlign w:val="center"/>
          </w:tcPr>
          <w:p w:rsidR="00127EA1" w:rsidRDefault="00127EA1" w:rsidP="00CC59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62817" cy="2238375"/>
                  <wp:effectExtent l="19050" t="0" r="9033" b="0"/>
                  <wp:docPr id="32" name="Рисунок 7" descr="C:\Users\vr\Рабочий стол\baykal_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vr\Рабочий стол\baykal_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817" cy="223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2" w:type="dxa"/>
            <w:vAlign w:val="center"/>
          </w:tcPr>
          <w:p w:rsidR="00127EA1" w:rsidRDefault="00127EA1" w:rsidP="00CC59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70217" cy="2076450"/>
                  <wp:effectExtent l="19050" t="0" r="1633" b="0"/>
                  <wp:docPr id="33" name="Рисунок 8" descr="C:\Users\vr\Рабочий стол\inde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r\Рабочий стол\inde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217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7EA1" w:rsidTr="00CC5955">
        <w:tc>
          <w:tcPr>
            <w:tcW w:w="5349" w:type="dxa"/>
            <w:vAlign w:val="center"/>
          </w:tcPr>
          <w:p w:rsidR="00127EA1" w:rsidRDefault="00127EA1" w:rsidP="00CC59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60075" cy="2371725"/>
                  <wp:effectExtent l="19050" t="0" r="0" b="0"/>
                  <wp:docPr id="34" name="Рисунок 9" descr="C:\Users\vr\Рабочий стол\ecda52a5a1c0234829421d3690d61a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r\Рабочий стол\ecda52a5a1c0234829421d3690d61a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960" cy="23737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EA1" w:rsidRDefault="00127EA1" w:rsidP="00CC5955">
            <w:pPr>
              <w:jc w:val="center"/>
            </w:pPr>
          </w:p>
          <w:p w:rsidR="00127EA1" w:rsidRDefault="00127EA1" w:rsidP="00CC5955">
            <w:pPr>
              <w:jc w:val="center"/>
            </w:pPr>
          </w:p>
        </w:tc>
        <w:tc>
          <w:tcPr>
            <w:tcW w:w="5782" w:type="dxa"/>
            <w:vAlign w:val="center"/>
          </w:tcPr>
          <w:p w:rsidR="00127EA1" w:rsidRDefault="00127EA1" w:rsidP="00CC59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76600" cy="2219325"/>
                  <wp:effectExtent l="19050" t="0" r="0" b="0"/>
                  <wp:docPr id="36" name="Рисунок 11" descr="C:\Users\vr\Рабочий стол\hleb_sol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vr\Рабочий стол\hleb_sol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7EA1" w:rsidTr="00CC5955">
        <w:tc>
          <w:tcPr>
            <w:tcW w:w="5349" w:type="dxa"/>
            <w:vAlign w:val="center"/>
          </w:tcPr>
          <w:p w:rsidR="00127EA1" w:rsidRDefault="00127EA1" w:rsidP="00CC59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57538" cy="2105025"/>
                  <wp:effectExtent l="19050" t="0" r="4762" b="0"/>
                  <wp:docPr id="37" name="Рисунок 12" descr="C:\Users\vr\Рабочий стол\Хлеб-сол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vr\Рабочий стол\Хлеб-сол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538" cy="210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2" w:type="dxa"/>
            <w:vAlign w:val="center"/>
          </w:tcPr>
          <w:p w:rsidR="00127EA1" w:rsidRDefault="00127EA1" w:rsidP="00CC59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47850" cy="2466975"/>
                  <wp:effectExtent l="19050" t="0" r="0" b="0"/>
                  <wp:docPr id="38" name="Рисунок 13" descr="C:\Users\vr\Рабочий стол\inde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vr\Рабочий стол\inde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2466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7EA1" w:rsidTr="00CC5955">
        <w:tc>
          <w:tcPr>
            <w:tcW w:w="5349" w:type="dxa"/>
            <w:vAlign w:val="center"/>
          </w:tcPr>
          <w:p w:rsidR="00127EA1" w:rsidRDefault="00127EA1" w:rsidP="00CC5955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817321" cy="2390775"/>
                  <wp:effectExtent l="19050" t="0" r="2079" b="0"/>
                  <wp:docPr id="39" name="Рисунок 14" descr="C:\Users\vr\Рабочий стол\irkys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vr\Рабочий стол\irkys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9655" cy="2409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2" w:type="dxa"/>
            <w:vAlign w:val="center"/>
          </w:tcPr>
          <w:p w:rsidR="00127EA1" w:rsidRDefault="00127EA1" w:rsidP="00CC5955">
            <w:pPr>
              <w:pStyle w:val="2"/>
              <w:jc w:val="center"/>
              <w:outlineLvl w:val="1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918210</wp:posOffset>
                  </wp:positionH>
                  <wp:positionV relativeFrom="paragraph">
                    <wp:posOffset>-60960</wp:posOffset>
                  </wp:positionV>
                  <wp:extent cx="1381125" cy="1704975"/>
                  <wp:effectExtent l="19050" t="0" r="9525" b="0"/>
                  <wp:wrapThrough wrapText="bothSides">
                    <wp:wrapPolygon edited="0">
                      <wp:start x="-298" y="0"/>
                      <wp:lineTo x="-298" y="21479"/>
                      <wp:lineTo x="21749" y="21479"/>
                      <wp:lineTo x="21749" y="0"/>
                      <wp:lineTo x="-298" y="0"/>
                    </wp:wrapPolygon>
                  </wp:wrapThrough>
                  <wp:docPr id="40" name="Рисунок 15" descr="C:\Users\vr\Рабочий стол\coat_of_arms_irkuts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vr\Рабочий стол\coat_of_arms_irkuts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27EA1" w:rsidTr="00CC5955">
        <w:tc>
          <w:tcPr>
            <w:tcW w:w="5349" w:type="dxa"/>
            <w:vAlign w:val="center"/>
          </w:tcPr>
          <w:p w:rsidR="00127EA1" w:rsidRDefault="00127EA1" w:rsidP="00CC59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24200" cy="1971675"/>
                  <wp:effectExtent l="19050" t="0" r="0" b="0"/>
                  <wp:docPr id="41" name="Рисунок 16" descr="C:\Users\vr\Рабочий стол\teat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vr\Рабочий стол\teat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2" w:type="dxa"/>
            <w:vAlign w:val="center"/>
          </w:tcPr>
          <w:p w:rsidR="00127EA1" w:rsidRDefault="00127EA1" w:rsidP="00CC59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11938" cy="2286000"/>
                  <wp:effectExtent l="19050" t="0" r="0" b="0"/>
                  <wp:docPr id="42" name="Рисунок 17" descr="C:\Users\vr\Рабочий стол\muse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vr\Рабочий стол\muse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5885" cy="2288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7EA1" w:rsidTr="00CC5955">
        <w:tc>
          <w:tcPr>
            <w:tcW w:w="5349" w:type="dxa"/>
            <w:vAlign w:val="center"/>
          </w:tcPr>
          <w:p w:rsidR="00127EA1" w:rsidRDefault="00127EA1" w:rsidP="00CC59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14650" cy="1847850"/>
                  <wp:effectExtent l="19050" t="0" r="0" b="0"/>
                  <wp:docPr id="43" name="Рисунок 18" descr="C:\Users\vr\Рабочий стол\inde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vr\Рабочий стол\inde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2" w:type="dxa"/>
            <w:vAlign w:val="center"/>
          </w:tcPr>
          <w:p w:rsidR="00127EA1" w:rsidRDefault="00127EA1" w:rsidP="00CC59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62150" cy="2333625"/>
                  <wp:effectExtent l="19050" t="0" r="0" b="0"/>
                  <wp:docPr id="44" name="Рисунок 19" descr="C:\Users\vr\Рабочий стол\inde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vr\Рабочий стол\inde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7EA1" w:rsidTr="00CC5955">
        <w:tc>
          <w:tcPr>
            <w:tcW w:w="5349" w:type="dxa"/>
            <w:vAlign w:val="center"/>
          </w:tcPr>
          <w:p w:rsidR="00127EA1" w:rsidRDefault="00127EA1" w:rsidP="00CC59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38475" cy="1709143"/>
                  <wp:effectExtent l="19050" t="0" r="9525" b="0"/>
                  <wp:docPr id="45" name="Рисунок 20" descr="C:\Users\vr\Рабочий стол\PR201301302151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vr\Рабочий стол\PR201301302151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665" cy="171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2" w:type="dxa"/>
            <w:vAlign w:val="center"/>
          </w:tcPr>
          <w:p w:rsidR="00127EA1" w:rsidRDefault="00127EA1" w:rsidP="00CC5955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816610</wp:posOffset>
                  </wp:positionH>
                  <wp:positionV relativeFrom="paragraph">
                    <wp:posOffset>-7774305</wp:posOffset>
                  </wp:positionV>
                  <wp:extent cx="1743075" cy="2619375"/>
                  <wp:effectExtent l="19050" t="0" r="9525" b="0"/>
                  <wp:wrapThrough wrapText="bothSides">
                    <wp:wrapPolygon edited="0">
                      <wp:start x="-236" y="0"/>
                      <wp:lineTo x="-236" y="21521"/>
                      <wp:lineTo x="21718" y="21521"/>
                      <wp:lineTo x="21718" y="0"/>
                      <wp:lineTo x="-236" y="0"/>
                    </wp:wrapPolygon>
                  </wp:wrapThrough>
                  <wp:docPr id="46" name="Рисунок 21" descr="C:\Users\vr\Рабочий стол\inde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vr\Рабочий стол\inde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2619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27EA1" w:rsidTr="00CC5955">
        <w:tc>
          <w:tcPr>
            <w:tcW w:w="5349" w:type="dxa"/>
            <w:vAlign w:val="center"/>
          </w:tcPr>
          <w:p w:rsidR="00127EA1" w:rsidRDefault="00127EA1" w:rsidP="00CC5955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800350" cy="1858732"/>
                  <wp:effectExtent l="19050" t="0" r="0" b="0"/>
                  <wp:docPr id="56" name="Рисунок 28" descr="C:\Users\vr\Рабочий стол\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vr\Рабочий стол\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655" cy="1858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EA1" w:rsidRDefault="00127EA1" w:rsidP="00CC5955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5782" w:type="dxa"/>
            <w:vAlign w:val="center"/>
          </w:tcPr>
          <w:p w:rsidR="00127EA1" w:rsidRDefault="00127EA1" w:rsidP="00CC5955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76500" cy="1956955"/>
                  <wp:effectExtent l="19050" t="0" r="0" b="0"/>
                  <wp:docPr id="57" name="Рисунок 30" descr="C:\Users\vr\Рабочий стол\inde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vr\Рабочий стол\inde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956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7EA1" w:rsidTr="00CC5955">
        <w:tc>
          <w:tcPr>
            <w:tcW w:w="5349" w:type="dxa"/>
            <w:vAlign w:val="center"/>
          </w:tcPr>
          <w:p w:rsidR="00127EA1" w:rsidRDefault="00127EA1" w:rsidP="00CC59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43125" cy="2857500"/>
                  <wp:effectExtent l="19050" t="0" r="9525" b="0"/>
                  <wp:docPr id="47" name="Рисунок 22" descr="C:\Users\vr\Рабочий стол\cost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vr\Рабочий стол\cost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379" cy="286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2" w:type="dxa"/>
            <w:vAlign w:val="center"/>
          </w:tcPr>
          <w:p w:rsidR="00127EA1" w:rsidRDefault="00127EA1" w:rsidP="00CC59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66900" cy="2798705"/>
                  <wp:effectExtent l="19050" t="0" r="0" b="0"/>
                  <wp:docPr id="48" name="Рисунок 23" descr="C:\Users\vr\Рабочий стол\mosque_irkutsk_foto_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vr\Рабочий стол\mosque_irkutsk_foto_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762" cy="2822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7EA1" w:rsidTr="00CC5955">
        <w:tc>
          <w:tcPr>
            <w:tcW w:w="5349" w:type="dxa"/>
            <w:vAlign w:val="center"/>
          </w:tcPr>
          <w:p w:rsidR="00127EA1" w:rsidRDefault="00127EA1" w:rsidP="00CC59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50168" cy="1762125"/>
                  <wp:effectExtent l="19050" t="0" r="0" b="0"/>
                  <wp:docPr id="49" name="Рисунок 24" descr="C:\Users\vr\Рабочий стол\s640x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vr\Рабочий стол\s640x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0168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2" w:type="dxa"/>
            <w:vAlign w:val="center"/>
          </w:tcPr>
          <w:p w:rsidR="00127EA1" w:rsidRDefault="00127EA1" w:rsidP="00CC59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53257" cy="2090166"/>
                  <wp:effectExtent l="19050" t="0" r="0" b="0"/>
                  <wp:docPr id="50" name="Рисунок 25" descr="C:\Users\vr\Рабочий стол\rmedium_53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vr\Рабочий стол\rmedium_53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302" cy="20951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7EA1" w:rsidTr="00CC5955">
        <w:tc>
          <w:tcPr>
            <w:tcW w:w="5349" w:type="dxa"/>
            <w:vAlign w:val="center"/>
          </w:tcPr>
          <w:p w:rsidR="00127EA1" w:rsidRDefault="00127EA1" w:rsidP="00CC59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83186" cy="2124075"/>
                  <wp:effectExtent l="19050" t="0" r="0" b="0"/>
                  <wp:docPr id="51" name="Рисунок 26" descr="C:\Users\vr\Рабочий стол\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vr\Рабочий стол\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3186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2" w:type="dxa"/>
            <w:vAlign w:val="center"/>
          </w:tcPr>
          <w:p w:rsidR="00127EA1" w:rsidRDefault="00127EA1" w:rsidP="00CC59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92730" cy="2888917"/>
                  <wp:effectExtent l="19050" t="0" r="7520" b="0"/>
                  <wp:docPr id="52" name="Рисунок 27" descr="C:\Users\vr\Рабочий стол\e281bac52997af20d51457ac4fed9d08_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vr\Рабочий стол\e281bac52997af20d51457ac4fed9d08_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895" cy="2906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7EA1" w:rsidRDefault="00127EA1" w:rsidP="00BB4A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B4A62" w:rsidRDefault="00BB4A62" w:rsidP="00BB4A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Приложение 3- образец карточки для проведения рефлексии</w:t>
      </w:r>
      <w:r w:rsidR="00A538A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(легко и быстро заполняется </w:t>
      </w:r>
      <w:proofErr w:type="spellStart"/>
      <w:r w:rsidR="00A538A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стикерами</w:t>
      </w:r>
      <w:proofErr w:type="spellEnd"/>
      <w:r w:rsidR="00A538A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B4A62" w:rsidRPr="00BB4A62" w:rsidRDefault="00BB4A62" w:rsidP="00BB4A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4A62">
        <w:rPr>
          <w:rFonts w:ascii="Times New Roman" w:hAnsi="Times New Roman" w:cs="Times New Roman"/>
          <w:sz w:val="24"/>
          <w:szCs w:val="24"/>
        </w:rPr>
        <w:t>Рефлексия</w:t>
      </w:r>
    </w:p>
    <w:tbl>
      <w:tblPr>
        <w:tblStyle w:val="a4"/>
        <w:tblW w:w="0" w:type="auto"/>
        <w:tblLook w:val="04A0"/>
      </w:tblPr>
      <w:tblGrid>
        <w:gridCol w:w="3932"/>
        <w:gridCol w:w="2197"/>
        <w:gridCol w:w="2327"/>
        <w:gridCol w:w="2391"/>
      </w:tblGrid>
      <w:tr w:rsidR="00BB4A62" w:rsidRPr="00BB4A62" w:rsidTr="00CC5955">
        <w:tc>
          <w:tcPr>
            <w:tcW w:w="6204" w:type="dxa"/>
            <w:vAlign w:val="center"/>
          </w:tcPr>
          <w:p w:rsidR="00BB4A62" w:rsidRPr="00BB4A62" w:rsidRDefault="00BB4A62" w:rsidP="00CC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BB4A62" w:rsidRPr="00BB4A62" w:rsidRDefault="00BB4A62" w:rsidP="00CC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A62">
              <w:rPr>
                <w:rFonts w:ascii="Times New Roman" w:hAnsi="Times New Roman" w:cs="Times New Roman"/>
                <w:sz w:val="24"/>
                <w:szCs w:val="24"/>
              </w:rPr>
              <w:t>У меня все получилось</w:t>
            </w:r>
          </w:p>
        </w:tc>
        <w:tc>
          <w:tcPr>
            <w:tcW w:w="3071" w:type="dxa"/>
            <w:vAlign w:val="center"/>
          </w:tcPr>
          <w:p w:rsidR="00BB4A62" w:rsidRPr="00BB4A62" w:rsidRDefault="00BB4A62" w:rsidP="00CC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A62">
              <w:rPr>
                <w:rFonts w:ascii="Times New Roman" w:hAnsi="Times New Roman" w:cs="Times New Roman"/>
                <w:sz w:val="24"/>
                <w:szCs w:val="24"/>
              </w:rPr>
              <w:t>Испытыва</w:t>
            </w:r>
            <w:proofErr w:type="gramStart"/>
            <w:r w:rsidRPr="00BB4A62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BB4A62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  <w:p w:rsidR="00BB4A62" w:rsidRPr="00BB4A62" w:rsidRDefault="00BB4A62" w:rsidP="00CC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A62">
              <w:rPr>
                <w:rFonts w:ascii="Times New Roman" w:hAnsi="Times New Roman" w:cs="Times New Roman"/>
                <w:sz w:val="24"/>
                <w:szCs w:val="24"/>
              </w:rPr>
              <w:t>трудности</w:t>
            </w:r>
          </w:p>
        </w:tc>
        <w:tc>
          <w:tcPr>
            <w:tcW w:w="3497" w:type="dxa"/>
            <w:vAlign w:val="center"/>
          </w:tcPr>
          <w:p w:rsidR="00BB4A62" w:rsidRPr="00BB4A62" w:rsidRDefault="00BB4A62" w:rsidP="00CC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A62">
              <w:rPr>
                <w:rFonts w:ascii="Times New Roman" w:hAnsi="Times New Roman" w:cs="Times New Roman"/>
                <w:sz w:val="24"/>
                <w:szCs w:val="24"/>
              </w:rPr>
              <w:t>У меня не получилась работа на уроке</w:t>
            </w:r>
          </w:p>
        </w:tc>
      </w:tr>
      <w:tr w:rsidR="00BB4A62" w:rsidRPr="00BB4A62" w:rsidTr="00CC5955">
        <w:trPr>
          <w:trHeight w:val="641"/>
        </w:trPr>
        <w:tc>
          <w:tcPr>
            <w:tcW w:w="6204" w:type="dxa"/>
            <w:vAlign w:val="center"/>
          </w:tcPr>
          <w:p w:rsidR="00BB4A62" w:rsidRPr="00BB4A62" w:rsidRDefault="00BB4A62" w:rsidP="00CC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62">
              <w:rPr>
                <w:rFonts w:ascii="Times New Roman" w:hAnsi="Times New Roman" w:cs="Times New Roman"/>
                <w:sz w:val="24"/>
                <w:szCs w:val="24"/>
              </w:rPr>
              <w:t>Активно работал (а) на уроке</w:t>
            </w:r>
          </w:p>
        </w:tc>
        <w:tc>
          <w:tcPr>
            <w:tcW w:w="3071" w:type="dxa"/>
            <w:vAlign w:val="center"/>
          </w:tcPr>
          <w:p w:rsidR="00BB4A62" w:rsidRPr="00BB4A62" w:rsidRDefault="00BB4A62" w:rsidP="00CC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BB4A62" w:rsidRPr="00BB4A62" w:rsidRDefault="00BB4A62" w:rsidP="00CC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  <w:vAlign w:val="center"/>
          </w:tcPr>
          <w:p w:rsidR="00BB4A62" w:rsidRPr="00BB4A62" w:rsidRDefault="00BB4A62" w:rsidP="00CC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A62" w:rsidRPr="00BB4A62" w:rsidTr="00CC5955">
        <w:trPr>
          <w:trHeight w:val="837"/>
        </w:trPr>
        <w:tc>
          <w:tcPr>
            <w:tcW w:w="6204" w:type="dxa"/>
            <w:vAlign w:val="center"/>
          </w:tcPr>
          <w:p w:rsidR="00BB4A62" w:rsidRPr="00BB4A62" w:rsidRDefault="00BB4A62" w:rsidP="00CC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62">
              <w:rPr>
                <w:rFonts w:ascii="Times New Roman" w:hAnsi="Times New Roman" w:cs="Times New Roman"/>
                <w:sz w:val="24"/>
                <w:szCs w:val="24"/>
              </w:rPr>
              <w:t>Повторил (а) слова по теме «</w:t>
            </w:r>
            <w:r w:rsidRPr="00BB4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Welcome</w:t>
            </w:r>
            <w:r w:rsidRPr="00BB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4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B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4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Irkutsk</w:t>
            </w:r>
            <w:r w:rsidRPr="00BB4A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71" w:type="dxa"/>
            <w:vAlign w:val="center"/>
          </w:tcPr>
          <w:p w:rsidR="00BB4A62" w:rsidRPr="00BB4A62" w:rsidRDefault="00BB4A62" w:rsidP="00CC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BB4A62" w:rsidRPr="00BB4A62" w:rsidRDefault="00BB4A62" w:rsidP="00CC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  <w:vAlign w:val="center"/>
          </w:tcPr>
          <w:p w:rsidR="00BB4A62" w:rsidRPr="00BB4A62" w:rsidRDefault="00BB4A62" w:rsidP="00CC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A62" w:rsidRPr="00BB4A62" w:rsidTr="00CC5955">
        <w:trPr>
          <w:trHeight w:val="1104"/>
        </w:trPr>
        <w:tc>
          <w:tcPr>
            <w:tcW w:w="6204" w:type="dxa"/>
            <w:vAlign w:val="center"/>
          </w:tcPr>
          <w:p w:rsidR="00BB4A62" w:rsidRPr="00BB4A62" w:rsidRDefault="00BB4A62" w:rsidP="00CC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62">
              <w:rPr>
                <w:rFonts w:ascii="Times New Roman" w:hAnsi="Times New Roman" w:cs="Times New Roman"/>
                <w:sz w:val="24"/>
                <w:szCs w:val="24"/>
              </w:rPr>
              <w:t>Могу составить словосочетания,</w:t>
            </w:r>
          </w:p>
          <w:p w:rsidR="00BB4A62" w:rsidRPr="00BB4A62" w:rsidRDefault="00BB4A62" w:rsidP="00CC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62">
              <w:rPr>
                <w:rFonts w:ascii="Times New Roman" w:hAnsi="Times New Roman" w:cs="Times New Roman"/>
                <w:sz w:val="24"/>
                <w:szCs w:val="24"/>
              </w:rPr>
              <w:t>предложения, задать вопросы (на основе текста) по теме «</w:t>
            </w:r>
            <w:r w:rsidRPr="00BB4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Welcome</w:t>
            </w:r>
            <w:r w:rsidRPr="00BB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4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B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4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Irkutsk</w:t>
            </w:r>
            <w:r w:rsidRPr="00BB4A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71" w:type="dxa"/>
            <w:vAlign w:val="center"/>
          </w:tcPr>
          <w:p w:rsidR="00BB4A62" w:rsidRPr="00BB4A62" w:rsidRDefault="00BB4A62" w:rsidP="00CC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BB4A62" w:rsidRPr="00BB4A62" w:rsidRDefault="00BB4A62" w:rsidP="00CC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  <w:vAlign w:val="center"/>
          </w:tcPr>
          <w:p w:rsidR="00BB4A62" w:rsidRPr="00BB4A62" w:rsidRDefault="00BB4A62" w:rsidP="00CC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A62" w:rsidRPr="00BB4A62" w:rsidTr="00CC5955">
        <w:trPr>
          <w:trHeight w:val="737"/>
        </w:trPr>
        <w:tc>
          <w:tcPr>
            <w:tcW w:w="6204" w:type="dxa"/>
            <w:vAlign w:val="center"/>
          </w:tcPr>
          <w:p w:rsidR="00BB4A62" w:rsidRPr="00BB4A62" w:rsidRDefault="00BB4A62" w:rsidP="00CC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62">
              <w:rPr>
                <w:rFonts w:ascii="Times New Roman" w:hAnsi="Times New Roman" w:cs="Times New Roman"/>
                <w:sz w:val="24"/>
                <w:szCs w:val="24"/>
              </w:rPr>
              <w:t xml:space="preserve">Могу пригласить иностранцев в Иркутск </w:t>
            </w:r>
          </w:p>
        </w:tc>
        <w:tc>
          <w:tcPr>
            <w:tcW w:w="3071" w:type="dxa"/>
            <w:vAlign w:val="center"/>
          </w:tcPr>
          <w:p w:rsidR="00BB4A62" w:rsidRPr="00BB4A62" w:rsidRDefault="00BB4A62" w:rsidP="00CC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BB4A62" w:rsidRPr="00BB4A62" w:rsidRDefault="00BB4A62" w:rsidP="00CC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  <w:vAlign w:val="center"/>
          </w:tcPr>
          <w:p w:rsidR="00BB4A62" w:rsidRPr="00BB4A62" w:rsidRDefault="00BB4A62" w:rsidP="00CC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538D" w:rsidRPr="00BB4A62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9538D" w:rsidRDefault="0079538D" w:rsidP="006E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sectPr w:rsidR="0079538D" w:rsidSect="00781CB2">
      <w:pgSz w:w="11906" w:h="16838"/>
      <w:pgMar w:top="426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D6210"/>
    <w:multiLevelType w:val="hybridMultilevel"/>
    <w:tmpl w:val="754AF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8208F3"/>
    <w:multiLevelType w:val="hybridMultilevel"/>
    <w:tmpl w:val="66C89E92"/>
    <w:lvl w:ilvl="0" w:tplc="4DCC14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0298"/>
    <w:rsid w:val="00021F6D"/>
    <w:rsid w:val="00106927"/>
    <w:rsid w:val="001157F1"/>
    <w:rsid w:val="00127EA1"/>
    <w:rsid w:val="00134208"/>
    <w:rsid w:val="001477DD"/>
    <w:rsid w:val="00242918"/>
    <w:rsid w:val="00280D54"/>
    <w:rsid w:val="0035366E"/>
    <w:rsid w:val="003C7EBC"/>
    <w:rsid w:val="0040087F"/>
    <w:rsid w:val="00420355"/>
    <w:rsid w:val="00421166"/>
    <w:rsid w:val="00430917"/>
    <w:rsid w:val="00521C16"/>
    <w:rsid w:val="00546D28"/>
    <w:rsid w:val="005D1C4D"/>
    <w:rsid w:val="005E0573"/>
    <w:rsid w:val="00616C0D"/>
    <w:rsid w:val="00681FB2"/>
    <w:rsid w:val="006A0DC5"/>
    <w:rsid w:val="006C597E"/>
    <w:rsid w:val="006E0298"/>
    <w:rsid w:val="00712907"/>
    <w:rsid w:val="00752D8C"/>
    <w:rsid w:val="00780ED0"/>
    <w:rsid w:val="00781CB2"/>
    <w:rsid w:val="0079538D"/>
    <w:rsid w:val="007A539A"/>
    <w:rsid w:val="007F16AE"/>
    <w:rsid w:val="008826C4"/>
    <w:rsid w:val="008E11E3"/>
    <w:rsid w:val="00906404"/>
    <w:rsid w:val="00912382"/>
    <w:rsid w:val="00935D62"/>
    <w:rsid w:val="00947A95"/>
    <w:rsid w:val="009C4DE6"/>
    <w:rsid w:val="009C7B6D"/>
    <w:rsid w:val="00A538A3"/>
    <w:rsid w:val="00A85D17"/>
    <w:rsid w:val="00A86EC4"/>
    <w:rsid w:val="00A872AF"/>
    <w:rsid w:val="00AB5613"/>
    <w:rsid w:val="00AD1E1D"/>
    <w:rsid w:val="00AD66CF"/>
    <w:rsid w:val="00AE0021"/>
    <w:rsid w:val="00B2761A"/>
    <w:rsid w:val="00B46407"/>
    <w:rsid w:val="00B568E8"/>
    <w:rsid w:val="00B87BE6"/>
    <w:rsid w:val="00B90AAB"/>
    <w:rsid w:val="00BA0833"/>
    <w:rsid w:val="00BA73E3"/>
    <w:rsid w:val="00BB4A62"/>
    <w:rsid w:val="00BE0DE7"/>
    <w:rsid w:val="00BE7670"/>
    <w:rsid w:val="00C061C7"/>
    <w:rsid w:val="00C32D5F"/>
    <w:rsid w:val="00C412DE"/>
    <w:rsid w:val="00C67F5B"/>
    <w:rsid w:val="00C70350"/>
    <w:rsid w:val="00CD3F3B"/>
    <w:rsid w:val="00CE126F"/>
    <w:rsid w:val="00DA612D"/>
    <w:rsid w:val="00DE5B6F"/>
    <w:rsid w:val="00E07FC8"/>
    <w:rsid w:val="00E2218A"/>
    <w:rsid w:val="00F049B2"/>
    <w:rsid w:val="00F13AC3"/>
    <w:rsid w:val="00F25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ED0"/>
  </w:style>
  <w:style w:type="paragraph" w:styleId="2">
    <w:name w:val="heading 2"/>
    <w:basedOn w:val="a"/>
    <w:next w:val="a"/>
    <w:link w:val="20"/>
    <w:uiPriority w:val="9"/>
    <w:unhideWhenUsed/>
    <w:qFormat/>
    <w:rsid w:val="00127E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6E0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E0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E029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E029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E029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E029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ash041e0431044b0447043d044b0439char1">
    <w:name w:val="dash041e_0431_044b_0447_043d_044b_0439__char1"/>
    <w:basedOn w:val="a0"/>
    <w:rsid w:val="00AD1E1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430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81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27E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27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EA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342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1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8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11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School4</Company>
  <LinksUpToDate>false</LinksUpToDate>
  <CharactersWithSpaces>9530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</dc:creator>
  <cp:keywords/>
  <dc:description/>
  <cp:lastModifiedBy>vr</cp:lastModifiedBy>
  <cp:revision>115</cp:revision>
  <cp:lastPrinted>2015-02-24T04:16:00Z</cp:lastPrinted>
  <dcterms:created xsi:type="dcterms:W3CDTF">2015-02-24T03:27:00Z</dcterms:created>
  <dcterms:modified xsi:type="dcterms:W3CDTF">2015-06-11T04:34:00Z</dcterms:modified>
</cp:coreProperties>
</file>