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193C2" w14:textId="496D0E21" w:rsidR="00002DD2" w:rsidRPr="00F154A1" w:rsidRDefault="00F154A1" w:rsidP="00F154A1">
      <w:pPr>
        <w:jc w:val="center"/>
        <w:rPr>
          <w:rFonts w:ascii="Lato" w:hAnsi="Lato"/>
          <w:b/>
          <w:bCs/>
          <w:sz w:val="36"/>
          <w:szCs w:val="36"/>
        </w:rPr>
      </w:pPr>
      <w:r w:rsidRPr="00F154A1">
        <w:rPr>
          <w:rFonts w:ascii="Lato" w:hAnsi="Lato"/>
          <w:b/>
          <w:bCs/>
          <w:sz w:val="36"/>
          <w:szCs w:val="36"/>
        </w:rPr>
        <w:t>Steps to Rebuilding after Adultery</w:t>
      </w:r>
    </w:p>
    <w:p w14:paraId="77C3F3F5" w14:textId="3372F464" w:rsidR="00F154A1" w:rsidRPr="00F154A1" w:rsidRDefault="00F154A1">
      <w:pPr>
        <w:rPr>
          <w:rFonts w:ascii="Lato" w:hAnsi="Lato"/>
          <w:b/>
          <w:bCs/>
        </w:rPr>
      </w:pPr>
    </w:p>
    <w:p w14:paraId="5C1679DE" w14:textId="7148B523" w:rsidR="00F154A1" w:rsidRPr="00F154A1" w:rsidRDefault="00F154A1" w:rsidP="00F154A1">
      <w:pPr>
        <w:pStyle w:val="ListParagraph"/>
        <w:numPr>
          <w:ilvl w:val="0"/>
          <w:numId w:val="1"/>
        </w:numPr>
        <w:spacing w:line="480" w:lineRule="auto"/>
        <w:ind w:left="990" w:hanging="630"/>
        <w:rPr>
          <w:rFonts w:ascii="Lato" w:hAnsi="Lato"/>
        </w:rPr>
      </w:pPr>
      <w:r w:rsidRPr="00F154A1">
        <w:rPr>
          <w:rFonts w:ascii="Lato" w:hAnsi="Lato"/>
        </w:rPr>
        <w:t>To rebuild, both of you must choose to rebuild</w:t>
      </w:r>
    </w:p>
    <w:p w14:paraId="0F7D0719" w14:textId="67E01FAF" w:rsidR="00F154A1" w:rsidRPr="00F154A1" w:rsidRDefault="00F154A1" w:rsidP="00F154A1">
      <w:pPr>
        <w:pStyle w:val="ListParagraph"/>
        <w:numPr>
          <w:ilvl w:val="0"/>
          <w:numId w:val="1"/>
        </w:numPr>
        <w:spacing w:line="480" w:lineRule="auto"/>
        <w:ind w:left="990" w:hanging="630"/>
        <w:rPr>
          <w:rFonts w:ascii="Lato" w:hAnsi="Lato"/>
        </w:rPr>
      </w:pPr>
      <w:r w:rsidRPr="00F154A1">
        <w:rPr>
          <w:rFonts w:ascii="Lato" w:hAnsi="Lato"/>
        </w:rPr>
        <w:t>We must keep the hope of Christ present through the journey</w:t>
      </w:r>
    </w:p>
    <w:p w14:paraId="2DFCC60E" w14:textId="609CB6C0" w:rsidR="00F154A1" w:rsidRPr="00F154A1" w:rsidRDefault="00F154A1" w:rsidP="00F154A1">
      <w:pPr>
        <w:pStyle w:val="ListParagraph"/>
        <w:numPr>
          <w:ilvl w:val="0"/>
          <w:numId w:val="1"/>
        </w:numPr>
        <w:spacing w:line="480" w:lineRule="auto"/>
        <w:ind w:left="990" w:hanging="630"/>
        <w:rPr>
          <w:rFonts w:ascii="Lato" w:hAnsi="Lato"/>
        </w:rPr>
      </w:pPr>
      <w:r w:rsidRPr="00F154A1">
        <w:rPr>
          <w:rFonts w:ascii="Lato" w:hAnsi="Lato"/>
        </w:rPr>
        <w:t>We must understand the biblical directive for marriage</w:t>
      </w:r>
    </w:p>
    <w:p w14:paraId="771BDDBB" w14:textId="061752A5" w:rsidR="00F154A1" w:rsidRPr="00F154A1" w:rsidRDefault="00F154A1" w:rsidP="00F154A1">
      <w:pPr>
        <w:pStyle w:val="ListParagraph"/>
        <w:numPr>
          <w:ilvl w:val="0"/>
          <w:numId w:val="1"/>
        </w:numPr>
        <w:spacing w:line="480" w:lineRule="auto"/>
        <w:ind w:left="990" w:hanging="630"/>
        <w:rPr>
          <w:rFonts w:ascii="Lato" w:hAnsi="Lato"/>
        </w:rPr>
      </w:pPr>
      <w:r w:rsidRPr="00F154A1">
        <w:rPr>
          <w:rFonts w:ascii="Lato" w:hAnsi="Lato"/>
        </w:rPr>
        <w:t>Each person should specifically identify his or her sins and failures</w:t>
      </w:r>
    </w:p>
    <w:p w14:paraId="4BD87329" w14:textId="77777777" w:rsidR="00F154A1" w:rsidRPr="00F154A1" w:rsidRDefault="00F154A1" w:rsidP="00F154A1">
      <w:pPr>
        <w:pStyle w:val="ListParagraph"/>
        <w:numPr>
          <w:ilvl w:val="0"/>
          <w:numId w:val="1"/>
        </w:numPr>
        <w:spacing w:line="480" w:lineRule="auto"/>
        <w:ind w:left="990" w:hanging="630"/>
        <w:rPr>
          <w:rFonts w:ascii="Lato" w:hAnsi="Lato"/>
        </w:rPr>
      </w:pPr>
      <w:r w:rsidRPr="00F154A1">
        <w:rPr>
          <w:rFonts w:ascii="Lato" w:hAnsi="Lato"/>
        </w:rPr>
        <w:t xml:space="preserve">Accept responsibility for your sin, confess and seek forgiveness from the other person </w:t>
      </w:r>
    </w:p>
    <w:p w14:paraId="47CA455B" w14:textId="65231E91" w:rsidR="00F154A1" w:rsidRPr="00F154A1" w:rsidRDefault="00F154A1" w:rsidP="00F154A1">
      <w:pPr>
        <w:pStyle w:val="ListParagraph"/>
        <w:numPr>
          <w:ilvl w:val="0"/>
          <w:numId w:val="1"/>
        </w:numPr>
        <w:spacing w:line="480" w:lineRule="auto"/>
        <w:ind w:left="990" w:hanging="630"/>
        <w:rPr>
          <w:rFonts w:ascii="Lato" w:hAnsi="Lato"/>
        </w:rPr>
      </w:pPr>
      <w:r w:rsidRPr="00F154A1">
        <w:rPr>
          <w:rFonts w:ascii="Lato" w:hAnsi="Lato"/>
        </w:rPr>
        <w:t xml:space="preserve">Grant biblical forgiveness </w:t>
      </w:r>
    </w:p>
    <w:p w14:paraId="43EB8E8B" w14:textId="6802EF4E" w:rsidR="00F154A1" w:rsidRPr="00F154A1" w:rsidRDefault="00F154A1" w:rsidP="00F154A1">
      <w:pPr>
        <w:pStyle w:val="ListParagraph"/>
        <w:numPr>
          <w:ilvl w:val="0"/>
          <w:numId w:val="1"/>
        </w:numPr>
        <w:spacing w:line="480" w:lineRule="auto"/>
        <w:ind w:left="990" w:hanging="630"/>
        <w:rPr>
          <w:rFonts w:ascii="Lato" w:hAnsi="Lato"/>
        </w:rPr>
      </w:pPr>
      <w:r w:rsidRPr="00F154A1">
        <w:rPr>
          <w:rFonts w:ascii="Lato" w:hAnsi="Lato"/>
        </w:rPr>
        <w:t>Plan</w:t>
      </w:r>
      <w:r w:rsidRPr="00F154A1">
        <w:rPr>
          <w:rFonts w:ascii="Lato" w:hAnsi="Lato"/>
        </w:rPr>
        <w:t xml:space="preserve"> to do </w:t>
      </w:r>
      <w:r w:rsidRPr="00F154A1">
        <w:rPr>
          <w:rFonts w:ascii="Lato" w:hAnsi="Lato"/>
        </w:rPr>
        <w:t xml:space="preserve">what is right and guard against what is wrong </w:t>
      </w:r>
    </w:p>
    <w:p w14:paraId="4EA85D31" w14:textId="7991EEEB" w:rsidR="00F154A1" w:rsidRPr="00F154A1" w:rsidRDefault="00F154A1" w:rsidP="00F154A1">
      <w:pPr>
        <w:pStyle w:val="ListParagraph"/>
        <w:numPr>
          <w:ilvl w:val="0"/>
          <w:numId w:val="1"/>
        </w:numPr>
        <w:spacing w:line="480" w:lineRule="auto"/>
        <w:ind w:left="990" w:hanging="630"/>
        <w:rPr>
          <w:rFonts w:ascii="Lato" w:hAnsi="Lato"/>
        </w:rPr>
      </w:pPr>
      <w:r w:rsidRPr="00F154A1">
        <w:rPr>
          <w:rFonts w:ascii="Lato" w:hAnsi="Lato"/>
        </w:rPr>
        <w:t xml:space="preserve">Commit yourselves to a command-oriented way of life: not a </w:t>
      </w:r>
      <w:r w:rsidRPr="00F154A1">
        <w:rPr>
          <w:rFonts w:ascii="Lato" w:hAnsi="Lato"/>
        </w:rPr>
        <w:t>feeling-oriented</w:t>
      </w:r>
      <w:r w:rsidRPr="00F154A1">
        <w:rPr>
          <w:rFonts w:ascii="Lato" w:hAnsi="Lato"/>
        </w:rPr>
        <w:t xml:space="preserve"> </w:t>
      </w:r>
      <w:r>
        <w:rPr>
          <w:rFonts w:ascii="Lato" w:hAnsi="Lato"/>
        </w:rPr>
        <w:t xml:space="preserve">way of life </w:t>
      </w:r>
      <w:r w:rsidRPr="00F154A1">
        <w:rPr>
          <w:rFonts w:ascii="Lato" w:hAnsi="Lato"/>
        </w:rPr>
        <w:t xml:space="preserve"> </w:t>
      </w:r>
    </w:p>
    <w:p w14:paraId="0F588B14" w14:textId="476B6984" w:rsidR="00F154A1" w:rsidRPr="00F154A1" w:rsidRDefault="00F154A1" w:rsidP="00F154A1">
      <w:pPr>
        <w:pStyle w:val="ListParagraph"/>
        <w:numPr>
          <w:ilvl w:val="0"/>
          <w:numId w:val="1"/>
        </w:numPr>
        <w:spacing w:line="480" w:lineRule="auto"/>
        <w:ind w:left="990" w:hanging="630"/>
        <w:rPr>
          <w:rFonts w:ascii="Lato" w:hAnsi="Lato"/>
        </w:rPr>
      </w:pPr>
      <w:r w:rsidRPr="00F154A1">
        <w:rPr>
          <w:rFonts w:ascii="Lato" w:hAnsi="Lato"/>
        </w:rPr>
        <w:t xml:space="preserve">Practice good communication </w:t>
      </w:r>
    </w:p>
    <w:p w14:paraId="7EBBC969" w14:textId="7B880236" w:rsidR="00F154A1" w:rsidRPr="00F154A1" w:rsidRDefault="00F154A1" w:rsidP="00F154A1">
      <w:pPr>
        <w:pStyle w:val="ListParagraph"/>
        <w:numPr>
          <w:ilvl w:val="0"/>
          <w:numId w:val="1"/>
        </w:numPr>
        <w:spacing w:line="480" w:lineRule="auto"/>
        <w:ind w:left="990" w:hanging="630"/>
        <w:rPr>
          <w:rFonts w:ascii="Lato" w:hAnsi="Lato"/>
        </w:rPr>
      </w:pPr>
      <w:r w:rsidRPr="00F154A1">
        <w:rPr>
          <w:rFonts w:ascii="Lato" w:hAnsi="Lato"/>
        </w:rPr>
        <w:t xml:space="preserve">Make changes for the right reasons </w:t>
      </w:r>
    </w:p>
    <w:p w14:paraId="2BC9DE69" w14:textId="19948805" w:rsidR="00F154A1" w:rsidRPr="00F154A1" w:rsidRDefault="00F154A1" w:rsidP="00F154A1">
      <w:pPr>
        <w:pStyle w:val="ListParagraph"/>
        <w:numPr>
          <w:ilvl w:val="0"/>
          <w:numId w:val="1"/>
        </w:numPr>
        <w:spacing w:line="480" w:lineRule="auto"/>
        <w:ind w:left="990" w:hanging="630"/>
        <w:rPr>
          <w:rFonts w:ascii="Lato" w:hAnsi="Lato"/>
        </w:rPr>
      </w:pPr>
      <w:r w:rsidRPr="00F154A1">
        <w:rPr>
          <w:rFonts w:ascii="Lato" w:hAnsi="Lato"/>
        </w:rPr>
        <w:t xml:space="preserve">Practice new disciplines until they become habits </w:t>
      </w:r>
    </w:p>
    <w:p w14:paraId="7232EF12" w14:textId="3E8F0D53" w:rsidR="00F154A1" w:rsidRPr="00F154A1" w:rsidRDefault="00F154A1" w:rsidP="00F154A1">
      <w:pPr>
        <w:pStyle w:val="ListParagraph"/>
        <w:numPr>
          <w:ilvl w:val="0"/>
          <w:numId w:val="1"/>
        </w:numPr>
        <w:spacing w:line="480" w:lineRule="auto"/>
        <w:ind w:left="990" w:hanging="630"/>
        <w:rPr>
          <w:rFonts w:ascii="Lato" w:hAnsi="Lato"/>
        </w:rPr>
      </w:pPr>
      <w:r w:rsidRPr="00F154A1">
        <w:rPr>
          <w:rFonts w:ascii="Lato" w:hAnsi="Lato"/>
        </w:rPr>
        <w:t xml:space="preserve">Seek godly counsel </w:t>
      </w:r>
      <w:r>
        <w:rPr>
          <w:rFonts w:ascii="Lato" w:hAnsi="Lato"/>
        </w:rPr>
        <w:t xml:space="preserve">and accountability </w:t>
      </w:r>
    </w:p>
    <w:sectPr w:rsidR="00F154A1" w:rsidRPr="00F154A1" w:rsidSect="00E072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9124D8"/>
    <w:multiLevelType w:val="hybridMultilevel"/>
    <w:tmpl w:val="10E0CB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4A1"/>
    <w:rsid w:val="00002DD2"/>
    <w:rsid w:val="00E07208"/>
    <w:rsid w:val="00F1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E47457"/>
  <w15:chartTrackingRefBased/>
  <w15:docId w15:val="{B88C1815-AC7C-6B41-8DED-E98336904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4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1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87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7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8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34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89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7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9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Weidmann</dc:creator>
  <cp:keywords/>
  <dc:description/>
  <cp:lastModifiedBy>Josh Weidmann</cp:lastModifiedBy>
  <cp:revision>1</cp:revision>
  <cp:lastPrinted>2022-03-09T21:08:00Z</cp:lastPrinted>
  <dcterms:created xsi:type="dcterms:W3CDTF">2022-03-09T21:00:00Z</dcterms:created>
  <dcterms:modified xsi:type="dcterms:W3CDTF">2022-03-09T21:08:00Z</dcterms:modified>
</cp:coreProperties>
</file>