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6" w:rsidRDefault="00051BE6" w:rsidP="00051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AD4A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Кацарь Ирина Владимировна</w:t>
      </w:r>
    </w:p>
    <w:p w:rsidR="00051BE6" w:rsidRDefault="00051BE6" w:rsidP="00051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A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051BE6" w:rsidRDefault="00051BE6" w:rsidP="00051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МБОУ «Первомайская СОШ» </w:t>
      </w:r>
    </w:p>
    <w:p w:rsidR="00051BE6" w:rsidRDefault="00051BE6" w:rsidP="00051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с. Первомайское</w:t>
      </w:r>
    </w:p>
    <w:p w:rsidR="00051BE6" w:rsidRDefault="00051BE6" w:rsidP="00051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Первомайский район Алтайский край</w:t>
      </w:r>
    </w:p>
    <w:p w:rsidR="00051BE6" w:rsidRDefault="006F4D53" w:rsidP="00AE21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5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051BE6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«Окружающий мир» в </w:t>
      </w:r>
      <w:r w:rsidRPr="006F4D5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51BE6">
        <w:rPr>
          <w:rFonts w:ascii="Times New Roman" w:hAnsi="Times New Roman" w:cs="Times New Roman"/>
          <w:b/>
          <w:sz w:val="24"/>
          <w:szCs w:val="24"/>
        </w:rPr>
        <w:t>-ом</w:t>
      </w:r>
      <w:r w:rsidRPr="006F4D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51BE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6F4D53" w:rsidRDefault="00051BE6" w:rsidP="00AE21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«Март-</w:t>
      </w:r>
      <w:r w:rsidR="003736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капельник»</w:t>
      </w:r>
      <w:r w:rsidR="00373618">
        <w:rPr>
          <w:rFonts w:ascii="Times New Roman" w:hAnsi="Times New Roman" w:cs="Times New Roman"/>
          <w:b/>
          <w:sz w:val="24"/>
          <w:szCs w:val="24"/>
        </w:rPr>
        <w:t>»</w:t>
      </w:r>
    </w:p>
    <w:p w:rsidR="008137A9" w:rsidRDefault="008137A9" w:rsidP="006F4D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2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2126"/>
        <w:gridCol w:w="6366"/>
        <w:gridCol w:w="802"/>
        <w:gridCol w:w="5454"/>
      </w:tblGrid>
      <w:tr w:rsidR="008137A9" w:rsidTr="00372A95">
        <w:trPr>
          <w:trHeight w:val="13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 урока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8137A9" w:rsidRDefault="008137A9" w:rsidP="008137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«капельник»</w:t>
            </w:r>
          </w:p>
        </w:tc>
      </w:tr>
      <w:tr w:rsidR="008137A9" w:rsidTr="00372A95">
        <w:trPr>
          <w:trHeight w:val="13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ы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8137A9" w:rsidRDefault="008137A9" w:rsidP="00D215E5">
            <w:pPr>
              <w:jc w:val="center"/>
            </w:pPr>
            <w:r>
              <w:t>Окружающий мир</w:t>
            </w:r>
          </w:p>
        </w:tc>
      </w:tr>
      <w:tr w:rsidR="008137A9" w:rsidTr="00372A95">
        <w:trPr>
          <w:trHeight w:val="42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8137A9" w:rsidRDefault="008137A9" w:rsidP="00D215E5">
            <w:pPr>
              <w:jc w:val="center"/>
            </w:pPr>
            <w:r>
              <w:t>1</w:t>
            </w:r>
            <w:r w:rsidRPr="008137A9">
              <w:t xml:space="preserve"> класс</w:t>
            </w:r>
          </w:p>
        </w:tc>
      </w:tr>
      <w:tr w:rsidR="008137A9" w:rsidTr="00372A95">
        <w:trPr>
          <w:trHeight w:val="42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УМК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8137A9" w:rsidRDefault="008137A9" w:rsidP="00D215E5">
            <w:pPr>
              <w:ind w:firstLine="709"/>
              <w:jc w:val="center"/>
              <w:rPr>
                <w:bCs/>
              </w:rPr>
            </w:pPr>
            <w:r>
              <w:t xml:space="preserve">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</w:tr>
      <w:tr w:rsidR="008137A9" w:rsidTr="00372A95">
        <w:trPr>
          <w:trHeight w:val="133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урока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8137A9" w:rsidRDefault="00B573A6" w:rsidP="00B573A6">
            <w:pPr>
              <w:jc w:val="center"/>
            </w:pPr>
            <w:r w:rsidRPr="00B573A6">
              <w:t>Работа с информационным текстом</w:t>
            </w:r>
          </w:p>
        </w:tc>
      </w:tr>
      <w:tr w:rsidR="008137A9" w:rsidTr="00372A95">
        <w:trPr>
          <w:trHeight w:val="237"/>
          <w:jc w:val="center"/>
        </w:trPr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Цели урока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B573A6" w:rsidRDefault="008137A9" w:rsidP="00D215E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учителя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B573A6" w:rsidRDefault="008137A9" w:rsidP="00D215E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ученика</w:t>
            </w:r>
          </w:p>
        </w:tc>
      </w:tr>
      <w:tr w:rsidR="008137A9" w:rsidTr="00372A95">
        <w:trPr>
          <w:trHeight w:val="913"/>
          <w:jc w:val="center"/>
        </w:trPr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B573A6" w:rsidRDefault="00B573A6" w:rsidP="00B573A6">
            <w:r>
              <w:t>развивать умения наблюдать за и</w:t>
            </w:r>
            <w:r w:rsidRPr="00876A04">
              <w:t>зменения</w:t>
            </w:r>
            <w:r>
              <w:t>ми  в жизни природы ранней весной, умение выделять   х</w:t>
            </w:r>
            <w:r w:rsidRPr="00876A04">
              <w:t>арактеристика марта:  народное название месяца -  «капельник»; появление проталин, таяние снега, птичьи «разговоры».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B573A6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A6">
              <w:rPr>
                <w:rFonts w:ascii="Times New Roman" w:hAnsi="Times New Roman" w:cs="Times New Roman"/>
                <w:sz w:val="24"/>
                <w:szCs w:val="24"/>
              </w:rPr>
              <w:t xml:space="preserve">Учиться находить в тексте ответы на поставленные вопросы, размышлять </w:t>
            </w:r>
            <w:proofErr w:type="gramStart"/>
            <w:r w:rsidRPr="00B573A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B573A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</w:t>
            </w:r>
            <w:r w:rsidR="00B5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7A9" w:rsidTr="00372A95">
        <w:trPr>
          <w:trHeight w:val="620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7A9" w:rsidRDefault="008137A9" w:rsidP="00D215E5">
            <w:pPr>
              <w:ind w:left="113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br/>
            </w:r>
            <w:r w:rsidR="005D6510">
              <w:rPr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>Образовательные результаты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9" w:rsidRPr="005D6510" w:rsidRDefault="008137A9" w:rsidP="00D215E5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  <w:p w:rsidR="008137A9" w:rsidRPr="005D6510" w:rsidRDefault="008137A9" w:rsidP="00D215E5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sz w:val="24"/>
                <w:szCs w:val="24"/>
              </w:rPr>
              <w:t>Выразительное и правильное чтение</w:t>
            </w:r>
            <w:r w:rsidR="005D6510">
              <w:rPr>
                <w:rFonts w:ascii="Times New Roman" w:hAnsi="Times New Roman" w:cs="Times New Roman"/>
                <w:sz w:val="24"/>
                <w:szCs w:val="24"/>
              </w:rPr>
              <w:t>, размышление об изменениях по жизни природы ранней весной</w:t>
            </w:r>
          </w:p>
          <w:p w:rsidR="008137A9" w:rsidRPr="005D6510" w:rsidRDefault="008137A9" w:rsidP="00D215E5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:rsidR="0069647E" w:rsidRPr="0069647E" w:rsidRDefault="0069647E" w:rsidP="00696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F19">
              <w:rPr>
                <w:rFonts w:ascii="Times New Roman" w:hAnsi="Times New Roman" w:cs="Times New Roman"/>
                <w:sz w:val="24"/>
                <w:szCs w:val="24"/>
              </w:rPr>
              <w:t>Проявлять ценностное отношение к природному миру,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ережное  </w:t>
            </w:r>
            <w:r w:rsidRPr="00F04F19">
              <w:rPr>
                <w:rFonts w:ascii="Times New Roman" w:hAnsi="Times New Roman" w:cs="Times New Roman"/>
                <w:sz w:val="24"/>
                <w:szCs w:val="24"/>
              </w:rPr>
              <w:t>отношение к растениям и животным.</w:t>
            </w:r>
          </w:p>
          <w:p w:rsidR="008137A9" w:rsidRPr="00C960E7" w:rsidRDefault="008137A9" w:rsidP="00D215E5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960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C9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7A9" w:rsidRDefault="008137A9" w:rsidP="00D215E5">
            <w:pPr>
              <w:pStyle w:val="a4"/>
              <w:spacing w:after="0"/>
              <w:ind w:left="34"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C960E7" w:rsidRDefault="00C254D5" w:rsidP="00C960E7">
            <w:pPr>
              <w:pStyle w:val="a3"/>
              <w:numPr>
                <w:ilvl w:val="0"/>
                <w:numId w:val="6"/>
              </w:numPr>
              <w:spacing w:line="276" w:lineRule="auto"/>
              <w:ind w:left="3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960E7" w:rsidRPr="00F04F1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приметы весны, изменения  в неживой и живой </w:t>
            </w:r>
            <w:r w:rsidR="00C96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60E7" w:rsidRPr="00F04F19">
              <w:rPr>
                <w:rFonts w:ascii="Times New Roman" w:hAnsi="Times New Roman" w:cs="Times New Roman"/>
                <w:sz w:val="24"/>
                <w:szCs w:val="24"/>
              </w:rPr>
              <w:t xml:space="preserve">природе, </w:t>
            </w:r>
          </w:p>
          <w:p w:rsidR="00C960E7" w:rsidRPr="00C960E7" w:rsidRDefault="00C960E7" w:rsidP="00C960E7">
            <w:pPr>
              <w:pStyle w:val="a3"/>
              <w:numPr>
                <w:ilvl w:val="0"/>
                <w:numId w:val="6"/>
              </w:numPr>
              <w:spacing w:line="276" w:lineRule="auto"/>
              <w:ind w:left="3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19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</w:t>
            </w:r>
            <w:proofErr w:type="gramStart"/>
            <w:r w:rsidRPr="00F04F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4F19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F19">
              <w:rPr>
                <w:rFonts w:ascii="Times New Roman" w:hAnsi="Times New Roman" w:cs="Times New Roman"/>
                <w:sz w:val="24"/>
                <w:szCs w:val="24"/>
              </w:rPr>
              <w:t>которые происходят в разные времена года.</w:t>
            </w:r>
          </w:p>
          <w:p w:rsidR="008137A9" w:rsidRPr="005D6510" w:rsidRDefault="008137A9" w:rsidP="00D215E5">
            <w:pPr>
              <w:pStyle w:val="a4"/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65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7A9" w:rsidRPr="005D6510" w:rsidRDefault="008137A9" w:rsidP="00D215E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sz w:val="24"/>
                <w:szCs w:val="24"/>
              </w:rPr>
              <w:t>определение функций участников группы и способов их взаимодействия;</w:t>
            </w:r>
          </w:p>
          <w:p w:rsidR="00C960E7" w:rsidRPr="00C960E7" w:rsidRDefault="00C254D5" w:rsidP="00C960E7">
            <w:pPr>
              <w:pStyle w:val="a4"/>
              <w:numPr>
                <w:ilvl w:val="0"/>
                <w:numId w:val="1"/>
              </w:numPr>
              <w:snapToGrid w:val="0"/>
              <w:ind w:left="3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9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0E7" w:rsidRPr="00C960E7">
              <w:rPr>
                <w:rFonts w:ascii="Times New Roman" w:hAnsi="Times New Roman" w:cs="Times New Roman"/>
                <w:sz w:val="24"/>
                <w:szCs w:val="24"/>
              </w:rPr>
              <w:t>читывать существование различных точек зрения и стремиться к  сотрудничеству</w:t>
            </w:r>
          </w:p>
          <w:p w:rsidR="008137A9" w:rsidRDefault="008137A9" w:rsidP="00D215E5">
            <w:pPr>
              <w:pStyle w:val="a4"/>
              <w:spacing w:after="0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6B1C2F" w:rsidRPr="006B1C2F" w:rsidRDefault="006B1C2F" w:rsidP="006B1C2F">
            <w:pPr>
              <w:pStyle w:val="a3"/>
              <w:numPr>
                <w:ilvl w:val="0"/>
                <w:numId w:val="8"/>
              </w:numPr>
              <w:spacing w:line="276" w:lineRule="auto"/>
              <w:ind w:left="3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CC4EA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самоконтроль и корректировку хода работы и 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A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7A9" w:rsidRPr="006B1C2F" w:rsidRDefault="008137A9" w:rsidP="006B1C2F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 группе последовательности действий </w:t>
            </w:r>
            <w:r w:rsidRPr="006B1C2F">
              <w:rPr>
                <w:rFonts w:ascii="Times New Roman" w:hAnsi="Times New Roman" w:cs="Times New Roman"/>
                <w:sz w:val="24"/>
                <w:szCs w:val="24"/>
              </w:rPr>
              <w:t>выявление и осознание того, что уже усвоено и что ещё подлежит усвоению (на стадии рефлексии)</w:t>
            </w:r>
          </w:p>
          <w:p w:rsidR="008137A9" w:rsidRDefault="008137A9" w:rsidP="00D215E5">
            <w:pPr>
              <w:pStyle w:val="a4"/>
              <w:spacing w:after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8137A9" w:rsidTr="00372A95">
        <w:trPr>
          <w:trHeight w:val="738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Образовательная среда урока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CD3B3A" w:rsidRDefault="008137A9" w:rsidP="00D215E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</w:t>
            </w:r>
          </w:p>
          <w:p w:rsidR="008137A9" w:rsidRPr="00CD3B3A" w:rsidRDefault="00CD3B3A" w:rsidP="00D215E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A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(весенние этюды)</w:t>
            </w:r>
          </w:p>
          <w:p w:rsidR="008137A9" w:rsidRPr="00CD3B3A" w:rsidRDefault="00CD3B3A" w:rsidP="00D215E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CD3B3A">
              <w:rPr>
                <w:rFonts w:ascii="Times New Roman" w:hAnsi="Times New Roman" w:cs="Times New Roman"/>
                <w:sz w:val="24"/>
                <w:szCs w:val="24"/>
              </w:rPr>
              <w:t>Листы А</w:t>
            </w:r>
            <w:proofErr w:type="gramStart"/>
            <w:r w:rsidRPr="00CD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D3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7A9" w:rsidRPr="00CD3B3A">
              <w:rPr>
                <w:rFonts w:ascii="Times New Roman" w:hAnsi="Times New Roman" w:cs="Times New Roman"/>
                <w:sz w:val="24"/>
                <w:szCs w:val="24"/>
              </w:rPr>
              <w:t>ватманы</w:t>
            </w:r>
          </w:p>
          <w:p w:rsidR="00CD3B3A" w:rsidRPr="00CD3B3A" w:rsidRDefault="00CD3B3A" w:rsidP="00D215E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номерами, с картинками животных и птиц</w:t>
            </w:r>
          </w:p>
          <w:p w:rsidR="00CD3B3A" w:rsidRPr="00CD3B3A" w:rsidRDefault="00CD3B3A" w:rsidP="00CD3B3A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137A9" w:rsidTr="00372A95">
        <w:trPr>
          <w:trHeight w:val="962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Технология / методический прием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35" w:rsidRDefault="008137A9" w:rsidP="0018383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мышления; </w:t>
            </w:r>
          </w:p>
          <w:p w:rsidR="008137A9" w:rsidRPr="00183835" w:rsidRDefault="00183835" w:rsidP="0018383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8137A9" w:rsidRPr="001838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8137A9" w:rsidRPr="001838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B37E9">
              <w:rPr>
                <w:rFonts w:ascii="Times New Roman" w:hAnsi="Times New Roman" w:cs="Times New Roman"/>
                <w:sz w:val="24"/>
                <w:szCs w:val="24"/>
              </w:rPr>
              <w:t>, «ДЖИГ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СО», «Перепутанные цепочки»</w:t>
            </w:r>
          </w:p>
        </w:tc>
      </w:tr>
      <w:tr w:rsidR="008137A9" w:rsidTr="00372A95">
        <w:trPr>
          <w:trHeight w:val="618"/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8137A9" w:rsidP="00D215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Форма работы на уроке</w:t>
            </w:r>
          </w:p>
        </w:tc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Default="00183835" w:rsidP="00183835">
            <w:r>
              <w:t>Г</w:t>
            </w:r>
            <w:r w:rsidR="008137A9">
              <w:t>руппы</w:t>
            </w:r>
            <w:r>
              <w:t>: 1 рабочая (6 групп по 4 человека),</w:t>
            </w:r>
            <w:r w:rsidR="008137A9">
              <w:t xml:space="preserve"> сменного состава  (</w:t>
            </w:r>
            <w:r>
              <w:t>4 группы по5-6 ученик);</w:t>
            </w:r>
            <w:r w:rsidR="008137A9">
              <w:t xml:space="preserve"> </w:t>
            </w:r>
            <w:r>
              <w:t>парная форма работы</w:t>
            </w:r>
          </w:p>
        </w:tc>
      </w:tr>
      <w:tr w:rsidR="008137A9" w:rsidTr="00372A95">
        <w:trPr>
          <w:trHeight w:val="41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7A9" w:rsidRDefault="008137A9" w:rsidP="002F0249">
            <w:pPr>
              <w:ind w:left="113" w:right="113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Этапы урока</w:t>
            </w:r>
          </w:p>
          <w:p w:rsidR="008137A9" w:rsidRDefault="008137A9" w:rsidP="00D215E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8137A9" w:rsidRDefault="008137A9" w:rsidP="00D215E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8137A9" w:rsidRDefault="008137A9" w:rsidP="00D215E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8137A9" w:rsidRDefault="008137A9" w:rsidP="00D215E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8137A9" w:rsidRDefault="008137A9" w:rsidP="00D215E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0249" w:rsidRDefault="008137A9" w:rsidP="00D215E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0249" w:rsidRDefault="008137A9" w:rsidP="00D215E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0249" w:rsidRDefault="008137A9" w:rsidP="00D215E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ученика</w:t>
            </w:r>
          </w:p>
        </w:tc>
      </w:tr>
      <w:tr w:rsidR="008137A9" w:rsidTr="00372A95">
        <w:trPr>
          <w:trHeight w:val="887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D37">
              <w:rPr>
                <w:rFonts w:ascii="Times New Roman" w:hAnsi="Times New Roman" w:cs="Times New Roman"/>
                <w:b/>
                <w:bCs/>
              </w:rPr>
              <w:t>Организационный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A3" w:rsidRPr="0007336F" w:rsidRDefault="00CF5DA3" w:rsidP="00CF5DA3">
            <w:r>
              <w:t>-н</w:t>
            </w:r>
            <w:r w:rsidRPr="0007336F">
              <w:t>ацел</w:t>
            </w:r>
            <w:r>
              <w:t>ивает на успешную деятельность. - Что вы ожидаете от этого урока?</w:t>
            </w:r>
          </w:p>
          <w:p w:rsidR="00CF5DA3" w:rsidRPr="0007336F" w:rsidRDefault="00CF5DA3" w:rsidP="00CF5DA3">
            <w:r>
              <w:t>- побуждает</w:t>
            </w:r>
            <w:r w:rsidRPr="0007336F">
              <w:t xml:space="preserve"> положительное отношение к процессу познания, проявлять желание проявлять новое</w:t>
            </w:r>
            <w:proofErr w:type="gramStart"/>
            <w:r w:rsidRPr="0007336F">
              <w:t>.</w:t>
            </w:r>
            <w:proofErr w:type="gramEnd"/>
            <w:r>
              <w:t xml:space="preserve"> </w:t>
            </w:r>
            <w:r w:rsidR="002F2F45">
              <w:t>–</w:t>
            </w:r>
            <w:r>
              <w:t xml:space="preserve"> </w:t>
            </w:r>
            <w:r w:rsidR="002F2F45">
              <w:t xml:space="preserve"> </w:t>
            </w:r>
            <w:proofErr w:type="gramStart"/>
            <w:r w:rsidR="002F2F45">
              <w:t>в</w:t>
            </w:r>
            <w:proofErr w:type="gramEnd"/>
            <w:r w:rsidR="002F2F45">
              <w:t>аше мнение и вывод</w:t>
            </w:r>
            <w:r w:rsidR="00D4224C">
              <w:t xml:space="preserve"> о поговорке: </w:t>
            </w:r>
            <w:r w:rsidR="002F2F45" w:rsidRPr="002F2F45">
              <w:rPr>
                <w:i/>
              </w:rPr>
              <w:t>Если за день ничему не научился - зря прожил день</w:t>
            </w:r>
            <w:r w:rsidR="002F2F45">
              <w:rPr>
                <w:i/>
              </w:rPr>
              <w:t>?</w:t>
            </w:r>
          </w:p>
          <w:p w:rsidR="00CF5DA3" w:rsidRPr="002F2F45" w:rsidRDefault="00CF5DA3" w:rsidP="00CF5D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F45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желание</w:t>
            </w:r>
            <w:r w:rsidRPr="002F2F45">
              <w:rPr>
                <w:rFonts w:ascii="Times New Roman" w:hAnsi="Times New Roman" w:cs="Times New Roman"/>
                <w:sz w:val="24"/>
                <w:szCs w:val="24"/>
              </w:rPr>
              <w:t xml:space="preserve">  умения слушать и слышать.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0249" w:rsidRDefault="00D4224C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смысл поговорки; </w:t>
            </w:r>
            <w:r w:rsidR="008137A9" w:rsidRPr="002F0249"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</w:t>
            </w:r>
            <w:r w:rsidR="002F7D37">
              <w:rPr>
                <w:rFonts w:ascii="Times New Roman" w:hAnsi="Times New Roman" w:cs="Times New Roman"/>
                <w:sz w:val="24"/>
                <w:szCs w:val="24"/>
              </w:rPr>
              <w:t>, выбирают главного, напоминают  правила работы в группах</w:t>
            </w:r>
          </w:p>
        </w:tc>
      </w:tr>
      <w:tr w:rsidR="008137A9" w:rsidTr="00372A95">
        <w:trPr>
          <w:trHeight w:val="3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2F7D37">
              <w:rPr>
                <w:rFonts w:ascii="Times New Roman" w:hAnsi="Times New Roman" w:cs="Times New Roman"/>
                <w:b/>
                <w:bCs/>
              </w:rPr>
              <w:t>Этап вызова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F" w:rsidRDefault="008137A9" w:rsidP="00155A7F">
            <w:pPr>
              <w:pStyle w:val="a4"/>
              <w:tabs>
                <w:tab w:val="left" w:pos="33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4224C">
              <w:rPr>
                <w:rFonts w:ascii="Times New Roman" w:hAnsi="Times New Roman" w:cs="Times New Roman"/>
                <w:sz w:val="24"/>
                <w:szCs w:val="24"/>
              </w:rPr>
              <w:t xml:space="preserve">ганизует учебное пространство: </w:t>
            </w:r>
          </w:p>
          <w:p w:rsidR="00372A95" w:rsidRDefault="00155A7F" w:rsidP="00155A7F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7F">
              <w:rPr>
                <w:rFonts w:ascii="Times New Roman" w:hAnsi="Times New Roman" w:cs="Times New Roman"/>
                <w:sz w:val="24"/>
                <w:szCs w:val="24"/>
              </w:rPr>
              <w:t>- предвосхищение результата и у</w:t>
            </w:r>
            <w:r w:rsidR="00372A95">
              <w:rPr>
                <w:rFonts w:ascii="Times New Roman" w:hAnsi="Times New Roman" w:cs="Times New Roman"/>
                <w:sz w:val="24"/>
                <w:szCs w:val="24"/>
              </w:rPr>
              <w:t xml:space="preserve">ровня усвоения знаний. </w:t>
            </w:r>
          </w:p>
          <w:p w:rsidR="00155A7F" w:rsidRPr="00372A95" w:rsidRDefault="00372A95" w:rsidP="00372A95">
            <w:pPr>
              <w:pStyle w:val="a4"/>
              <w:tabs>
                <w:tab w:val="left" w:pos="337"/>
              </w:tabs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A95">
              <w:rPr>
                <w:rFonts w:ascii="Times New Roman" w:hAnsi="Times New Roman" w:cs="Times New Roman"/>
                <w:i/>
                <w:sz w:val="24"/>
                <w:szCs w:val="24"/>
              </w:rPr>
              <w:t>-Посмотрите, видео ролик, подумайте, о чем 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 </w:t>
            </w:r>
            <w:r w:rsidRPr="00372A95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расскажет?</w:t>
            </w:r>
            <w:r w:rsidR="00155A7F" w:rsidRPr="00372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72A95" w:rsidRPr="00155A7F" w:rsidRDefault="00155A7F" w:rsidP="00155A7F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A68" w:rsidRPr="00155A7F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познания; проявлять внимание, желание узнать больше.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A95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372A95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>ейчас вы постараетесь группах составить</w:t>
            </w:r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 урока, выполняя задания: 1 </w:t>
            </w:r>
            <w:proofErr w:type="spellStart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>гр-кроссовд</w:t>
            </w:r>
            <w:proofErr w:type="spellEnd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 </w:t>
            </w:r>
            <w:proofErr w:type="spellStart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ребусы, 3 </w:t>
            </w:r>
            <w:proofErr w:type="spellStart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>гр-выбор</w:t>
            </w:r>
            <w:proofErr w:type="spellEnd"/>
            <w:r w:rsidR="004B5A68" w:rsidRPr="004B5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 к слову.</w:t>
            </w:r>
            <w:r w:rsidR="004B5A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B5A68" w:rsidRPr="004B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- капельник</w:t>
            </w:r>
            <w:r w:rsidR="004B5A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D660A" w:rsidRDefault="00155A7F" w:rsidP="000D660A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A68" w:rsidRPr="00155A7F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>висимости от конкретных условий.</w:t>
            </w:r>
            <w:r w:rsidR="000D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A68" w:rsidRPr="000D660A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</w:t>
            </w:r>
            <w:r w:rsidR="007070CD" w:rsidRPr="000D6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вы знаете об этом месяце. </w:t>
            </w:r>
            <w:r w:rsidR="000D66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0D660A" w:rsidRPr="000D6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кластера</w:t>
            </w:r>
            <w:r w:rsidR="000D6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660A">
              <w:rPr>
                <w:rFonts w:ascii="Times New Roman" w:hAnsi="Times New Roman" w:cs="Times New Roman"/>
                <w:sz w:val="24"/>
                <w:szCs w:val="24"/>
              </w:rPr>
              <w:t xml:space="preserve">по теме урока. </w:t>
            </w:r>
          </w:p>
          <w:p w:rsidR="000D660A" w:rsidRDefault="000D660A" w:rsidP="000D660A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-предложение составить план урока: </w:t>
            </w:r>
          </w:p>
          <w:p w:rsidR="000D660A" w:rsidRDefault="000D660A" w:rsidP="000D660A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Какими способами мы можем получить еще сведения о марте? </w:t>
            </w:r>
          </w:p>
          <w:p w:rsidR="000D660A" w:rsidRPr="000D660A" w:rsidRDefault="000D660A" w:rsidP="000D660A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Вам для чего нужны эти познания?</w:t>
            </w:r>
          </w:p>
          <w:p w:rsidR="008137A9" w:rsidRDefault="00603B74" w:rsidP="00372A95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-формирует у</w:t>
            </w:r>
            <w:r w:rsidR="00155A7F" w:rsidRPr="00155A7F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 в соответствии с задачами и условиями коммуникации.</w:t>
            </w:r>
          </w:p>
          <w:p w:rsidR="00603B74" w:rsidRPr="0007336F" w:rsidRDefault="00603B74" w:rsidP="00603B74">
            <w:r>
              <w:t>- Помогает выстроить п</w:t>
            </w:r>
            <w:r w:rsidRPr="0007336F">
              <w:t>остановк</w:t>
            </w:r>
            <w:r>
              <w:t>у</w:t>
            </w:r>
            <w:r w:rsidRPr="0007336F">
              <w:t xml:space="preserve"> учебной задачи на основе соотнесения того, что уже </w:t>
            </w:r>
            <w:proofErr w:type="gramStart"/>
            <w:r w:rsidRPr="0007336F">
              <w:t>известно</w:t>
            </w:r>
            <w:proofErr w:type="gramEnd"/>
            <w:r w:rsidRPr="0007336F">
              <w:t xml:space="preserve"> и усвоено учащимися и того, что еще не известно;</w:t>
            </w:r>
          </w:p>
          <w:p w:rsidR="00603B74" w:rsidRPr="0007336F" w:rsidRDefault="00603B74" w:rsidP="00603B74">
            <w:r w:rsidRPr="0007336F">
              <w:t>- постановка и решение проблемы;</w:t>
            </w:r>
          </w:p>
          <w:p w:rsidR="00603B74" w:rsidRPr="0007336F" w:rsidRDefault="00603B74" w:rsidP="00603B74">
            <w:r w:rsidRPr="0007336F">
              <w:t>- развитие познавательных интересов учебных мотивов;</w:t>
            </w:r>
          </w:p>
          <w:p w:rsidR="00603B74" w:rsidRPr="00372A95" w:rsidRDefault="00603B74" w:rsidP="00372A95">
            <w:pPr>
              <w:pStyle w:val="a4"/>
              <w:tabs>
                <w:tab w:val="left" w:pos="33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68" w:rsidRDefault="004B5A68" w:rsidP="00D215E5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95" w:rsidRDefault="006E6E52" w:rsidP="00D215E5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опрос:</w:t>
            </w:r>
            <w:r w:rsidR="00372A95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 xml:space="preserve">ражают свое мнение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увиденном в сюжете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A95" w:rsidRDefault="00372A95" w:rsidP="00D215E5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68" w:rsidRDefault="004B5A68" w:rsidP="00D215E5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D" w:rsidRDefault="008137A9" w:rsidP="004B5A68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рассаживаются в группы, получают 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собирают </w:t>
            </w:r>
            <w:r w:rsidR="0048475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 w:rsidR="004B5A68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7070CD" w:rsidRDefault="007070CD" w:rsidP="007070CD">
            <w:pPr>
              <w:rPr>
                <w:lang w:eastAsia="en-US"/>
              </w:rPr>
            </w:pPr>
          </w:p>
          <w:p w:rsidR="008137A9" w:rsidRDefault="00B433B5" w:rsidP="007070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070CD">
              <w:rPr>
                <w:lang w:eastAsia="en-US"/>
              </w:rPr>
              <w:t>Работа в парах</w:t>
            </w:r>
            <w:r w:rsidR="000D660A">
              <w:rPr>
                <w:lang w:eastAsia="en-US"/>
              </w:rPr>
              <w:t>. Обсуждают свои знания о месяце марте.</w:t>
            </w:r>
          </w:p>
          <w:p w:rsidR="000D660A" w:rsidRDefault="00B433B5" w:rsidP="007070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D660A">
              <w:rPr>
                <w:lang w:eastAsia="en-US"/>
              </w:rPr>
              <w:t>Каждая пара предлагает свои знания и составляется кластер.</w:t>
            </w:r>
          </w:p>
          <w:p w:rsidR="000D660A" w:rsidRDefault="00B433B5" w:rsidP="007070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D660A">
              <w:rPr>
                <w:lang w:eastAsia="en-US"/>
              </w:rPr>
              <w:t>Предлагают способы получения  новых знаний (книга, друг у друга, наблюдением)</w:t>
            </w:r>
            <w:r w:rsidR="00D06BEE">
              <w:rPr>
                <w:lang w:eastAsia="en-US"/>
              </w:rPr>
              <w:t>;</w:t>
            </w:r>
          </w:p>
          <w:p w:rsidR="00D06BEE" w:rsidRDefault="00D06BEE" w:rsidP="007070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Будут учиться слушать, объяснять, излагать</w:t>
            </w:r>
            <w:r w:rsidR="00092EB1">
              <w:rPr>
                <w:lang w:eastAsia="en-US"/>
              </w:rPr>
              <w:t>.</w:t>
            </w:r>
          </w:p>
          <w:p w:rsidR="000D660A" w:rsidRPr="007070CD" w:rsidRDefault="00B433B5" w:rsidP="007070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  <w:r w:rsidR="000D660A">
              <w:rPr>
                <w:lang w:eastAsia="en-US"/>
              </w:rPr>
              <w:t>Выражают мысли о необходимости знаний о весне, о марте</w:t>
            </w:r>
            <w:proofErr w:type="gramStart"/>
            <w:r w:rsidR="000D660A">
              <w:rPr>
                <w:lang w:eastAsia="en-US"/>
              </w:rPr>
              <w:t>..</w:t>
            </w:r>
            <w:proofErr w:type="gramEnd"/>
          </w:p>
        </w:tc>
      </w:tr>
      <w:tr w:rsidR="008137A9" w:rsidTr="00372A95">
        <w:trPr>
          <w:trHeight w:val="3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D37">
              <w:rPr>
                <w:rFonts w:ascii="Times New Roman" w:hAnsi="Times New Roman" w:cs="Times New Roman"/>
                <w:b/>
                <w:bCs/>
              </w:rPr>
              <w:t xml:space="preserve">Этап осмысления </w:t>
            </w: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5" w:rsidRDefault="008137A9" w:rsidP="00D215E5">
            <w:pPr>
              <w:ind w:left="34"/>
            </w:pPr>
            <w:r w:rsidRPr="002F0249">
              <w:t>Сохранение интереса к теме при непосредственной работе с новой информацией, постепенное продвижение от знания "старого" к "новому".</w:t>
            </w:r>
            <w:r w:rsidR="008B37E9">
              <w:t xml:space="preserve"> </w:t>
            </w:r>
          </w:p>
          <w:p w:rsidR="008137A9" w:rsidRDefault="00401CB5" w:rsidP="00D215E5">
            <w:pPr>
              <w:ind w:left="34"/>
            </w:pPr>
            <w:r>
              <w:t xml:space="preserve">1. </w:t>
            </w:r>
            <w:r w:rsidR="008B37E9">
              <w:t>Прием «ДЖИГСО»</w:t>
            </w:r>
          </w:p>
          <w:p w:rsidR="00960DA9" w:rsidRPr="00DA3AA8" w:rsidRDefault="00D35511" w:rsidP="00D215E5">
            <w:pPr>
              <w:ind w:left="34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92EB1" w:rsidRPr="00DA3AA8">
              <w:rPr>
                <w:b/>
                <w:i/>
              </w:rPr>
              <w:t xml:space="preserve">Работа в рабочей группе по 4 человека. У каждого ребенка </w:t>
            </w:r>
            <w:proofErr w:type="spellStart"/>
            <w:r w:rsidR="00092EB1" w:rsidRPr="00DA3AA8">
              <w:rPr>
                <w:b/>
                <w:i/>
              </w:rPr>
              <w:t>бейджик</w:t>
            </w:r>
            <w:proofErr w:type="spellEnd"/>
            <w:r w:rsidR="00092EB1" w:rsidRPr="00DA3AA8">
              <w:rPr>
                <w:b/>
                <w:i/>
              </w:rPr>
              <w:t xml:space="preserve"> с номерами от 1 до 4.</w:t>
            </w:r>
          </w:p>
          <w:p w:rsidR="008027DC" w:rsidRDefault="00092EB1" w:rsidP="00D215E5">
            <w:pPr>
              <w:ind w:left="34"/>
              <w:rPr>
                <w:i/>
              </w:rPr>
            </w:pPr>
            <w:r w:rsidRPr="00633091">
              <w:rPr>
                <w:i/>
              </w:rPr>
              <w:t xml:space="preserve">- Ребята, вы сегодня не просто ученики, а вы </w:t>
            </w:r>
            <w:r w:rsidR="008027DC" w:rsidRPr="00633091">
              <w:rPr>
                <w:b/>
                <w:i/>
              </w:rPr>
              <w:t>В</w:t>
            </w:r>
            <w:r w:rsidRPr="00633091">
              <w:rPr>
                <w:b/>
                <w:i/>
              </w:rPr>
              <w:t>сезнайки</w:t>
            </w:r>
            <w:r w:rsidRPr="00633091">
              <w:rPr>
                <w:i/>
              </w:rPr>
              <w:t xml:space="preserve">, потому что </w:t>
            </w:r>
            <w:r w:rsidR="00FA650F" w:rsidRPr="00633091">
              <w:rPr>
                <w:i/>
              </w:rPr>
              <w:t>знаете,</w:t>
            </w:r>
            <w:r w:rsidR="00FA650F">
              <w:rPr>
                <w:i/>
              </w:rPr>
              <w:t xml:space="preserve"> </w:t>
            </w:r>
            <w:r w:rsidRPr="00633091">
              <w:rPr>
                <w:i/>
              </w:rPr>
              <w:t>как и о чем мы будем иска</w:t>
            </w:r>
            <w:r w:rsidR="00FA650F">
              <w:rPr>
                <w:i/>
              </w:rPr>
              <w:t>ть всю информацию по теме урока, и находитесь не просто в классе в научном центре.</w:t>
            </w:r>
          </w:p>
          <w:p w:rsidR="00382515" w:rsidRPr="00633091" w:rsidRDefault="00382515" w:rsidP="00D215E5">
            <w:pPr>
              <w:ind w:left="34"/>
              <w:rPr>
                <w:i/>
              </w:rPr>
            </w:pPr>
          </w:p>
          <w:p w:rsidR="00092EB1" w:rsidRDefault="00633091" w:rsidP="00D215E5">
            <w:pPr>
              <w:ind w:left="34"/>
            </w:pPr>
            <w:r>
              <w:rPr>
                <w:b/>
                <w:lang w:val="en-US"/>
              </w:rPr>
              <w:t>I</w:t>
            </w:r>
            <w:r w:rsidRPr="008027DC">
              <w:rPr>
                <w:b/>
              </w:rPr>
              <w:t xml:space="preserve">. </w:t>
            </w:r>
            <w:r>
              <w:t>Перед</w:t>
            </w:r>
            <w:r w:rsidR="00092EB1">
              <w:t xml:space="preserve"> вами</w:t>
            </w:r>
            <w:r>
              <w:t xml:space="preserve"> конверты с номерами возьмите</w:t>
            </w:r>
            <w:r w:rsidR="00092EB1">
              <w:t xml:space="preserve"> тот, конверт</w:t>
            </w:r>
            <w:r w:rsidR="008027DC">
              <w:t>, к</w:t>
            </w:r>
            <w:r w:rsidR="00092EB1">
              <w:t xml:space="preserve">оторый </w:t>
            </w:r>
            <w:r>
              <w:t>совпадает с</w:t>
            </w:r>
            <w:r w:rsidR="00092EB1">
              <w:t xml:space="preserve"> ваш</w:t>
            </w:r>
            <w:r>
              <w:t>им</w:t>
            </w:r>
            <w:r w:rsidR="00092EB1">
              <w:t xml:space="preserve"> номер</w:t>
            </w:r>
            <w:r>
              <w:t>ом</w:t>
            </w:r>
            <w:r w:rsidR="00092EB1">
              <w:t xml:space="preserve"> на </w:t>
            </w:r>
            <w:proofErr w:type="spellStart"/>
            <w:r w:rsidR="00092EB1">
              <w:t>бейджике</w:t>
            </w:r>
            <w:proofErr w:type="spellEnd"/>
            <w:r w:rsidR="00092EB1">
              <w:t>. Сейчас, надо прочитать, что написано в конверте</w:t>
            </w:r>
            <w:r w:rsidR="008027DC">
              <w:t xml:space="preserve">, </w:t>
            </w:r>
            <w:r w:rsidR="00092EB1">
              <w:t xml:space="preserve"> очень вни</w:t>
            </w:r>
            <w:r>
              <w:t>мательно. (С целью ознакомления, 1-2 мин)</w:t>
            </w:r>
          </w:p>
          <w:p w:rsidR="00DA3AA8" w:rsidRDefault="00D35511" w:rsidP="00DA3AA8">
            <w:pPr>
              <w:ind w:left="34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DA3AA8" w:rsidRPr="00DA3AA8">
              <w:rPr>
                <w:b/>
                <w:i/>
              </w:rPr>
              <w:t xml:space="preserve">Работа в </w:t>
            </w:r>
            <w:r w:rsidR="00DA3AA8">
              <w:rPr>
                <w:b/>
                <w:i/>
              </w:rPr>
              <w:t>экспертной</w:t>
            </w:r>
            <w:r>
              <w:rPr>
                <w:b/>
                <w:i/>
              </w:rPr>
              <w:t xml:space="preserve"> группе по 5-6 человека. Дети работают в группе №1 с</w:t>
            </w:r>
            <w:r w:rsidR="00DA3AA8" w:rsidRPr="00DA3AA8">
              <w:rPr>
                <w:b/>
                <w:i/>
              </w:rPr>
              <w:t xml:space="preserve"> </w:t>
            </w:r>
            <w:proofErr w:type="spellStart"/>
            <w:r w:rsidR="00DA3AA8" w:rsidRPr="00DA3AA8">
              <w:rPr>
                <w:b/>
                <w:i/>
              </w:rPr>
              <w:t>бейджик</w:t>
            </w:r>
            <w:r>
              <w:rPr>
                <w:b/>
                <w:i/>
              </w:rPr>
              <w:t>ом</w:t>
            </w:r>
            <w:proofErr w:type="spellEnd"/>
            <w:r w:rsidR="00DA3AA8" w:rsidRPr="00DA3AA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№1, группа №2 с </w:t>
            </w:r>
            <w:proofErr w:type="spellStart"/>
            <w:r>
              <w:rPr>
                <w:b/>
                <w:i/>
              </w:rPr>
              <w:t>бейджиком</w:t>
            </w:r>
            <w:proofErr w:type="spellEnd"/>
            <w:r>
              <w:rPr>
                <w:b/>
                <w:i/>
              </w:rPr>
              <w:t xml:space="preserve"> №2…</w:t>
            </w:r>
          </w:p>
          <w:p w:rsidR="00382515" w:rsidRPr="00DA3AA8" w:rsidRDefault="00382515" w:rsidP="00DA3AA8">
            <w:pPr>
              <w:ind w:left="34"/>
              <w:rPr>
                <w:b/>
                <w:i/>
              </w:rPr>
            </w:pPr>
          </w:p>
          <w:p w:rsidR="008137A9" w:rsidRDefault="008137A9" w:rsidP="00633091">
            <w:pPr>
              <w:ind w:left="34"/>
            </w:pPr>
            <w:r w:rsidRPr="002F0249">
              <w:t xml:space="preserve"> </w:t>
            </w:r>
            <w:r w:rsidR="00633091" w:rsidRPr="00633091">
              <w:rPr>
                <w:b/>
                <w:lang w:val="en-US"/>
              </w:rPr>
              <w:t>II</w:t>
            </w:r>
            <w:r w:rsidR="00633091">
              <w:rPr>
                <w:b/>
              </w:rPr>
              <w:t xml:space="preserve">. </w:t>
            </w:r>
            <w:r w:rsidR="00633091" w:rsidRPr="00633091">
              <w:t>Теперь</w:t>
            </w:r>
            <w:r w:rsidR="00633091">
              <w:t>, каждый из вас со своими карточками отправится по соответствующим</w:t>
            </w:r>
            <w:r w:rsidR="00FA650F">
              <w:t xml:space="preserve"> экспертным</w:t>
            </w:r>
            <w:r w:rsidR="00633091">
              <w:t xml:space="preserve"> группам. Группа №1, №2, №3, №4. </w:t>
            </w:r>
            <w:proofErr w:type="spellStart"/>
            <w:r w:rsidR="00633091">
              <w:t>Знайки</w:t>
            </w:r>
            <w:proofErr w:type="spellEnd"/>
            <w:r w:rsidR="00633091">
              <w:t>, определите, кто в группе главный! Вам предстоит обсудить текст, который вы уже прочли. Работать каждая группа будет по алгоритму-помощнику.</w:t>
            </w:r>
            <w:r w:rsidR="005A1C20">
              <w:t xml:space="preserve"> Всем  дается 3 мин.</w:t>
            </w:r>
          </w:p>
          <w:p w:rsidR="00D35511" w:rsidRDefault="00D35511" w:rsidP="00D35511">
            <w:pPr>
              <w:ind w:left="34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DA3AA8">
              <w:rPr>
                <w:b/>
                <w:i/>
              </w:rPr>
              <w:t xml:space="preserve">Работа в рабочей группе по 4 человека. У каждого ребенка </w:t>
            </w:r>
            <w:proofErr w:type="spellStart"/>
            <w:r w:rsidRPr="00DA3AA8">
              <w:rPr>
                <w:b/>
                <w:i/>
              </w:rPr>
              <w:t>бейджик</w:t>
            </w:r>
            <w:proofErr w:type="spellEnd"/>
            <w:r w:rsidRPr="00DA3AA8">
              <w:rPr>
                <w:b/>
                <w:i/>
              </w:rPr>
              <w:t xml:space="preserve"> с номерами от 1 до 4.</w:t>
            </w:r>
          </w:p>
          <w:p w:rsidR="00382515" w:rsidRPr="00D35511" w:rsidRDefault="00382515" w:rsidP="00D35511">
            <w:pPr>
              <w:ind w:left="34"/>
              <w:rPr>
                <w:b/>
                <w:i/>
              </w:rPr>
            </w:pPr>
          </w:p>
          <w:p w:rsidR="004E4F80" w:rsidRDefault="005A1C20" w:rsidP="004E4F80">
            <w:pPr>
              <w:ind w:left="34"/>
            </w:pPr>
            <w:r>
              <w:rPr>
                <w:b/>
                <w:lang w:val="en-US"/>
              </w:rPr>
              <w:t>III</w:t>
            </w:r>
            <w:r w:rsidRPr="004E4F80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 w:rsidRPr="005A1C20">
              <w:t>З</w:t>
            </w:r>
            <w:r>
              <w:t>найки</w:t>
            </w:r>
            <w:proofErr w:type="spellEnd"/>
            <w:r>
              <w:t xml:space="preserve">, </w:t>
            </w:r>
            <w:r w:rsidR="004E4F80">
              <w:t xml:space="preserve">еще одна работа для вас. Сейчас вы возвращаетесь на свои места, в </w:t>
            </w:r>
            <w:r w:rsidR="00DA3AA8">
              <w:t>рабочие</w:t>
            </w:r>
            <w:r w:rsidR="004E4F80">
              <w:t xml:space="preserve"> группы. </w:t>
            </w:r>
            <w:r w:rsidR="004E4F80" w:rsidRPr="004E4F80">
              <w:t>Вам самое главное задание!</w:t>
            </w:r>
            <w:r w:rsidR="004E4F80">
              <w:t xml:space="preserve"> </w:t>
            </w:r>
          </w:p>
          <w:p w:rsidR="004E4F80" w:rsidRDefault="004E4F80" w:rsidP="004E4F80">
            <w:pPr>
              <w:ind w:left="34"/>
            </w:pPr>
            <w:r>
              <w:rPr>
                <w:b/>
              </w:rPr>
              <w:t>-</w:t>
            </w:r>
            <w:r>
              <w:t xml:space="preserve"> В течение 3 минут каждый из вас, по очереди, рассказывает </w:t>
            </w:r>
            <w:r>
              <w:lastRenderedPageBreak/>
              <w:t xml:space="preserve">содержание своего текста. Задача остальных ребят в группе что делать?  Готовы? </w:t>
            </w:r>
          </w:p>
          <w:p w:rsidR="008B37E9" w:rsidRDefault="008B37E9" w:rsidP="004E4F80">
            <w:pPr>
              <w:ind w:left="34"/>
            </w:pPr>
          </w:p>
          <w:p w:rsidR="003E1B43" w:rsidRDefault="003E1B43" w:rsidP="004E4F80">
            <w:pPr>
              <w:ind w:left="34"/>
            </w:pPr>
          </w:p>
          <w:p w:rsidR="003E1B43" w:rsidRDefault="003E1B43" w:rsidP="004E4F80">
            <w:pPr>
              <w:ind w:left="34"/>
            </w:pPr>
          </w:p>
          <w:p w:rsidR="003E1B43" w:rsidRDefault="003E1B43" w:rsidP="004E4F80">
            <w:pPr>
              <w:ind w:left="34"/>
            </w:pPr>
          </w:p>
          <w:p w:rsidR="003E1B43" w:rsidRDefault="003E1B43" w:rsidP="004E4F80">
            <w:pPr>
              <w:ind w:left="34"/>
            </w:pPr>
          </w:p>
          <w:p w:rsidR="003E1B43" w:rsidRDefault="003E1B43" w:rsidP="004E4F80">
            <w:pPr>
              <w:ind w:left="34"/>
            </w:pPr>
          </w:p>
          <w:p w:rsidR="003E1B43" w:rsidRDefault="003E1B43" w:rsidP="00401CB5"/>
          <w:p w:rsidR="00CF7B50" w:rsidRDefault="00CF7B50" w:rsidP="004E4F80">
            <w:pPr>
              <w:ind w:left="34"/>
            </w:pPr>
          </w:p>
          <w:p w:rsidR="008B45C1" w:rsidRDefault="00401CB5" w:rsidP="004E4F80">
            <w:pPr>
              <w:ind w:left="34"/>
            </w:pPr>
            <w:r>
              <w:t xml:space="preserve">2. </w:t>
            </w:r>
            <w:proofErr w:type="spellStart"/>
            <w:r w:rsidR="008B45C1">
              <w:t>Физминутка</w:t>
            </w:r>
            <w:proofErr w:type="spellEnd"/>
            <w:r w:rsidR="008B45C1">
              <w:t xml:space="preserve"> о птицах.</w:t>
            </w:r>
          </w:p>
          <w:p w:rsidR="008B45C1" w:rsidRDefault="008B45C1" w:rsidP="004E4F80">
            <w:pPr>
              <w:ind w:left="34"/>
            </w:pPr>
          </w:p>
          <w:p w:rsidR="003E1B43" w:rsidRDefault="00401CB5" w:rsidP="004E4F80">
            <w:pPr>
              <w:ind w:left="34"/>
            </w:pPr>
            <w:r>
              <w:t xml:space="preserve">3. </w:t>
            </w:r>
            <w:r w:rsidR="003E1B43">
              <w:t>Прием «Перепутанные цепочки»</w:t>
            </w:r>
          </w:p>
          <w:p w:rsidR="008B45C1" w:rsidRDefault="008B45C1" w:rsidP="004E4F80">
            <w:pPr>
              <w:ind w:left="34"/>
            </w:pPr>
            <w:r>
              <w:t xml:space="preserve">  </w:t>
            </w:r>
            <w:r w:rsidR="00401CB5">
              <w:t xml:space="preserve">- </w:t>
            </w:r>
            <w:r>
              <w:t xml:space="preserve">Ребята, сейчас вы поработаете в группе с цветными папками, в которых лежат задания. Вам нужно предложения собрать в соответствии с картинкой. </w:t>
            </w:r>
            <w:r w:rsidR="00401CB5">
              <w:t>Если вы внимательно слушали, у вас обязательно получиться правильный текст.  Давайте вспомним еще раз, как работать в группе, чтобы правильно выполнить задание?</w:t>
            </w:r>
          </w:p>
          <w:p w:rsidR="00401CB5" w:rsidRDefault="00401CB5" w:rsidP="004E4F80">
            <w:pPr>
              <w:ind w:left="34"/>
            </w:pPr>
            <w:r>
              <w:t>В 6</w:t>
            </w:r>
            <w:r w:rsidR="00C47C42">
              <w:t>-и</w:t>
            </w:r>
            <w:r>
              <w:t xml:space="preserve"> , 5</w:t>
            </w:r>
            <w:r w:rsidR="00C47C42">
              <w:t>-и</w:t>
            </w:r>
            <w:r>
              <w:t xml:space="preserve"> папках находятся картинки о животных, птицах и разрезанные утверждения. Дети читают утверждение и приклеивают его под нужной картинкой. В итоге у детей получитс</w:t>
            </w:r>
            <w:r w:rsidR="003048B2">
              <w:t>я связанный текст, в котором они</w:t>
            </w:r>
            <w:r>
              <w:t xml:space="preserve"> узнают</w:t>
            </w:r>
            <w:r w:rsidR="003048B2">
              <w:t xml:space="preserve"> новое из жизни животных и птиц.</w:t>
            </w:r>
          </w:p>
          <w:p w:rsidR="003048B2" w:rsidRDefault="003048B2" w:rsidP="003048B2"/>
          <w:p w:rsidR="003048B2" w:rsidRDefault="003048B2" w:rsidP="003048B2">
            <w:r>
              <w:t>4. Эмоциональная разгрузка.</w:t>
            </w:r>
          </w:p>
          <w:p w:rsidR="003048B2" w:rsidRPr="004E4F80" w:rsidRDefault="003048B2" w:rsidP="003048B2">
            <w:r>
              <w:t xml:space="preserve"> По учебнику стр.60 Демонстрация как можно испечь «Жаворонков»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0" w:rsidRDefault="003C7850" w:rsidP="00FA650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50" w:rsidRDefault="003C7850" w:rsidP="00FA650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50" w:rsidRDefault="003C7850" w:rsidP="00FA650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36" w:rsidRPr="003C7850" w:rsidRDefault="008137A9" w:rsidP="003C785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="00092EB1">
              <w:rPr>
                <w:rFonts w:ascii="Times New Roman" w:hAnsi="Times New Roman" w:cs="Times New Roman"/>
                <w:sz w:val="24"/>
                <w:szCs w:val="24"/>
              </w:rPr>
              <w:t>минитекстами</w:t>
            </w:r>
            <w:proofErr w:type="spellEnd"/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2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F80">
              <w:rPr>
                <w:rFonts w:ascii="Times New Roman" w:hAnsi="Times New Roman" w:cs="Times New Roman"/>
                <w:sz w:val="24"/>
                <w:szCs w:val="24"/>
              </w:rPr>
              <w:t>амостоятельное прочтение текста в домашней группе.</w:t>
            </w:r>
          </w:p>
          <w:p w:rsidR="00700136" w:rsidRPr="00FA650F" w:rsidRDefault="00700136" w:rsidP="00FA650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0F" w:rsidRPr="00FA650F" w:rsidRDefault="008137A9" w:rsidP="00FA650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обсуждается материал, который учащиеся открыли для себя по данному </w:t>
            </w:r>
            <w:r w:rsidR="00FA650F">
              <w:rPr>
                <w:rFonts w:ascii="Times New Roman" w:hAnsi="Times New Roman" w:cs="Times New Roman"/>
                <w:sz w:val="24"/>
                <w:szCs w:val="24"/>
              </w:rPr>
              <w:t>тексту на карточке</w:t>
            </w: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единое мнение,</w:t>
            </w:r>
            <w:r w:rsidR="00FA650F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рассказывать те</w:t>
            </w:r>
            <w:proofErr w:type="gramStart"/>
            <w:r w:rsidR="00FA650F"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 w:rsidR="00FA650F">
              <w:rPr>
                <w:rFonts w:ascii="Times New Roman" w:hAnsi="Times New Roman" w:cs="Times New Roman"/>
                <w:sz w:val="24"/>
                <w:szCs w:val="24"/>
              </w:rPr>
              <w:t>уг другу.</w:t>
            </w:r>
            <w:r w:rsidRPr="002F0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придерживаться действий алгоритма, последовательности действий.</w:t>
            </w:r>
          </w:p>
          <w:p w:rsidR="00700136" w:rsidRDefault="00700136" w:rsidP="00D215E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37A9" w:rsidRDefault="008137A9" w:rsidP="00D2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>Дети возвращаются в свой первоначальный состав групп и каждый из членов должен рассказать своим собеседникам о той части, что изучали в экспертной группе так, чтобы участники группы были в курсе.</w:t>
            </w:r>
          </w:p>
          <w:p w:rsidR="003C7850" w:rsidRDefault="003C7850" w:rsidP="00D2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50" w:rsidRDefault="003C7850" w:rsidP="00D215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учатся:</w:t>
            </w:r>
          </w:p>
          <w:p w:rsidR="003C7850" w:rsidRPr="0007336F" w:rsidRDefault="003C7850" w:rsidP="003C7850">
            <w:r w:rsidRPr="0007336F">
              <w:t>- умение действовать по плану и планировать свою деятельность;</w:t>
            </w:r>
          </w:p>
          <w:p w:rsidR="003C7850" w:rsidRDefault="003C7850" w:rsidP="003C7850">
            <w:pPr>
              <w:rPr>
                <w:b/>
                <w:u w:val="single"/>
              </w:rPr>
            </w:pPr>
            <w:r w:rsidRPr="0007336F">
              <w:t>- умение контролировать процесс и результаты своей деятельности</w:t>
            </w:r>
            <w:r>
              <w:t xml:space="preserve">. </w:t>
            </w:r>
          </w:p>
          <w:p w:rsidR="003C7850" w:rsidRPr="0007336F" w:rsidRDefault="003C7850" w:rsidP="003C7850">
            <w:r w:rsidRPr="0007336F">
              <w:t xml:space="preserve">- поиск и выделение необходимой информации, применение методов </w:t>
            </w:r>
            <w:proofErr w:type="gramStart"/>
            <w:r w:rsidRPr="0007336F">
              <w:t>информационного</w:t>
            </w:r>
            <w:proofErr w:type="gramEnd"/>
            <w:r w:rsidRPr="0007336F">
              <w:t xml:space="preserve"> поиск;</w:t>
            </w:r>
          </w:p>
          <w:p w:rsidR="003C7850" w:rsidRPr="0007336F" w:rsidRDefault="003C7850" w:rsidP="003C7850">
            <w:r w:rsidRPr="0007336F">
              <w:lastRenderedPageBreak/>
              <w:t xml:space="preserve">- готовность к сотрудничеству, </w:t>
            </w:r>
          </w:p>
          <w:p w:rsidR="003C7850" w:rsidRPr="0007336F" w:rsidRDefault="003C7850" w:rsidP="003C7850">
            <w:r w:rsidRPr="0007336F">
              <w:t>- планирование учебного сотрудничества с учителем и сверстниками;</w:t>
            </w:r>
          </w:p>
          <w:p w:rsidR="003C7850" w:rsidRPr="00700136" w:rsidRDefault="003C7850" w:rsidP="003C785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0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B45C1" w:rsidRDefault="008B45C1" w:rsidP="003E1B43"/>
          <w:p w:rsidR="008B45C1" w:rsidRDefault="008B45C1" w:rsidP="003E1B43"/>
          <w:p w:rsidR="003E1B43" w:rsidRPr="00401CB5" w:rsidRDefault="00CF7B50" w:rsidP="003E1B43">
            <w:r>
              <w:t xml:space="preserve">Показывают </w:t>
            </w:r>
            <w:r w:rsidR="003E1B43" w:rsidRPr="0007336F">
              <w:t>умение работать с тестами, в паре, делегировать полномочия, распределять роли.</w:t>
            </w:r>
          </w:p>
          <w:p w:rsidR="003E1B43" w:rsidRPr="0007336F" w:rsidRDefault="003E1B43" w:rsidP="003E1B43">
            <w:r w:rsidRPr="0007336F">
              <w:t>- самостоятельное создание способов решения проблем творческого и поискового характера.</w:t>
            </w:r>
          </w:p>
          <w:p w:rsidR="003E1B43" w:rsidRPr="0007336F" w:rsidRDefault="003E1B43" w:rsidP="003E1B43">
            <w:r w:rsidRPr="0007336F">
              <w:t>- ориентация в социальных ролях и межличностных отношениях;</w:t>
            </w:r>
          </w:p>
          <w:p w:rsidR="003E1B43" w:rsidRPr="0007336F" w:rsidRDefault="003E1B43" w:rsidP="003E1B43">
            <w:r w:rsidRPr="0007336F">
              <w:t>- умение выделить нравственный аспект поведения;</w:t>
            </w:r>
          </w:p>
          <w:p w:rsidR="003E1B43" w:rsidRPr="0007336F" w:rsidRDefault="003E1B43" w:rsidP="003E1B43">
            <w:r w:rsidRPr="0007336F">
              <w:t>- готовность к сотрудничеству и дружбе;</w:t>
            </w:r>
          </w:p>
          <w:p w:rsidR="003C7850" w:rsidRDefault="003E1B43" w:rsidP="003E1B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43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  <w:p w:rsidR="003048B2" w:rsidRDefault="003048B2" w:rsidP="003E1B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B2" w:rsidRPr="003E1B43" w:rsidRDefault="003048B2" w:rsidP="003E1B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выполняет один ученик, рассказывая о примете встречи весны.</w:t>
            </w:r>
          </w:p>
        </w:tc>
      </w:tr>
      <w:tr w:rsidR="008137A9" w:rsidTr="00372A95">
        <w:trPr>
          <w:trHeight w:val="2099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E1E" w:rsidRDefault="00793E1E" w:rsidP="00D215E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3E1E" w:rsidRDefault="00793E1E" w:rsidP="00D215E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37A9" w:rsidRPr="002F7D37" w:rsidRDefault="008137A9" w:rsidP="00D215E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D37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B5" w:rsidRDefault="008137A9" w:rsidP="00D215E5">
            <w:pPr>
              <w:tabs>
                <w:tab w:val="left" w:pos="287"/>
              </w:tabs>
              <w:jc w:val="both"/>
            </w:pPr>
            <w:r w:rsidRPr="002F0249">
              <w:t>Подводятся итоги работы на уроке.</w:t>
            </w:r>
          </w:p>
          <w:p w:rsidR="00401CB5" w:rsidRDefault="008137A9" w:rsidP="00401CB5">
            <w:r w:rsidRPr="002F0249">
              <w:t xml:space="preserve"> </w:t>
            </w:r>
            <w:r w:rsidR="00401CB5">
              <w:t>Предлагаю оценить себя по светофору:</w:t>
            </w:r>
          </w:p>
          <w:p w:rsidR="00401CB5" w:rsidRDefault="00401CB5" w:rsidP="00401CB5">
            <w:pPr>
              <w:numPr>
                <w:ilvl w:val="0"/>
                <w:numId w:val="9"/>
              </w:numPr>
              <w:suppressAutoHyphens w:val="0"/>
              <w:spacing w:after="200" w:line="276" w:lineRule="auto"/>
            </w:pPr>
            <w:r>
              <w:t>Зеленый  - у меня всё получилось, мне всё понравилось</w:t>
            </w:r>
          </w:p>
          <w:p w:rsidR="00401CB5" w:rsidRDefault="00401CB5" w:rsidP="00401CB5">
            <w:pPr>
              <w:numPr>
                <w:ilvl w:val="0"/>
                <w:numId w:val="9"/>
              </w:numPr>
              <w:suppressAutoHyphens w:val="0"/>
              <w:spacing w:after="200" w:line="276" w:lineRule="auto"/>
            </w:pPr>
            <w:proofErr w:type="gramStart"/>
            <w:r>
              <w:t>Жёлтый</w:t>
            </w:r>
            <w:proofErr w:type="gramEnd"/>
            <w:r>
              <w:t xml:space="preserve"> - у меня кое-что не получилось, но было интересно</w:t>
            </w:r>
          </w:p>
          <w:p w:rsidR="008137A9" w:rsidRPr="002F0249" w:rsidRDefault="00401CB5" w:rsidP="00401CB5">
            <w:pPr>
              <w:numPr>
                <w:ilvl w:val="0"/>
                <w:numId w:val="9"/>
              </w:numPr>
              <w:suppressAutoHyphens w:val="0"/>
              <w:spacing w:after="200" w:line="276" w:lineRule="auto"/>
            </w:pPr>
            <w:r>
              <w:t>Красный – на уроке было скучно, не интересно, у меня ничего не получалось.</w:t>
            </w:r>
          </w:p>
          <w:p w:rsidR="00401CB5" w:rsidRDefault="00401CB5" w:rsidP="00401CB5">
            <w:pPr>
              <w:tabs>
                <w:tab w:val="left" w:pos="287"/>
              </w:tabs>
              <w:jc w:val="both"/>
            </w:pPr>
            <w:r>
              <w:t xml:space="preserve">Мне </w:t>
            </w:r>
            <w:r w:rsidR="008137A9" w:rsidRPr="002F0249">
              <w:t xml:space="preserve"> понравилось? </w:t>
            </w:r>
          </w:p>
          <w:p w:rsidR="00401CB5" w:rsidRDefault="008137A9" w:rsidP="00401CB5">
            <w:pPr>
              <w:tabs>
                <w:tab w:val="left" w:pos="287"/>
              </w:tabs>
              <w:jc w:val="both"/>
            </w:pPr>
            <w:r w:rsidRPr="002F0249">
              <w:lastRenderedPageBreak/>
              <w:t xml:space="preserve">Что было трудным? </w:t>
            </w:r>
          </w:p>
          <w:p w:rsidR="008137A9" w:rsidRPr="002F0249" w:rsidRDefault="008137A9" w:rsidP="00401CB5">
            <w:pPr>
              <w:tabs>
                <w:tab w:val="left" w:pos="287"/>
              </w:tabs>
              <w:jc w:val="both"/>
            </w:pPr>
            <w:r w:rsidRPr="002F0249">
              <w:t xml:space="preserve">Проще ли стало работать с текстом?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37A9" w:rsidRPr="002F0249" w:rsidRDefault="008137A9" w:rsidP="00D215E5">
            <w:pPr>
              <w:pStyle w:val="a4"/>
              <w:tabs>
                <w:tab w:val="left" w:pos="31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соотносят "новую" информацию со "старой", используя знания, полученные на стадии осмысления. Делятся впечатлениями от урока, анализируют доступность полученной информации, свое участие в процессе</w:t>
            </w:r>
          </w:p>
        </w:tc>
      </w:tr>
      <w:tr w:rsidR="008137A9" w:rsidTr="00372A95">
        <w:trPr>
          <w:cantSplit/>
          <w:trHeight w:val="1045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9" w:rsidRDefault="008137A9" w:rsidP="00D215E5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37A9" w:rsidRPr="002F0249" w:rsidRDefault="008137A9" w:rsidP="00D215E5">
            <w:pPr>
              <w:pStyle w:val="a4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D733D0" w:rsidRDefault="008137A9" w:rsidP="00D733D0">
            <w:pPr>
              <w:pStyle w:val="a4"/>
              <w:numPr>
                <w:ilvl w:val="0"/>
                <w:numId w:val="10"/>
              </w:numPr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D733D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</w:t>
            </w:r>
            <w:r w:rsidR="00D733D0" w:rsidRPr="00D733D0">
              <w:rPr>
                <w:rFonts w:ascii="Times New Roman" w:hAnsi="Times New Roman" w:cs="Times New Roman"/>
                <w:sz w:val="24"/>
                <w:szCs w:val="24"/>
              </w:rPr>
              <w:t>пернатых друзей или животного</w:t>
            </w:r>
            <w:r w:rsidRPr="00D733D0">
              <w:rPr>
                <w:rFonts w:ascii="Times New Roman" w:hAnsi="Times New Roman" w:cs="Times New Roman"/>
                <w:sz w:val="24"/>
                <w:szCs w:val="24"/>
              </w:rPr>
              <w:t>, какими дети их представили</w:t>
            </w:r>
          </w:p>
          <w:p w:rsidR="00A92988" w:rsidRDefault="008137A9" w:rsidP="00A92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паспорт </w:t>
            </w:r>
            <w:r w:rsidR="00AE212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proofErr w:type="gramEnd"/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 2. Чем </w:t>
            </w:r>
            <w:r w:rsidR="00A92988">
              <w:rPr>
                <w:rFonts w:ascii="Times New Roman" w:hAnsi="Times New Roman" w:cs="Times New Roman"/>
                <w:sz w:val="24"/>
                <w:szCs w:val="24"/>
              </w:rPr>
              <w:t>питаются? 3. Какое</w:t>
            </w: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88">
              <w:rPr>
                <w:rFonts w:ascii="Times New Roman" w:hAnsi="Times New Roman" w:cs="Times New Roman"/>
                <w:sz w:val="24"/>
                <w:szCs w:val="24"/>
              </w:rPr>
              <w:t>жилье делают? 4. Какой характер</w:t>
            </w: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? 5. </w:t>
            </w:r>
            <w:r w:rsidR="00A92988">
              <w:rPr>
                <w:rFonts w:ascii="Times New Roman" w:hAnsi="Times New Roman" w:cs="Times New Roman"/>
                <w:sz w:val="24"/>
                <w:szCs w:val="24"/>
              </w:rPr>
              <w:t>В чем польза для человека?</w:t>
            </w:r>
          </w:p>
          <w:p w:rsidR="008137A9" w:rsidRPr="002F0249" w:rsidRDefault="008137A9" w:rsidP="00A92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2F0249" w:rsidRDefault="008137A9" w:rsidP="00D215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9">
              <w:rPr>
                <w:rFonts w:ascii="Times New Roman" w:hAnsi="Times New Roman" w:cs="Times New Roman"/>
                <w:sz w:val="24"/>
                <w:szCs w:val="24"/>
              </w:rPr>
              <w:t>выслушивают домашнее задание, задают уточняющие вопросы</w:t>
            </w:r>
          </w:p>
        </w:tc>
      </w:tr>
    </w:tbl>
    <w:p w:rsidR="008137A9" w:rsidRDefault="008137A9" w:rsidP="008137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BE6" w:rsidRDefault="00051BE6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77FF" w:rsidRPr="00DF77FF" w:rsidRDefault="00DF77FF" w:rsidP="00DF77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Раздаточный   материал к уроку</w:t>
      </w:r>
    </w:p>
    <w:p w:rsidR="00DF77FF" w:rsidRPr="0074103D" w:rsidRDefault="00DF77FF" w:rsidP="00FB3055">
      <w:pPr>
        <w:pStyle w:val="a3"/>
        <w:ind w:left="142"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100330</wp:posOffset>
            </wp:positionV>
            <wp:extent cx="1415415" cy="999490"/>
            <wp:effectExtent l="0" t="0" r="0" b="0"/>
            <wp:wrapThrough wrapText="bothSides">
              <wp:wrapPolygon edited="0">
                <wp:start x="7559" y="412"/>
                <wp:lineTo x="5233" y="1235"/>
                <wp:lineTo x="291" y="5764"/>
                <wp:lineTo x="291" y="14821"/>
                <wp:lineTo x="5233" y="20173"/>
                <wp:lineTo x="6396" y="20584"/>
                <wp:lineTo x="8431" y="20996"/>
                <wp:lineTo x="9303" y="20996"/>
                <wp:lineTo x="11919" y="20996"/>
                <wp:lineTo x="12791" y="20996"/>
                <wp:lineTo x="14826" y="20173"/>
                <wp:lineTo x="15989" y="20173"/>
                <wp:lineTo x="20931" y="14821"/>
                <wp:lineTo x="21222" y="13586"/>
                <wp:lineTo x="21222" y="5764"/>
                <wp:lineTo x="15989" y="1235"/>
                <wp:lineTo x="13664" y="412"/>
                <wp:lineTo x="7559" y="412"/>
              </wp:wrapPolygon>
            </wp:wrapThrough>
            <wp:docPr id="20" name="Рисунок 20" descr="http://www.animalist.ru/images/Nils/3004201509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imalist.ru/images/Nils/30042015092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99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4103D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FB3055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74103D">
        <w:rPr>
          <w:rFonts w:ascii="Times New Roman" w:hAnsi="Times New Roman" w:cs="Times New Roman"/>
          <w:b/>
          <w:sz w:val="40"/>
          <w:szCs w:val="40"/>
        </w:rPr>
        <w:t>Лесные новости</w:t>
      </w:r>
    </w:p>
    <w:p w:rsidR="00DF77FF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берлоге дремлет медведь. Март – последний месяц медвежьего сна. Слышит сквозь сон хозяин леса, что происходит вокруг. </w:t>
      </w:r>
    </w:p>
    <w:p w:rsidR="00DF77FF" w:rsidRPr="00D70EF8" w:rsidRDefault="00DF77FF" w:rsidP="00DF77F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F77FF" w:rsidRPr="00542E97" w:rsidRDefault="00DF77FF" w:rsidP="00DF77FF">
      <w:pPr>
        <w:pStyle w:val="a3"/>
        <w:ind w:left="142" w:right="284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FB3055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B3055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42E97">
        <w:rPr>
          <w:rFonts w:ascii="Times New Roman" w:hAnsi="Times New Roman" w:cs="Times New Roman"/>
          <w:b/>
          <w:sz w:val="40"/>
          <w:szCs w:val="40"/>
        </w:rPr>
        <w:t>Лесные новости</w:t>
      </w:r>
    </w:p>
    <w:p w:rsidR="00DF77FF" w:rsidRDefault="00DF77FF" w:rsidP="00DF77FF">
      <w:pPr>
        <w:pStyle w:val="a3"/>
        <w:ind w:left="142" w:right="284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55880</wp:posOffset>
            </wp:positionV>
            <wp:extent cx="1410970" cy="971550"/>
            <wp:effectExtent l="19050" t="0" r="0" b="0"/>
            <wp:wrapThrough wrapText="bothSides">
              <wp:wrapPolygon edited="0">
                <wp:start x="1167" y="0"/>
                <wp:lineTo x="-292" y="2965"/>
                <wp:lineTo x="0" y="20329"/>
                <wp:lineTo x="875" y="21176"/>
                <wp:lineTo x="1167" y="21176"/>
                <wp:lineTo x="20122" y="21176"/>
                <wp:lineTo x="20414" y="21176"/>
                <wp:lineTo x="21289" y="20329"/>
                <wp:lineTo x="21581" y="16941"/>
                <wp:lineTo x="21581" y="2965"/>
                <wp:lineTo x="20997" y="424"/>
                <wp:lineTo x="20122" y="0"/>
                <wp:lineTo x="1167" y="0"/>
              </wp:wrapPolygon>
            </wp:wrapThrough>
            <wp:docPr id="15" name="Рисунок 4" descr="http://oboitut.com/uploads/posts/2015-04/thumbs/oboitut.com_142988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tut.com/uploads/posts/2015-04/thumbs/oboitut.com_1429883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В семье лисицы пополнение. Ранней весной в норе родились слепые маленькие лисята. Мать уходит за добычей и оставляет малышей одних. Затем возвращается, кормит их и согревает.</w:t>
      </w:r>
    </w:p>
    <w:p w:rsidR="00DF77FF" w:rsidRDefault="00DF77FF" w:rsidP="00DF77FF">
      <w:pPr>
        <w:pStyle w:val="a3"/>
        <w:ind w:left="142" w:right="284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DF77FF" w:rsidRDefault="00DF77FF" w:rsidP="00DF77F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147955</wp:posOffset>
            </wp:positionV>
            <wp:extent cx="1086485" cy="781050"/>
            <wp:effectExtent l="19050" t="0" r="0" b="0"/>
            <wp:wrapThrough wrapText="bothSides">
              <wp:wrapPolygon edited="0">
                <wp:start x="1515" y="0"/>
                <wp:lineTo x="-379" y="3688"/>
                <wp:lineTo x="-379" y="16859"/>
                <wp:lineTo x="757" y="21073"/>
                <wp:lineTo x="1515" y="21073"/>
                <wp:lineTo x="19694" y="21073"/>
                <wp:lineTo x="20451" y="21073"/>
                <wp:lineTo x="21587" y="18439"/>
                <wp:lineTo x="21587" y="3688"/>
                <wp:lineTo x="20830" y="527"/>
                <wp:lineTo x="19694" y="0"/>
                <wp:lineTo x="1515" y="0"/>
              </wp:wrapPolygon>
            </wp:wrapThrough>
            <wp:docPr id="29" name="Рисунок 29" descr="http://static.ngs.ru/news/preview/8e46d42085d8ba3e7ae399a4834e89a90c9c666c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ngs.ru/news/preview/8e46d42085d8ba3e7ae399a4834e89a90c9c666c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197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FB3055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FB1974">
        <w:rPr>
          <w:rFonts w:ascii="Times New Roman" w:hAnsi="Times New Roman" w:cs="Times New Roman"/>
          <w:b/>
          <w:sz w:val="40"/>
          <w:szCs w:val="40"/>
        </w:rPr>
        <w:t xml:space="preserve">  Птичьи разговоры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FB1974">
        <w:rPr>
          <w:rFonts w:ascii="Times New Roman" w:hAnsi="Times New Roman" w:cs="Times New Roman"/>
          <w:sz w:val="40"/>
          <w:szCs w:val="40"/>
        </w:rPr>
        <w:t>Первыми чувствуют весну птицы. Они заводят свои песни-разговоры.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252730</wp:posOffset>
            </wp:positionV>
            <wp:extent cx="1145540" cy="781050"/>
            <wp:effectExtent l="19050" t="0" r="0" b="0"/>
            <wp:wrapThrough wrapText="bothSides">
              <wp:wrapPolygon edited="0">
                <wp:start x="1437" y="0"/>
                <wp:lineTo x="-359" y="3688"/>
                <wp:lineTo x="-359" y="16859"/>
                <wp:lineTo x="718" y="21073"/>
                <wp:lineTo x="1437" y="21073"/>
                <wp:lineTo x="19756" y="21073"/>
                <wp:lineTo x="20475" y="21073"/>
                <wp:lineTo x="21552" y="18439"/>
                <wp:lineTo x="21552" y="3688"/>
                <wp:lineTo x="20834" y="527"/>
                <wp:lineTo x="19756" y="0"/>
                <wp:lineTo x="1437" y="0"/>
              </wp:wrapPolygon>
            </wp:wrapThrough>
            <wp:docPr id="32" name="Рисунок 32" descr="http://newsorel.ru/content/uploads/s2/Predmety/skvor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wsorel.ru/content/uploads/s2/Predmety/skvorech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1974">
        <w:rPr>
          <w:rFonts w:ascii="Times New Roman" w:hAnsi="Times New Roman" w:cs="Times New Roman"/>
          <w:sz w:val="40"/>
          <w:szCs w:val="40"/>
        </w:rPr>
        <w:t xml:space="preserve"> Грачи строят гнезда, громко кричат. Они первыми прилетают с юга. 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FB1974">
        <w:rPr>
          <w:rFonts w:ascii="Times New Roman" w:hAnsi="Times New Roman" w:cs="Times New Roman"/>
          <w:sz w:val="40"/>
          <w:szCs w:val="40"/>
        </w:rPr>
        <w:t>А вслед за ними и скворцы тут как тут.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DF77FF" w:rsidRDefault="00DF77FF" w:rsidP="00DF77F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F77FF" w:rsidRPr="00FB1974" w:rsidRDefault="00DF77FF" w:rsidP="00FB3055">
      <w:pPr>
        <w:pStyle w:val="a3"/>
        <w:ind w:left="142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146050</wp:posOffset>
            </wp:positionV>
            <wp:extent cx="1164590" cy="869950"/>
            <wp:effectExtent l="0" t="0" r="0" b="0"/>
            <wp:wrapThrough wrapText="bothSides">
              <wp:wrapPolygon edited="0">
                <wp:start x="7420" y="473"/>
                <wp:lineTo x="4240" y="1892"/>
                <wp:lineTo x="0" y="6149"/>
                <wp:lineTo x="0" y="11352"/>
                <wp:lineTo x="1060" y="17028"/>
                <wp:lineTo x="7067" y="21285"/>
                <wp:lineTo x="8833" y="21285"/>
                <wp:lineTo x="12366" y="21285"/>
                <wp:lineTo x="14133" y="21285"/>
                <wp:lineTo x="20140" y="16555"/>
                <wp:lineTo x="20846" y="15609"/>
                <wp:lineTo x="21200" y="11352"/>
                <wp:lineTo x="21200" y="6622"/>
                <wp:lineTo x="16960" y="1892"/>
                <wp:lineTo x="13780" y="473"/>
                <wp:lineTo x="7420" y="473"/>
              </wp:wrapPolygon>
            </wp:wrapThrough>
            <wp:docPr id="39" name="Рисунок 26" descr="https://farm4.staticflickr.com/3254/2283085532_f899d01d9d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arm4.staticflickr.com/3254/2283085532_f899d01d9d_z.jpg?zz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69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1974">
        <w:rPr>
          <w:rFonts w:ascii="Times New Roman" w:hAnsi="Times New Roman" w:cs="Times New Roman"/>
          <w:b/>
          <w:sz w:val="40"/>
          <w:szCs w:val="40"/>
        </w:rPr>
        <w:t>Птичьи разговоры</w:t>
      </w:r>
    </w:p>
    <w:p w:rsidR="00DF77FF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621030</wp:posOffset>
            </wp:positionV>
            <wp:extent cx="819150" cy="560070"/>
            <wp:effectExtent l="19050" t="0" r="0" b="0"/>
            <wp:wrapThrough wrapText="bothSides">
              <wp:wrapPolygon edited="0">
                <wp:start x="6530" y="735"/>
                <wp:lineTo x="2512" y="3673"/>
                <wp:lineTo x="-502" y="8816"/>
                <wp:lineTo x="0" y="14694"/>
                <wp:lineTo x="6530" y="20571"/>
                <wp:lineTo x="8540" y="20571"/>
                <wp:lineTo x="12558" y="20571"/>
                <wp:lineTo x="15070" y="20571"/>
                <wp:lineTo x="21098" y="14694"/>
                <wp:lineTo x="21098" y="12490"/>
                <wp:lineTo x="21600" y="8816"/>
                <wp:lineTo x="18586" y="3673"/>
                <wp:lineTo x="14567" y="735"/>
                <wp:lineTo x="6530" y="735"/>
              </wp:wrapPolygon>
            </wp:wrapThrough>
            <wp:docPr id="40" name="Рисунок 23" descr="http://modersmal.skolverket.se/ryska/images/stories/ryska/bilder/bilder/si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odersmal.skolverket.se/ryska/images/stories/ryska/bilder/bilder/sinic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0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Начинают птичий разговор желтые овсянки. В народе говорят, что эта птичка напевает: «Покинь сани, садись в воз». 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К овсянкам присоединяются синицы:</w:t>
      </w:r>
      <w:r w:rsidR="00FB305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Зензивер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зинзевер</w:t>
      </w:r>
      <w:proofErr w:type="spellEnd"/>
      <w:r>
        <w:rPr>
          <w:rFonts w:ascii="Times New Roman" w:hAnsi="Times New Roman" w:cs="Times New Roman"/>
          <w:sz w:val="40"/>
          <w:szCs w:val="40"/>
        </w:rPr>
        <w:t>»,- приговаривают они.</w:t>
      </w:r>
    </w:p>
    <w:p w:rsidR="00DF77FF" w:rsidRPr="004B2F6B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rPr>
          <w:rFonts w:ascii="Georgia" w:hAnsi="Georgia"/>
          <w:sz w:val="144"/>
          <w:szCs w:val="144"/>
        </w:rPr>
      </w:pPr>
      <w:r>
        <w:rPr>
          <w:rFonts w:ascii="Georgia" w:hAnsi="Georgia"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100965</wp:posOffset>
            </wp:positionV>
            <wp:extent cx="4154170" cy="4158615"/>
            <wp:effectExtent l="19050" t="0" r="0" b="0"/>
            <wp:wrapThrough wrapText="bothSides">
              <wp:wrapPolygon edited="0">
                <wp:start x="-99" y="0"/>
                <wp:lineTo x="-99" y="21471"/>
                <wp:lineTo x="21593" y="21471"/>
                <wp:lineTo x="21593" y="0"/>
                <wp:lineTo x="-99" y="0"/>
              </wp:wrapPolygon>
            </wp:wrapThrough>
            <wp:docPr id="9" name="Рисунок 1" descr="http://st03.kakprosto.ru/tumb/680/images/article/2012/3/23/1_525508455374c525508455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03.kakprosto.ru/tumb/680/images/article/2012/3/23/1_525508455374c5255084553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AE6">
        <w:rPr>
          <w:rFonts w:ascii="Georgia" w:hAnsi="Georgia"/>
          <w:noProof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03.85pt;margin-top:23.85pt;width:20.9pt;height:39.5pt;z-index:251689984;mso-position-horizontal-relative:text;mso-position-vertical-relative:text" fillcolor="#369" stroked="f">
            <v:shadow on="t" color="#b2b2b2" opacity="52429f" offset="3pt"/>
            <v:textpath style="font-family:&quot;Times New Roman&quot;;font-size:48pt;font-weight:bold;v-text-kern:t" trim="t" fitpath="t" string=","/>
          </v:shape>
        </w:pict>
      </w:r>
      <w:r w:rsidR="004C0AE6">
        <w:rPr>
          <w:rFonts w:ascii="Georgia" w:hAnsi="Georgia"/>
          <w:noProof/>
          <w:sz w:val="144"/>
          <w:szCs w:val="144"/>
          <w:lang w:eastAsia="ru-RU"/>
        </w:rPr>
        <w:pict>
          <v:shape id="_x0000_s1029" type="#_x0000_t136" style="position:absolute;margin-left:469pt;margin-top:23.85pt;width:20.9pt;height:39.5pt;z-index:251688960;mso-position-horizontal-relative:text;mso-position-vertical-relative:text" fillcolor="#369" stroked="f">
            <v:shadow on="t" color="#b2b2b2" opacity="52429f" offset="3pt"/>
            <v:textpath style="font-family:&quot;Times New Roman&quot;;font-size:48pt;font-weight:bold;v-text-kern:t" trim="t" fitpath="t" string=","/>
          </v:shape>
        </w:pict>
      </w:r>
      <w:r w:rsidR="004C0AE6">
        <w:rPr>
          <w:rFonts w:ascii="Georgia" w:hAnsi="Georgia"/>
          <w:noProof/>
          <w:sz w:val="144"/>
          <w:szCs w:val="144"/>
          <w:lang w:eastAsia="ru-RU"/>
        </w:rPr>
        <w:pict>
          <v:shape id="_x0000_s1028" type="#_x0000_t136" style="position:absolute;margin-left:435.35pt;margin-top:23.85pt;width:20.9pt;height:39.5pt;z-index:-251628544;mso-position-horizontal-relative:text;mso-position-vertical-relative:text" fillcolor="#369" stroked="f">
            <v:shadow on="t" color="#b2b2b2" opacity="52429f" offset="3pt"/>
            <v:textpath style="font-family:&quot;Times New Roman&quot;;font-size:48pt;font-weight:bold;v-text-kern:t" trim="t" fitpath="t" string=","/>
          </v:shape>
        </w:pict>
      </w:r>
      <w:r>
        <w:rPr>
          <w:rFonts w:ascii="Georgia" w:hAnsi="Georgia"/>
          <w:sz w:val="144"/>
          <w:szCs w:val="144"/>
        </w:rPr>
        <w:t xml:space="preserve">     </w:t>
      </w:r>
    </w:p>
    <w:p w:rsidR="00D652D7" w:rsidRPr="009E30CB" w:rsidRDefault="004C0AE6" w:rsidP="00D652D7">
      <w:pPr>
        <w:rPr>
          <w:rFonts w:ascii="Georgia" w:hAnsi="Georgia"/>
          <w:sz w:val="144"/>
          <w:szCs w:val="144"/>
        </w:rPr>
      </w:pPr>
      <w:r w:rsidRPr="004C0AE6"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1" type="#_x0000_t136" style="position:absolute;margin-left:321.55pt;margin-top:31.6pt;width:47.6pt;height:53.45pt;z-index:-251625472" fillcolor="#369" stroked="f">
            <v:shadow on="t" color="#b2b2b2" opacity="52429f" offset="3pt"/>
            <v:textpath style="font-family:&quot;Times New Roman&quot;;font-weight:bold;v-text-kern:t" trim="t" fitpath="t" string="Р"/>
          </v:shape>
        </w:pict>
      </w:r>
      <w:r>
        <w:rPr>
          <w:rFonts w:ascii="Georgia" w:hAnsi="Georgia"/>
          <w:noProof/>
          <w:sz w:val="144"/>
          <w:szCs w:val="144"/>
          <w:lang w:eastAsia="ru-RU"/>
        </w:rPr>
        <w:pict>
          <v:shape id="_x0000_s1027" type="#_x0000_t136" style="position:absolute;margin-left:258.05pt;margin-top:11.9pt;width:20.9pt;height:39.5pt;z-index:-251629568" fillcolor="#369" stroked="f">
            <v:shadow on="t" color="#b2b2b2" opacity="52429f" offset="3pt"/>
            <v:textpath style="font-family:&quot;Times New Roman&quot;;font-size:48pt;font-weight:bold;v-text-kern:t" trim="t" fitpath="t" string=","/>
          </v:shape>
        </w:pict>
      </w:r>
      <w:r w:rsidRPr="004C0AE6"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26" type="#_x0000_t136" style="position:absolute;margin-left:224.75pt;margin-top:11.9pt;width:20.9pt;height:39.5pt;z-index:-251630592" fillcolor="#369" stroked="f">
            <v:shadow on="t" color="#b2b2b2" opacity="52429f" offset="3pt"/>
            <v:textpath style="font-family:&quot;Times New Roman&quot;;font-size:48pt;font-weight:bold;v-text-kern:t" trim="t" fitpath="t" string=","/>
          </v:shape>
        </w:pict>
      </w:r>
      <w:r w:rsidR="00D652D7">
        <w:rPr>
          <w:rFonts w:ascii="Georgia" w:hAnsi="Georgia"/>
          <w:sz w:val="144"/>
          <w:szCs w:val="144"/>
        </w:rPr>
        <w:t xml:space="preserve">  </w:t>
      </w:r>
      <w:r w:rsidR="00D652D7" w:rsidRPr="009E30CB">
        <w:rPr>
          <w:rFonts w:ascii="Georgia" w:hAnsi="Georgia"/>
          <w:sz w:val="144"/>
          <w:szCs w:val="144"/>
        </w:rPr>
        <w:t>мама</w:t>
      </w:r>
    </w:p>
    <w:p w:rsidR="00D652D7" w:rsidRDefault="00D652D7" w:rsidP="00D652D7">
      <w:pPr>
        <w:tabs>
          <w:tab w:val="left" w:pos="1951"/>
        </w:tabs>
        <w:rPr>
          <w:rFonts w:ascii="Georgia" w:hAnsi="Georgia"/>
          <w:sz w:val="144"/>
          <w:szCs w:val="144"/>
        </w:rPr>
      </w:pPr>
    </w:p>
    <w:p w:rsidR="00D652D7" w:rsidRPr="00D652D7" w:rsidRDefault="00D652D7" w:rsidP="00D652D7">
      <w:pPr>
        <w:tabs>
          <w:tab w:val="left" w:pos="1951"/>
        </w:tabs>
      </w:pPr>
    </w:p>
    <w:p w:rsidR="00D652D7" w:rsidRDefault="00D652D7" w:rsidP="00D652D7">
      <w:pPr>
        <w:pStyle w:val="a4"/>
        <w:tabs>
          <w:tab w:val="left" w:pos="1951"/>
        </w:tabs>
        <w:rPr>
          <w:rFonts w:ascii="Georgia" w:hAnsi="Georgia"/>
          <w:sz w:val="32"/>
          <w:szCs w:val="32"/>
        </w:rPr>
      </w:pPr>
    </w:p>
    <w:p w:rsidR="00D652D7" w:rsidRDefault="00D652D7" w:rsidP="00D652D7">
      <w:pPr>
        <w:pStyle w:val="a4"/>
        <w:numPr>
          <w:ilvl w:val="0"/>
          <w:numId w:val="11"/>
        </w:numPr>
        <w:tabs>
          <w:tab w:val="left" w:pos="1951"/>
        </w:tabs>
        <w:spacing w:after="200" w:line="276" w:lineRule="auto"/>
        <w:rPr>
          <w:rFonts w:ascii="Georgia" w:hAnsi="Georgia"/>
          <w:sz w:val="32"/>
          <w:szCs w:val="32"/>
        </w:rPr>
      </w:pPr>
      <w:r w:rsidRPr="005E4BB2">
        <w:rPr>
          <w:rFonts w:ascii="Georgia" w:hAnsi="Georgia"/>
          <w:sz w:val="32"/>
          <w:szCs w:val="32"/>
        </w:rPr>
        <w:t xml:space="preserve">Кто просыпается </w:t>
      </w:r>
      <w:r>
        <w:rPr>
          <w:rFonts w:ascii="Georgia" w:hAnsi="Georgia"/>
          <w:sz w:val="32"/>
          <w:szCs w:val="32"/>
        </w:rPr>
        <w:t xml:space="preserve"> весной в лесу.</w:t>
      </w:r>
    </w:p>
    <w:p w:rsidR="00D652D7" w:rsidRDefault="00D652D7" w:rsidP="00D652D7">
      <w:pPr>
        <w:pStyle w:val="a4"/>
        <w:numPr>
          <w:ilvl w:val="0"/>
          <w:numId w:val="11"/>
        </w:numPr>
        <w:tabs>
          <w:tab w:val="left" w:pos="1951"/>
        </w:tabs>
        <w:spacing w:after="200" w:line="276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Первая весенняя птица.</w:t>
      </w:r>
    </w:p>
    <w:p w:rsidR="00D652D7" w:rsidRDefault="004C0AE6" w:rsidP="00D652D7">
      <w:pPr>
        <w:pStyle w:val="a4"/>
        <w:numPr>
          <w:ilvl w:val="0"/>
          <w:numId w:val="11"/>
        </w:numPr>
        <w:tabs>
          <w:tab w:val="left" w:pos="1951"/>
        </w:tabs>
        <w:spacing w:after="200" w:line="276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51" style="position:absolute;left:0;text-align:left;margin-left:464.9pt;margin-top:1.45pt;width:37.2pt;height:24.4pt;z-index:251711488" fillcolor="#ddd8c2 [2894]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2" style="position:absolute;left:0;text-align:left;margin-left:502.1pt;margin-top:1.45pt;width:37.2pt;height:24.4pt;z-index:251712512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3" style="position:absolute;left:0;text-align:left;margin-left:539.3pt;margin-top:1.45pt;width:37.2pt;height:24.4pt;z-index:251713536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4" style="position:absolute;left:0;text-align:left;margin-left:576.5pt;margin-top:1.45pt;width:37.2pt;height:24.4pt;z-index:251714560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5" style="position:absolute;left:0;text-align:left;margin-left:613.7pt;margin-top:1.45pt;width:37.2pt;height:24.4pt;z-index:251715584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6" style="position:absolute;left:0;text-align:left;margin-left:650.9pt;margin-top:1.45pt;width:37.2pt;height:24.4pt;z-index:251716608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7" style="position:absolute;left:0;text-align:left;margin-left:688.1pt;margin-top:1.45pt;width:37.2pt;height:24.4pt;z-index:251717632"/>
        </w:pict>
      </w:r>
      <w:r w:rsidR="00D652D7">
        <w:rPr>
          <w:rFonts w:ascii="Georgia" w:hAnsi="Georgia"/>
          <w:sz w:val="32"/>
          <w:szCs w:val="32"/>
        </w:rPr>
        <w:t>Весной по ней проплывают льдины.                                     1</w:t>
      </w:r>
    </w:p>
    <w:p w:rsidR="00D652D7" w:rsidRDefault="004C0AE6" w:rsidP="00D652D7">
      <w:pPr>
        <w:pStyle w:val="a4"/>
        <w:numPr>
          <w:ilvl w:val="0"/>
          <w:numId w:val="11"/>
        </w:numPr>
        <w:tabs>
          <w:tab w:val="left" w:pos="1951"/>
        </w:tabs>
        <w:spacing w:after="200" w:line="276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rect id="_x0000_s1047" style="position:absolute;left:0;text-align:left;margin-left:390.5pt;margin-top:4.95pt;width:37.2pt;height:24.4pt;z-index:251707392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8" style="position:absolute;left:0;text-align:left;margin-left:427.7pt;margin-top:4.95pt;width:37.2pt;height:24.4pt;z-index:251708416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9" style="position:absolute;left:0;text-align:left;margin-left:502.1pt;margin-top:4.95pt;width:37.2pt;height:24.4pt;z-index:251709440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50" style="position:absolute;left:0;text-align:left;margin-left:464.9pt;margin-top:4.8pt;width:37.2pt;height:24.4pt;z-index:251710464" fillcolor="#ddd8c2 [2894]"/>
        </w:pict>
      </w:r>
      <w:r w:rsidR="00D652D7">
        <w:rPr>
          <w:rFonts w:ascii="Georgia" w:hAnsi="Georgia"/>
          <w:sz w:val="32"/>
          <w:szCs w:val="32"/>
        </w:rPr>
        <w:t>Они поют весенние  песни.                                     2</w:t>
      </w:r>
    </w:p>
    <w:p w:rsidR="00D652D7" w:rsidRDefault="004C0AE6" w:rsidP="00D652D7">
      <w:pPr>
        <w:pStyle w:val="a4"/>
        <w:tabs>
          <w:tab w:val="center" w:pos="8652"/>
        </w:tabs>
        <w:rPr>
          <w:rFonts w:ascii="Georgia" w:hAnsi="Georgia"/>
          <w:sz w:val="32"/>
          <w:szCs w:val="32"/>
        </w:rPr>
      </w:pPr>
      <w:r w:rsidRPr="004C0AE6">
        <w:rPr>
          <w:noProof/>
        </w:rPr>
        <w:pict>
          <v:shape id="_x0000_s1058" type="#_x0000_t136" style="position:absolute;left:0;text-align:left;margin-left:441.4pt;margin-top:8.4pt;width:11.75pt;height:13.1pt;z-index:251718656" fillcolor="#369" stroked="f">
            <v:shadow on="t" color="#b2b2b2" opacity="52429f" offset="3pt"/>
            <v:textpath style="font-family:&quot;Times New Roman&quot;;font-size:16pt;v-text-kern:t" trim="t" fitpath="t" string="3"/>
          </v:shape>
        </w:pict>
      </w:r>
      <w:r w:rsidRPr="004C0AE6">
        <w:rPr>
          <w:noProof/>
        </w:rPr>
        <w:pict>
          <v:shape id="_x0000_s1059" type="#_x0000_t136" style="position:absolute;left:0;text-align:left;margin-left:413.3pt;margin-top:32.8pt;width:8.15pt;height:17.4pt;z-index:251719680" fillcolor="#369" stroked="f">
            <v:shadow on="t" color="#b2b2b2" opacity="52429f" offset="3pt"/>
            <v:textpath style="font-family:&quot;Times New Roman&quot;;font-size:16pt;v-text-kern:t" trim="t" fitpath="t" string="4"/>
          </v:shape>
        </w:pict>
      </w:r>
      <w:r w:rsidR="00D652D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38" style="position:absolute;left:0;text-align:left;margin-left:576.5pt;margin-top:32.8pt;width:37.2pt;height:24.4pt;z-index:251698176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39" style="position:absolute;left:0;text-align:left;margin-left:539.3pt;margin-top:32.8pt;width:37.2pt;height:24.4pt;z-index:251699200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0" style="position:absolute;left:0;text-align:left;margin-left:502.1pt;margin-top:32.8pt;width:37.2pt;height:24.4pt;z-index:251700224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1" style="position:absolute;left:0;text-align:left;margin-left:427.7pt;margin-top:32.8pt;width:37.2pt;height:24.4pt;z-index:251701248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2" style="position:absolute;left:0;text-align:left;margin-left:464.9pt;margin-top:32.8pt;width:37.2pt;height:24.4pt;z-index:251702272;mso-position-horizontal-relative:text;mso-position-vertical-relative:text" fillcolor="#ddd8c2 [2894]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3" style="position:absolute;left:0;text-align:left;margin-left:576.5pt;margin-top:8.4pt;width:37.2pt;height:24.4pt;z-index:251703296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4" style="position:absolute;left:0;text-align:left;margin-left:539.3pt;margin-top:8.4pt;width:37.2pt;height:24.4pt;z-index:251704320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5" style="position:absolute;left:0;text-align:left;margin-left:502.1pt;margin-top:8.4pt;width:37.2pt;height:24.4pt;z-index:251705344;mso-position-horizontal-relative:text;mso-position-vertical-relative:text"/>
        </w:pict>
      </w:r>
      <w:r>
        <w:rPr>
          <w:rFonts w:ascii="Georgia" w:hAnsi="Georgia"/>
          <w:noProof/>
          <w:sz w:val="32"/>
          <w:szCs w:val="32"/>
          <w:lang w:eastAsia="ru-RU"/>
        </w:rPr>
        <w:pict>
          <v:rect id="_x0000_s1046" style="position:absolute;left:0;text-align:left;margin-left:464.9pt;margin-top:8.4pt;width:37.2pt;height:24.4pt;z-index:251706368;mso-position-horizontal-relative:text;mso-position-vertical-relative:text" fillcolor="#ddd8c2 [2894]"/>
        </w:pict>
      </w:r>
    </w:p>
    <w:p w:rsidR="00D652D7" w:rsidRDefault="00D652D7" w:rsidP="00D652D7">
      <w:pPr>
        <w:tabs>
          <w:tab w:val="left" w:pos="12519"/>
        </w:tabs>
      </w:pPr>
      <w:r>
        <w:tab/>
      </w: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D652D7" w:rsidP="00D652D7">
      <w:pPr>
        <w:tabs>
          <w:tab w:val="left" w:pos="12519"/>
        </w:tabs>
      </w:pPr>
    </w:p>
    <w:p w:rsidR="00D652D7" w:rsidRDefault="004C0AE6" w:rsidP="00D652D7">
      <w:pPr>
        <w:tabs>
          <w:tab w:val="left" w:pos="12519"/>
        </w:tabs>
        <w:rPr>
          <w:sz w:val="28"/>
          <w:szCs w:val="28"/>
        </w:rPr>
      </w:pPr>
      <w:r w:rsidRPr="004C0AE6">
        <w:rPr>
          <w:noProof/>
          <w:sz w:val="96"/>
          <w:szCs w:val="96"/>
          <w:lang w:eastAsia="ru-RU"/>
        </w:rPr>
        <w:pict>
          <v:rect id="_x0000_s1082" style="position:absolute;margin-left:85.8pt;margin-top:26.65pt;width:153.3pt;height:80.15pt;z-index:251743232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 w:rsidRPr="00E67766">
                    <w:rPr>
                      <w:sz w:val="144"/>
                      <w:szCs w:val="144"/>
                    </w:rPr>
                    <w:t>6-5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4" style="position:absolute;margin-left:260.4pt;margin-top:26.65pt;width:153.3pt;height:80.15pt;z-index:251745280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2+2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5" style="position:absolute;margin-left:429.15pt;margin-top:26.65pt;width:153.3pt;height:80.15pt;z-index:251746304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4+3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6" style="position:absolute;margin-left:608.35pt;margin-top:26.65pt;width:153.3pt;height:80.15pt;z-index:251747328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10-1</w:t>
                  </w:r>
                </w:p>
              </w:txbxContent>
            </v:textbox>
          </v:rect>
        </w:pict>
      </w:r>
      <w:r w:rsidR="00D652D7">
        <w:rPr>
          <w:sz w:val="28"/>
          <w:szCs w:val="28"/>
        </w:rPr>
        <w:t xml:space="preserve">                                                                        </w:t>
      </w:r>
      <w:r w:rsidR="00D652D7">
        <w:rPr>
          <w:sz w:val="36"/>
          <w:szCs w:val="36"/>
        </w:rPr>
        <w:t>Ответы расположите в порядке возрастания</w:t>
      </w:r>
      <w:r w:rsidR="00D652D7">
        <w:rPr>
          <w:sz w:val="28"/>
          <w:szCs w:val="28"/>
        </w:rPr>
        <w:t xml:space="preserve"> </w:t>
      </w:r>
    </w:p>
    <w:p w:rsidR="00D652D7" w:rsidRDefault="00D652D7" w:rsidP="00D652D7">
      <w:pPr>
        <w:tabs>
          <w:tab w:val="left" w:pos="12519"/>
        </w:tabs>
        <w:rPr>
          <w:sz w:val="28"/>
          <w:szCs w:val="28"/>
        </w:rPr>
      </w:pPr>
    </w:p>
    <w:p w:rsidR="00D652D7" w:rsidRDefault="00D652D7" w:rsidP="00D652D7">
      <w:pPr>
        <w:tabs>
          <w:tab w:val="left" w:pos="12519"/>
        </w:tabs>
        <w:rPr>
          <w:sz w:val="28"/>
          <w:szCs w:val="28"/>
        </w:rPr>
      </w:pPr>
    </w:p>
    <w:p w:rsidR="00D652D7" w:rsidRPr="00E67766" w:rsidRDefault="00D652D7" w:rsidP="00D652D7">
      <w:pPr>
        <w:tabs>
          <w:tab w:val="left" w:pos="12519"/>
        </w:tabs>
        <w:rPr>
          <w:sz w:val="28"/>
          <w:szCs w:val="28"/>
        </w:rPr>
      </w:pPr>
    </w:p>
    <w:p w:rsidR="00D652D7" w:rsidRPr="00E67766" w:rsidRDefault="00D652D7" w:rsidP="00D652D7">
      <w:pPr>
        <w:rPr>
          <w:sz w:val="36"/>
          <w:szCs w:val="36"/>
        </w:rPr>
      </w:pPr>
    </w:p>
    <w:p w:rsidR="00D652D7" w:rsidRPr="00E67766" w:rsidRDefault="00D652D7" w:rsidP="00D652D7">
      <w:pPr>
        <w:rPr>
          <w:sz w:val="36"/>
          <w:szCs w:val="36"/>
        </w:rPr>
      </w:pPr>
    </w:p>
    <w:p w:rsidR="00D652D7" w:rsidRPr="00E67766" w:rsidRDefault="004C0AE6" w:rsidP="00D652D7">
      <w:pPr>
        <w:rPr>
          <w:sz w:val="36"/>
          <w:szCs w:val="36"/>
        </w:rPr>
      </w:pPr>
      <w:r w:rsidRPr="004C0AE6">
        <w:rPr>
          <w:noProof/>
          <w:sz w:val="96"/>
          <w:szCs w:val="96"/>
          <w:lang w:eastAsia="ru-RU"/>
        </w:rPr>
        <w:pict>
          <v:rect id="_x0000_s1089" style="position:absolute;margin-left:608.35pt;margin-top:20.5pt;width:153.3pt;height:116.15pt;z-index:251750400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Т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8" style="position:absolute;margin-left:429.15pt;margin-top:20.5pt;width:153.3pt;height:116.15pt;z-index:251749376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7" style="position:absolute;margin-left:260.4pt;margin-top:20.5pt;width:153.3pt;height:116.15pt;z-index:251748352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83" style="position:absolute;margin-left:85.8pt;margin-top:20.5pt;width:153.3pt;height:116.15pt;z-index:251744256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</w:t>
                  </w:r>
                </w:p>
              </w:txbxContent>
            </v:textbox>
          </v:rect>
        </w:pict>
      </w:r>
    </w:p>
    <w:p w:rsidR="00D652D7" w:rsidRPr="00E67766" w:rsidRDefault="00D652D7" w:rsidP="00D652D7">
      <w:pPr>
        <w:rPr>
          <w:sz w:val="36"/>
          <w:szCs w:val="36"/>
        </w:rPr>
      </w:pPr>
    </w:p>
    <w:p w:rsidR="00D652D7" w:rsidRPr="00E67766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tabs>
          <w:tab w:val="left" w:pos="12519"/>
        </w:tabs>
        <w:jc w:val="center"/>
        <w:rPr>
          <w:sz w:val="36"/>
          <w:szCs w:val="36"/>
        </w:rPr>
      </w:pPr>
    </w:p>
    <w:p w:rsidR="00D652D7" w:rsidRPr="00273D8C" w:rsidRDefault="00D652D7" w:rsidP="00D652D7">
      <w:pPr>
        <w:tabs>
          <w:tab w:val="left" w:pos="12519"/>
        </w:tabs>
        <w:jc w:val="center"/>
        <w:rPr>
          <w:sz w:val="28"/>
          <w:szCs w:val="28"/>
        </w:rPr>
      </w:pPr>
      <w:r>
        <w:rPr>
          <w:sz w:val="36"/>
          <w:szCs w:val="36"/>
        </w:rPr>
        <w:t>Ответы расположите в порядке возрастания</w:t>
      </w:r>
    </w:p>
    <w:p w:rsidR="00D652D7" w:rsidRDefault="004C0AE6" w:rsidP="00D652D7">
      <w:pPr>
        <w:tabs>
          <w:tab w:val="left" w:pos="1556"/>
        </w:tabs>
        <w:rPr>
          <w:sz w:val="36"/>
          <w:szCs w:val="36"/>
        </w:rPr>
      </w:pPr>
      <w:r w:rsidRPr="004C0AE6">
        <w:rPr>
          <w:noProof/>
          <w:sz w:val="96"/>
          <w:szCs w:val="96"/>
          <w:lang w:eastAsia="ru-RU"/>
        </w:rPr>
        <w:pict>
          <v:rect id="_x0000_s1094" style="position:absolute;margin-left:608.35pt;margin-top:10.45pt;width:153.3pt;height:80.15pt;z-index:251755520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10-1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3" style="position:absolute;margin-left:429.15pt;margin-top:10.45pt;width:153.3pt;height:80.15pt;z-index:251754496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4+3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2" style="position:absolute;margin-left:260.4pt;margin-top:10.45pt;width:153.3pt;height:80.15pt;z-index:251753472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2+2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0" style="position:absolute;margin-left:85.8pt;margin-top:10.45pt;width:153.3pt;height:80.15pt;z-index:251751424">
            <v:textbox>
              <w:txbxContent>
                <w:p w:rsidR="00D652D7" w:rsidRPr="00E67766" w:rsidRDefault="00D652D7" w:rsidP="00D652D7">
                  <w:pPr>
                    <w:jc w:val="center"/>
                    <w:rPr>
                      <w:sz w:val="144"/>
                      <w:szCs w:val="144"/>
                    </w:rPr>
                  </w:pPr>
                  <w:r w:rsidRPr="00E67766">
                    <w:rPr>
                      <w:sz w:val="144"/>
                      <w:szCs w:val="144"/>
                    </w:rPr>
                    <w:t>6-5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7" style="position:absolute;margin-left:601.35pt;margin-top:108pt;width:153.3pt;height:116.15pt;z-index:251758592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9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Т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6" style="position:absolute;margin-left:429.15pt;margin-top:108pt;width:153.3pt;height:116.15pt;z-index:251757568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5" style="position:absolute;margin-left:260.4pt;margin-top:108pt;width:153.3pt;height:116.15pt;z-index:251756544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rect>
        </w:pict>
      </w:r>
      <w:r w:rsidRPr="004C0AE6">
        <w:rPr>
          <w:noProof/>
          <w:sz w:val="96"/>
          <w:szCs w:val="96"/>
          <w:lang w:eastAsia="ru-RU"/>
        </w:rPr>
        <w:pict>
          <v:rect id="_x0000_s1091" style="position:absolute;margin-left:85.8pt;margin-top:108pt;width:153.3pt;height:116.15pt;z-index:251752448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</w:t>
                  </w:r>
                </w:p>
              </w:txbxContent>
            </v:textbox>
          </v:rect>
        </w:pict>
      </w:r>
    </w:p>
    <w:p w:rsidR="00D652D7" w:rsidRPr="00273D8C" w:rsidRDefault="00D652D7" w:rsidP="00D652D7">
      <w:pPr>
        <w:rPr>
          <w:sz w:val="36"/>
          <w:szCs w:val="36"/>
        </w:rPr>
      </w:pPr>
    </w:p>
    <w:p w:rsidR="00D652D7" w:rsidRPr="00273D8C" w:rsidRDefault="00D652D7" w:rsidP="00D652D7">
      <w:pPr>
        <w:rPr>
          <w:sz w:val="36"/>
          <w:szCs w:val="36"/>
        </w:rPr>
      </w:pPr>
    </w:p>
    <w:p w:rsidR="00D652D7" w:rsidRPr="00273D8C" w:rsidRDefault="00D652D7" w:rsidP="00D652D7">
      <w:pPr>
        <w:rPr>
          <w:sz w:val="36"/>
          <w:szCs w:val="36"/>
        </w:rPr>
      </w:pPr>
    </w:p>
    <w:p w:rsidR="00D652D7" w:rsidRPr="00273D8C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tabs>
          <w:tab w:val="left" w:pos="155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652D7" w:rsidRDefault="004C0AE6" w:rsidP="00D652D7">
      <w:pPr>
        <w:tabs>
          <w:tab w:val="left" w:pos="1558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99" style="position:absolute;margin-left:253.8pt;margin-top:32.4pt;width:153.3pt;height:116.15pt;z-index:251760640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98" style="position:absolute;margin-left:68.8pt;margin-top:32.4pt;width:153.3pt;height:116.15pt;z-index:251759616">
            <v:textbox>
              <w:txbxContent>
                <w:p w:rsidR="00D652D7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</w:p>
                <w:p w:rsidR="00D652D7" w:rsidRPr="00E67766" w:rsidRDefault="00D652D7" w:rsidP="00D652D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С</w:t>
                  </w:r>
                </w:p>
              </w:txbxContent>
            </v:textbox>
          </v:rect>
        </w:pict>
      </w:r>
    </w:p>
    <w:p w:rsidR="00D652D7" w:rsidRPr="005756B9" w:rsidRDefault="00D652D7" w:rsidP="00D652D7">
      <w:pPr>
        <w:rPr>
          <w:sz w:val="36"/>
          <w:szCs w:val="36"/>
        </w:rPr>
      </w:pPr>
    </w:p>
    <w:p w:rsidR="00D652D7" w:rsidRPr="005756B9" w:rsidRDefault="00D652D7" w:rsidP="00D652D7">
      <w:pPr>
        <w:rPr>
          <w:sz w:val="36"/>
          <w:szCs w:val="36"/>
        </w:rPr>
      </w:pPr>
    </w:p>
    <w:p w:rsidR="00D652D7" w:rsidRPr="005756B9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652D7" w:rsidRDefault="00051BE6" w:rsidP="00D652D7">
      <w:pPr>
        <w:tabs>
          <w:tab w:val="left" w:pos="2857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-339725</wp:posOffset>
            </wp:positionV>
            <wp:extent cx="7055485" cy="7074535"/>
            <wp:effectExtent l="19050" t="0" r="0" b="0"/>
            <wp:wrapThrough wrapText="bothSides">
              <wp:wrapPolygon edited="0">
                <wp:start x="-58" y="0"/>
                <wp:lineTo x="-58" y="21521"/>
                <wp:lineTo x="21579" y="21521"/>
                <wp:lineTo x="21579" y="0"/>
                <wp:lineTo x="-58" y="0"/>
              </wp:wrapPolygon>
            </wp:wrapThrough>
            <wp:docPr id="12" name="Рисунок 14" descr="http://www.solnet.ee/parents/pic/tt/p3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olnet.ee/parents/pic/tt/p31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20"/>
          <w:szCs w:val="20"/>
        </w:rPr>
      </w:pPr>
      <w:r>
        <w:rPr>
          <w:sz w:val="20"/>
          <w:szCs w:val="20"/>
        </w:rPr>
        <w:t>Кластер-солнышко, план урока</w:t>
      </w:r>
    </w:p>
    <w:p w:rsidR="00D652D7" w:rsidRPr="005756B9" w:rsidRDefault="00D652D7" w:rsidP="00D652D7">
      <w:pPr>
        <w:tabs>
          <w:tab w:val="left" w:pos="2857"/>
        </w:tabs>
        <w:rPr>
          <w:sz w:val="20"/>
          <w:szCs w:val="20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Default="00D652D7" w:rsidP="00D652D7">
      <w:pPr>
        <w:tabs>
          <w:tab w:val="left" w:pos="2857"/>
        </w:tabs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Pr="000F5D52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rPr>
          <w:sz w:val="36"/>
          <w:szCs w:val="36"/>
        </w:rPr>
      </w:pPr>
    </w:p>
    <w:p w:rsidR="00D652D7" w:rsidRPr="00D652D7" w:rsidRDefault="00D652D7" w:rsidP="00D652D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D652D7" w:rsidRPr="00D652D7" w:rsidRDefault="00D652D7" w:rsidP="00D652D7">
      <w:pPr>
        <w:spacing w:line="360" w:lineRule="auto"/>
        <w:rPr>
          <w:b/>
        </w:rPr>
      </w:pPr>
      <w:r w:rsidRPr="00D652D7">
        <w:rPr>
          <w:b/>
        </w:rPr>
        <w:t xml:space="preserve">                            Карточка-помощница</w:t>
      </w:r>
    </w:p>
    <w:p w:rsidR="00D652D7" w:rsidRPr="00D652D7" w:rsidRDefault="00D652D7" w:rsidP="00D652D7">
      <w:pPr>
        <w:pStyle w:val="a4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652D7">
        <w:rPr>
          <w:rFonts w:ascii="Times New Roman" w:hAnsi="Times New Roman" w:cs="Times New Roman"/>
          <w:sz w:val="24"/>
          <w:szCs w:val="24"/>
        </w:rPr>
        <w:t xml:space="preserve">Расскажите друг другу, </w:t>
      </w:r>
      <w:r w:rsidRPr="00D652D7">
        <w:rPr>
          <w:rFonts w:ascii="Times New Roman" w:hAnsi="Times New Roman" w:cs="Times New Roman"/>
          <w:b/>
          <w:i/>
          <w:sz w:val="24"/>
          <w:szCs w:val="24"/>
          <w:u w:val="single"/>
        </w:rPr>
        <w:t>о чём</w:t>
      </w:r>
      <w:r w:rsidRPr="00D652D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52D7">
        <w:rPr>
          <w:rFonts w:ascii="Times New Roman" w:hAnsi="Times New Roman" w:cs="Times New Roman"/>
          <w:b/>
          <w:i/>
          <w:sz w:val="24"/>
          <w:szCs w:val="24"/>
          <w:u w:val="single"/>
        </w:rPr>
        <w:t>о ком</w:t>
      </w:r>
      <w:r w:rsidRPr="00D652D7">
        <w:rPr>
          <w:rFonts w:ascii="Times New Roman" w:hAnsi="Times New Roman" w:cs="Times New Roman"/>
          <w:sz w:val="24"/>
          <w:szCs w:val="24"/>
        </w:rPr>
        <w:t xml:space="preserve">  вы прочитали.</w:t>
      </w:r>
    </w:p>
    <w:p w:rsidR="00D652D7" w:rsidRPr="00D652D7" w:rsidRDefault="00D652D7" w:rsidP="00D652D7">
      <w:pPr>
        <w:pStyle w:val="a4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652D7">
        <w:rPr>
          <w:rFonts w:ascii="Times New Roman" w:hAnsi="Times New Roman" w:cs="Times New Roman"/>
          <w:b/>
          <w:sz w:val="24"/>
          <w:szCs w:val="24"/>
        </w:rPr>
        <w:t>Помните!!!</w:t>
      </w:r>
      <w:r w:rsidRPr="00D652D7">
        <w:rPr>
          <w:rFonts w:ascii="Times New Roman" w:hAnsi="Times New Roman" w:cs="Times New Roman"/>
          <w:sz w:val="24"/>
          <w:szCs w:val="24"/>
        </w:rPr>
        <w:t xml:space="preserve"> Слушать надо </w:t>
      </w:r>
      <w:r w:rsidRPr="00D652D7">
        <w:rPr>
          <w:rFonts w:ascii="Times New Roman" w:hAnsi="Times New Roman" w:cs="Times New Roman"/>
          <w:b/>
          <w:i/>
          <w:sz w:val="24"/>
          <w:szCs w:val="24"/>
        </w:rPr>
        <w:t>внимательно</w:t>
      </w:r>
      <w:r w:rsidRPr="00D652D7">
        <w:rPr>
          <w:rFonts w:ascii="Times New Roman" w:hAnsi="Times New Roman" w:cs="Times New Roman"/>
          <w:sz w:val="24"/>
          <w:szCs w:val="24"/>
        </w:rPr>
        <w:t>!</w:t>
      </w:r>
    </w:p>
    <w:p w:rsidR="00D652D7" w:rsidRPr="00D652D7" w:rsidRDefault="00D652D7" w:rsidP="00D652D7">
      <w:pPr>
        <w:pStyle w:val="a4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652D7">
        <w:rPr>
          <w:rFonts w:ascii="Times New Roman" w:hAnsi="Times New Roman" w:cs="Times New Roman"/>
          <w:sz w:val="24"/>
          <w:szCs w:val="24"/>
        </w:rPr>
        <w:t>Выберите,  кто начинает рассказывать первым.</w:t>
      </w:r>
    </w:p>
    <w:p w:rsidR="00D652D7" w:rsidRPr="00D652D7" w:rsidRDefault="00D652D7" w:rsidP="00D652D7">
      <w:pPr>
        <w:pStyle w:val="a4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52D7">
        <w:rPr>
          <w:rFonts w:ascii="Times New Roman" w:hAnsi="Times New Roman" w:cs="Times New Roman"/>
          <w:sz w:val="24"/>
          <w:szCs w:val="24"/>
        </w:rPr>
        <w:t>Рассказывая, ответьте на вопросы:</w:t>
      </w:r>
    </w:p>
    <w:p w:rsidR="00D652D7" w:rsidRPr="00D652D7" w:rsidRDefault="00D652D7" w:rsidP="00D652D7">
      <w:pPr>
        <w:pStyle w:val="a4"/>
        <w:spacing w:line="360" w:lineRule="auto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 w:rsidRPr="00D652D7">
        <w:rPr>
          <w:rFonts w:ascii="Times New Roman" w:hAnsi="Times New Roman" w:cs="Times New Roman"/>
          <w:b/>
          <w:sz w:val="24"/>
          <w:szCs w:val="24"/>
        </w:rPr>
        <w:t xml:space="preserve">            о ком ты прочита</w:t>
      </w:r>
      <w:proofErr w:type="gramStart"/>
      <w:r w:rsidRPr="00D652D7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D652D7">
        <w:rPr>
          <w:rFonts w:ascii="Times New Roman" w:hAnsi="Times New Roman" w:cs="Times New Roman"/>
          <w:b/>
          <w:sz w:val="24"/>
          <w:szCs w:val="24"/>
        </w:rPr>
        <w:t>а)?</w:t>
      </w:r>
      <w:r w:rsidRPr="00D652D7">
        <w:rPr>
          <w:rFonts w:ascii="Times New Roman" w:hAnsi="Times New Roman" w:cs="Times New Roman"/>
          <w:sz w:val="24"/>
          <w:szCs w:val="24"/>
        </w:rPr>
        <w:t xml:space="preserve">    </w:t>
      </w:r>
      <w:r w:rsidRPr="00D652D7">
        <w:rPr>
          <w:rFonts w:ascii="Times New Roman" w:hAnsi="Times New Roman" w:cs="Times New Roman"/>
          <w:b/>
          <w:i/>
          <w:sz w:val="24"/>
          <w:szCs w:val="24"/>
        </w:rPr>
        <w:t>Я прочита</w:t>
      </w:r>
      <w:proofErr w:type="gramStart"/>
      <w:r w:rsidRPr="00D652D7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D652D7">
        <w:rPr>
          <w:rFonts w:ascii="Times New Roman" w:hAnsi="Times New Roman" w:cs="Times New Roman"/>
          <w:b/>
          <w:i/>
          <w:sz w:val="24"/>
          <w:szCs w:val="24"/>
        </w:rPr>
        <w:t>а)……</w:t>
      </w:r>
    </w:p>
    <w:p w:rsidR="00D652D7" w:rsidRDefault="00D652D7" w:rsidP="00D652D7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52D7">
        <w:rPr>
          <w:rFonts w:ascii="Times New Roman" w:hAnsi="Times New Roman" w:cs="Times New Roman"/>
          <w:b/>
          <w:sz w:val="24"/>
          <w:szCs w:val="24"/>
        </w:rPr>
        <w:t xml:space="preserve">             что узна</w:t>
      </w:r>
      <w:proofErr w:type="gramStart"/>
      <w:r w:rsidRPr="00D652D7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D652D7">
        <w:rPr>
          <w:rFonts w:ascii="Times New Roman" w:hAnsi="Times New Roman" w:cs="Times New Roman"/>
          <w:b/>
          <w:sz w:val="24"/>
          <w:szCs w:val="24"/>
        </w:rPr>
        <w:t>а)  из текста?</w:t>
      </w:r>
      <w:r w:rsidRPr="00D652D7">
        <w:rPr>
          <w:rFonts w:ascii="Times New Roman" w:hAnsi="Times New Roman" w:cs="Times New Roman"/>
          <w:sz w:val="24"/>
          <w:szCs w:val="24"/>
        </w:rPr>
        <w:t xml:space="preserve">   </w:t>
      </w:r>
      <w:r w:rsidRPr="00D652D7">
        <w:rPr>
          <w:rFonts w:ascii="Times New Roman" w:hAnsi="Times New Roman" w:cs="Times New Roman"/>
          <w:b/>
          <w:i/>
          <w:sz w:val="24"/>
          <w:szCs w:val="24"/>
        </w:rPr>
        <w:t>Из текста я узна</w:t>
      </w:r>
      <w:proofErr w:type="gramStart"/>
      <w:r w:rsidRPr="00D652D7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D652D7">
        <w:rPr>
          <w:rFonts w:ascii="Times New Roman" w:hAnsi="Times New Roman" w:cs="Times New Roman"/>
          <w:b/>
          <w:i/>
          <w:sz w:val="24"/>
          <w:szCs w:val="24"/>
        </w:rPr>
        <w:t>а), что …</w:t>
      </w:r>
    </w:p>
    <w:p w:rsidR="00D652D7" w:rsidRPr="00D652D7" w:rsidRDefault="00D652D7" w:rsidP="00D652D7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2D7" w:rsidRPr="00090DCF" w:rsidRDefault="00D652D7" w:rsidP="00D652D7">
      <w:pPr>
        <w:pStyle w:val="a4"/>
        <w:ind w:left="927"/>
        <w:rPr>
          <w:rFonts w:ascii="Times New Roman" w:hAnsi="Times New Roman" w:cs="Times New Roman"/>
          <w:b/>
          <w:sz w:val="40"/>
          <w:szCs w:val="40"/>
        </w:rPr>
      </w:pPr>
      <w:r w:rsidRPr="00090DCF">
        <w:rPr>
          <w:rFonts w:ascii="Times New Roman" w:hAnsi="Times New Roman" w:cs="Times New Roman"/>
          <w:b/>
          <w:sz w:val="40"/>
          <w:szCs w:val="40"/>
        </w:rPr>
        <w:t>5                                                      Лесные новости</w:t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45720</wp:posOffset>
            </wp:positionV>
            <wp:extent cx="2384425" cy="1666240"/>
            <wp:effectExtent l="19050" t="0" r="0" b="0"/>
            <wp:wrapThrough wrapText="bothSides">
              <wp:wrapPolygon edited="0">
                <wp:start x="690" y="0"/>
                <wp:lineTo x="-173" y="1729"/>
                <wp:lineTo x="-173" y="19756"/>
                <wp:lineTo x="345" y="21238"/>
                <wp:lineTo x="690" y="21238"/>
                <wp:lineTo x="20708" y="21238"/>
                <wp:lineTo x="21054" y="21238"/>
                <wp:lineTo x="21571" y="20250"/>
                <wp:lineTo x="21571" y="1729"/>
                <wp:lineTo x="21226" y="247"/>
                <wp:lineTo x="20708" y="0"/>
                <wp:lineTo x="690" y="0"/>
              </wp:wrapPolygon>
            </wp:wrapThrough>
            <wp:docPr id="35" name="Рисунок 20" descr="http://www.animalist.ru/images/Nils/3004201509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imalist.ru/images/Nils/30042015092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5859145</wp:posOffset>
            </wp:positionH>
            <wp:positionV relativeFrom="paragraph">
              <wp:posOffset>15875</wp:posOffset>
            </wp:positionV>
            <wp:extent cx="2016125" cy="1346200"/>
            <wp:effectExtent l="19050" t="0" r="3175" b="0"/>
            <wp:wrapThrough wrapText="bothSides">
              <wp:wrapPolygon edited="0">
                <wp:start x="816" y="0"/>
                <wp:lineTo x="-204" y="2140"/>
                <wp:lineTo x="-204" y="19562"/>
                <wp:lineTo x="408" y="21396"/>
                <wp:lineTo x="816" y="21396"/>
                <wp:lineTo x="20614" y="21396"/>
                <wp:lineTo x="21022" y="21396"/>
                <wp:lineTo x="21634" y="20174"/>
                <wp:lineTo x="21634" y="2140"/>
                <wp:lineTo x="21226" y="306"/>
                <wp:lineTo x="20614" y="0"/>
                <wp:lineTo x="816" y="0"/>
              </wp:wrapPolygon>
            </wp:wrapThrough>
            <wp:docPr id="36" name="Рисунок 17" descr="http://s00.yaplakal.com/pics/pics_original/7/1/2/473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00.yaplakal.com/pics/pics_original/7/1/2/47302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4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Pr="00D652D7" w:rsidRDefault="00D652D7" w:rsidP="00D652D7">
      <w:pPr>
        <w:rPr>
          <w:sz w:val="36"/>
          <w:szCs w:val="36"/>
        </w:rPr>
      </w:pPr>
    </w:p>
    <w:p w:rsidR="00D652D7" w:rsidRPr="00090DCF" w:rsidRDefault="00D652D7" w:rsidP="00D652D7">
      <w:pPr>
        <w:rPr>
          <w:b/>
          <w:sz w:val="40"/>
          <w:szCs w:val="40"/>
        </w:rPr>
      </w:pPr>
      <w:r w:rsidRPr="00090DCF">
        <w:rPr>
          <w:b/>
          <w:sz w:val="40"/>
          <w:szCs w:val="40"/>
        </w:rPr>
        <w:t xml:space="preserve">                                   </w:t>
      </w:r>
      <w:r>
        <w:rPr>
          <w:b/>
          <w:sz w:val="40"/>
          <w:szCs w:val="40"/>
        </w:rPr>
        <w:t xml:space="preserve">                               </w:t>
      </w:r>
      <w:r w:rsidRPr="00090DCF">
        <w:rPr>
          <w:b/>
          <w:sz w:val="40"/>
          <w:szCs w:val="40"/>
        </w:rPr>
        <w:t xml:space="preserve">Птичьи разговоры                 </w:t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110490</wp:posOffset>
            </wp:positionV>
            <wp:extent cx="1707515" cy="1290320"/>
            <wp:effectExtent l="19050" t="0" r="6985" b="0"/>
            <wp:wrapThrough wrapText="bothSides">
              <wp:wrapPolygon edited="0">
                <wp:start x="964" y="0"/>
                <wp:lineTo x="-241" y="2232"/>
                <wp:lineTo x="-241" y="20409"/>
                <wp:lineTo x="723" y="21366"/>
                <wp:lineTo x="964" y="21366"/>
                <wp:lineTo x="20483" y="21366"/>
                <wp:lineTo x="20724" y="21366"/>
                <wp:lineTo x="21688" y="20728"/>
                <wp:lineTo x="21688" y="2232"/>
                <wp:lineTo x="21206" y="319"/>
                <wp:lineTo x="20483" y="0"/>
                <wp:lineTo x="964" y="0"/>
              </wp:wrapPolygon>
            </wp:wrapThrough>
            <wp:docPr id="37" name="Рисунок 26" descr="https://farm4.staticflickr.com/3254/2283085532_f899d01d9d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arm4.staticflickr.com/3254/2283085532_f899d01d9d_z.jpg?zz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7446010</wp:posOffset>
            </wp:positionH>
            <wp:positionV relativeFrom="paragraph">
              <wp:posOffset>6985</wp:posOffset>
            </wp:positionV>
            <wp:extent cx="1870075" cy="1297305"/>
            <wp:effectExtent l="19050" t="0" r="0" b="0"/>
            <wp:wrapThrough wrapText="bothSides">
              <wp:wrapPolygon edited="0">
                <wp:start x="880" y="0"/>
                <wp:lineTo x="-220" y="2220"/>
                <wp:lineTo x="-220" y="20300"/>
                <wp:lineTo x="660" y="21251"/>
                <wp:lineTo x="880" y="21251"/>
                <wp:lineTo x="20463" y="21251"/>
                <wp:lineTo x="20683" y="21251"/>
                <wp:lineTo x="21563" y="20617"/>
                <wp:lineTo x="21563" y="2220"/>
                <wp:lineTo x="21123" y="317"/>
                <wp:lineTo x="20463" y="0"/>
                <wp:lineTo x="880" y="0"/>
              </wp:wrapPolygon>
            </wp:wrapThrough>
            <wp:docPr id="49" name="Рисунок 32" descr="http://newsorel.ru/content/uploads/s2/Predmety/skvor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wsorel.ru/content/uploads/s2/Predmety/skvorech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29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110490</wp:posOffset>
            </wp:positionV>
            <wp:extent cx="1898015" cy="1341755"/>
            <wp:effectExtent l="19050" t="0" r="6985" b="0"/>
            <wp:wrapThrough wrapText="bothSides">
              <wp:wrapPolygon edited="0">
                <wp:start x="867" y="0"/>
                <wp:lineTo x="-217" y="2147"/>
                <wp:lineTo x="-217" y="19627"/>
                <wp:lineTo x="650" y="21160"/>
                <wp:lineTo x="867" y="21160"/>
                <wp:lineTo x="20596" y="21160"/>
                <wp:lineTo x="20812" y="21160"/>
                <wp:lineTo x="21679" y="19934"/>
                <wp:lineTo x="21679" y="2147"/>
                <wp:lineTo x="21246" y="307"/>
                <wp:lineTo x="20596" y="0"/>
                <wp:lineTo x="867" y="0"/>
              </wp:wrapPolygon>
            </wp:wrapThrough>
            <wp:docPr id="38" name="Рисунок 29" descr="http://static.ngs.ru/news/preview/8e46d42085d8ba3e7ae399a4834e89a90c9c666c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ngs.ru/news/preview/8e46d42085d8ba3e7ae399a4834e89a90c9c666c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52D7" w:rsidRDefault="00D652D7" w:rsidP="00D652D7">
      <w:pPr>
        <w:rPr>
          <w:rFonts w:eastAsiaTheme="minorHAnsi"/>
          <w:sz w:val="36"/>
          <w:szCs w:val="36"/>
          <w:lang w:eastAsia="en-US"/>
        </w:rPr>
      </w:pPr>
    </w:p>
    <w:p w:rsidR="00D652D7" w:rsidRPr="00D652D7" w:rsidRDefault="00D652D7" w:rsidP="00D652D7">
      <w:pPr>
        <w:rPr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48"/>
          <w:szCs w:val="48"/>
        </w:rPr>
      </w:pPr>
    </w:p>
    <w:p w:rsidR="00D652D7" w:rsidRPr="00B93793" w:rsidRDefault="00D652D7" w:rsidP="00D652D7">
      <w:pPr>
        <w:pStyle w:val="a4"/>
        <w:spacing w:line="360" w:lineRule="auto"/>
        <w:ind w:left="927"/>
        <w:rPr>
          <w:rFonts w:ascii="Times New Roman" w:hAnsi="Times New Roman" w:cs="Times New Roman"/>
          <w:color w:val="002060"/>
          <w:sz w:val="48"/>
          <w:szCs w:val="48"/>
        </w:rPr>
      </w:pPr>
      <w:r w:rsidRPr="00B93793">
        <w:rPr>
          <w:rFonts w:ascii="Times New Roman" w:hAnsi="Times New Roman" w:cs="Times New Roman"/>
          <w:color w:val="002060"/>
          <w:sz w:val="48"/>
          <w:szCs w:val="48"/>
        </w:rPr>
        <w:lastRenderedPageBreak/>
        <w:t>Март – последний месяц медвежьего сна.</w:t>
      </w:r>
    </w:p>
    <w:p w:rsidR="00D652D7" w:rsidRPr="00041088" w:rsidRDefault="00D652D7" w:rsidP="00D652D7">
      <w:pPr>
        <w:pStyle w:val="a4"/>
        <w:spacing w:line="360" w:lineRule="auto"/>
        <w:ind w:left="927"/>
        <w:rPr>
          <w:rFonts w:ascii="Times New Roman" w:hAnsi="Times New Roman" w:cs="Times New Roman"/>
          <w:color w:val="C00000"/>
          <w:sz w:val="48"/>
          <w:szCs w:val="48"/>
        </w:rPr>
      </w:pPr>
      <w:r w:rsidRPr="00041088">
        <w:rPr>
          <w:rFonts w:ascii="Times New Roman" w:hAnsi="Times New Roman" w:cs="Times New Roman"/>
          <w:color w:val="C00000"/>
          <w:sz w:val="48"/>
          <w:szCs w:val="48"/>
        </w:rPr>
        <w:t>Март – первый месяц медвежьего сна.</w:t>
      </w:r>
    </w:p>
    <w:p w:rsidR="00D652D7" w:rsidRPr="00B93793" w:rsidRDefault="00D652D7" w:rsidP="00D652D7">
      <w:pPr>
        <w:pStyle w:val="a4"/>
        <w:spacing w:line="360" w:lineRule="auto"/>
        <w:ind w:left="927"/>
        <w:rPr>
          <w:rFonts w:ascii="Times New Roman" w:hAnsi="Times New Roman" w:cs="Times New Roman"/>
          <w:color w:val="002060"/>
          <w:sz w:val="48"/>
          <w:szCs w:val="48"/>
        </w:rPr>
      </w:pPr>
      <w:r w:rsidRPr="00B93793">
        <w:rPr>
          <w:rFonts w:ascii="Times New Roman" w:hAnsi="Times New Roman" w:cs="Times New Roman"/>
          <w:color w:val="002060"/>
          <w:sz w:val="48"/>
          <w:szCs w:val="48"/>
        </w:rPr>
        <w:t>Ранней весной в норе родились слепые маленькие лисята.</w:t>
      </w:r>
    </w:p>
    <w:p w:rsidR="00D652D7" w:rsidRPr="00041088" w:rsidRDefault="00D652D7" w:rsidP="00D652D7">
      <w:pPr>
        <w:pStyle w:val="a4"/>
        <w:spacing w:line="360" w:lineRule="auto"/>
        <w:ind w:left="927"/>
        <w:rPr>
          <w:rFonts w:ascii="Times New Roman" w:hAnsi="Times New Roman" w:cs="Times New Roman"/>
          <w:color w:val="C00000"/>
          <w:sz w:val="48"/>
          <w:szCs w:val="48"/>
        </w:rPr>
      </w:pPr>
      <w:r w:rsidRPr="00041088">
        <w:rPr>
          <w:rFonts w:ascii="Times New Roman" w:hAnsi="Times New Roman" w:cs="Times New Roman"/>
          <w:color w:val="C00000"/>
          <w:sz w:val="48"/>
          <w:szCs w:val="48"/>
        </w:rPr>
        <w:t>Осенью  в норе родились слепые маленькие лисята.</w:t>
      </w:r>
    </w:p>
    <w:p w:rsidR="00D652D7" w:rsidRPr="00896BC5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96BC5">
        <w:rPr>
          <w:rFonts w:ascii="Times New Roman" w:hAnsi="Times New Roman" w:cs="Times New Roman"/>
          <w:sz w:val="48"/>
          <w:szCs w:val="48"/>
        </w:rPr>
        <w:t xml:space="preserve">   Грачи первыми прилетают с юга. </w:t>
      </w:r>
    </w:p>
    <w:p w:rsidR="00D652D7" w:rsidRPr="00041088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 w:rsidRPr="00041088">
        <w:rPr>
          <w:rFonts w:ascii="Times New Roman" w:hAnsi="Times New Roman" w:cs="Times New Roman"/>
          <w:color w:val="C00000"/>
          <w:sz w:val="48"/>
          <w:szCs w:val="48"/>
        </w:rPr>
        <w:t xml:space="preserve">     Грачи </w:t>
      </w:r>
      <w:proofErr w:type="gramStart"/>
      <w:r w:rsidRPr="00041088">
        <w:rPr>
          <w:rFonts w:ascii="Times New Roman" w:hAnsi="Times New Roman" w:cs="Times New Roman"/>
          <w:color w:val="C00000"/>
          <w:sz w:val="48"/>
          <w:szCs w:val="48"/>
        </w:rPr>
        <w:t>последними</w:t>
      </w:r>
      <w:proofErr w:type="gramEnd"/>
      <w:r w:rsidRPr="00041088">
        <w:rPr>
          <w:rFonts w:ascii="Times New Roman" w:hAnsi="Times New Roman" w:cs="Times New Roman"/>
          <w:color w:val="C00000"/>
          <w:sz w:val="48"/>
          <w:szCs w:val="48"/>
        </w:rPr>
        <w:t xml:space="preserve">  прилетают с юга. </w:t>
      </w:r>
    </w:p>
    <w:p w:rsidR="00D652D7" w:rsidRPr="00896BC5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896BC5">
        <w:rPr>
          <w:rFonts w:ascii="Times New Roman" w:hAnsi="Times New Roman" w:cs="Times New Roman"/>
          <w:sz w:val="48"/>
          <w:szCs w:val="48"/>
        </w:rPr>
        <w:t>А вслед за грачами и скворцы тут как тут.</w:t>
      </w:r>
      <w:r w:rsidRPr="00957CF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652D7" w:rsidRPr="00041088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 w:rsidRPr="00041088">
        <w:rPr>
          <w:rFonts w:ascii="Times New Roman" w:hAnsi="Times New Roman" w:cs="Times New Roman"/>
          <w:color w:val="C00000"/>
          <w:sz w:val="48"/>
          <w:szCs w:val="48"/>
        </w:rPr>
        <w:t xml:space="preserve">    А вслед за скворцами  и грачи тут как тут.</w:t>
      </w:r>
    </w:p>
    <w:p w:rsidR="00D652D7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957CFC">
        <w:rPr>
          <w:rFonts w:ascii="Times New Roman" w:hAnsi="Times New Roman" w:cs="Times New Roman"/>
          <w:sz w:val="48"/>
          <w:szCs w:val="48"/>
        </w:rPr>
        <w:t>Начинают птичий разговор желтые овсянки.</w:t>
      </w:r>
    </w:p>
    <w:p w:rsidR="00D652D7" w:rsidRPr="00041088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041088">
        <w:rPr>
          <w:rFonts w:ascii="Times New Roman" w:hAnsi="Times New Roman" w:cs="Times New Roman"/>
          <w:color w:val="C00000"/>
          <w:sz w:val="48"/>
          <w:szCs w:val="48"/>
        </w:rPr>
        <w:t>Начинают птичий разговор синички.</w:t>
      </w:r>
    </w:p>
    <w:p w:rsidR="00D652D7" w:rsidRPr="00896BC5" w:rsidRDefault="00D652D7" w:rsidP="00D652D7">
      <w:pPr>
        <w:pStyle w:val="a3"/>
        <w:spacing w:line="360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</w:p>
    <w:p w:rsidR="00D652D7" w:rsidRPr="00896BC5" w:rsidRDefault="00D652D7" w:rsidP="00D652D7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</w:p>
    <w:p w:rsidR="00D652D7" w:rsidRPr="00896BC5" w:rsidRDefault="00D652D7" w:rsidP="00D652D7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48"/>
          <w:szCs w:val="48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278130</wp:posOffset>
            </wp:positionV>
            <wp:extent cx="4006850" cy="6415405"/>
            <wp:effectExtent l="19050" t="0" r="0" b="0"/>
            <wp:wrapThrough wrapText="bothSides">
              <wp:wrapPolygon edited="0">
                <wp:start x="-103" y="0"/>
                <wp:lineTo x="-103" y="21551"/>
                <wp:lineTo x="21566" y="21551"/>
                <wp:lineTo x="21566" y="0"/>
                <wp:lineTo x="-103" y="0"/>
              </wp:wrapPolygon>
            </wp:wrapThrough>
            <wp:docPr id="50" name="Рисунок 1" descr="http://zolushka.okhanet.ru/uploads/posts/2015-02/1424579367_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ushka.okhanet.ru/uploads/posts/2015-02/1424579367_00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641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</w:t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</w:p>
    <w:p w:rsidR="00D652D7" w:rsidRPr="009A3146" w:rsidRDefault="00D652D7" w:rsidP="00D652D7">
      <w:pPr>
        <w:pStyle w:val="a4"/>
        <w:ind w:left="927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3146">
        <w:rPr>
          <w:rFonts w:ascii="Times New Roman" w:hAnsi="Times New Roman" w:cs="Times New Roman"/>
          <w:color w:val="C00000"/>
          <w:sz w:val="72"/>
          <w:szCs w:val="72"/>
        </w:rPr>
        <w:t>На уроке я узна</w:t>
      </w:r>
      <w:proofErr w:type="gramStart"/>
      <w:r w:rsidRPr="009A3146">
        <w:rPr>
          <w:rFonts w:ascii="Times New Roman" w:hAnsi="Times New Roman" w:cs="Times New Roman"/>
          <w:color w:val="C00000"/>
          <w:sz w:val="72"/>
          <w:szCs w:val="72"/>
        </w:rPr>
        <w:t>л(</w:t>
      </w:r>
      <w:proofErr w:type="gramEnd"/>
      <w:r w:rsidRPr="009A3146">
        <w:rPr>
          <w:rFonts w:ascii="Times New Roman" w:hAnsi="Times New Roman" w:cs="Times New Roman"/>
          <w:color w:val="C00000"/>
          <w:sz w:val="72"/>
          <w:szCs w:val="72"/>
        </w:rPr>
        <w:t>а)…</w:t>
      </w:r>
    </w:p>
    <w:p w:rsidR="00D652D7" w:rsidRPr="009A3146" w:rsidRDefault="00D652D7" w:rsidP="00D652D7">
      <w:pPr>
        <w:pStyle w:val="a4"/>
        <w:ind w:left="927"/>
        <w:rPr>
          <w:rFonts w:ascii="Times New Roman" w:hAnsi="Times New Roman" w:cs="Times New Roman"/>
          <w:color w:val="C00000"/>
          <w:sz w:val="72"/>
          <w:szCs w:val="72"/>
        </w:rPr>
      </w:pPr>
      <w:r w:rsidRPr="009A3146">
        <w:rPr>
          <w:rFonts w:ascii="Times New Roman" w:hAnsi="Times New Roman" w:cs="Times New Roman"/>
          <w:color w:val="C00000"/>
          <w:sz w:val="72"/>
          <w:szCs w:val="72"/>
        </w:rPr>
        <w:t xml:space="preserve"> На уроке мне удалось …</w:t>
      </w:r>
    </w:p>
    <w:p w:rsidR="00D652D7" w:rsidRPr="009A3146" w:rsidRDefault="00D652D7" w:rsidP="00D652D7">
      <w:pPr>
        <w:pStyle w:val="a4"/>
        <w:ind w:left="927"/>
        <w:rPr>
          <w:rFonts w:ascii="Times New Roman" w:hAnsi="Times New Roman" w:cs="Times New Roman"/>
          <w:color w:val="C00000"/>
          <w:sz w:val="72"/>
          <w:szCs w:val="72"/>
        </w:rPr>
      </w:pPr>
      <w:r w:rsidRPr="009A3146">
        <w:rPr>
          <w:rFonts w:ascii="Times New Roman" w:hAnsi="Times New Roman" w:cs="Times New Roman"/>
          <w:color w:val="C00000"/>
          <w:sz w:val="72"/>
          <w:szCs w:val="72"/>
        </w:rPr>
        <w:t xml:space="preserve"> На уроке мне трудно было…</w:t>
      </w:r>
    </w:p>
    <w:p w:rsidR="00D652D7" w:rsidRDefault="00D652D7" w:rsidP="00D652D7">
      <w:pPr>
        <w:pStyle w:val="a4"/>
        <w:ind w:left="92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652D7" w:rsidRPr="009744F4" w:rsidRDefault="00D652D7" w:rsidP="00D652D7">
      <w:pPr>
        <w:tabs>
          <w:tab w:val="left" w:pos="164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DF77FF" w:rsidRPr="00FB1974" w:rsidRDefault="00DF77FF" w:rsidP="00DF77FF">
      <w:pPr>
        <w:pStyle w:val="a3"/>
        <w:ind w:left="142" w:firstLine="284"/>
        <w:jc w:val="both"/>
        <w:rPr>
          <w:rFonts w:ascii="Times New Roman" w:hAnsi="Times New Roman" w:cs="Times New Roman"/>
          <w:sz w:val="40"/>
          <w:szCs w:val="40"/>
        </w:rPr>
      </w:pPr>
    </w:p>
    <w:p w:rsidR="00C80AB2" w:rsidRDefault="00C80AB2" w:rsidP="008137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AB2" w:rsidRPr="006F4D53" w:rsidRDefault="00C80AB2" w:rsidP="008137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0AB2" w:rsidRPr="006F4D53" w:rsidSect="008137A9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31"/>
    <w:multiLevelType w:val="hybridMultilevel"/>
    <w:tmpl w:val="1840C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B372A"/>
    <w:multiLevelType w:val="hybridMultilevel"/>
    <w:tmpl w:val="D04A3EBA"/>
    <w:lvl w:ilvl="0" w:tplc="7D1AF3A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6390"/>
    <w:multiLevelType w:val="hybridMultilevel"/>
    <w:tmpl w:val="9DD211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38BF"/>
    <w:multiLevelType w:val="hybridMultilevel"/>
    <w:tmpl w:val="94A86D36"/>
    <w:lvl w:ilvl="0" w:tplc="1BBA00D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87F0C"/>
    <w:multiLevelType w:val="hybridMultilevel"/>
    <w:tmpl w:val="5358C9C6"/>
    <w:lvl w:ilvl="0" w:tplc="4580B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40A1C"/>
    <w:multiLevelType w:val="hybridMultilevel"/>
    <w:tmpl w:val="495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2DEA"/>
    <w:multiLevelType w:val="hybridMultilevel"/>
    <w:tmpl w:val="495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3409"/>
    <w:multiLevelType w:val="hybridMultilevel"/>
    <w:tmpl w:val="F19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5401"/>
    <w:multiLevelType w:val="hybridMultilevel"/>
    <w:tmpl w:val="DEDE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28C0"/>
    <w:multiLevelType w:val="hybridMultilevel"/>
    <w:tmpl w:val="1684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1F50"/>
    <w:multiLevelType w:val="hybridMultilevel"/>
    <w:tmpl w:val="E168F6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ACA1E40"/>
    <w:multiLevelType w:val="hybridMultilevel"/>
    <w:tmpl w:val="202C82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66BE"/>
    <w:rsid w:val="00051BE6"/>
    <w:rsid w:val="00092EB1"/>
    <w:rsid w:val="000A2793"/>
    <w:rsid w:val="000D660A"/>
    <w:rsid w:val="00155A7F"/>
    <w:rsid w:val="00183835"/>
    <w:rsid w:val="002C7451"/>
    <w:rsid w:val="002F0249"/>
    <w:rsid w:val="002F2F45"/>
    <w:rsid w:val="002F7D37"/>
    <w:rsid w:val="003048B2"/>
    <w:rsid w:val="003138A7"/>
    <w:rsid w:val="00372A95"/>
    <w:rsid w:val="00373618"/>
    <w:rsid w:val="00382515"/>
    <w:rsid w:val="003C7850"/>
    <w:rsid w:val="003E1B43"/>
    <w:rsid w:val="00401CB5"/>
    <w:rsid w:val="00411F9A"/>
    <w:rsid w:val="0048475D"/>
    <w:rsid w:val="004B5A68"/>
    <w:rsid w:val="004C0AE6"/>
    <w:rsid w:val="004E4F80"/>
    <w:rsid w:val="00572003"/>
    <w:rsid w:val="005A1C20"/>
    <w:rsid w:val="005D6510"/>
    <w:rsid w:val="00603B74"/>
    <w:rsid w:val="00633091"/>
    <w:rsid w:val="00636FB6"/>
    <w:rsid w:val="0069647E"/>
    <w:rsid w:val="006B1C2F"/>
    <w:rsid w:val="006E6E52"/>
    <w:rsid w:val="006F4D53"/>
    <w:rsid w:val="00700136"/>
    <w:rsid w:val="007070CD"/>
    <w:rsid w:val="00793E1E"/>
    <w:rsid w:val="007F2493"/>
    <w:rsid w:val="008027DC"/>
    <w:rsid w:val="008137A9"/>
    <w:rsid w:val="008B37E9"/>
    <w:rsid w:val="008B45C1"/>
    <w:rsid w:val="00956F73"/>
    <w:rsid w:val="00960996"/>
    <w:rsid w:val="00960DA9"/>
    <w:rsid w:val="00A106B1"/>
    <w:rsid w:val="00A16A15"/>
    <w:rsid w:val="00A461A4"/>
    <w:rsid w:val="00A64EE3"/>
    <w:rsid w:val="00A92988"/>
    <w:rsid w:val="00AD4A5D"/>
    <w:rsid w:val="00AE212F"/>
    <w:rsid w:val="00B02D45"/>
    <w:rsid w:val="00B0362A"/>
    <w:rsid w:val="00B433B5"/>
    <w:rsid w:val="00B573A6"/>
    <w:rsid w:val="00BA19FB"/>
    <w:rsid w:val="00BE66BE"/>
    <w:rsid w:val="00C254D5"/>
    <w:rsid w:val="00C47C42"/>
    <w:rsid w:val="00C52C2F"/>
    <w:rsid w:val="00C80AB2"/>
    <w:rsid w:val="00C960E7"/>
    <w:rsid w:val="00CC4EA0"/>
    <w:rsid w:val="00CD3B3A"/>
    <w:rsid w:val="00CF5DA3"/>
    <w:rsid w:val="00CF7B50"/>
    <w:rsid w:val="00D06BEE"/>
    <w:rsid w:val="00D35511"/>
    <w:rsid w:val="00D4224C"/>
    <w:rsid w:val="00D652D7"/>
    <w:rsid w:val="00D733D0"/>
    <w:rsid w:val="00DA3AA8"/>
    <w:rsid w:val="00DF77FF"/>
    <w:rsid w:val="00E028B6"/>
    <w:rsid w:val="00F04F19"/>
    <w:rsid w:val="00F308F1"/>
    <w:rsid w:val="00FA650F"/>
    <w:rsid w:val="00FB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6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37A9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573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CF5DA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Кацарь И.В.</dc:creator>
  <cp:keywords/>
  <dc:description/>
  <cp:lastModifiedBy>1</cp:lastModifiedBy>
  <cp:revision>56</cp:revision>
  <dcterms:created xsi:type="dcterms:W3CDTF">2016-04-03T04:47:00Z</dcterms:created>
  <dcterms:modified xsi:type="dcterms:W3CDTF">2016-10-13T13:27:00Z</dcterms:modified>
</cp:coreProperties>
</file>