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60D" w:rsidRDefault="0065460D" w:rsidP="0065460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Евлюхинцева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Маратовна</w:t>
      </w:r>
    </w:p>
    <w:p w:rsidR="0065460D" w:rsidRDefault="0065460D" w:rsidP="0065460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начальных классов МАОУ «СОШ №2»</w:t>
      </w:r>
    </w:p>
    <w:p w:rsidR="0065460D" w:rsidRDefault="0065460D" w:rsidP="0065460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Северодвинск</w:t>
      </w:r>
    </w:p>
    <w:p w:rsidR="0065460D" w:rsidRDefault="0065460D" w:rsidP="00A05E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188" w:rsidRPr="0065460D" w:rsidRDefault="0065460D" w:rsidP="00A05E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Технологическая карта урока по учебному предмету «Русский язык» в 4-ом классе</w:t>
      </w:r>
    </w:p>
    <w:p w:rsidR="00A05E51" w:rsidRDefault="00A05E51" w:rsidP="00A05E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31" w:type="dxa"/>
        <w:tblInd w:w="-601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99"/>
        <w:gridCol w:w="1788"/>
        <w:gridCol w:w="12"/>
        <w:gridCol w:w="1799"/>
        <w:gridCol w:w="2833"/>
      </w:tblGrid>
      <w:tr w:rsidR="00A05E51" w:rsidRPr="00332C36" w:rsidTr="001872F5">
        <w:trPr>
          <w:trHeight w:val="127"/>
        </w:trPr>
        <w:tc>
          <w:tcPr>
            <w:tcW w:w="539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5E51" w:rsidRPr="00332C36" w:rsidRDefault="00A05E51" w:rsidP="001872F5">
            <w:pPr>
              <w:pStyle w:val="Default"/>
            </w:pPr>
            <w:r w:rsidRPr="00624CDA">
              <w:rPr>
                <w:b/>
              </w:rPr>
              <w:t xml:space="preserve">Тема урока: </w:t>
            </w:r>
            <w:r>
              <w:t>Знаки препинания в сложном предложении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51" w:rsidRPr="00332C36" w:rsidRDefault="00A05E51" w:rsidP="001872F5">
            <w:pPr>
              <w:jc w:val="both"/>
            </w:pPr>
            <w:r w:rsidRPr="00624CDA">
              <w:rPr>
                <w:b/>
              </w:rPr>
              <w:t xml:space="preserve">Тип урока: </w:t>
            </w:r>
            <w:r>
              <w:t>урок открытия новых знаний</w:t>
            </w:r>
          </w:p>
        </w:tc>
      </w:tr>
      <w:tr w:rsidR="0065460D" w:rsidRPr="00624CDA" w:rsidTr="001872F5">
        <w:trPr>
          <w:trHeight w:val="127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0D" w:rsidRPr="0065460D" w:rsidRDefault="0065460D">
            <w:r>
              <w:rPr>
                <w:b/>
              </w:rPr>
              <w:t xml:space="preserve">УМК: </w:t>
            </w:r>
            <w:r>
              <w:t>Начальная школа XXI века</w:t>
            </w:r>
          </w:p>
        </w:tc>
      </w:tr>
      <w:tr w:rsidR="00A05E51" w:rsidRPr="00624CDA" w:rsidTr="001872F5">
        <w:trPr>
          <w:trHeight w:val="127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51" w:rsidRDefault="00A05E51">
            <w:r w:rsidRPr="0088716C">
              <w:rPr>
                <w:b/>
              </w:rPr>
              <w:t>Цель:</w:t>
            </w:r>
            <w:r w:rsidRPr="0088716C">
              <w:t xml:space="preserve"> формирование пунктуационной грамотности учащихся</w:t>
            </w:r>
          </w:p>
        </w:tc>
      </w:tr>
      <w:tr w:rsidR="00A05E51" w:rsidRPr="00624CDA" w:rsidTr="001872F5">
        <w:trPr>
          <w:trHeight w:val="127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51" w:rsidRDefault="00A05E51" w:rsidP="001872F5">
            <w:pPr>
              <w:jc w:val="both"/>
            </w:pPr>
            <w:r w:rsidRPr="00624CDA">
              <w:rPr>
                <w:b/>
              </w:rPr>
              <w:t>Задачи урока</w:t>
            </w:r>
            <w:r>
              <w:rPr>
                <w:b/>
              </w:rPr>
              <w:t>:</w:t>
            </w:r>
            <w:r>
              <w:t xml:space="preserve">1. Познакомить с правилом постановки знаков препинания в сложном предложении; сравнить постановку знаков препинания между частями сложного предложения и между однородными членами, соединенными одиночным союзом </w:t>
            </w:r>
            <w:r>
              <w:rPr>
                <w:i/>
              </w:rPr>
              <w:t>и</w:t>
            </w:r>
            <w:r>
              <w:t>.</w:t>
            </w:r>
          </w:p>
          <w:p w:rsidR="00A05E51" w:rsidRDefault="00A05E51" w:rsidP="001872F5">
            <w:pPr>
              <w:jc w:val="both"/>
            </w:pPr>
            <w:r>
              <w:t>2. Способствовать развитию учебно-информационных умений и коммуникативных навыков.</w:t>
            </w:r>
          </w:p>
          <w:p w:rsidR="00A05E51" w:rsidRPr="00624CDA" w:rsidRDefault="00A05E51" w:rsidP="001872F5">
            <w:pPr>
              <w:pStyle w:val="Default"/>
              <w:rPr>
                <w:b/>
              </w:rPr>
            </w:pPr>
            <w:r>
              <w:t xml:space="preserve">3. Воспитывать позитивное эмоционально-ценностное отношение к русскому языку. </w:t>
            </w:r>
            <w:r w:rsidRPr="00624CDA">
              <w:rPr>
                <w:b/>
              </w:rPr>
              <w:t xml:space="preserve"> </w:t>
            </w:r>
          </w:p>
        </w:tc>
      </w:tr>
      <w:tr w:rsidR="00A05E51" w:rsidRPr="00624CDA" w:rsidTr="001872F5">
        <w:trPr>
          <w:trHeight w:val="127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51" w:rsidRPr="00624CDA" w:rsidRDefault="00A05E51" w:rsidP="001872F5">
            <w:pPr>
              <w:pStyle w:val="Default"/>
              <w:jc w:val="center"/>
              <w:rPr>
                <w:b/>
              </w:rPr>
            </w:pPr>
            <w:r w:rsidRPr="00624CDA">
              <w:rPr>
                <w:b/>
              </w:rPr>
              <w:t>Планируемые результаты</w:t>
            </w:r>
          </w:p>
        </w:tc>
      </w:tr>
      <w:tr w:rsidR="00A05E51" w:rsidRPr="00624CDA" w:rsidTr="001872F5">
        <w:trPr>
          <w:trHeight w:val="127"/>
        </w:trPr>
        <w:tc>
          <w:tcPr>
            <w:tcW w:w="3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5E51" w:rsidRDefault="00A05E51" w:rsidP="001872F5">
            <w:pPr>
              <w:pStyle w:val="Default"/>
              <w:rPr>
                <w:b/>
              </w:rPr>
            </w:pPr>
            <w:r w:rsidRPr="00624CDA">
              <w:rPr>
                <w:b/>
              </w:rPr>
              <w:t>Предметные</w:t>
            </w:r>
          </w:p>
          <w:p w:rsidR="00A05E51" w:rsidRDefault="00A05E51" w:rsidP="001872F5">
            <w:pPr>
              <w:pStyle w:val="Default"/>
            </w:pPr>
            <w:r>
              <w:t>- различать простые и сложные предложения;</w:t>
            </w:r>
          </w:p>
          <w:p w:rsidR="00A05E51" w:rsidRDefault="00A05E51" w:rsidP="001872F5">
            <w:pPr>
              <w:pStyle w:val="Default"/>
            </w:pPr>
            <w:r>
              <w:t>- выделять предложения с однородными членами;</w:t>
            </w:r>
          </w:p>
          <w:p w:rsidR="00A05E51" w:rsidRPr="00227DC3" w:rsidRDefault="00A05E51" w:rsidP="001872F5">
            <w:pPr>
              <w:pStyle w:val="Default"/>
            </w:pPr>
            <w:r>
              <w:t>- выполнять разбор простого предложения (по членам предложения, синтаксический), оценивать правильность разбора.</w:t>
            </w:r>
          </w:p>
        </w:tc>
        <w:tc>
          <w:tcPr>
            <w:tcW w:w="3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51" w:rsidRDefault="00A05E51" w:rsidP="001872F5">
            <w:pPr>
              <w:pStyle w:val="Default"/>
              <w:rPr>
                <w:b/>
              </w:rPr>
            </w:pPr>
            <w:r w:rsidRPr="00624CDA">
              <w:rPr>
                <w:b/>
              </w:rPr>
              <w:t>Метапредметные</w:t>
            </w:r>
          </w:p>
          <w:p w:rsidR="00A05E51" w:rsidRPr="007813A5" w:rsidRDefault="00A05E51" w:rsidP="001872F5">
            <w:pPr>
              <w:pStyle w:val="Default"/>
              <w:rPr>
                <w:i/>
              </w:rPr>
            </w:pPr>
            <w:r>
              <w:rPr>
                <w:i/>
              </w:rPr>
              <w:t>Регулятивные УУД:</w:t>
            </w:r>
          </w:p>
          <w:p w:rsidR="00A05E51" w:rsidRDefault="00A05E51" w:rsidP="001872F5">
            <w:pPr>
              <w:pStyle w:val="Default"/>
            </w:pPr>
            <w:r>
              <w:t>- самостоятельно формулировать тему и цель урока, составлять план решения учебной проблемы, корректировать свою деятельность, определять степень успешности своей работы.</w:t>
            </w:r>
          </w:p>
          <w:p w:rsidR="00A05E51" w:rsidRDefault="00A05E51" w:rsidP="001872F5">
            <w:pPr>
              <w:pStyle w:val="Default"/>
              <w:rPr>
                <w:i/>
              </w:rPr>
            </w:pPr>
            <w:r>
              <w:rPr>
                <w:i/>
              </w:rPr>
              <w:t>Познавательные УУД:</w:t>
            </w:r>
          </w:p>
          <w:p w:rsidR="00A05E51" w:rsidRDefault="00A05E51" w:rsidP="001872F5">
            <w:pPr>
              <w:pStyle w:val="Default"/>
            </w:pPr>
            <w:r>
              <w:t>- извлекать и преобразовывать информацию из одной формы в другую, осуществлять синтез и анализ, строить рассуждения.</w:t>
            </w:r>
          </w:p>
          <w:p w:rsidR="00A05E51" w:rsidRDefault="00A05E51" w:rsidP="001872F5">
            <w:pPr>
              <w:pStyle w:val="Default"/>
              <w:rPr>
                <w:i/>
              </w:rPr>
            </w:pPr>
            <w:r>
              <w:rPr>
                <w:i/>
              </w:rPr>
              <w:t>Коммуникативные УУД:</w:t>
            </w:r>
          </w:p>
          <w:p w:rsidR="00A05E51" w:rsidRPr="00624CDA" w:rsidRDefault="00A05E51" w:rsidP="001872F5">
            <w:pPr>
              <w:pStyle w:val="Default"/>
              <w:rPr>
                <w:b/>
              </w:rPr>
            </w:pPr>
            <w:r>
              <w:t>- высказывать и обосновывать свою точку зрения, слушать и слышать других, договариваться и приходить к общему решению в совместной деятельности.</w:t>
            </w:r>
            <w:r w:rsidRPr="00624CDA">
              <w:rPr>
                <w:b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51" w:rsidRDefault="00A05E51" w:rsidP="001872F5">
            <w:pPr>
              <w:pStyle w:val="Default"/>
              <w:rPr>
                <w:b/>
              </w:rPr>
            </w:pPr>
            <w:r w:rsidRPr="00624CDA">
              <w:rPr>
                <w:b/>
              </w:rPr>
              <w:t>Личностные</w:t>
            </w:r>
          </w:p>
          <w:p w:rsidR="00A05E51" w:rsidRPr="00624CDA" w:rsidRDefault="00A05E51" w:rsidP="001872F5">
            <w:pPr>
              <w:pStyle w:val="Default"/>
              <w:rPr>
                <w:b/>
              </w:rPr>
            </w:pPr>
            <w:r>
              <w:t>- способность использовать приобретенные знания и умения по русскому языку в школьной и повседневной жизни.</w:t>
            </w:r>
            <w:r w:rsidRPr="00624CDA">
              <w:rPr>
                <w:b/>
              </w:rPr>
              <w:t xml:space="preserve"> </w:t>
            </w:r>
          </w:p>
        </w:tc>
      </w:tr>
      <w:tr w:rsidR="00A05E51" w:rsidRPr="00341EC5" w:rsidTr="001872F5">
        <w:trPr>
          <w:trHeight w:val="127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51" w:rsidRPr="00390CCB" w:rsidRDefault="00A05E51" w:rsidP="001872F5">
            <w:pPr>
              <w:jc w:val="both"/>
            </w:pPr>
            <w:r w:rsidRPr="00624CDA">
              <w:rPr>
                <w:b/>
              </w:rPr>
              <w:t xml:space="preserve">Средства обучения: </w:t>
            </w:r>
            <w:r w:rsidRPr="00390CCB">
              <w:t>Иванов С.В. и др. Русский язык: 4 класс: учебник для учащихся о</w:t>
            </w:r>
            <w:r>
              <w:t xml:space="preserve">бщеобразовательных учреждений: </w:t>
            </w:r>
            <w:r w:rsidR="00736970">
              <w:t xml:space="preserve">2 часть – М.: </w:t>
            </w:r>
            <w:proofErr w:type="spellStart"/>
            <w:r w:rsidR="00736970">
              <w:t>Вентана-Граф</w:t>
            </w:r>
            <w:proofErr w:type="spellEnd"/>
            <w:r w:rsidR="00736970">
              <w:t>, 2014</w:t>
            </w:r>
          </w:p>
          <w:p w:rsidR="00A05E51" w:rsidRPr="00341EC5" w:rsidRDefault="00A05E51" w:rsidP="001872F5">
            <w:pPr>
              <w:jc w:val="both"/>
            </w:pPr>
            <w:r w:rsidRPr="00390CCB">
              <w:t>Кузнецова М.И. Пишем грамотно: рабочая тетрадь №2 для учащихся 4 класса общеобразовательных учреж</w:t>
            </w:r>
            <w:r>
              <w:t xml:space="preserve">дений.  – М.: </w:t>
            </w:r>
            <w:proofErr w:type="spellStart"/>
            <w:r>
              <w:t>Вентана-Граф</w:t>
            </w:r>
            <w:proofErr w:type="spellEnd"/>
            <w:r>
              <w:t>, 201</w:t>
            </w:r>
            <w:r w:rsidR="00736970">
              <w:t>4</w:t>
            </w:r>
          </w:p>
        </w:tc>
      </w:tr>
      <w:tr w:rsidR="00A05E51" w:rsidRPr="00624CDA" w:rsidTr="001872F5">
        <w:trPr>
          <w:trHeight w:val="127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51" w:rsidRPr="00624CDA" w:rsidRDefault="00A05E51" w:rsidP="001872F5">
            <w:pPr>
              <w:pStyle w:val="Default"/>
              <w:jc w:val="center"/>
              <w:rPr>
                <w:b/>
              </w:rPr>
            </w:pPr>
            <w:r w:rsidRPr="00624CDA">
              <w:rPr>
                <w:b/>
              </w:rPr>
              <w:t>Ход урока</w:t>
            </w:r>
          </w:p>
        </w:tc>
      </w:tr>
      <w:tr w:rsidR="00A05E51" w:rsidRPr="00624CDA" w:rsidTr="001872F5">
        <w:trPr>
          <w:trHeight w:val="127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51" w:rsidRPr="00624CDA" w:rsidRDefault="00A05E51" w:rsidP="001872F5">
            <w:pPr>
              <w:pStyle w:val="Default"/>
              <w:jc w:val="center"/>
              <w:rPr>
                <w:b/>
              </w:rPr>
            </w:pPr>
            <w:r w:rsidRPr="00624CDA">
              <w:rPr>
                <w:b/>
              </w:rPr>
              <w:t>Актуализация необходимых знаний</w:t>
            </w:r>
          </w:p>
        </w:tc>
      </w:tr>
      <w:tr w:rsidR="00A05E51" w:rsidRPr="00624CDA" w:rsidTr="001872F5">
        <w:trPr>
          <w:trHeight w:val="127"/>
        </w:trPr>
        <w:tc>
          <w:tcPr>
            <w:tcW w:w="539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5E51" w:rsidRDefault="00A05E51" w:rsidP="001872F5">
            <w:r w:rsidRPr="00624CDA">
              <w:rPr>
                <w:b/>
              </w:rPr>
              <w:t xml:space="preserve">Содержание деятельности учителя: </w:t>
            </w:r>
            <w:r>
              <w:t>Систематизирует знания, полученные учащимися  на уроках русского языка в 4 классе.</w:t>
            </w:r>
          </w:p>
          <w:p w:rsidR="00736970" w:rsidRDefault="00FA77D7" w:rsidP="00736970">
            <w:pPr>
              <w:rPr>
                <w:i/>
              </w:rPr>
            </w:pPr>
            <w:r>
              <w:rPr>
                <w:i/>
              </w:rPr>
              <w:t>Интерактивная разминка:</w:t>
            </w:r>
          </w:p>
          <w:p w:rsidR="00FA77D7" w:rsidRPr="00736970" w:rsidRDefault="00736970" w:rsidP="00736970">
            <w:pPr>
              <w:rPr>
                <w:i/>
              </w:rPr>
            </w:pPr>
            <w:r>
              <w:t>-</w:t>
            </w:r>
            <w:r w:rsidR="00FA77D7" w:rsidRPr="0009238C">
              <w:t xml:space="preserve">Если вы согласны, что </w:t>
            </w:r>
            <w:r w:rsidR="00FA77D7" w:rsidRPr="0009238C">
              <w:rPr>
                <w:i/>
              </w:rPr>
              <w:t xml:space="preserve">синтаксис – это раздел науки о языке, который изучает строй связной речи, </w:t>
            </w:r>
            <w:r w:rsidR="00FA77D7" w:rsidRPr="0009238C">
              <w:t>хлопните в ладоши.</w:t>
            </w:r>
          </w:p>
          <w:p w:rsidR="00FA77D7" w:rsidRPr="0009238C" w:rsidRDefault="00736970" w:rsidP="00FA77D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77D7" w:rsidRPr="0009238C">
              <w:rPr>
                <w:rFonts w:ascii="Times New Roman" w:hAnsi="Times New Roman" w:cs="Times New Roman"/>
                <w:sz w:val="24"/>
                <w:szCs w:val="24"/>
              </w:rPr>
              <w:t xml:space="preserve">Если вы уверены, что  </w:t>
            </w:r>
            <w:r w:rsidR="00FA77D7" w:rsidRPr="00092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 синтаксическим единицам речи относятся словосочетание, </w:t>
            </w:r>
            <w:r w:rsidR="00FA77D7" w:rsidRPr="0009238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предложение, текст, </w:t>
            </w:r>
            <w:r w:rsidR="00FA77D7" w:rsidRPr="0009238C">
              <w:rPr>
                <w:rFonts w:ascii="Times New Roman" w:hAnsi="Times New Roman" w:cs="Times New Roman"/>
                <w:sz w:val="24"/>
                <w:szCs w:val="24"/>
              </w:rPr>
              <w:t>кивните головой.</w:t>
            </w:r>
          </w:p>
          <w:p w:rsidR="00FA77D7" w:rsidRPr="0009238C" w:rsidRDefault="00736970" w:rsidP="00FA77D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77D7" w:rsidRPr="0009238C">
              <w:rPr>
                <w:rFonts w:ascii="Times New Roman" w:hAnsi="Times New Roman" w:cs="Times New Roman"/>
                <w:sz w:val="24"/>
                <w:szCs w:val="24"/>
              </w:rPr>
              <w:t xml:space="preserve">Если вы знаете, что </w:t>
            </w:r>
            <w:r w:rsidR="00FA77D7" w:rsidRPr="00092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грамматическая основа, фразеологизм и однородные члены не являются словосочетанием, </w:t>
            </w:r>
            <w:r w:rsidR="00FA77D7" w:rsidRPr="0009238C">
              <w:rPr>
                <w:rFonts w:ascii="Times New Roman" w:hAnsi="Times New Roman" w:cs="Times New Roman"/>
                <w:sz w:val="24"/>
                <w:szCs w:val="24"/>
              </w:rPr>
              <w:t>помашите рукой.</w:t>
            </w:r>
          </w:p>
          <w:p w:rsidR="00FA77D7" w:rsidRPr="0009238C" w:rsidRDefault="00736970" w:rsidP="00FA77D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77D7" w:rsidRPr="0009238C">
              <w:rPr>
                <w:rFonts w:ascii="Times New Roman" w:hAnsi="Times New Roman" w:cs="Times New Roman"/>
                <w:sz w:val="24"/>
                <w:szCs w:val="24"/>
              </w:rPr>
              <w:t xml:space="preserve">Если вы уверены, что </w:t>
            </w:r>
            <w:r w:rsidR="00FA77D7" w:rsidRPr="00092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сложное предложение – это предложение, которое состоит из двух или более частей, связанных по смыслу и по интонации, </w:t>
            </w:r>
            <w:r w:rsidR="00FA77D7" w:rsidRPr="0009238C">
              <w:rPr>
                <w:rFonts w:ascii="Times New Roman" w:hAnsi="Times New Roman" w:cs="Times New Roman"/>
                <w:sz w:val="24"/>
                <w:szCs w:val="24"/>
              </w:rPr>
              <w:t>топните ногой.</w:t>
            </w:r>
          </w:p>
          <w:p w:rsidR="00FA77D7" w:rsidRPr="00FA77D7" w:rsidRDefault="00736970" w:rsidP="00FA77D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77D7" w:rsidRPr="0009238C">
              <w:rPr>
                <w:rFonts w:ascii="Times New Roman" w:hAnsi="Times New Roman" w:cs="Times New Roman"/>
                <w:sz w:val="24"/>
                <w:szCs w:val="24"/>
              </w:rPr>
              <w:t xml:space="preserve">Если вы согласны, что </w:t>
            </w:r>
            <w:r w:rsidR="00FA77D7" w:rsidRPr="00092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предложение не может существовать без второстепенных членов, </w:t>
            </w:r>
            <w:r w:rsidR="00FA77D7" w:rsidRPr="0009238C">
              <w:rPr>
                <w:rFonts w:ascii="Times New Roman" w:hAnsi="Times New Roman" w:cs="Times New Roman"/>
                <w:sz w:val="24"/>
                <w:szCs w:val="24"/>
              </w:rPr>
              <w:t>встаньте.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51" w:rsidRDefault="00A05E51" w:rsidP="001872F5">
            <w:pPr>
              <w:pStyle w:val="Default"/>
              <w:rPr>
                <w:b/>
              </w:rPr>
            </w:pPr>
            <w:r w:rsidRPr="00624CDA">
              <w:rPr>
                <w:b/>
              </w:rPr>
              <w:lastRenderedPageBreak/>
              <w:t>Содержание деятельности учащихся:</w:t>
            </w:r>
          </w:p>
          <w:p w:rsidR="00FA77D7" w:rsidRDefault="00A05E51" w:rsidP="001872F5">
            <w:pPr>
              <w:pStyle w:val="Default"/>
            </w:pPr>
            <w:r>
              <w:t xml:space="preserve">На «минутке» чистописания обобщают знания о сочинительных союзах </w:t>
            </w:r>
            <w:r>
              <w:rPr>
                <w:i/>
              </w:rPr>
              <w:t>и, а, но</w:t>
            </w:r>
            <w:r>
              <w:t>.</w:t>
            </w:r>
          </w:p>
          <w:p w:rsidR="00FA77D7" w:rsidRDefault="00FA77D7" w:rsidP="00FA77D7">
            <w:pPr>
              <w:pStyle w:val="Default"/>
            </w:pPr>
            <w:r>
              <w:t>(О</w:t>
            </w:r>
            <w:r w:rsidRPr="0009238C">
              <w:t>ни связывают однородные члены предложения и части сложносочиненного предложения; их называют сочинительными</w:t>
            </w:r>
            <w:r>
              <w:t>).</w:t>
            </w:r>
          </w:p>
          <w:p w:rsidR="00A05E51" w:rsidRPr="00FA77D7" w:rsidRDefault="00A05E51" w:rsidP="001872F5">
            <w:pPr>
              <w:pStyle w:val="Default"/>
            </w:pPr>
            <w:r>
              <w:t xml:space="preserve">Во время проведения интерактивной разминки закрепляют основные понятия </w:t>
            </w:r>
            <w:r>
              <w:lastRenderedPageBreak/>
              <w:t>синтаксиса.</w:t>
            </w:r>
          </w:p>
        </w:tc>
      </w:tr>
      <w:tr w:rsidR="00A05E51" w:rsidRPr="00624CDA" w:rsidTr="001872F5">
        <w:trPr>
          <w:trHeight w:val="127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51" w:rsidRPr="00624CDA" w:rsidRDefault="00A05E51" w:rsidP="001872F5">
            <w:pPr>
              <w:pStyle w:val="Default"/>
              <w:jc w:val="center"/>
              <w:rPr>
                <w:b/>
              </w:rPr>
            </w:pPr>
            <w:r w:rsidRPr="00624CDA">
              <w:rPr>
                <w:b/>
              </w:rPr>
              <w:lastRenderedPageBreak/>
              <w:t>Мотивация познавательной деятельности</w:t>
            </w:r>
          </w:p>
        </w:tc>
      </w:tr>
      <w:tr w:rsidR="00A05E51" w:rsidRPr="00624CDA" w:rsidTr="00972C5C">
        <w:trPr>
          <w:trHeight w:val="127"/>
        </w:trPr>
        <w:tc>
          <w:tcPr>
            <w:tcW w:w="5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51" w:rsidRDefault="00A05E51" w:rsidP="001872F5">
            <w:pPr>
              <w:pStyle w:val="Default"/>
              <w:rPr>
                <w:b/>
              </w:rPr>
            </w:pPr>
            <w:r w:rsidRPr="00624CDA">
              <w:rPr>
                <w:b/>
              </w:rPr>
              <w:t>Содержание деятельности учителя:</w:t>
            </w:r>
          </w:p>
          <w:p w:rsidR="00FA77D7" w:rsidRDefault="00A05E51" w:rsidP="001872F5">
            <w:pPr>
              <w:pStyle w:val="Default"/>
            </w:pPr>
            <w:r>
              <w:t>Предлагает ученикам сравнить постановку запятых в простом предложении с однородными членами и в сложных предложениях. Подводит учащихся к мысли о том, что между частями сложного предложения всегда ставится запятая.</w:t>
            </w:r>
          </w:p>
          <w:p w:rsidR="00FA77D7" w:rsidRPr="000E4299" w:rsidRDefault="00736970" w:rsidP="00FA77D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A77D7" w:rsidRPr="000E4299">
              <w:rPr>
                <w:rFonts w:ascii="Times New Roman" w:hAnsi="Times New Roman" w:cs="Times New Roman"/>
                <w:sz w:val="24"/>
                <w:szCs w:val="24"/>
              </w:rPr>
              <w:t>Запишите в тетрадь следующее предложение (один ученик у доски):</w:t>
            </w:r>
          </w:p>
          <w:p w:rsidR="00FA77D7" w:rsidRPr="000E4299" w:rsidRDefault="00FA77D7" w:rsidP="00FA77D7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4299">
              <w:rPr>
                <w:rFonts w:ascii="Times New Roman" w:hAnsi="Times New Roman" w:cs="Times New Roman"/>
                <w:i/>
                <w:sz w:val="24"/>
                <w:szCs w:val="24"/>
              </w:rPr>
              <w:t>Ручейки бегут, встречаются друг с другом и превращаются в лесную речушку.</w:t>
            </w:r>
            <w:r w:rsidRPr="000E4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7D7" w:rsidRPr="00FA77D7" w:rsidRDefault="00736970" w:rsidP="00FA77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77D7" w:rsidRPr="000E4299">
              <w:rPr>
                <w:rFonts w:ascii="Times New Roman" w:hAnsi="Times New Roman" w:cs="Times New Roman"/>
                <w:sz w:val="24"/>
                <w:szCs w:val="24"/>
              </w:rPr>
              <w:t>Подчеркните грамматическую основу. Дайте характеристику этому предложению</w:t>
            </w:r>
            <w:r w:rsidR="00FA77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7D7" w:rsidRPr="000E4299" w:rsidRDefault="00736970" w:rsidP="00FA77D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77D7" w:rsidRPr="000E4299">
              <w:rPr>
                <w:rFonts w:ascii="Times New Roman" w:hAnsi="Times New Roman" w:cs="Times New Roman"/>
                <w:sz w:val="24"/>
                <w:szCs w:val="24"/>
              </w:rPr>
              <w:t>Прочитайте предложения на доске:</w:t>
            </w:r>
          </w:p>
          <w:p w:rsidR="00FA77D7" w:rsidRPr="000E4299" w:rsidRDefault="00FA77D7" w:rsidP="00FA77D7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4299">
              <w:rPr>
                <w:rFonts w:ascii="Times New Roman" w:hAnsi="Times New Roman" w:cs="Times New Roman"/>
                <w:i/>
                <w:sz w:val="24"/>
                <w:szCs w:val="24"/>
              </w:rPr>
              <w:t>Мы сели в поезд, и мама помахала нам рукой.</w:t>
            </w:r>
          </w:p>
          <w:p w:rsidR="00FA77D7" w:rsidRPr="000E4299" w:rsidRDefault="00FA77D7" w:rsidP="00FA77D7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4299">
              <w:rPr>
                <w:rFonts w:ascii="Times New Roman" w:hAnsi="Times New Roman" w:cs="Times New Roman"/>
                <w:i/>
                <w:sz w:val="24"/>
                <w:szCs w:val="24"/>
              </w:rPr>
              <w:t>Вдоль дорожки  росла сирень, а в глубине сада отец посадил куст жасмина.</w:t>
            </w:r>
          </w:p>
          <w:p w:rsidR="00FA77D7" w:rsidRDefault="00FA77D7" w:rsidP="00FA77D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4299">
              <w:rPr>
                <w:rFonts w:ascii="Times New Roman" w:hAnsi="Times New Roman" w:cs="Times New Roman"/>
                <w:sz w:val="24"/>
                <w:szCs w:val="24"/>
              </w:rPr>
              <w:t>Что можете сказать об этих предложениях?</w:t>
            </w:r>
          </w:p>
          <w:p w:rsidR="00A05E51" w:rsidRPr="00D64139" w:rsidRDefault="00FA77D7" w:rsidP="00D641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4299">
              <w:rPr>
                <w:rFonts w:ascii="Times New Roman" w:hAnsi="Times New Roman" w:cs="Times New Roman"/>
                <w:sz w:val="24"/>
                <w:szCs w:val="24"/>
              </w:rPr>
              <w:t xml:space="preserve">Сравните постановку запятых в сложных предложениях и простом предложении. Что заметили? 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51" w:rsidRDefault="00A05E51" w:rsidP="001872F5">
            <w:pPr>
              <w:pStyle w:val="Default"/>
              <w:rPr>
                <w:b/>
              </w:rPr>
            </w:pPr>
            <w:r w:rsidRPr="00624CDA">
              <w:rPr>
                <w:b/>
              </w:rPr>
              <w:t>Содержание деятельности учащихся:</w:t>
            </w:r>
          </w:p>
          <w:p w:rsidR="00A05E51" w:rsidRPr="00624CDA" w:rsidRDefault="00A05E51" w:rsidP="001872F5">
            <w:pPr>
              <w:pStyle w:val="Default"/>
              <w:rPr>
                <w:b/>
              </w:rPr>
            </w:pPr>
            <w:r>
              <w:t xml:space="preserve">Выполняют синтаксический разбор простого предложения с однородными членами, анализируют сложные предложения, сравнивают постановку запятых в </w:t>
            </w:r>
            <w:proofErr w:type="gramStart"/>
            <w:r>
              <w:t>простом</w:t>
            </w:r>
            <w:proofErr w:type="gramEnd"/>
            <w:r>
              <w:t xml:space="preserve"> и сложных предложениях. Формулируют тему урока и учебную задачу.</w:t>
            </w:r>
            <w:r w:rsidRPr="00624CDA">
              <w:rPr>
                <w:b/>
              </w:rPr>
              <w:t xml:space="preserve"> </w:t>
            </w:r>
          </w:p>
        </w:tc>
      </w:tr>
      <w:tr w:rsidR="00A05E51" w:rsidRPr="00624CDA" w:rsidTr="001872F5">
        <w:trPr>
          <w:trHeight w:val="127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51" w:rsidRPr="00624CDA" w:rsidRDefault="00A05E51" w:rsidP="001872F5">
            <w:pPr>
              <w:pStyle w:val="Default"/>
              <w:jc w:val="center"/>
              <w:rPr>
                <w:b/>
              </w:rPr>
            </w:pPr>
            <w:r w:rsidRPr="00624CDA">
              <w:rPr>
                <w:b/>
              </w:rPr>
              <w:t>Организация познавательной деятельности</w:t>
            </w:r>
          </w:p>
        </w:tc>
      </w:tr>
      <w:tr w:rsidR="00A05E51" w:rsidRPr="00444C48" w:rsidTr="001872F5">
        <w:trPr>
          <w:trHeight w:val="127"/>
        </w:trPr>
        <w:tc>
          <w:tcPr>
            <w:tcW w:w="539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5E51" w:rsidRDefault="00A05E51" w:rsidP="001872F5">
            <w:pPr>
              <w:pStyle w:val="Default"/>
              <w:rPr>
                <w:b/>
              </w:rPr>
            </w:pPr>
            <w:r w:rsidRPr="00624CDA">
              <w:rPr>
                <w:b/>
              </w:rPr>
              <w:t>Содержание деятельности учителя:</w:t>
            </w:r>
          </w:p>
          <w:p w:rsidR="00A05E51" w:rsidRDefault="00A05E51" w:rsidP="001872F5">
            <w:pPr>
              <w:pStyle w:val="Default"/>
            </w:pPr>
            <w:r>
              <w:t>Предлагает ученикам определить, какие действия необходимо выполнить, чтобы правильно поставить знаки препинания в сложном предложении. Организует работу в группах по составлению алгоритма</w:t>
            </w:r>
            <w:r w:rsidR="00D64139">
              <w:t xml:space="preserve">. </w:t>
            </w:r>
            <w:r>
              <w:t>Проверяет работу групп.</w:t>
            </w:r>
          </w:p>
          <w:p w:rsidR="00D64139" w:rsidRDefault="00D64139" w:rsidP="00D641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4299">
              <w:rPr>
                <w:rFonts w:ascii="Times New Roman" w:hAnsi="Times New Roman" w:cs="Times New Roman"/>
                <w:sz w:val="24"/>
                <w:szCs w:val="24"/>
              </w:rPr>
              <w:t>Какой первый шаг?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Какой второй шаг? </w:t>
            </w:r>
            <w:r w:rsidRPr="000E4299">
              <w:rPr>
                <w:rFonts w:ascii="Times New Roman" w:hAnsi="Times New Roman" w:cs="Times New Roman"/>
                <w:sz w:val="24"/>
                <w:szCs w:val="24"/>
              </w:rPr>
              <w:t>Третий шаг?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299">
              <w:rPr>
                <w:rFonts w:ascii="Times New Roman" w:hAnsi="Times New Roman" w:cs="Times New Roman"/>
                <w:sz w:val="24"/>
                <w:szCs w:val="24"/>
              </w:rPr>
              <w:t>Четвертый шаг?</w:t>
            </w:r>
          </w:p>
          <w:p w:rsidR="00D64139" w:rsidRPr="000E4299" w:rsidRDefault="00D64139" w:rsidP="00D64139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4299">
              <w:rPr>
                <w:rFonts w:ascii="Times New Roman" w:hAnsi="Times New Roman" w:cs="Times New Roman"/>
                <w:sz w:val="24"/>
                <w:szCs w:val="24"/>
              </w:rPr>
              <w:t>Проверка алгоритма по учебнику.</w:t>
            </w:r>
          </w:p>
          <w:p w:rsidR="00BB29C2" w:rsidRDefault="00D64139" w:rsidP="00D641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4299">
              <w:rPr>
                <w:rFonts w:ascii="Times New Roman" w:hAnsi="Times New Roman" w:cs="Times New Roman"/>
                <w:sz w:val="24"/>
                <w:szCs w:val="24"/>
              </w:rPr>
              <w:t xml:space="preserve">Что есть в правиле такого, чего мы не назвали? </w:t>
            </w:r>
          </w:p>
          <w:p w:rsidR="00D64139" w:rsidRPr="000E4299" w:rsidRDefault="00D64139" w:rsidP="00D641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4299">
              <w:rPr>
                <w:rFonts w:ascii="Times New Roman" w:hAnsi="Times New Roman" w:cs="Times New Roman"/>
                <w:sz w:val="24"/>
                <w:szCs w:val="24"/>
              </w:rPr>
              <w:t>Для чего мы составили алгоритм?</w:t>
            </w:r>
          </w:p>
          <w:p w:rsidR="00BB29C2" w:rsidRDefault="00BB29C2" w:rsidP="001872F5">
            <w:pPr>
              <w:pStyle w:val="Default"/>
            </w:pPr>
          </w:p>
          <w:p w:rsidR="00BB29C2" w:rsidRDefault="00BB29C2" w:rsidP="001872F5">
            <w:pPr>
              <w:pStyle w:val="Default"/>
            </w:pPr>
          </w:p>
          <w:p w:rsidR="00BB29C2" w:rsidRDefault="00BB29C2" w:rsidP="001872F5">
            <w:pPr>
              <w:pStyle w:val="Default"/>
            </w:pPr>
          </w:p>
          <w:p w:rsidR="00BB29C2" w:rsidRDefault="00BB29C2" w:rsidP="001872F5">
            <w:pPr>
              <w:pStyle w:val="Default"/>
            </w:pPr>
          </w:p>
          <w:p w:rsidR="00D64139" w:rsidRDefault="00D64139" w:rsidP="001872F5">
            <w:pPr>
              <w:pStyle w:val="Default"/>
            </w:pPr>
            <w:r>
              <w:t>-</w:t>
            </w:r>
            <w:r w:rsidRPr="000E4299">
              <w:t>Перейдем к выполнению упражнений.</w:t>
            </w:r>
          </w:p>
          <w:p w:rsidR="00A05E51" w:rsidRPr="00624CDA" w:rsidRDefault="00A05E51" w:rsidP="001872F5">
            <w:pPr>
              <w:pStyle w:val="Default"/>
              <w:rPr>
                <w:b/>
              </w:rPr>
            </w:pPr>
            <w:r>
              <w:t>В процессе закрепления постоянно обращает внимание на постановку знаков препинания, учит детей обосновывать свои ответы.</w:t>
            </w:r>
            <w:r w:rsidRPr="00624CDA">
              <w:rPr>
                <w:b/>
              </w:rPr>
              <w:t xml:space="preserve"> 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51" w:rsidRDefault="00A05E51" w:rsidP="001872F5">
            <w:pPr>
              <w:pStyle w:val="Default"/>
              <w:rPr>
                <w:b/>
              </w:rPr>
            </w:pPr>
            <w:r w:rsidRPr="00624CDA">
              <w:rPr>
                <w:b/>
              </w:rPr>
              <w:t xml:space="preserve">Содержание деятельности учащихся: </w:t>
            </w:r>
          </w:p>
          <w:p w:rsidR="00D64139" w:rsidRDefault="00A05E51" w:rsidP="001872F5">
            <w:pPr>
              <w:pStyle w:val="Default"/>
            </w:pPr>
            <w:r>
              <w:t>Работают в группах, составляют алгоритм «</w:t>
            </w:r>
            <w:r w:rsidRPr="000E4299">
              <w:t>Постановка запятой между частями сложного предложения</w:t>
            </w:r>
            <w:r>
              <w:t>»</w:t>
            </w:r>
            <w:r w:rsidR="00D64139">
              <w:t>:</w:t>
            </w:r>
          </w:p>
          <w:p w:rsidR="00D64139" w:rsidRDefault="00D64139" w:rsidP="00D6413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E4299">
              <w:rPr>
                <w:rFonts w:ascii="Times New Roman" w:hAnsi="Times New Roman" w:cs="Times New Roman"/>
                <w:sz w:val="24"/>
                <w:szCs w:val="24"/>
              </w:rPr>
              <w:t>Найди грамматическую основу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4139" w:rsidRPr="000E4299" w:rsidRDefault="00D64139" w:rsidP="00D6413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2. </w:t>
            </w:r>
            <w:r w:rsidRPr="000E4299">
              <w:rPr>
                <w:rFonts w:ascii="Times New Roman" w:hAnsi="Times New Roman" w:cs="Times New Roman"/>
                <w:sz w:val="24"/>
                <w:szCs w:val="24"/>
              </w:rPr>
              <w:t>Определи, сколько частей в данном сложном предложении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4139" w:rsidRDefault="00D64139" w:rsidP="001872F5">
            <w:pPr>
              <w:pStyle w:val="Default"/>
            </w:pPr>
            <w:r>
              <w:t xml:space="preserve">3. </w:t>
            </w:r>
            <w:r w:rsidRPr="000E4299">
              <w:t>Найди союз, который связывает части сложного предложения</w:t>
            </w:r>
            <w:r>
              <w:t>.</w:t>
            </w:r>
          </w:p>
          <w:p w:rsidR="00D64139" w:rsidRDefault="00D64139" w:rsidP="00D64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0E4299">
              <w:rPr>
                <w:rFonts w:ascii="Times New Roman" w:hAnsi="Times New Roman" w:cs="Times New Roman"/>
                <w:sz w:val="24"/>
                <w:szCs w:val="24"/>
              </w:rPr>
              <w:t>границе частей сложного предложен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перед союзом поставь запятую</w:t>
            </w:r>
          </w:p>
          <w:p w:rsidR="00BB29C2" w:rsidRDefault="00A05E51" w:rsidP="001872F5">
            <w:pPr>
              <w:pStyle w:val="Default"/>
            </w:pPr>
            <w:r>
              <w:t>Сравнивают составленный алгоритм на доске с алгоритмом в учебнике.</w:t>
            </w:r>
            <w:r w:rsidR="00BB29C2" w:rsidRPr="000E4299">
              <w:t xml:space="preserve"> </w:t>
            </w:r>
            <w:r w:rsidR="00BB29C2">
              <w:t>(Ч</w:t>
            </w:r>
            <w:r w:rsidR="00BB29C2" w:rsidRPr="000E4299">
              <w:t>асти сложного предложения могут быть связаны союзом, перед союзом нужно поставить запятую</w:t>
            </w:r>
            <w:r w:rsidR="00BB29C2">
              <w:t>).</w:t>
            </w:r>
          </w:p>
          <w:p w:rsidR="00A05E51" w:rsidRPr="00444C48" w:rsidRDefault="00A05E51" w:rsidP="001872F5">
            <w:pPr>
              <w:pStyle w:val="Default"/>
            </w:pPr>
            <w:r>
              <w:t xml:space="preserve"> Приступают к выполнению упражнений. </w:t>
            </w:r>
            <w:proofErr w:type="gramStart"/>
            <w:r>
              <w:t>Работают коллективно</w:t>
            </w:r>
            <w:r w:rsidR="00BB29C2">
              <w:t xml:space="preserve"> (упр.1, 2 стр.135)</w:t>
            </w:r>
            <w:r>
              <w:t xml:space="preserve">, в </w:t>
            </w:r>
            <w:r>
              <w:lastRenderedPageBreak/>
              <w:t>парах</w:t>
            </w:r>
            <w:r w:rsidR="00BB29C2">
              <w:t xml:space="preserve"> (упр.3 стр.136)</w:t>
            </w:r>
            <w:r>
              <w:t>, самостоятельно</w:t>
            </w:r>
            <w:r w:rsidR="00BB29C2">
              <w:t xml:space="preserve"> (упр.2 стр.42 в печатной тетради).</w:t>
            </w:r>
            <w:proofErr w:type="gramEnd"/>
            <w:r w:rsidR="00BB29C2">
              <w:t xml:space="preserve"> </w:t>
            </w:r>
            <w:r>
              <w:t>Делают выводы.</w:t>
            </w:r>
          </w:p>
        </w:tc>
      </w:tr>
      <w:tr w:rsidR="00A05E51" w:rsidRPr="00624CDA" w:rsidTr="001872F5">
        <w:trPr>
          <w:trHeight w:val="127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51" w:rsidRPr="00624CDA" w:rsidRDefault="00A05E51" w:rsidP="001872F5">
            <w:pPr>
              <w:pStyle w:val="Default"/>
              <w:jc w:val="center"/>
              <w:rPr>
                <w:b/>
              </w:rPr>
            </w:pPr>
            <w:r w:rsidRPr="00624CDA">
              <w:rPr>
                <w:b/>
              </w:rPr>
              <w:lastRenderedPageBreak/>
              <w:t>Подведение итогов</w:t>
            </w:r>
            <w:r w:rsidR="003020CD">
              <w:rPr>
                <w:b/>
              </w:rPr>
              <w:t>. Рефлексия</w:t>
            </w:r>
          </w:p>
        </w:tc>
      </w:tr>
      <w:tr w:rsidR="00A05E51" w:rsidRPr="00624CDA" w:rsidTr="001872F5">
        <w:trPr>
          <w:trHeight w:val="127"/>
        </w:trPr>
        <w:tc>
          <w:tcPr>
            <w:tcW w:w="539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5E51" w:rsidRDefault="00A05E51" w:rsidP="001872F5">
            <w:pPr>
              <w:pStyle w:val="Default"/>
              <w:rPr>
                <w:b/>
              </w:rPr>
            </w:pPr>
            <w:r w:rsidRPr="00624CDA">
              <w:rPr>
                <w:b/>
              </w:rPr>
              <w:t>Содержание деятельности учителя:</w:t>
            </w:r>
          </w:p>
          <w:p w:rsidR="003020CD" w:rsidRDefault="003020CD" w:rsidP="001872F5">
            <w:pPr>
              <w:pStyle w:val="Default"/>
              <w:rPr>
                <w:b/>
              </w:rPr>
            </w:pPr>
            <w:r>
              <w:t>Предлагает домашнее задание по выбору.</w:t>
            </w:r>
          </w:p>
          <w:p w:rsidR="00BB29C2" w:rsidRDefault="00A05E51" w:rsidP="001872F5">
            <w:pPr>
              <w:pStyle w:val="Default"/>
            </w:pPr>
            <w:r>
              <w:t>Подводит итог урока. Акцентирует внимание учащихся на учебной задаче. Спрашивает, где будут использоваться новые знания. Просит отметить лучших учеников на уроке, сделать им комплимент.</w:t>
            </w:r>
          </w:p>
          <w:p w:rsidR="00BB29C2" w:rsidRPr="003038C4" w:rsidRDefault="00BB29C2" w:rsidP="00BB29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38C4">
              <w:rPr>
                <w:rFonts w:ascii="Times New Roman" w:hAnsi="Times New Roman" w:cs="Times New Roman"/>
                <w:sz w:val="24"/>
                <w:szCs w:val="24"/>
              </w:rPr>
              <w:t>- Закончите 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38C4">
              <w:rPr>
                <w:rFonts w:ascii="Times New Roman" w:hAnsi="Times New Roman" w:cs="Times New Roman"/>
                <w:sz w:val="24"/>
                <w:szCs w:val="24"/>
              </w:rPr>
              <w:t>Сегодня я узнал (а)…</w:t>
            </w:r>
          </w:p>
          <w:p w:rsidR="00A05E51" w:rsidRPr="003020CD" w:rsidRDefault="00BB29C2" w:rsidP="00302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38C4">
              <w:rPr>
                <w:rFonts w:ascii="Times New Roman" w:hAnsi="Times New Roman" w:cs="Times New Roman"/>
                <w:sz w:val="24"/>
                <w:szCs w:val="24"/>
              </w:rPr>
              <w:t xml:space="preserve">Я смогу…  Я попробую…  </w:t>
            </w:r>
            <w:proofErr w:type="gramStart"/>
            <w:r w:rsidR="003020CD" w:rsidRPr="003038C4">
              <w:rPr>
                <w:rFonts w:ascii="Times New Roman" w:hAnsi="Times New Roman" w:cs="Times New Roman"/>
                <w:sz w:val="24"/>
                <w:szCs w:val="24"/>
              </w:rPr>
              <w:t>Мне было трудно…</w:t>
            </w:r>
            <w:r w:rsidRPr="003038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3020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038C4">
              <w:rPr>
                <w:rFonts w:ascii="Times New Roman" w:hAnsi="Times New Roman" w:cs="Times New Roman"/>
                <w:sz w:val="24"/>
                <w:szCs w:val="24"/>
              </w:rPr>
              <w:t>не захотелось</w:t>
            </w:r>
            <w:proofErr w:type="gramEnd"/>
            <w:r w:rsidRPr="003038C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51" w:rsidRDefault="00A05E51" w:rsidP="001872F5">
            <w:pPr>
              <w:pStyle w:val="Default"/>
              <w:rPr>
                <w:b/>
              </w:rPr>
            </w:pPr>
            <w:r w:rsidRPr="00624CDA">
              <w:rPr>
                <w:b/>
              </w:rPr>
              <w:t>Содержание деятельности учащихся:</w:t>
            </w:r>
          </w:p>
          <w:p w:rsidR="00A05E51" w:rsidRPr="00624CDA" w:rsidRDefault="00A05E51" w:rsidP="00972C5C">
            <w:pPr>
              <w:pStyle w:val="Default"/>
              <w:rPr>
                <w:b/>
              </w:rPr>
            </w:pPr>
            <w:r>
              <w:t xml:space="preserve">Называют учебную задачу урока, </w:t>
            </w:r>
            <w:r w:rsidR="00972C5C">
              <w:t>признаки отличия</w:t>
            </w:r>
            <w:r>
              <w:t xml:space="preserve"> простого предложения </w:t>
            </w:r>
            <w:proofErr w:type="gramStart"/>
            <w:r>
              <w:t>от</w:t>
            </w:r>
            <w:proofErr w:type="gramEnd"/>
            <w:r>
              <w:t xml:space="preserve"> сложного. Рассказывают, где смогут применить новые знания. Оценивают свою деятельность на уроке, делают комплимент другим ученикам класса.</w:t>
            </w:r>
          </w:p>
        </w:tc>
      </w:tr>
      <w:tr w:rsidR="00A05E51" w:rsidRPr="00624CDA" w:rsidTr="001872F5">
        <w:trPr>
          <w:trHeight w:val="127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51" w:rsidRPr="00624CDA" w:rsidRDefault="00A05E51" w:rsidP="001872F5">
            <w:pPr>
              <w:pStyle w:val="Default"/>
              <w:rPr>
                <w:b/>
              </w:rPr>
            </w:pPr>
            <w:r w:rsidRPr="00624CDA">
              <w:rPr>
                <w:b/>
              </w:rPr>
              <w:t xml:space="preserve">Диагностика достижения планируемых результатов: </w:t>
            </w:r>
            <w:r w:rsidRPr="00884C78">
              <w:t>самостоятельная</w:t>
            </w:r>
            <w:r>
              <w:t xml:space="preserve"> работа на уроке, составление предложений по схемам дома</w:t>
            </w:r>
          </w:p>
        </w:tc>
      </w:tr>
      <w:tr w:rsidR="00A05E51" w:rsidRPr="00624CDA" w:rsidTr="001872F5">
        <w:trPr>
          <w:trHeight w:val="127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51" w:rsidRPr="00624CDA" w:rsidRDefault="00A05E51" w:rsidP="001872F5">
            <w:pPr>
              <w:pStyle w:val="Default"/>
              <w:jc w:val="center"/>
              <w:rPr>
                <w:b/>
              </w:rPr>
            </w:pPr>
            <w:r w:rsidRPr="00624CDA">
              <w:rPr>
                <w:b/>
              </w:rPr>
              <w:t>Самоанализ</w:t>
            </w:r>
          </w:p>
        </w:tc>
      </w:tr>
      <w:tr w:rsidR="00736970" w:rsidRPr="00624CDA" w:rsidTr="00736970">
        <w:trPr>
          <w:trHeight w:val="127"/>
        </w:trPr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70" w:rsidRDefault="00736970" w:rsidP="001872F5">
            <w:pPr>
              <w:pStyle w:val="Default"/>
              <w:rPr>
                <w:b/>
              </w:rPr>
            </w:pPr>
            <w:r w:rsidRPr="00624CDA">
              <w:rPr>
                <w:b/>
              </w:rPr>
              <w:t>Достижения</w:t>
            </w:r>
          </w:p>
          <w:p w:rsidR="00736970" w:rsidRPr="00624CDA" w:rsidRDefault="00736970" w:rsidP="001872F5">
            <w:pPr>
              <w:pStyle w:val="Default"/>
              <w:rPr>
                <w:b/>
              </w:rPr>
            </w:pPr>
            <w:r>
              <w:t xml:space="preserve">Урок цели достиг. Материал урока не вызвал больших затруднений у учащихся, хотя тема «Сложное предложение» в курсе «Русского языка» 4 класса обозначена как </w:t>
            </w:r>
            <w:r w:rsidRPr="00836D9F">
              <w:rPr>
                <w:sz w:val="22"/>
                <w:szCs w:val="22"/>
              </w:rPr>
              <w:t>ознакомительная</w:t>
            </w:r>
            <w:r>
              <w:t>, способствующая расширению лингвистического кругозора младших школьников. Материал не является обязательным для усвоения и не выносится в требования, предъявляемые к выпускнику начальной школы.</w:t>
            </w:r>
            <w:r w:rsidRPr="00624CDA">
              <w:rPr>
                <w:b/>
              </w:rPr>
              <w:t xml:space="preserve"> </w:t>
            </w:r>
          </w:p>
        </w:tc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70" w:rsidRDefault="00736970" w:rsidP="001872F5">
            <w:pPr>
              <w:pStyle w:val="Default"/>
              <w:rPr>
                <w:b/>
              </w:rPr>
            </w:pPr>
            <w:r w:rsidRPr="00624CDA">
              <w:rPr>
                <w:b/>
              </w:rPr>
              <w:t>Сложности</w:t>
            </w:r>
          </w:p>
          <w:p w:rsidR="00736970" w:rsidRPr="00624CDA" w:rsidRDefault="00736970" w:rsidP="001872F5">
            <w:pPr>
              <w:pStyle w:val="Default"/>
              <w:rPr>
                <w:b/>
              </w:rPr>
            </w:pPr>
            <w:r>
              <w:t>Ученики испытывали трудность при составлении алгоритма</w:t>
            </w:r>
            <w:r w:rsidRPr="00624CDA">
              <w:rPr>
                <w:b/>
              </w:rPr>
              <w:t xml:space="preserve"> </w:t>
            </w:r>
          </w:p>
          <w:p w:rsidR="00736970" w:rsidRPr="00624CDA" w:rsidRDefault="00736970" w:rsidP="001872F5">
            <w:pPr>
              <w:pStyle w:val="Default"/>
              <w:rPr>
                <w:b/>
              </w:rPr>
            </w:pPr>
          </w:p>
        </w:tc>
      </w:tr>
    </w:tbl>
    <w:p w:rsidR="00A05E51" w:rsidRDefault="00A05E51" w:rsidP="00A05E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05E51" w:rsidRPr="00A05E51" w:rsidRDefault="00A05E51" w:rsidP="00A05E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A05E51" w:rsidRPr="00A05E51" w:rsidSect="00944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E51"/>
    <w:rsid w:val="003020CD"/>
    <w:rsid w:val="003060B9"/>
    <w:rsid w:val="0065460D"/>
    <w:rsid w:val="00736970"/>
    <w:rsid w:val="00944188"/>
    <w:rsid w:val="00972C5C"/>
    <w:rsid w:val="00A05E51"/>
    <w:rsid w:val="00BB29C2"/>
    <w:rsid w:val="00D64139"/>
    <w:rsid w:val="00E02E31"/>
    <w:rsid w:val="00FA7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5E51"/>
    <w:pPr>
      <w:spacing w:after="0" w:line="240" w:lineRule="auto"/>
    </w:pPr>
  </w:style>
  <w:style w:type="paragraph" w:customStyle="1" w:styleId="Default">
    <w:name w:val="Default"/>
    <w:rsid w:val="00A05E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53BECE-1D83-4AB8-A40C-295163B4B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2015-03-22T18:18:00Z</dcterms:created>
  <dcterms:modified xsi:type="dcterms:W3CDTF">2015-03-22T19:46:00Z</dcterms:modified>
</cp:coreProperties>
</file>