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B5" w:rsidRPr="00501B7B" w:rsidRDefault="001844B5" w:rsidP="001844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Иванкова В.Н.</w:t>
      </w:r>
      <w:r w:rsidRPr="00501B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844B5" w:rsidRPr="00501B7B" w:rsidRDefault="001844B5" w:rsidP="001844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МБОУ Веселовская СОШ №1,</w:t>
      </w:r>
    </w:p>
    <w:p w:rsidR="001844B5" w:rsidRPr="00501B7B" w:rsidRDefault="001844B5" w:rsidP="001844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 Веселовский район, пос. Веселый</w:t>
      </w:r>
    </w:p>
    <w:p w:rsidR="00F0720D" w:rsidRPr="00F0720D" w:rsidRDefault="001844B5" w:rsidP="00F0720D">
      <w:pPr>
        <w:pStyle w:val="2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F0720D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Технологическая карта урока по математике в 5-ом классе </w:t>
      </w:r>
    </w:p>
    <w:p w:rsidR="001844B5" w:rsidRDefault="001844B5" w:rsidP="00F07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Pr="00184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Нахождение части целого и целого по его части</w:t>
      </w:r>
      <w:r w:rsidRPr="00501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0720D" w:rsidRPr="00501B7B" w:rsidRDefault="00F0720D" w:rsidP="00F07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6971"/>
      </w:tblGrid>
      <w:tr w:rsidR="0046445D" w:rsidRPr="00501B7B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791A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урока:</w:t>
            </w:r>
            <w:r w:rsidR="00D377A4" w:rsidRPr="00F0720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Default="001844B5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1A2F" w:rsidRPr="007279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комбинированный </w:t>
            </w:r>
            <w:r w:rsidR="00791A2F" w:rsidRPr="0072791A">
              <w:rPr>
                <w:rFonts w:ascii="Times New Roman" w:hAnsi="Times New Roman"/>
                <w:sz w:val="24"/>
                <w:szCs w:val="24"/>
              </w:rPr>
              <w:t>урок с использованием технологии модульного обучения</w:t>
            </w:r>
          </w:p>
          <w:p w:rsidR="00F0720D" w:rsidRPr="00501B7B" w:rsidRDefault="00F0720D" w:rsidP="0014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45D" w:rsidRPr="00501B7B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791A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УМК:</w:t>
            </w:r>
            <w:r w:rsidR="00D377A4" w:rsidRPr="00F0720D">
              <w:rPr>
                <w:b/>
              </w:rPr>
              <w:t xml:space="preserve"> 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Default="001844B5" w:rsidP="0014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1A2F" w:rsidRPr="00D3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Е.А.Бунимович, Г.В.Дорофеев, С.Б.Суворова</w:t>
            </w:r>
          </w:p>
          <w:p w:rsidR="00F0720D" w:rsidRPr="00501B7B" w:rsidRDefault="00F0720D" w:rsidP="0014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45D" w:rsidRPr="00501B7B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14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8BB" w:rsidRDefault="008B10DC" w:rsidP="00F0720D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6" w:hanging="180"/>
              <w:jc w:val="both"/>
              <w:rPr>
                <w:sz w:val="24"/>
              </w:rPr>
            </w:pPr>
            <w:r w:rsidRPr="00D128BB">
              <w:rPr>
                <w:rFonts w:ascii="Times New Roman" w:hAnsi="Times New Roman"/>
                <w:sz w:val="24"/>
                <w:szCs w:val="24"/>
              </w:rPr>
              <w:t xml:space="preserve">отработать два способа решения задач на </w:t>
            </w:r>
            <w:r w:rsidRPr="00D128BB">
              <w:rPr>
                <w:sz w:val="24"/>
              </w:rPr>
              <w:t>на нахождение части целого и целого по его части– на основе смысла понятия дроби и спомощью специальных правил (умножения и деления на дробь)</w:t>
            </w:r>
            <w:r w:rsidR="00D128BB" w:rsidRPr="00D128BB">
              <w:rPr>
                <w:sz w:val="24"/>
              </w:rPr>
              <w:t>;</w:t>
            </w:r>
          </w:p>
          <w:p w:rsidR="00D128BB" w:rsidRPr="00D128BB" w:rsidRDefault="00D128BB" w:rsidP="00F0720D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6" w:hanging="180"/>
              <w:jc w:val="both"/>
              <w:rPr>
                <w:sz w:val="24"/>
              </w:rPr>
            </w:pPr>
            <w:r w:rsidRPr="00D128BB">
              <w:rPr>
                <w:sz w:val="24"/>
              </w:rPr>
              <w:t>продолжить работу по развитию умений анализировать, сравнивать, выделять главное, определять и объяснять понятия;</w:t>
            </w:r>
          </w:p>
          <w:p w:rsidR="00D128BB" w:rsidRPr="00F0720D" w:rsidRDefault="00D128BB" w:rsidP="00F0720D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6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ф</w:t>
            </w:r>
            <w:r w:rsidRPr="00D128BB">
              <w:rPr>
                <w:sz w:val="24"/>
              </w:rPr>
              <w:t>ормировать коммуникативные компетентности, умения аргументировать свои действия, воспитывать самостоятельность, трудолюбие</w:t>
            </w:r>
            <w:r w:rsidR="00F0720D">
              <w:rPr>
                <w:sz w:val="24"/>
              </w:rPr>
              <w:t xml:space="preserve"> и толерантность к чужому мнению</w:t>
            </w:r>
            <w:r w:rsidRPr="00D128B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F0720D" w:rsidRPr="00D128BB" w:rsidRDefault="00F0720D" w:rsidP="00F0720D">
            <w:pPr>
              <w:pStyle w:val="a7"/>
              <w:spacing w:after="0" w:line="240" w:lineRule="auto"/>
              <w:ind w:left="2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45D" w:rsidRPr="00501B7B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14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0DC" w:rsidRPr="008B10DC" w:rsidRDefault="00F66846" w:rsidP="008B10DC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96" w:hanging="296"/>
              <w:jc w:val="both"/>
              <w:rPr>
                <w:sz w:val="24"/>
              </w:rPr>
            </w:pPr>
            <w:r w:rsidRPr="008B10DC">
              <w:rPr>
                <w:sz w:val="24"/>
              </w:rPr>
              <w:t>личностные - развитие критического мышления через установление причинно-следственных связей, построение логической цепи рассуждений и их обоснований; воспитание интеллектуальной корректности через взаимодействие и сотрудничество со сверстниками;</w:t>
            </w:r>
          </w:p>
          <w:p w:rsidR="008B10DC" w:rsidRPr="008B10DC" w:rsidRDefault="00F66846" w:rsidP="008B10DC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96" w:hanging="296"/>
              <w:jc w:val="both"/>
              <w:rPr>
                <w:sz w:val="24"/>
              </w:rPr>
            </w:pPr>
            <w:r w:rsidRPr="008B10DC">
              <w:rPr>
                <w:sz w:val="24"/>
              </w:rPr>
              <w:t>метапредметные - расширение кругозора учащихся, формирование знаний и навыков для осознанного выбора профильной ступени обучения</w:t>
            </w:r>
            <w:r w:rsidR="008B10DC" w:rsidRPr="008B10DC">
              <w:rPr>
                <w:b/>
                <w:sz w:val="24"/>
              </w:rPr>
              <w:t>;</w:t>
            </w:r>
          </w:p>
          <w:p w:rsidR="00F66846" w:rsidRPr="00F0720D" w:rsidRDefault="00F66846" w:rsidP="008B10DC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96" w:hanging="296"/>
              <w:jc w:val="both"/>
            </w:pPr>
            <w:r w:rsidRPr="008B10DC">
              <w:rPr>
                <w:sz w:val="24"/>
              </w:rPr>
              <w:t>предметные - закрепить навык решения задач на нахождение части целого и целого по его части</w:t>
            </w:r>
            <w:r w:rsidR="008B10DC">
              <w:rPr>
                <w:sz w:val="24"/>
              </w:rPr>
              <w:t>.</w:t>
            </w:r>
          </w:p>
          <w:p w:rsidR="00F0720D" w:rsidRPr="00F66846" w:rsidRDefault="00F0720D" w:rsidP="00F0720D">
            <w:pPr>
              <w:pStyle w:val="a7"/>
              <w:spacing w:after="0" w:line="240" w:lineRule="auto"/>
              <w:ind w:left="296"/>
              <w:jc w:val="both"/>
            </w:pPr>
          </w:p>
        </w:tc>
      </w:tr>
      <w:tr w:rsidR="0046445D" w:rsidRPr="00501B7B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14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Default="001844B5" w:rsidP="00D1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1A2F" w:rsidRPr="0079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мультимедийный проектор, </w:t>
            </w:r>
            <w:r w:rsidR="00D1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экран, </w:t>
            </w:r>
            <w:r w:rsidR="00D128BB" w:rsidRPr="00D1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персональных  компью</w:t>
            </w:r>
            <w:r w:rsidR="00015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128BB" w:rsidRPr="00D1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теров</w:t>
            </w:r>
            <w:r w:rsidR="00015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набор бланков для 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</w:t>
            </w:r>
            <w:r w:rsidR="00015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 у компьторов, презентация к уроку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33B6" w:rsidRP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«Нахождение части целого и целого по его части» 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презентации для опроса у компьторов «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вариант» и «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37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вариант»</w:t>
            </w:r>
            <w:r w:rsidR="00D1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720D" w:rsidRPr="00501B7B" w:rsidRDefault="00F0720D" w:rsidP="00D1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45D" w:rsidRPr="0046445D" w:rsidTr="00F0720D">
        <w:trPr>
          <w:tblCellSpacing w:w="0" w:type="dxa"/>
        </w:trPr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4B5" w:rsidRPr="00F0720D" w:rsidRDefault="001844B5" w:rsidP="0014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03CD" w:rsidRPr="0046445D" w:rsidRDefault="00C63661" w:rsidP="0046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6445D" w:rsidRPr="0008136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6445D" w:rsidRPr="0046445D" w:rsidRDefault="00C63661" w:rsidP="0046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6445D" w:rsidRPr="0008136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http://fcior.edu.ru/catalog/meta/3/mc/discipline%20OO/mi/5/p/page.html</w:t>
              </w:r>
            </w:hyperlink>
          </w:p>
          <w:p w:rsidR="00C15DA3" w:rsidRPr="00F66846" w:rsidRDefault="00C63661" w:rsidP="0046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C15DA3" w:rsidRPr="0008136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http://www.uztest.ru/</w:t>
              </w:r>
            </w:hyperlink>
          </w:p>
        </w:tc>
      </w:tr>
    </w:tbl>
    <w:p w:rsidR="001844B5" w:rsidRDefault="001844B5" w:rsidP="0018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F0720D" w:rsidRDefault="00F0720D" w:rsidP="0018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6FE" w:rsidRDefault="002366FE" w:rsidP="0064490D">
      <w:pPr>
        <w:jc w:val="center"/>
        <w:rPr>
          <w:b/>
          <w:bCs/>
          <w:sz w:val="28"/>
          <w:szCs w:val="28"/>
        </w:rPr>
        <w:sectPr w:rsidR="002366FE" w:rsidSect="00022866">
          <w:pgSz w:w="11906" w:h="16838"/>
          <w:pgMar w:top="1134" w:right="850" w:bottom="1134" w:left="900" w:header="708" w:footer="708" w:gutter="0"/>
          <w:cols w:space="708"/>
          <w:docGrid w:linePitch="360"/>
        </w:sectPr>
      </w:pPr>
    </w:p>
    <w:p w:rsidR="004E7875" w:rsidRDefault="0064490D" w:rsidP="00E450E1">
      <w:pPr>
        <w:jc w:val="center"/>
        <w:rPr>
          <w:b/>
          <w:bCs/>
          <w:sz w:val="28"/>
          <w:szCs w:val="28"/>
        </w:rPr>
      </w:pPr>
      <w:r w:rsidRPr="007044A8">
        <w:rPr>
          <w:b/>
          <w:bCs/>
          <w:sz w:val="28"/>
          <w:szCs w:val="28"/>
        </w:rPr>
        <w:lastRenderedPageBreak/>
        <w:t xml:space="preserve">Технологическая карта урока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7"/>
        <w:gridCol w:w="1831"/>
        <w:gridCol w:w="73"/>
        <w:gridCol w:w="159"/>
        <w:gridCol w:w="1904"/>
        <w:gridCol w:w="2063"/>
        <w:gridCol w:w="1893"/>
        <w:gridCol w:w="28"/>
        <w:gridCol w:w="1785"/>
        <w:gridCol w:w="15"/>
        <w:gridCol w:w="2001"/>
      </w:tblGrid>
      <w:tr w:rsidR="00DA6E02" w:rsidRPr="000E6632" w:rsidTr="008628A3">
        <w:trPr>
          <w:trHeight w:val="143"/>
        </w:trPr>
        <w:tc>
          <w:tcPr>
            <w:tcW w:w="2957" w:type="dxa"/>
            <w:vMerge w:val="restart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7762F">
              <w:rPr>
                <w:rFonts w:ascii="Times New Roman" w:hAnsi="Times New Roman"/>
                <w:b/>
                <w:sz w:val="20"/>
                <w:szCs w:val="24"/>
              </w:rPr>
              <w:t xml:space="preserve">                                              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DA6E02" w:rsidRPr="00A7762F" w:rsidRDefault="00DA6E02" w:rsidP="00E450E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7762F">
              <w:rPr>
                <w:rFonts w:ascii="Times New Roman" w:hAnsi="Times New Roman"/>
                <w:b/>
                <w:sz w:val="20"/>
              </w:rPr>
              <w:t>Деятельность учителя</w:t>
            </w:r>
          </w:p>
        </w:tc>
        <w:tc>
          <w:tcPr>
            <w:tcW w:w="11752" w:type="dxa"/>
            <w:gridSpan w:val="10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7762F">
              <w:rPr>
                <w:rFonts w:ascii="Times New Roman" w:hAnsi="Times New Roman"/>
                <w:b/>
                <w:sz w:val="20"/>
              </w:rPr>
              <w:t>Деятельность обучающихся</w:t>
            </w:r>
          </w:p>
        </w:tc>
      </w:tr>
      <w:tr w:rsidR="00DA6E02" w:rsidRPr="000E6632" w:rsidTr="008628A3">
        <w:trPr>
          <w:trHeight w:val="143"/>
        </w:trPr>
        <w:tc>
          <w:tcPr>
            <w:tcW w:w="2957" w:type="dxa"/>
            <w:vMerge/>
          </w:tcPr>
          <w:p w:rsidR="00DA6E02" w:rsidRPr="00A7762F" w:rsidRDefault="00DA6E02" w:rsidP="001477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967" w:type="dxa"/>
            <w:gridSpan w:val="4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7762F">
              <w:rPr>
                <w:rFonts w:ascii="Times New Roman" w:hAnsi="Times New Roman"/>
                <w:b/>
                <w:sz w:val="20"/>
              </w:rPr>
              <w:t>познавательная</w:t>
            </w:r>
          </w:p>
        </w:tc>
        <w:tc>
          <w:tcPr>
            <w:tcW w:w="3956" w:type="dxa"/>
            <w:gridSpan w:val="2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7762F">
              <w:rPr>
                <w:rFonts w:ascii="Times New Roman" w:hAnsi="Times New Roman"/>
                <w:b/>
                <w:sz w:val="20"/>
              </w:rPr>
              <w:t>коммуникативная</w:t>
            </w:r>
          </w:p>
        </w:tc>
        <w:tc>
          <w:tcPr>
            <w:tcW w:w="3829" w:type="dxa"/>
            <w:gridSpan w:val="4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7762F">
              <w:rPr>
                <w:rFonts w:ascii="Times New Roman" w:hAnsi="Times New Roman"/>
                <w:b/>
                <w:sz w:val="20"/>
              </w:rPr>
              <w:t>регулятивная</w:t>
            </w:r>
          </w:p>
        </w:tc>
      </w:tr>
      <w:tr w:rsidR="00DA6E02" w:rsidRPr="000E6632" w:rsidTr="008628A3">
        <w:trPr>
          <w:trHeight w:val="143"/>
        </w:trPr>
        <w:tc>
          <w:tcPr>
            <w:tcW w:w="2957" w:type="dxa"/>
            <w:vMerge/>
          </w:tcPr>
          <w:p w:rsidR="00DA6E02" w:rsidRPr="00A7762F" w:rsidRDefault="00DA6E02" w:rsidP="001477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904" w:type="dxa"/>
            <w:gridSpan w:val="2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осуществляемые действия</w:t>
            </w:r>
          </w:p>
        </w:tc>
        <w:tc>
          <w:tcPr>
            <w:tcW w:w="2063" w:type="dxa"/>
            <w:gridSpan w:val="2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формируемые способы деятельности</w:t>
            </w:r>
          </w:p>
        </w:tc>
        <w:tc>
          <w:tcPr>
            <w:tcW w:w="2063" w:type="dxa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осуществляемые действия</w:t>
            </w:r>
          </w:p>
        </w:tc>
        <w:tc>
          <w:tcPr>
            <w:tcW w:w="1893" w:type="dxa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 xml:space="preserve">формируемые 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 xml:space="preserve">способы 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813" w:type="dxa"/>
            <w:gridSpan w:val="2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осуществляемые действия</w:t>
            </w:r>
          </w:p>
        </w:tc>
        <w:tc>
          <w:tcPr>
            <w:tcW w:w="2016" w:type="dxa"/>
            <w:gridSpan w:val="2"/>
          </w:tcPr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 xml:space="preserve">формируемые 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 xml:space="preserve">способы 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62F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</w:p>
          <w:p w:rsidR="00DA6E02" w:rsidRPr="00A7762F" w:rsidRDefault="00DA6E02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6E02" w:rsidRPr="000E6632" w:rsidTr="008628A3">
        <w:trPr>
          <w:trHeight w:val="143"/>
        </w:trPr>
        <w:tc>
          <w:tcPr>
            <w:tcW w:w="14709" w:type="dxa"/>
            <w:gridSpan w:val="11"/>
          </w:tcPr>
          <w:p w:rsidR="00DA6E02" w:rsidRPr="00A7762F" w:rsidRDefault="00A7762F" w:rsidP="00A7762F">
            <w:pPr>
              <w:pStyle w:val="2"/>
              <w:rPr>
                <w:rFonts w:ascii="Times New Roman" w:hAnsi="Times New Roman"/>
                <w:szCs w:val="24"/>
              </w:rPr>
            </w:pPr>
            <w:r w:rsidRPr="00A7762F">
              <w:rPr>
                <w:rFonts w:ascii="Times New Roman" w:hAnsi="Times New Roman"/>
                <w:szCs w:val="24"/>
              </w:rPr>
              <w:t xml:space="preserve">I. </w:t>
            </w:r>
            <w:r w:rsidR="00DA6E02" w:rsidRPr="00A7762F">
              <w:rPr>
                <w:rFonts w:ascii="Times New Roman" w:hAnsi="Times New Roman"/>
                <w:szCs w:val="24"/>
              </w:rPr>
              <w:t>Мотивация к учебной деятельности</w:t>
            </w:r>
          </w:p>
        </w:tc>
      </w:tr>
      <w:tr w:rsidR="00DA6E02" w:rsidRPr="000E6632" w:rsidTr="008628A3">
        <w:trPr>
          <w:trHeight w:val="973"/>
        </w:trPr>
        <w:tc>
          <w:tcPr>
            <w:tcW w:w="2957" w:type="dxa"/>
          </w:tcPr>
          <w:p w:rsidR="00DA6E02" w:rsidRPr="00DA6E0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A6E02">
              <w:rPr>
                <w:rFonts w:ascii="Times New Roman" w:hAnsi="Times New Roman"/>
                <w:sz w:val="24"/>
              </w:rPr>
              <w:t>Просит мэра класса наз</w:t>
            </w:r>
            <w:r w:rsidR="002B5A09">
              <w:rPr>
                <w:rFonts w:ascii="Times New Roman" w:hAnsi="Times New Roman"/>
                <w:sz w:val="24"/>
              </w:rPr>
              <w:t>-</w:t>
            </w:r>
            <w:r w:rsidRPr="00DA6E02">
              <w:rPr>
                <w:rFonts w:ascii="Times New Roman" w:hAnsi="Times New Roman"/>
                <w:sz w:val="24"/>
              </w:rPr>
              <w:t>начит ответственного, ко</w:t>
            </w:r>
            <w:r w:rsidR="002B5A09">
              <w:rPr>
                <w:rFonts w:ascii="Times New Roman" w:hAnsi="Times New Roman"/>
                <w:sz w:val="24"/>
              </w:rPr>
              <w:t>-</w:t>
            </w:r>
            <w:r w:rsidRPr="00DA6E02">
              <w:rPr>
                <w:rFonts w:ascii="Times New Roman" w:hAnsi="Times New Roman"/>
                <w:sz w:val="24"/>
              </w:rPr>
              <w:t>торый будет на  этом уроке выбирать: кто и когда будет отвечать, комментировать ответы.</w:t>
            </w:r>
          </w:p>
          <w:p w:rsidR="002E6A55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A6E02">
              <w:rPr>
                <w:rFonts w:ascii="Times New Roman" w:hAnsi="Times New Roman"/>
                <w:sz w:val="24"/>
              </w:rPr>
              <w:t>Предлагает выбранным учащимся занять места у компьторов</w:t>
            </w:r>
            <w:r w:rsidR="000158C6">
              <w:rPr>
                <w:rFonts w:ascii="Times New Roman" w:hAnsi="Times New Roman"/>
                <w:sz w:val="24"/>
              </w:rPr>
              <w:t xml:space="preserve"> (</w:t>
            </w:r>
            <w:r w:rsidR="000158C6">
              <w:rPr>
                <w:rFonts w:ascii="Times New Roman" w:hAnsi="Times New Roman"/>
                <w:sz w:val="24"/>
                <w:lang w:val="en-US"/>
              </w:rPr>
              <w:t>I</w:t>
            </w:r>
            <w:r w:rsidR="000158C6" w:rsidRPr="000158C6">
              <w:rPr>
                <w:rFonts w:ascii="Times New Roman" w:hAnsi="Times New Roman"/>
                <w:sz w:val="24"/>
              </w:rPr>
              <w:t xml:space="preserve"> </w:t>
            </w:r>
            <w:r w:rsidR="000158C6">
              <w:rPr>
                <w:rFonts w:ascii="Times New Roman" w:hAnsi="Times New Roman"/>
                <w:sz w:val="24"/>
              </w:rPr>
              <w:t xml:space="preserve"> и </w:t>
            </w:r>
            <w:r w:rsidR="000158C6">
              <w:rPr>
                <w:rFonts w:ascii="Times New Roman" w:hAnsi="Times New Roman"/>
                <w:sz w:val="24"/>
                <w:lang w:val="en-US"/>
              </w:rPr>
              <w:t>II</w:t>
            </w:r>
            <w:r w:rsidR="000158C6" w:rsidRPr="000158C6">
              <w:rPr>
                <w:rFonts w:ascii="Times New Roman" w:hAnsi="Times New Roman"/>
                <w:sz w:val="24"/>
              </w:rPr>
              <w:t xml:space="preserve"> </w:t>
            </w:r>
            <w:r w:rsidR="000158C6">
              <w:rPr>
                <w:rFonts w:ascii="Times New Roman" w:hAnsi="Times New Roman"/>
                <w:sz w:val="24"/>
              </w:rPr>
              <w:t>ва</w:t>
            </w:r>
            <w:r w:rsidR="000158C6" w:rsidRPr="000158C6">
              <w:rPr>
                <w:rFonts w:ascii="Times New Roman" w:hAnsi="Times New Roman"/>
                <w:sz w:val="24"/>
              </w:rPr>
              <w:t>-</w:t>
            </w:r>
            <w:r w:rsidR="000158C6">
              <w:rPr>
                <w:rFonts w:ascii="Times New Roman" w:hAnsi="Times New Roman"/>
                <w:sz w:val="24"/>
              </w:rPr>
              <w:t>рианты)</w:t>
            </w:r>
            <w:r w:rsidR="002E6A55">
              <w:rPr>
                <w:rFonts w:ascii="Times New Roman" w:hAnsi="Times New Roman"/>
                <w:sz w:val="24"/>
              </w:rPr>
              <w:t>:</w:t>
            </w:r>
          </w:p>
          <w:p w:rsidR="00576C2C" w:rsidRDefault="00576C2C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4166D44A">
                  <wp:extent cx="1746732" cy="79822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521" cy="798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6A55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7A572509">
                  <wp:extent cx="911476" cy="563778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380" cy="56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23090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57ADE4A7">
                  <wp:extent cx="1105786" cy="156174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07" cy="156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A6E02">
              <w:rPr>
                <w:rFonts w:ascii="Times New Roman" w:hAnsi="Times New Roman"/>
                <w:sz w:val="24"/>
              </w:rPr>
              <w:t xml:space="preserve"> </w:t>
            </w:r>
          </w:p>
          <w:p w:rsidR="00623090" w:rsidRDefault="00623090" w:rsidP="002B5A09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w:t xml:space="preserve"> </w:t>
            </w:r>
            <w:r>
              <w:t xml:space="preserve"> </w:t>
            </w:r>
          </w:p>
          <w:p w:rsidR="00623090" w:rsidRDefault="002E6A55" w:rsidP="002B5A09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2AFBF6D">
                  <wp:extent cx="1254376" cy="183071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861" cy="183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6A55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0D878175">
                  <wp:extent cx="1369745" cy="205818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579" cy="2062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6A55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09256A15">
                  <wp:extent cx="1597276" cy="216904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842" cy="216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6A55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E6A55" w:rsidRDefault="002E6A55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158C6" w:rsidRPr="00E03608" w:rsidRDefault="00623090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7762F">
              <w:rPr>
                <w:rFonts w:ascii="Times New Roman" w:hAnsi="Times New Roman"/>
                <w:sz w:val="24"/>
              </w:rPr>
              <w:lastRenderedPageBreak/>
              <w:t>выводит для оставшихся текст самостоятельной работы на экран</w:t>
            </w:r>
            <w:r w:rsidR="008628A3">
              <w:rPr>
                <w:rFonts w:ascii="Times New Roman" w:hAnsi="Times New Roman"/>
                <w:sz w:val="24"/>
              </w:rPr>
              <w:t>(слайд</w:t>
            </w:r>
            <w:r w:rsidR="000158C6">
              <w:rPr>
                <w:rFonts w:ascii="Times New Roman" w:hAnsi="Times New Roman"/>
                <w:sz w:val="24"/>
              </w:rPr>
              <w:t xml:space="preserve"> №2)</w:t>
            </w:r>
            <w:r w:rsidRPr="00A7762F">
              <w:rPr>
                <w:rFonts w:ascii="Times New Roman" w:hAnsi="Times New Roman"/>
                <w:sz w:val="24"/>
              </w:rPr>
              <w:t>.</w:t>
            </w:r>
          </w:p>
          <w:p w:rsidR="000158C6" w:rsidRPr="000158C6" w:rsidRDefault="000158C6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B54045B" wp14:editId="0137D2C8">
                  <wp:extent cx="1796902" cy="89657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638" t="18947"/>
                          <a:stretch/>
                        </pic:blipFill>
                        <pic:spPr bwMode="auto">
                          <a:xfrm>
                            <a:off x="0" y="0"/>
                            <a:ext cx="1828609" cy="912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A6E02" w:rsidRPr="00DA6E0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2"/>
          </w:tcPr>
          <w:p w:rsidR="00DA6E02" w:rsidRPr="00DA6E02" w:rsidRDefault="00623090" w:rsidP="002B5A09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lastRenderedPageBreak/>
              <w:t>Письменно ре</w:t>
            </w:r>
            <w:r w:rsidR="002B5A09">
              <w:rPr>
                <w:rFonts w:eastAsiaTheme="minorHAnsi" w:cstheme="minorBidi"/>
                <w:lang w:eastAsia="en-US"/>
              </w:rPr>
              <w:t>-</w:t>
            </w:r>
            <w:r>
              <w:rPr>
                <w:rFonts w:eastAsiaTheme="minorHAnsi" w:cstheme="minorBidi"/>
                <w:lang w:eastAsia="en-US"/>
              </w:rPr>
              <w:t>шают предло</w:t>
            </w:r>
            <w:r w:rsidR="002B5A09">
              <w:rPr>
                <w:rFonts w:eastAsiaTheme="minorHAnsi" w:cstheme="minorBidi"/>
                <w:lang w:eastAsia="en-US"/>
              </w:rPr>
              <w:t>-</w:t>
            </w:r>
            <w:r>
              <w:rPr>
                <w:rFonts w:eastAsiaTheme="minorHAnsi" w:cstheme="minorBidi"/>
                <w:lang w:eastAsia="en-US"/>
              </w:rPr>
              <w:t>женные приме</w:t>
            </w:r>
            <w:r w:rsidR="002B5A09">
              <w:rPr>
                <w:rFonts w:eastAsiaTheme="minorHAnsi" w:cstheme="minorBidi"/>
                <w:lang w:eastAsia="en-US"/>
              </w:rPr>
              <w:t>-</w:t>
            </w:r>
            <w:r>
              <w:rPr>
                <w:rFonts w:eastAsiaTheme="minorHAnsi" w:cstheme="minorBidi"/>
                <w:lang w:eastAsia="en-US"/>
              </w:rPr>
              <w:t>ры и текстовые задачи</w:t>
            </w:r>
            <w:r w:rsidR="00DA6E02" w:rsidRPr="00DA6E02">
              <w:rPr>
                <w:rFonts w:eastAsiaTheme="minorHAnsi" w:cstheme="minorBidi"/>
                <w:lang w:eastAsia="en-US"/>
              </w:rPr>
              <w:t xml:space="preserve"> </w:t>
            </w:r>
          </w:p>
        </w:tc>
        <w:tc>
          <w:tcPr>
            <w:tcW w:w="2063" w:type="dxa"/>
            <w:gridSpan w:val="2"/>
          </w:tcPr>
          <w:p w:rsidR="00DA6E02" w:rsidRPr="000E663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Уметь ориенти</w:t>
            </w:r>
            <w:r w:rsidR="00623090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роваться в своей системе знаний, находить ответы на вопросы, при</w:t>
            </w:r>
            <w:r w:rsidR="002B5A09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меняя необходи</w:t>
            </w:r>
            <w:r w:rsidR="002B5A09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мые правила</w:t>
            </w:r>
          </w:p>
        </w:tc>
        <w:tc>
          <w:tcPr>
            <w:tcW w:w="2063" w:type="dxa"/>
          </w:tcPr>
          <w:p w:rsidR="00DA6E02" w:rsidRPr="000E663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r w:rsidR="002B5A09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вую</w:t>
            </w:r>
            <w:r w:rsidR="002B5A09">
              <w:rPr>
                <w:rFonts w:ascii="Times New Roman" w:hAnsi="Times New Roman"/>
                <w:sz w:val="24"/>
                <w:szCs w:val="24"/>
              </w:rPr>
              <w:t>т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 с учителем и учениками во время </w:t>
            </w:r>
            <w:r w:rsidR="00623090">
              <w:rPr>
                <w:rFonts w:ascii="Times New Roman" w:hAnsi="Times New Roman"/>
                <w:sz w:val="24"/>
                <w:szCs w:val="24"/>
              </w:rPr>
              <w:t>прове-рочной работы</w:t>
            </w:r>
          </w:p>
        </w:tc>
        <w:tc>
          <w:tcPr>
            <w:tcW w:w="1893" w:type="dxa"/>
          </w:tcPr>
          <w:p w:rsidR="00DA6E02" w:rsidRPr="000E6632" w:rsidRDefault="00623090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A6E02" w:rsidRPr="000E6632">
              <w:rPr>
                <w:rFonts w:ascii="Times New Roman" w:hAnsi="Times New Roman"/>
                <w:sz w:val="24"/>
                <w:szCs w:val="24"/>
              </w:rPr>
              <w:t xml:space="preserve">формлять свои мысли в </w:t>
            </w:r>
            <w:r>
              <w:rPr>
                <w:rFonts w:ascii="Times New Roman" w:hAnsi="Times New Roman"/>
                <w:sz w:val="24"/>
                <w:szCs w:val="24"/>
              </w:rPr>
              <w:t>письменной</w:t>
            </w:r>
            <w:r w:rsidR="00DA6E02" w:rsidRPr="000E6632">
              <w:rPr>
                <w:rFonts w:ascii="Times New Roman" w:hAnsi="Times New Roman"/>
                <w:sz w:val="24"/>
                <w:szCs w:val="24"/>
              </w:rPr>
              <w:t xml:space="preserve"> форме, пони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6E02" w:rsidRPr="000E6632">
              <w:rPr>
                <w:rFonts w:ascii="Times New Roman" w:hAnsi="Times New Roman"/>
                <w:sz w:val="24"/>
                <w:szCs w:val="24"/>
              </w:rPr>
              <w:t>мать необхо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6E02" w:rsidRPr="000E6632">
              <w:rPr>
                <w:rFonts w:ascii="Times New Roman" w:hAnsi="Times New Roman"/>
                <w:sz w:val="24"/>
                <w:szCs w:val="24"/>
              </w:rPr>
              <w:t xml:space="preserve">димость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правильности оформления своих записей</w:t>
            </w:r>
          </w:p>
        </w:tc>
        <w:tc>
          <w:tcPr>
            <w:tcW w:w="1813" w:type="dxa"/>
            <w:gridSpan w:val="2"/>
          </w:tcPr>
          <w:p w:rsidR="00DA6E02" w:rsidRPr="000E663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Контролируют</w:t>
            </w:r>
            <w:r w:rsidR="00623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и корректи</w:t>
            </w:r>
            <w:r w:rsidR="002B5A09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руют правиль</w:t>
            </w:r>
            <w:r w:rsidR="002B5A09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ность </w:t>
            </w:r>
            <w:r w:rsidR="00623090">
              <w:rPr>
                <w:rFonts w:ascii="Times New Roman" w:hAnsi="Times New Roman"/>
                <w:sz w:val="24"/>
                <w:szCs w:val="24"/>
              </w:rPr>
              <w:t xml:space="preserve"> своих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ответов </w:t>
            </w:r>
          </w:p>
        </w:tc>
        <w:tc>
          <w:tcPr>
            <w:tcW w:w="2016" w:type="dxa"/>
            <w:gridSpan w:val="2"/>
          </w:tcPr>
          <w:p w:rsidR="00DA6E02" w:rsidRPr="000E6632" w:rsidRDefault="00DA6E02" w:rsidP="002B5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Уметь адекватно оценивать информацию, формировать внутренний план действий</w:t>
            </w:r>
          </w:p>
        </w:tc>
      </w:tr>
      <w:tr w:rsidR="00DA6E02" w:rsidRPr="000E6632" w:rsidTr="008628A3">
        <w:trPr>
          <w:trHeight w:val="143"/>
        </w:trPr>
        <w:tc>
          <w:tcPr>
            <w:tcW w:w="14709" w:type="dxa"/>
            <w:gridSpan w:val="11"/>
          </w:tcPr>
          <w:p w:rsidR="00DA6E02" w:rsidRPr="00A7762F" w:rsidRDefault="00A7762F" w:rsidP="00147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7762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A6E02" w:rsidRPr="00A7762F">
              <w:rPr>
                <w:rFonts w:ascii="Times New Roman" w:hAnsi="Times New Roman"/>
                <w:b/>
                <w:sz w:val="24"/>
                <w:szCs w:val="24"/>
              </w:rPr>
              <w:t>Актуализация знаний, выявление места и причины затруднения</w:t>
            </w:r>
          </w:p>
        </w:tc>
      </w:tr>
      <w:tr w:rsidR="00DA6E02" w:rsidRPr="000E6632" w:rsidTr="008628A3">
        <w:trPr>
          <w:trHeight w:val="143"/>
        </w:trPr>
        <w:tc>
          <w:tcPr>
            <w:tcW w:w="2957" w:type="dxa"/>
          </w:tcPr>
          <w:p w:rsidR="002B5A09" w:rsidRDefault="000158C6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назначенному ответственному за вызов учащихся о</w:t>
            </w:r>
            <w:r w:rsidR="00DA6E02" w:rsidRPr="002B5A09">
              <w:rPr>
                <w:rFonts w:ascii="Times New Roman" w:hAnsi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/>
                <w:sz w:val="24"/>
                <w:szCs w:val="24"/>
              </w:rPr>
              <w:t>овать</w:t>
            </w:r>
            <w:r w:rsidR="00DA6E02" w:rsidRPr="002B5A09">
              <w:rPr>
                <w:rFonts w:ascii="Times New Roman" w:hAnsi="Times New Roman"/>
                <w:sz w:val="24"/>
                <w:szCs w:val="24"/>
              </w:rPr>
              <w:t xml:space="preserve"> фиксирование индиви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6E02" w:rsidRPr="002B5A09">
              <w:rPr>
                <w:rFonts w:ascii="Times New Roman" w:hAnsi="Times New Roman"/>
                <w:sz w:val="24"/>
                <w:szCs w:val="24"/>
              </w:rPr>
              <w:t>дуального затруднения, выявление причин затруднения во внешней речи, обобщение актуа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="00DA6E02" w:rsidRPr="002B5A09">
              <w:rPr>
                <w:rFonts w:ascii="Times New Roman" w:hAnsi="Times New Roman"/>
                <w:sz w:val="24"/>
                <w:szCs w:val="24"/>
              </w:rPr>
              <w:t>лизированных знаний.</w:t>
            </w:r>
          </w:p>
          <w:p w:rsidR="000158C6" w:rsidRPr="00E03608" w:rsidRDefault="008628A3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 выводит на экран задания письмен-ной проверочной работы: индивидульных – у ком-пьторов-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варианты и </w:t>
            </w:r>
            <w:r w:rsidR="000158C6">
              <w:rPr>
                <w:rFonts w:ascii="Times New Roman" w:hAnsi="Times New Roman"/>
                <w:sz w:val="24"/>
                <w:szCs w:val="24"/>
              </w:rPr>
              <w:t>фронтальной</w:t>
            </w:r>
          </w:p>
          <w:p w:rsidR="002B5A09" w:rsidRPr="000158C6" w:rsidRDefault="000158C6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628A3">
              <w:rPr>
                <w:rFonts w:ascii="Times New Roman" w:hAnsi="Times New Roman"/>
                <w:sz w:val="24"/>
                <w:szCs w:val="24"/>
              </w:rPr>
              <w:t xml:space="preserve">Слайд №№ </w:t>
            </w:r>
            <w:r w:rsidRPr="000158C6">
              <w:rPr>
                <w:rFonts w:ascii="Times New Roman" w:hAnsi="Times New Roman"/>
                <w:sz w:val="24"/>
                <w:szCs w:val="24"/>
              </w:rPr>
              <w:t>4-8)</w:t>
            </w:r>
          </w:p>
          <w:p w:rsidR="002B5A09" w:rsidRPr="00E964A2" w:rsidRDefault="002B5A09" w:rsidP="008628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6E0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B5A09" w:rsidRPr="00E964A2" w:rsidRDefault="002B5A09" w:rsidP="008628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Отвечают на вопросы письменно и устно, слушают учителя</w:t>
            </w:r>
            <w:r w:rsidR="008628A3">
              <w:rPr>
                <w:rFonts w:ascii="Times New Roman" w:hAnsi="Times New Roman"/>
                <w:sz w:val="24"/>
                <w:szCs w:val="24"/>
              </w:rPr>
              <w:t xml:space="preserve"> и одноклассноко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, применяют раз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личные спосо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бы при решении заданий</w:t>
            </w:r>
          </w:p>
        </w:tc>
        <w:tc>
          <w:tcPr>
            <w:tcW w:w="2063" w:type="dxa"/>
            <w:gridSpan w:val="2"/>
          </w:tcPr>
          <w:p w:rsidR="00DA6E02" w:rsidRPr="002B5A09" w:rsidRDefault="00DA6E02" w:rsidP="008628A3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2B5A09">
              <w:rPr>
                <w:rFonts w:eastAsiaTheme="minorHAnsi" w:cstheme="minorBidi"/>
                <w:lang w:eastAsia="en-US"/>
              </w:rPr>
              <w:t>Уметь ориен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тироваться в своей системе знаний, преоб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разовывать ин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формацию из одной формы в другую, владение приемами выпол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нения задания, определение пос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ледовательности действий и способов реше</w:t>
            </w:r>
            <w:r w:rsidR="008628A3">
              <w:rPr>
                <w:rFonts w:eastAsiaTheme="minorHAnsi" w:cstheme="minorBidi"/>
                <w:lang w:eastAsia="en-US"/>
              </w:rPr>
              <w:t>-</w:t>
            </w:r>
            <w:r w:rsidRPr="002B5A09">
              <w:rPr>
                <w:rFonts w:eastAsiaTheme="minorHAnsi" w:cstheme="minorBidi"/>
                <w:lang w:eastAsia="en-US"/>
              </w:rPr>
              <w:t>ния поставленной задачи</w:t>
            </w:r>
          </w:p>
        </w:tc>
        <w:tc>
          <w:tcPr>
            <w:tcW w:w="2063" w:type="dxa"/>
          </w:tcPr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вуют с учителем и учениками во время беседы,</w:t>
            </w:r>
          </w:p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планируют согласованно и выполняют совместную деятельность, взаимно контролируют друг друга</w:t>
            </w:r>
          </w:p>
        </w:tc>
        <w:tc>
          <w:tcPr>
            <w:tcW w:w="1921" w:type="dxa"/>
            <w:gridSpan w:val="2"/>
          </w:tcPr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Уметь  слушать и понимать речь других, планировать учебное сотрудничество при совместном решении проблемы, распределять роли</w:t>
            </w:r>
          </w:p>
        </w:tc>
        <w:tc>
          <w:tcPr>
            <w:tcW w:w="1800" w:type="dxa"/>
            <w:gridSpan w:val="2"/>
          </w:tcPr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Ставят цель, планируют свои действия.</w:t>
            </w:r>
          </w:p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Контролирую</w:t>
            </w:r>
            <w:r w:rsidR="008628A3">
              <w:rPr>
                <w:rFonts w:ascii="Times New Roman" w:hAnsi="Times New Roman"/>
                <w:sz w:val="24"/>
                <w:szCs w:val="24"/>
              </w:rPr>
              <w:t>т правильность ответов уча-щихся,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 коррек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тируют ответы при необходи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мости, коррек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тируют свои действия, оце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нивают успеш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ность усвоения и выполнения поставленных задач</w:t>
            </w:r>
          </w:p>
        </w:tc>
        <w:tc>
          <w:tcPr>
            <w:tcW w:w="2001" w:type="dxa"/>
          </w:tcPr>
          <w:p w:rsidR="00DA6E02" w:rsidRPr="000E6632" w:rsidRDefault="00DA6E02" w:rsidP="0086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Выполнение пробного учеб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ного действия, фиксация инди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видуального зат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руднения, воле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вая саморегуля</w:t>
            </w:r>
            <w:r w:rsidR="008628A3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</w:tr>
      <w:tr w:rsidR="00DA6E02" w:rsidRPr="000E6632" w:rsidTr="008628A3">
        <w:trPr>
          <w:trHeight w:val="143"/>
        </w:trPr>
        <w:tc>
          <w:tcPr>
            <w:tcW w:w="14709" w:type="dxa"/>
            <w:gridSpan w:val="11"/>
          </w:tcPr>
          <w:p w:rsidR="00DA6E02" w:rsidRPr="000158C6" w:rsidRDefault="000158C6" w:rsidP="0041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2D36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158C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D3685">
              <w:rPr>
                <w:rFonts w:ascii="Times New Roman" w:hAnsi="Times New Roman"/>
                <w:b/>
                <w:sz w:val="24"/>
                <w:szCs w:val="24"/>
              </w:rPr>
              <w:t>Отработка умени</w:t>
            </w:r>
            <w:r w:rsidR="004136DF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="00DA6E02" w:rsidRPr="000158C6">
              <w:rPr>
                <w:rFonts w:ascii="Times New Roman" w:hAnsi="Times New Roman"/>
                <w:b/>
                <w:sz w:val="24"/>
                <w:szCs w:val="24"/>
              </w:rPr>
              <w:t xml:space="preserve"> с проговариванием во внешней речи</w:t>
            </w:r>
          </w:p>
        </w:tc>
      </w:tr>
      <w:tr w:rsidR="00DA6E02" w:rsidRPr="000E6632" w:rsidTr="002D3685">
        <w:trPr>
          <w:trHeight w:val="143"/>
        </w:trPr>
        <w:tc>
          <w:tcPr>
            <w:tcW w:w="2957" w:type="dxa"/>
          </w:tcPr>
          <w:p w:rsidR="004136DF" w:rsidRPr="000E6632" w:rsidRDefault="004136DF" w:rsidP="002D3685">
            <w:pPr>
              <w:pStyle w:val="aa"/>
              <w:jc w:val="both"/>
            </w:pPr>
            <w:r w:rsidRPr="004136DF">
              <w:t>Помогает назначенному ответственному за вызов учащихся организовать</w:t>
            </w:r>
            <w:r>
              <w:t xml:space="preserve"> </w:t>
            </w:r>
            <w:r w:rsidRPr="004136DF">
              <w:t>отработ</w:t>
            </w:r>
            <w:r>
              <w:t>ку</w:t>
            </w:r>
            <w:r w:rsidRPr="004136DF">
              <w:t xml:space="preserve"> решения задач на на нахождение части </w:t>
            </w:r>
            <w:r w:rsidRPr="004136DF">
              <w:lastRenderedPageBreak/>
              <w:t>целого и целого по его части</w:t>
            </w:r>
            <w:r>
              <w:t xml:space="preserve"> и закрепление </w:t>
            </w:r>
            <w:r w:rsidR="00DA6E02" w:rsidRPr="004136DF">
              <w:t xml:space="preserve">учениками </w:t>
            </w:r>
            <w:r>
              <w:t xml:space="preserve"> двух способов решения этого типа задач</w:t>
            </w:r>
            <w:r w:rsidR="00DA6E02" w:rsidRPr="004136DF">
              <w:t xml:space="preserve"> с проговариванием во внешней речи.</w:t>
            </w:r>
          </w:p>
          <w:p w:rsidR="004136DF" w:rsidRDefault="004136DF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 выводит на экран задания (Слайд №№ </w:t>
            </w:r>
            <w:r w:rsidR="002D3685" w:rsidRPr="002D368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2D3685" w:rsidRPr="002D3685">
              <w:rPr>
                <w:rFonts w:ascii="Times New Roman" w:hAnsi="Times New Roman"/>
                <w:sz w:val="24"/>
                <w:szCs w:val="24"/>
              </w:rPr>
              <w:t>6</w:t>
            </w:r>
            <w:r w:rsidRPr="000158C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6C2C" w:rsidRDefault="00AB14AA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FBA1E">
                  <wp:extent cx="1754372" cy="699873"/>
                  <wp:effectExtent l="0" t="0" r="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898" cy="70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C2C" w:rsidRDefault="00576C2C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F53C22" wp14:editId="4E71B148">
                  <wp:extent cx="1754372" cy="683925"/>
                  <wp:effectExtent l="0" t="0" r="0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3719" t="21084" r="3485" b="10241"/>
                          <a:stretch/>
                        </pic:blipFill>
                        <pic:spPr bwMode="auto">
                          <a:xfrm>
                            <a:off x="0" y="0"/>
                            <a:ext cx="1778699" cy="693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6C2C" w:rsidRPr="000158C6" w:rsidRDefault="00AB14AA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B74A97" wp14:editId="5F1C95D1">
                  <wp:extent cx="1754372" cy="564308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4497" t="30986" r="8477" b="20529"/>
                          <a:stretch/>
                        </pic:blipFill>
                        <pic:spPr bwMode="auto">
                          <a:xfrm>
                            <a:off x="0" y="0"/>
                            <a:ext cx="1779388" cy="572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A6E02" w:rsidRDefault="00AB14AA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B4202">
                  <wp:extent cx="1754372" cy="68658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6" t="27876" r="7907" b="22124"/>
                          <a:stretch/>
                        </pic:blipFill>
                        <pic:spPr bwMode="auto">
                          <a:xfrm>
                            <a:off x="0" y="0"/>
                            <a:ext cx="1756646" cy="687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14AA" w:rsidRDefault="00AB14AA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5095D8" wp14:editId="2A99BBD0">
                  <wp:extent cx="1739543" cy="909866"/>
                  <wp:effectExtent l="0" t="0" r="0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3460" t="10473" r="4323" b="10473"/>
                          <a:stretch/>
                        </pic:blipFill>
                        <pic:spPr bwMode="auto">
                          <a:xfrm>
                            <a:off x="0" y="0"/>
                            <a:ext cx="1753027" cy="91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14AA" w:rsidRDefault="00AB14AA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EDCA6F">
                  <wp:extent cx="1754372" cy="681266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398" cy="681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3661" w:rsidRDefault="00C63661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01E779" wp14:editId="55BE7521">
                  <wp:extent cx="1754372" cy="551018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10362" t="32250" r="6015" b="23582"/>
                          <a:stretch/>
                        </pic:blipFill>
                        <pic:spPr bwMode="auto">
                          <a:xfrm>
                            <a:off x="0" y="0"/>
                            <a:ext cx="1772535" cy="556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3661" w:rsidRPr="000E6632" w:rsidRDefault="00C63661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F51F9B7" wp14:editId="15F1D8BD">
                  <wp:extent cx="1704086" cy="683925"/>
                  <wp:effectExtent l="0" t="0" r="0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5701" t="24627" r="4844" b="16327"/>
                          <a:stretch/>
                        </pic:blipFill>
                        <pic:spPr bwMode="auto">
                          <a:xfrm>
                            <a:off x="0" y="0"/>
                            <a:ext cx="1711713" cy="686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</w:tcPr>
          <w:p w:rsidR="00DA6E02" w:rsidRPr="000E6632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Составляют и проговаривают </w:t>
            </w:r>
          </w:p>
          <w:p w:rsidR="00DA6E02" w:rsidRPr="000E6632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 xml:space="preserve">план решения  </w:t>
            </w:r>
            <w:r w:rsidR="004136DF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136" w:type="dxa"/>
            <w:gridSpan w:val="3"/>
          </w:tcPr>
          <w:p w:rsidR="00DA6E02" w:rsidRPr="000E6632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 xml:space="preserve">Осуществлять выбор способов решения задач в зависимости от условий, строить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>логическую це</w:t>
            </w:r>
            <w:r w:rsidR="004136DF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почку рассуж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-дений.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Уме</w:t>
            </w:r>
            <w:r w:rsidR="002D3685">
              <w:rPr>
                <w:rFonts w:ascii="Times New Roman" w:hAnsi="Times New Roman"/>
                <w:sz w:val="24"/>
                <w:szCs w:val="24"/>
              </w:rPr>
              <w:t>ть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 пере</w:t>
            </w:r>
            <w:r w:rsidR="002D3685">
              <w:rPr>
                <w:rFonts w:ascii="Times New Roman" w:hAnsi="Times New Roman"/>
                <w:sz w:val="24"/>
                <w:szCs w:val="24"/>
              </w:rPr>
              <w:t xml:space="preserve">-дать содержание и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самостоятельно предположить</w:t>
            </w:r>
            <w:r w:rsidR="002D368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A6E02" w:rsidRPr="000E6632" w:rsidRDefault="002D3685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A6E02" w:rsidRPr="000E6632">
              <w:rPr>
                <w:rFonts w:ascii="Times New Roman" w:hAnsi="Times New Roman"/>
                <w:sz w:val="24"/>
                <w:szCs w:val="24"/>
              </w:rPr>
              <w:t>акая информация нужна при решении задания</w:t>
            </w:r>
          </w:p>
        </w:tc>
        <w:tc>
          <w:tcPr>
            <w:tcW w:w="2063" w:type="dxa"/>
          </w:tcPr>
          <w:p w:rsidR="00DA6E02" w:rsidRPr="000158C6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8C6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</w:t>
            </w:r>
            <w:r w:rsidR="004136DF">
              <w:rPr>
                <w:rFonts w:ascii="Times New Roman" w:hAnsi="Times New Roman"/>
                <w:sz w:val="24"/>
                <w:szCs w:val="24"/>
              </w:rPr>
              <w:t>-</w:t>
            </w:r>
            <w:r w:rsidRPr="000158C6">
              <w:rPr>
                <w:rFonts w:ascii="Times New Roman" w:hAnsi="Times New Roman"/>
                <w:sz w:val="24"/>
                <w:szCs w:val="24"/>
              </w:rPr>
              <w:t xml:space="preserve">вуют с учителем и учениками во время беседы,  </w:t>
            </w:r>
          </w:p>
          <w:p w:rsidR="00DA6E02" w:rsidRPr="000158C6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8C6">
              <w:rPr>
                <w:rFonts w:ascii="Times New Roman" w:hAnsi="Times New Roman"/>
                <w:sz w:val="24"/>
                <w:szCs w:val="24"/>
              </w:rPr>
              <w:t xml:space="preserve">применяют план </w:t>
            </w:r>
            <w:r w:rsidRPr="000158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решения при работе   </w:t>
            </w:r>
          </w:p>
        </w:tc>
        <w:tc>
          <w:tcPr>
            <w:tcW w:w="1921" w:type="dxa"/>
            <w:gridSpan w:val="2"/>
          </w:tcPr>
          <w:p w:rsidR="00DA6E02" w:rsidRPr="000158C6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8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выражать свои мысли в письменной и устной форме, слушать и </w:t>
            </w:r>
            <w:r w:rsidRPr="000158C6">
              <w:rPr>
                <w:rFonts w:ascii="Times New Roman" w:hAnsi="Times New Roman"/>
                <w:sz w:val="24"/>
                <w:szCs w:val="24"/>
              </w:rPr>
              <w:lastRenderedPageBreak/>
              <w:t>понимать речь других, умение сотрудничать при совместном решении проблемы, умение вести дискуссию</w:t>
            </w:r>
          </w:p>
        </w:tc>
        <w:tc>
          <w:tcPr>
            <w:tcW w:w="1800" w:type="dxa"/>
            <w:gridSpan w:val="2"/>
          </w:tcPr>
          <w:p w:rsidR="00DA6E02" w:rsidRPr="000E6632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>Контролируют правильность ответов уча</w:t>
            </w:r>
            <w:r w:rsidR="002D3685">
              <w:rPr>
                <w:rFonts w:ascii="Times New Roman" w:hAnsi="Times New Roman"/>
                <w:sz w:val="24"/>
                <w:szCs w:val="24"/>
              </w:rPr>
              <w:t xml:space="preserve">-щихся,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коррек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 xml:space="preserve">тируют ответы </w:t>
            </w: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>при необхо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димости</w:t>
            </w:r>
          </w:p>
        </w:tc>
        <w:tc>
          <w:tcPr>
            <w:tcW w:w="2001" w:type="dxa"/>
          </w:tcPr>
          <w:p w:rsidR="00DA6E02" w:rsidRPr="000E6632" w:rsidRDefault="00DA6E02" w:rsidP="002D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>Уметь форму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лировать учеб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ную задачу, опи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раясь на то, что известно, опре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lastRenderedPageBreak/>
              <w:t>делять последо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вательность про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межуточных це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лей с учетом конечного резу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льтата, уметь при необхо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димости исправ</w:t>
            </w:r>
            <w:r w:rsidR="002D3685">
              <w:rPr>
                <w:rFonts w:ascii="Times New Roman" w:hAnsi="Times New Roman"/>
                <w:sz w:val="24"/>
                <w:szCs w:val="24"/>
              </w:rPr>
              <w:t>-</w:t>
            </w:r>
            <w:r w:rsidRPr="000E6632">
              <w:rPr>
                <w:rFonts w:ascii="Times New Roman" w:hAnsi="Times New Roman"/>
                <w:sz w:val="24"/>
                <w:szCs w:val="24"/>
              </w:rPr>
              <w:t>лять ошибки</w:t>
            </w:r>
          </w:p>
        </w:tc>
      </w:tr>
      <w:tr w:rsidR="00DA6E02" w:rsidRPr="000E6632" w:rsidTr="008628A3">
        <w:trPr>
          <w:trHeight w:val="143"/>
        </w:trPr>
        <w:tc>
          <w:tcPr>
            <w:tcW w:w="14709" w:type="dxa"/>
            <w:gridSpan w:val="11"/>
          </w:tcPr>
          <w:p w:rsidR="00DA6E02" w:rsidRPr="000E6632" w:rsidRDefault="002D3685" w:rsidP="001477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D36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A6E02" w:rsidRPr="002D3685">
              <w:rPr>
                <w:rFonts w:ascii="Times New Roman" w:hAnsi="Times New Roman"/>
                <w:b/>
                <w:sz w:val="24"/>
                <w:szCs w:val="24"/>
              </w:rPr>
              <w:t>Рефлексия учебной деятельности на уроке</w:t>
            </w:r>
          </w:p>
        </w:tc>
      </w:tr>
      <w:tr w:rsidR="00DA6E02" w:rsidRPr="000E6632" w:rsidTr="002D3685">
        <w:trPr>
          <w:trHeight w:val="4374"/>
        </w:trPr>
        <w:tc>
          <w:tcPr>
            <w:tcW w:w="2957" w:type="dxa"/>
          </w:tcPr>
          <w:p w:rsidR="00DA6E02" w:rsidRPr="002D3685" w:rsidRDefault="00DA6E02" w:rsidP="002D3685">
            <w:pPr>
              <w:pStyle w:val="aa"/>
            </w:pPr>
            <w:r w:rsidRPr="002D3685">
              <w:t>Организует фиксирование содержания урока, самооценку учебной деятельности.</w:t>
            </w:r>
          </w:p>
          <w:p w:rsidR="002D3685" w:rsidRPr="00E03608" w:rsidRDefault="00E03608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8">
              <w:rPr>
                <w:rFonts w:ascii="Times New Roman" w:hAnsi="Times New Roman"/>
                <w:sz w:val="24"/>
                <w:szCs w:val="24"/>
              </w:rPr>
              <w:t>Задает</w:t>
            </w:r>
            <w:r w:rsidR="00DA6E02" w:rsidRPr="00E03608">
              <w:rPr>
                <w:rFonts w:ascii="Times New Roman" w:hAnsi="Times New Roman"/>
                <w:sz w:val="24"/>
                <w:szCs w:val="24"/>
              </w:rPr>
              <w:t xml:space="preserve"> домашнее задание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A6E02" w:rsidRPr="00E03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3685" w:rsidRPr="00E03608" w:rsidRDefault="002D3685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8">
              <w:rPr>
                <w:rFonts w:ascii="Times New Roman" w:hAnsi="Times New Roman"/>
                <w:sz w:val="24"/>
                <w:szCs w:val="24"/>
              </w:rPr>
              <w:t>п.37,  № 650, стр. 178.</w:t>
            </w:r>
          </w:p>
          <w:p w:rsidR="00DA6E02" w:rsidRPr="00E03608" w:rsidRDefault="00DA6E02" w:rsidP="002D3685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03608">
              <w:rPr>
                <w:rFonts w:ascii="Times New Roman" w:hAnsi="Times New Roman"/>
                <w:sz w:val="24"/>
                <w:szCs w:val="24"/>
              </w:rPr>
              <w:t>(слайд №1</w:t>
            </w:r>
            <w:r w:rsidR="002D3685" w:rsidRPr="00E0360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E0360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DA6E02" w:rsidRPr="000E6632" w:rsidRDefault="00DA6E02" w:rsidP="001477E9">
            <w:pPr>
              <w:spacing w:after="0" w:line="240" w:lineRule="auto"/>
              <w:ind w:left="708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</w:p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3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Отвечают на вопросы, рассказывают, что узнали, осуществляют самооценку деятельности</w:t>
            </w:r>
          </w:p>
        </w:tc>
        <w:tc>
          <w:tcPr>
            <w:tcW w:w="1904" w:type="dxa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Устанавливать логические связи, выделять применяемые мыслительные операции</w:t>
            </w:r>
          </w:p>
        </w:tc>
        <w:tc>
          <w:tcPr>
            <w:tcW w:w="2063" w:type="dxa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Формулируют собственное мнение, позицию</w:t>
            </w:r>
          </w:p>
        </w:tc>
        <w:tc>
          <w:tcPr>
            <w:tcW w:w="1921" w:type="dxa"/>
            <w:gridSpan w:val="2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Уметь формулировать собственную позицию, мнение, правильно выражать свои мысли, высказывать свою точку зрения</w:t>
            </w:r>
          </w:p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Оценивают правильность действий на уроке</w:t>
            </w:r>
          </w:p>
        </w:tc>
        <w:tc>
          <w:tcPr>
            <w:tcW w:w="2001" w:type="dxa"/>
          </w:tcPr>
          <w:p w:rsidR="00DA6E02" w:rsidRPr="000E6632" w:rsidRDefault="00DA6E02" w:rsidP="00147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632">
              <w:rPr>
                <w:rFonts w:ascii="Times New Roman" w:hAnsi="Times New Roman"/>
                <w:sz w:val="24"/>
                <w:szCs w:val="24"/>
              </w:rPr>
              <w:t>Уметь оценивать правильность выполнения действий на уровне адекватной оценки и самооценки, уметь оценить качество и уровень усвоения им материала</w:t>
            </w:r>
          </w:p>
        </w:tc>
      </w:tr>
    </w:tbl>
    <w:p w:rsidR="00E450E1" w:rsidRPr="00022866" w:rsidRDefault="00E450E1" w:rsidP="00E450E1">
      <w:pPr>
        <w:jc w:val="center"/>
      </w:pPr>
    </w:p>
    <w:sectPr w:rsidR="00E450E1" w:rsidRPr="00022866" w:rsidSect="00E450E1">
      <w:pgSz w:w="16838" w:h="11906" w:orient="landscape"/>
      <w:pgMar w:top="851" w:right="1134" w:bottom="9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1D58"/>
    <w:multiLevelType w:val="hybridMultilevel"/>
    <w:tmpl w:val="03565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7290B"/>
    <w:multiLevelType w:val="hybridMultilevel"/>
    <w:tmpl w:val="9F2CFB48"/>
    <w:lvl w:ilvl="0" w:tplc="7E5E72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97991"/>
    <w:multiLevelType w:val="hybridMultilevel"/>
    <w:tmpl w:val="84ECBF32"/>
    <w:lvl w:ilvl="0" w:tplc="8954F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FF"/>
    <w:rsid w:val="000158C6"/>
    <w:rsid w:val="00022866"/>
    <w:rsid w:val="001844B5"/>
    <w:rsid w:val="001A4A6F"/>
    <w:rsid w:val="00231805"/>
    <w:rsid w:val="002366FE"/>
    <w:rsid w:val="002B5A09"/>
    <w:rsid w:val="002D3685"/>
    <w:rsid w:val="002E6A55"/>
    <w:rsid w:val="0036371B"/>
    <w:rsid w:val="003733B6"/>
    <w:rsid w:val="003D503D"/>
    <w:rsid w:val="004136DF"/>
    <w:rsid w:val="0046445D"/>
    <w:rsid w:val="004E7875"/>
    <w:rsid w:val="00576C2C"/>
    <w:rsid w:val="005B6862"/>
    <w:rsid w:val="005F2619"/>
    <w:rsid w:val="00610B45"/>
    <w:rsid w:val="00623090"/>
    <w:rsid w:val="0064490D"/>
    <w:rsid w:val="00791A2F"/>
    <w:rsid w:val="008176D9"/>
    <w:rsid w:val="008628A3"/>
    <w:rsid w:val="008851C0"/>
    <w:rsid w:val="008B10DC"/>
    <w:rsid w:val="009C03CD"/>
    <w:rsid w:val="00A10ED3"/>
    <w:rsid w:val="00A16D5D"/>
    <w:rsid w:val="00A7762F"/>
    <w:rsid w:val="00AB14AA"/>
    <w:rsid w:val="00C15DA3"/>
    <w:rsid w:val="00C63661"/>
    <w:rsid w:val="00D05AA7"/>
    <w:rsid w:val="00D128BB"/>
    <w:rsid w:val="00D377A4"/>
    <w:rsid w:val="00D609FF"/>
    <w:rsid w:val="00DA6E02"/>
    <w:rsid w:val="00E03608"/>
    <w:rsid w:val="00E450E1"/>
    <w:rsid w:val="00EE0DF7"/>
    <w:rsid w:val="00F0720D"/>
    <w:rsid w:val="00F66846"/>
    <w:rsid w:val="00F75BAF"/>
    <w:rsid w:val="00FC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AA7"/>
    <w:pPr>
      <w:keepNext/>
      <w:spacing w:after="0" w:line="240" w:lineRule="auto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0D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2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D0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05AA7"/>
    <w:rPr>
      <w:b/>
      <w:sz w:val="24"/>
    </w:rPr>
  </w:style>
  <w:style w:type="paragraph" w:styleId="a5">
    <w:name w:val="Normal (Web)"/>
    <w:basedOn w:val="a"/>
    <w:rsid w:val="0064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6445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668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090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4136D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4136DF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AA7"/>
    <w:pPr>
      <w:keepNext/>
      <w:spacing w:after="0" w:line="240" w:lineRule="auto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0D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2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D0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05AA7"/>
    <w:rPr>
      <w:b/>
      <w:sz w:val="24"/>
    </w:rPr>
  </w:style>
  <w:style w:type="paragraph" w:styleId="a5">
    <w:name w:val="Normal (Web)"/>
    <w:basedOn w:val="a"/>
    <w:rsid w:val="0064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6445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668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090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4136D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4136D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test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hyperlink" Target="http://fcior.edu.ru/catalog/meta/3/mc/discipline%20OO/mi/5/p/page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2015-05-17T17:24:00Z</dcterms:created>
  <dcterms:modified xsi:type="dcterms:W3CDTF">2015-06-12T09:57:00Z</dcterms:modified>
</cp:coreProperties>
</file>