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EC" w:rsidRDefault="008278EC" w:rsidP="008278EC">
      <w:pPr>
        <w:jc w:val="right"/>
        <w:rPr>
          <w:rStyle w:val="a3"/>
          <w:color w:val="333333"/>
          <w:sz w:val="21"/>
          <w:szCs w:val="21"/>
        </w:rPr>
      </w:pPr>
      <w:r>
        <w:rPr>
          <w:rStyle w:val="a3"/>
          <w:color w:val="333333"/>
          <w:sz w:val="21"/>
          <w:szCs w:val="21"/>
        </w:rPr>
        <w:t>Бедова П.Д.</w:t>
      </w:r>
    </w:p>
    <w:p w:rsidR="008278EC" w:rsidRDefault="008278EC" w:rsidP="008278EC">
      <w:pPr>
        <w:jc w:val="right"/>
        <w:rPr>
          <w:rStyle w:val="a3"/>
          <w:color w:val="333333"/>
          <w:sz w:val="21"/>
          <w:szCs w:val="21"/>
        </w:rPr>
      </w:pPr>
      <w:r>
        <w:rPr>
          <w:rStyle w:val="a3"/>
          <w:color w:val="333333"/>
          <w:sz w:val="21"/>
          <w:szCs w:val="21"/>
        </w:rPr>
        <w:t>Учитель английского языка МОУ СОШ №14</w:t>
      </w:r>
    </w:p>
    <w:p w:rsidR="008278EC" w:rsidRDefault="008278EC" w:rsidP="008278EC">
      <w:pPr>
        <w:jc w:val="right"/>
        <w:rPr>
          <w:rStyle w:val="a3"/>
          <w:color w:val="333333"/>
          <w:sz w:val="21"/>
          <w:szCs w:val="21"/>
        </w:rPr>
      </w:pPr>
      <w:r>
        <w:rPr>
          <w:rStyle w:val="a3"/>
          <w:color w:val="333333"/>
          <w:sz w:val="21"/>
          <w:szCs w:val="21"/>
        </w:rPr>
        <w:t xml:space="preserve">Московская область </w:t>
      </w:r>
      <w:proofErr w:type="gramStart"/>
      <w:r>
        <w:rPr>
          <w:rStyle w:val="a3"/>
          <w:color w:val="333333"/>
          <w:sz w:val="21"/>
          <w:szCs w:val="21"/>
        </w:rPr>
        <w:t>г</w:t>
      </w:r>
      <w:proofErr w:type="gramEnd"/>
      <w:r>
        <w:rPr>
          <w:rStyle w:val="a3"/>
          <w:color w:val="333333"/>
          <w:sz w:val="21"/>
          <w:szCs w:val="21"/>
        </w:rPr>
        <w:t>. Электрогорск.</w:t>
      </w:r>
    </w:p>
    <w:p w:rsidR="0059610F" w:rsidRDefault="008278EC">
      <w:pPr>
        <w:rPr>
          <w:b/>
          <w:sz w:val="32"/>
          <w:szCs w:val="32"/>
        </w:rPr>
      </w:pPr>
      <w:r>
        <w:rPr>
          <w:rStyle w:val="a3"/>
          <w:rFonts w:ascii="Helvetica" w:hAnsi="Helvetica"/>
          <w:color w:val="333333"/>
          <w:sz w:val="21"/>
          <w:szCs w:val="21"/>
        </w:rPr>
        <w:t>Технологическая карта урока по учебному предмету «</w:t>
      </w:r>
      <w:r>
        <w:rPr>
          <w:rStyle w:val="a3"/>
          <w:color w:val="333333"/>
          <w:sz w:val="21"/>
          <w:szCs w:val="21"/>
        </w:rPr>
        <w:t>Английский язык</w:t>
      </w:r>
      <w:r>
        <w:rPr>
          <w:rStyle w:val="a3"/>
          <w:rFonts w:ascii="Helvetica" w:hAnsi="Helvetica"/>
          <w:color w:val="333333"/>
          <w:sz w:val="21"/>
          <w:szCs w:val="21"/>
        </w:rPr>
        <w:t xml:space="preserve">» в </w:t>
      </w:r>
      <w:r>
        <w:rPr>
          <w:rStyle w:val="a3"/>
          <w:color w:val="333333"/>
          <w:sz w:val="21"/>
          <w:szCs w:val="21"/>
        </w:rPr>
        <w:t>3</w:t>
      </w:r>
      <w:r>
        <w:rPr>
          <w:rStyle w:val="a3"/>
          <w:rFonts w:ascii="Helvetica" w:hAnsi="Helvetica"/>
          <w:color w:val="333333"/>
          <w:sz w:val="21"/>
          <w:szCs w:val="21"/>
        </w:rPr>
        <w:t xml:space="preserve">м классе на тему </w:t>
      </w:r>
      <w:r>
        <w:rPr>
          <w:rStyle w:val="a3"/>
          <w:color w:val="333333"/>
          <w:sz w:val="21"/>
          <w:szCs w:val="21"/>
        </w:rPr>
        <w:t>«</w:t>
      </w:r>
      <w:r>
        <w:rPr>
          <w:b/>
          <w:sz w:val="32"/>
          <w:szCs w:val="32"/>
          <w:lang w:val="en-US"/>
        </w:rPr>
        <w:t>Good</w:t>
      </w:r>
      <w:r w:rsidRPr="00F33A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appetite</w:t>
      </w:r>
      <w:r>
        <w:rPr>
          <w:b/>
          <w:sz w:val="32"/>
          <w:szCs w:val="32"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5"/>
        <w:gridCol w:w="4712"/>
      </w:tblGrid>
      <w:tr w:rsidR="008278EC" w:rsidRPr="00BA34FF" w:rsidTr="008278EC">
        <w:tc>
          <w:tcPr>
            <w:tcW w:w="4966" w:type="dxa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711" w:type="dxa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 УМК</w:t>
            </w:r>
          </w:p>
        </w:tc>
      </w:tr>
      <w:tr w:rsidR="008278EC" w:rsidRPr="00BA34FF" w:rsidTr="008278EC">
        <w:tc>
          <w:tcPr>
            <w:tcW w:w="4966" w:type="dxa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78EC" w:rsidRPr="00BA34FF" w:rsidRDefault="008278EC" w:rsidP="00A5315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</w:tcPr>
          <w:p w:rsidR="008278EC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Ю.А. Комарова</w:t>
            </w:r>
          </w:p>
          <w:p w:rsidR="008278EC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И.В. Ларионова</w:t>
            </w:r>
          </w:p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Перретт</w:t>
            </w:r>
            <w:proofErr w:type="spellEnd"/>
          </w:p>
        </w:tc>
      </w:tr>
      <w:tr w:rsidR="008278EC" w:rsidRPr="00BA34FF" w:rsidTr="008278EC">
        <w:tc>
          <w:tcPr>
            <w:tcW w:w="4966" w:type="dxa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4711" w:type="dxa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урока</w:t>
            </w:r>
          </w:p>
        </w:tc>
      </w:tr>
      <w:tr w:rsidR="008278EC" w:rsidRPr="00BA34FF" w:rsidTr="008278EC">
        <w:tc>
          <w:tcPr>
            <w:tcW w:w="4966" w:type="dxa"/>
          </w:tcPr>
          <w:p w:rsidR="008278EC" w:rsidRPr="00BA34FF" w:rsidRDefault="008278EC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коммуникативных умений в говорении, 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, чтении и письме на английском языке с учетом речевых возможностей, потребностей и интересов младших школьников.</w:t>
            </w:r>
          </w:p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</w:tcPr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урока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Предметные: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повторить с учащимися название продуктов питания. 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рименить свои знания для  описания  продукта;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применять полученные знания в повседневной жизни;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формулировать ответ на вопрос: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уметь правильно употреблять лексику по теме «Здоровая и НЕ здоровая пища».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A34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употреблять местоимение «</w:t>
            </w:r>
            <w:r w:rsidRPr="00BA34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some</w:t>
            </w:r>
            <w:r w:rsidRPr="00BA34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Познавательные УУД: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закреплять умение контролировать свою деятельность, самостоятельно и в группе выполнять предложенное задание;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использовать лексические единицы в предложениях;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формулировать умение определять уровень усвоения учебного материала.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Регулятивные УУД: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формулировать умение определять и формировать цель, планировать свою 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деятельность;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формировать умение осуществлять самоконтроль.</w:t>
            </w:r>
          </w:p>
          <w:p w:rsidR="008278EC" w:rsidRPr="008278EC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8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Коммуникативные УУД: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формировать умение работать в группе;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формировать умение сотрудничать с учителем и одноклассниками;</w:t>
            </w:r>
          </w:p>
          <w:p w:rsidR="008278EC" w:rsidRPr="00BA34FF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уметь точно выражать свои мысли.</w:t>
            </w:r>
          </w:p>
          <w:p w:rsidR="008278EC" w:rsidRPr="008278EC" w:rsidRDefault="008278EC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8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Личностные результаты</w:t>
            </w:r>
          </w:p>
          <w:p w:rsidR="008278EC" w:rsidRPr="00B34A0B" w:rsidRDefault="008278EC" w:rsidP="00B34A0B">
            <w:pPr>
              <w:pStyle w:val="a4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A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формировать познавательный интерес к новому материалу;</w:t>
            </w:r>
          </w:p>
          <w:p w:rsidR="008278EC" w:rsidRPr="00BA34FF" w:rsidRDefault="008278EC" w:rsidP="00A53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-создавать позитивное эмоциональное отношение учащихся к предмету и уроку</w:t>
            </w:r>
          </w:p>
          <w:p w:rsidR="008278EC" w:rsidRPr="00BA34FF" w:rsidRDefault="008278EC" w:rsidP="00A53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8EC" w:rsidRPr="00BA34FF" w:rsidTr="008278EC">
        <w:tc>
          <w:tcPr>
            <w:tcW w:w="9677" w:type="dxa"/>
            <w:gridSpan w:val="2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Предполагаемый результат</w:t>
            </w:r>
          </w:p>
        </w:tc>
      </w:tr>
      <w:tr w:rsidR="008278EC" w:rsidRPr="00BA34FF" w:rsidTr="008278EC">
        <w:tc>
          <w:tcPr>
            <w:tcW w:w="4966" w:type="dxa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4711" w:type="dxa"/>
          </w:tcPr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Уметь</w:t>
            </w:r>
          </w:p>
        </w:tc>
      </w:tr>
      <w:tr w:rsidR="008278EC" w:rsidRPr="00BA34FF" w:rsidTr="008278EC">
        <w:tc>
          <w:tcPr>
            <w:tcW w:w="4966" w:type="dxa"/>
          </w:tcPr>
          <w:p w:rsidR="008278EC" w:rsidRPr="00BA34FF" w:rsidRDefault="008278EC" w:rsidP="008278EC">
            <w:pPr>
              <w:pStyle w:val="a4"/>
              <w:numPr>
                <w:ilvl w:val="0"/>
                <w:numId w:val="1"/>
              </w:num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лексические единицы по теме «Еда»;</w:t>
            </w:r>
          </w:p>
          <w:p w:rsidR="008278EC" w:rsidRPr="00BA34FF" w:rsidRDefault="008278EC" w:rsidP="00A53151">
            <w:pPr>
              <w:pStyle w:val="a4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278EC" w:rsidRPr="00BA34FF" w:rsidRDefault="008278EC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</w:tcPr>
          <w:p w:rsidR="008278EC" w:rsidRPr="00BA34FF" w:rsidRDefault="008278EC" w:rsidP="008278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использовать языковой материал для продуктивной и репродуктивной речевой деятельности.</w:t>
            </w:r>
          </w:p>
          <w:p w:rsidR="008278EC" w:rsidRPr="00BA34FF" w:rsidRDefault="008278EC" w:rsidP="008278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произносить слова</w:t>
            </w:r>
          </w:p>
          <w:p w:rsidR="008278EC" w:rsidRPr="00BA34FF" w:rsidRDefault="008278EC" w:rsidP="008278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описывать предмет</w:t>
            </w:r>
          </w:p>
          <w:p w:rsidR="008278EC" w:rsidRPr="00BA34FF" w:rsidRDefault="008278EC" w:rsidP="008278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осознанно использовать речевые средства в соответствии с задачей коммуникации для выражения своих чувств, мыслей.</w:t>
            </w:r>
          </w:p>
          <w:p w:rsidR="008278EC" w:rsidRPr="0000450C" w:rsidRDefault="008278EC" w:rsidP="008278E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употреблять местоимение «</w:t>
            </w:r>
            <w:r w:rsidRPr="00BA34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some</w:t>
            </w:r>
            <w:r w:rsidRPr="00BA34F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34A0B" w:rsidRPr="00BA34FF" w:rsidTr="00B34A0B">
        <w:tc>
          <w:tcPr>
            <w:tcW w:w="4965" w:type="dxa"/>
          </w:tcPr>
          <w:p w:rsidR="00B34A0B" w:rsidRPr="00BA34FF" w:rsidRDefault="00B34A0B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712" w:type="dxa"/>
          </w:tcPr>
          <w:p w:rsidR="00B34A0B" w:rsidRPr="00BA34FF" w:rsidRDefault="00B34A0B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B34A0B" w:rsidRPr="00BA34FF" w:rsidTr="00B34A0B">
        <w:tc>
          <w:tcPr>
            <w:tcW w:w="4965" w:type="dxa"/>
          </w:tcPr>
          <w:p w:rsidR="00B34A0B" w:rsidRPr="00BA34FF" w:rsidRDefault="00B34A0B" w:rsidP="00A53151">
            <w:pPr>
              <w:tabs>
                <w:tab w:val="left" w:pos="306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Мультимедийное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оборудование, карточки с заданиями, раздаточный материал.                                        </w:t>
            </w:r>
          </w:p>
          <w:p w:rsidR="00B34A0B" w:rsidRPr="00BA34FF" w:rsidRDefault="00B34A0B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</w:tcPr>
          <w:p w:rsidR="00B34A0B" w:rsidRPr="00055764" w:rsidRDefault="00B34A0B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8"/>
                <w:szCs w:val="28"/>
              </w:rPr>
            </w:pPr>
            <w:hyperlink r:id="rId5" w:tgtFrame="_blank" w:history="1">
              <w:r w:rsidRPr="00055764">
                <w:rPr>
                  <w:rStyle w:val="a5"/>
                  <w:sz w:val="28"/>
                  <w:szCs w:val="28"/>
                  <w:shd w:val="clear" w:color="auto" w:fill="F2D9E6"/>
                </w:rPr>
                <w:t>http://nachalka.info</w:t>
              </w:r>
            </w:hyperlink>
          </w:p>
          <w:p w:rsidR="00B34A0B" w:rsidRPr="00055764" w:rsidRDefault="00B34A0B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8"/>
                <w:szCs w:val="28"/>
              </w:rPr>
            </w:pPr>
            <w:hyperlink r:id="rId6" w:tgtFrame="_blank" w:history="1">
              <w:r w:rsidRPr="00055764">
                <w:rPr>
                  <w:rStyle w:val="a5"/>
                  <w:sz w:val="28"/>
                  <w:szCs w:val="28"/>
                  <w:shd w:val="clear" w:color="auto" w:fill="F2D9E6"/>
                </w:rPr>
                <w:t>http://www.openclass.ru</w:t>
              </w:r>
            </w:hyperlink>
          </w:p>
          <w:p w:rsidR="00B34A0B" w:rsidRPr="00BA34FF" w:rsidRDefault="00B34A0B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055764">
                <w:rPr>
                  <w:rStyle w:val="a5"/>
                  <w:sz w:val="28"/>
                  <w:szCs w:val="28"/>
                  <w:shd w:val="clear" w:color="auto" w:fill="F2D9E6"/>
                </w:rPr>
                <w:t>http://900igr.net</w:t>
              </w:r>
            </w:hyperlink>
          </w:p>
        </w:tc>
      </w:tr>
    </w:tbl>
    <w:p w:rsidR="00055764" w:rsidRDefault="00055764">
      <w:pPr>
        <w:sectPr w:rsidR="00055764" w:rsidSect="005961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5764" w:rsidRDefault="00055764" w:rsidP="0005576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15D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Ход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1"/>
        <w:gridCol w:w="2954"/>
        <w:gridCol w:w="713"/>
        <w:gridCol w:w="1685"/>
        <w:gridCol w:w="367"/>
        <w:gridCol w:w="2283"/>
        <w:gridCol w:w="177"/>
        <w:gridCol w:w="2404"/>
        <w:gridCol w:w="2152"/>
      </w:tblGrid>
      <w:tr w:rsidR="00055764" w:rsidRPr="001358A9" w:rsidTr="00055764">
        <w:trPr>
          <w:trHeight w:val="269"/>
        </w:trPr>
        <w:tc>
          <w:tcPr>
            <w:tcW w:w="694" w:type="pct"/>
          </w:tcPr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этапа</w:t>
            </w:r>
          </w:p>
        </w:tc>
        <w:tc>
          <w:tcPr>
            <w:tcW w:w="999" w:type="pct"/>
          </w:tcPr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811" w:type="pct"/>
            <w:gridSpan w:val="2"/>
          </w:tcPr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896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Компетенции/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аспекты компетенции</w:t>
            </w:r>
          </w:p>
        </w:tc>
        <w:tc>
          <w:tcPr>
            <w:tcW w:w="873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Оценивание/формы контроля</w:t>
            </w:r>
          </w:p>
        </w:tc>
        <w:tc>
          <w:tcPr>
            <w:tcW w:w="728" w:type="pc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055764" w:rsidRPr="001358A9" w:rsidTr="00A53151">
        <w:trPr>
          <w:trHeight w:val="269"/>
        </w:trPr>
        <w:tc>
          <w:tcPr>
            <w:tcW w:w="5000" w:type="pct"/>
            <w:gridSpan w:val="9"/>
          </w:tcPr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этап:</w:t>
            </w:r>
            <w:r w:rsidRPr="00BA34F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A34F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Самоопределение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деятельности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- 2 минуты</w:t>
            </w:r>
          </w:p>
        </w:tc>
      </w:tr>
      <w:tr w:rsidR="00055764" w:rsidRPr="001358A9" w:rsidTr="00055764">
        <w:trPr>
          <w:trHeight w:val="5360"/>
        </w:trPr>
        <w:tc>
          <w:tcPr>
            <w:tcW w:w="694" w:type="pct"/>
          </w:tcPr>
          <w:p w:rsidR="00055764" w:rsidRPr="00BA34FF" w:rsidRDefault="00055764" w:rsidP="00A531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к учебной деятельности, включение в учебную деятельность на личностно значимом  уровне.</w:t>
            </w:r>
          </w:p>
        </w:tc>
        <w:tc>
          <w:tcPr>
            <w:tcW w:w="999" w:type="pct"/>
          </w:tcPr>
          <w:p w:rsidR="00055764" w:rsidRPr="00BA34FF" w:rsidRDefault="00055764" w:rsidP="00A53151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Организую ситуацию успеха и готовности к предстоящей деятельности на уроке. </w:t>
            </w: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-   Good morning, children! I am glad to see you! </w:t>
            </w:r>
          </w:p>
          <w:p w:rsidR="00055764" w:rsidRPr="0092397D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Sit down! Let’s begin our lesson.</w:t>
            </w:r>
          </w:p>
          <w:p w:rsidR="00055764" w:rsidRPr="0092397D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55764" w:rsidRPr="0092397D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55764" w:rsidRPr="0092397D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830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</w:t>
            </w:r>
            <w:r w:rsidRPr="0092397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3830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зарядка</w:t>
            </w:r>
            <w:r w:rsidRPr="0092397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date is it today?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day of the week is it today?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-Who is absent today?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How are you?</w:t>
            </w:r>
          </w:p>
          <w:p w:rsidR="00055764" w:rsidRPr="0092397D" w:rsidRDefault="00055764" w:rsidP="00A53151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11" w:type="pct"/>
            <w:gridSpan w:val="2"/>
          </w:tcPr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Проявление интереса к материалу изучения.</w:t>
            </w: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Good morning! Good morning!</w:t>
            </w: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Good morning to you!</w:t>
            </w: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Good morning!</w:t>
            </w: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Good morning!</w:t>
            </w: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We are glad to see you</w:t>
            </w: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настраивать себя на продуктивную работу</w:t>
            </w:r>
          </w:p>
        </w:tc>
        <w:tc>
          <w:tcPr>
            <w:tcW w:w="873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действиями учеников: ученики должны правильно поздороваться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в учебный процесс.</w:t>
            </w:r>
          </w:p>
        </w:tc>
      </w:tr>
      <w:tr w:rsidR="00055764" w:rsidRPr="001358A9" w:rsidTr="00A53151">
        <w:trPr>
          <w:trHeight w:val="269"/>
        </w:trPr>
        <w:tc>
          <w:tcPr>
            <w:tcW w:w="5000" w:type="pct"/>
            <w:gridSpan w:val="9"/>
          </w:tcPr>
          <w:p w:rsidR="00055764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II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этап: Постановка цели и задач урока – 5 минут</w:t>
            </w:r>
          </w:p>
        </w:tc>
      </w:tr>
      <w:tr w:rsidR="00055764" w:rsidRPr="001358A9" w:rsidTr="00055764">
        <w:trPr>
          <w:trHeight w:val="269"/>
        </w:trPr>
        <w:tc>
          <w:tcPr>
            <w:tcW w:w="694" w:type="pct"/>
          </w:tcPr>
          <w:p w:rsidR="00055764" w:rsidRPr="00BA34FF" w:rsidRDefault="00055764" w:rsidP="00A53151">
            <w:pPr>
              <w:spacing w:after="240" w:line="36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проблемной ситуации, в результате которого обучающиеся самостоятельно выдвинут цели урока в виде вопросов или гипотез.</w:t>
            </w:r>
          </w:p>
        </w:tc>
        <w:tc>
          <w:tcPr>
            <w:tcW w:w="999" w:type="pct"/>
          </w:tcPr>
          <w:p w:rsidR="00055764" w:rsidRPr="00BA34FF" w:rsidRDefault="00055764" w:rsidP="00A53151">
            <w:pPr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Организую ситуацию формулирования проблемы, цели и темы урока.</w:t>
            </w:r>
          </w:p>
          <w:p w:rsidR="00055764" w:rsidRDefault="00055764" w:rsidP="00A53151">
            <w:pPr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Ребята, посмотрите </w:t>
            </w: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на экран, прочитайте стихотворение и выскажите свои предположения о теме урока. </w:t>
            </w:r>
          </w:p>
          <w:p w:rsidR="00055764" w:rsidRDefault="00055764" w:rsidP="00A53151">
            <w:pPr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На интерактивной доске представлено стихотворение</w:t>
            </w:r>
          </w:p>
          <w:p w:rsidR="00055764" w:rsidRPr="00692A26" w:rsidRDefault="00055764" w:rsidP="00A53151">
            <w:pPr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2A26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№1,</w:t>
            </w:r>
            <w:proofErr w:type="gramEnd"/>
          </w:p>
          <w:p w:rsidR="00055764" w:rsidRPr="00692A26" w:rsidRDefault="00055764" w:rsidP="00A53151">
            <w:pPr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A26">
              <w:rPr>
                <w:rFonts w:ascii="Times New Roman" w:hAnsi="Times New Roman" w:cs="Times New Roman"/>
                <w:b/>
                <w:sz w:val="24"/>
                <w:szCs w:val="24"/>
              </w:rPr>
              <w:t>слайд 2)</w:t>
            </w:r>
          </w:p>
          <w:p w:rsidR="00055764" w:rsidRPr="00BA34FF" w:rsidRDefault="00055764" w:rsidP="00A53151">
            <w:pPr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gridSpan w:val="2"/>
          </w:tcPr>
          <w:p w:rsidR="00055764" w:rsidRPr="00BA34FF" w:rsidRDefault="00055764" w:rsidP="00A53151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С помощью учителя формулируют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проблему, принимают цель и тему </w:t>
            </w:r>
            <w:r w:rsidRPr="00BA34FF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для изучения и фиксируют учебную задачу, в соответст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вии с ней </w:t>
            </w:r>
            <w:r w:rsidRPr="00BA34FF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предполагают свои действия. </w:t>
            </w:r>
          </w:p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общекультурная</w:t>
            </w: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(умение ставить цель деятельности, определять пути ее достижения)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учебно-познавательная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(нахождение, использование информации для постановки цели),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коммуникативная</w:t>
            </w: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58A9">
              <w:rPr>
                <w:rFonts w:ascii="Times New Roman" w:hAnsi="Times New Roman" w:cs="Times New Roman"/>
                <w:sz w:val="24"/>
                <w:szCs w:val="24"/>
              </w:rPr>
              <w:t>- слушать и понимать речь других;</w:t>
            </w: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формулирование и аргументация своего мнения </w:t>
            </w:r>
          </w:p>
          <w:p w:rsidR="00055764" w:rsidRPr="001358A9" w:rsidRDefault="00055764" w:rsidP="00A531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действиями учеников, диалог, фронтальная работа, метод «Отгадка»</w:t>
            </w:r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Появление цели урока. Умение сотрудничать, вступать в дискуссию, анализировать, доказывать, отстаивать свое мнение. Умение ставить цели, планировать свою работу. Представления </w:t>
            </w:r>
            <w:proofErr w:type="gramStart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том, что нового они узнают на уроке, чему научатся.</w:t>
            </w:r>
          </w:p>
        </w:tc>
      </w:tr>
      <w:tr w:rsidR="00055764" w:rsidRPr="001358A9" w:rsidTr="00A53151">
        <w:trPr>
          <w:trHeight w:val="269"/>
        </w:trPr>
        <w:tc>
          <w:tcPr>
            <w:tcW w:w="5000" w:type="pct"/>
            <w:gridSpan w:val="9"/>
          </w:tcPr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этап: Актуализация знаний –5 минут</w:t>
            </w:r>
          </w:p>
        </w:tc>
      </w:tr>
      <w:tr w:rsidR="00055764" w:rsidRPr="001358A9" w:rsidTr="00055764">
        <w:trPr>
          <w:trHeight w:val="5334"/>
        </w:trPr>
        <w:tc>
          <w:tcPr>
            <w:tcW w:w="694" w:type="pct"/>
            <w:vMerge w:val="restart"/>
          </w:tcPr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Соорганизация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подготовки и мотивации  к изучению материала; выявление  затруднения в деятельности каждого обучающегося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9" w:type="pct"/>
          </w:tcPr>
          <w:p w:rsidR="00055764" w:rsidRPr="00BA34FF" w:rsidRDefault="00055764" w:rsidP="00A53151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чтобы подготовиться к продуктивному уроку, мы должны размять свой язычок. Сейчас мы с вами прочитаем русскую скороговорку  с английским акцентом.</w:t>
            </w:r>
          </w:p>
          <w:p w:rsidR="00055764" w:rsidRDefault="00055764" w:rsidP="00A53151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Фонетическая зарядка</w:t>
            </w:r>
          </w:p>
          <w:p w:rsidR="00055764" w:rsidRPr="00692A26" w:rsidRDefault="00055764" w:rsidP="00A53151">
            <w:pPr>
              <w:tabs>
                <w:tab w:val="left" w:pos="108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</w:t>
            </w:r>
            <w:r w:rsidRPr="00692A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риложение №1,</w:t>
            </w:r>
            <w:proofErr w:type="gramEnd"/>
          </w:p>
          <w:p w:rsidR="00055764" w:rsidRPr="00692A26" w:rsidRDefault="00055764" w:rsidP="00A53151">
            <w:pPr>
              <w:tabs>
                <w:tab w:val="left" w:pos="108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A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слайд 3)</w:t>
            </w:r>
          </w:p>
          <w:p w:rsidR="00055764" w:rsidRPr="00BA34FF" w:rsidRDefault="00055764" w:rsidP="00A53151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pct"/>
            <w:gridSpan w:val="2"/>
            <w:vMerge w:val="restart"/>
          </w:tcPr>
          <w:p w:rsidR="00055764" w:rsidRPr="00BA34FF" w:rsidRDefault="00055764" w:rsidP="00A53151">
            <w:pPr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Обеспечить мотивацию к изучению материала. </w:t>
            </w: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gridSpan w:val="2"/>
            <w:vMerge w:val="restar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Коммуникативная, учебно-познавательная, информационная.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gridSpan w:val="2"/>
            <w:vMerge w:val="restar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и </w:t>
            </w: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фронтальная работа,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 w:val="restar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Актуализированы и закреплены лексико-грамматические навыки для использования их в новой ситуации.</w:t>
            </w:r>
          </w:p>
        </w:tc>
      </w:tr>
      <w:tr w:rsidR="00055764" w:rsidRPr="00BA34FF" w:rsidTr="00A53151">
        <w:trPr>
          <w:trHeight w:val="269"/>
        </w:trPr>
        <w:tc>
          <w:tcPr>
            <w:tcW w:w="5000" w:type="pct"/>
            <w:gridSpan w:val="9"/>
          </w:tcPr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Первичное  усвоение новых знаний –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минут</w:t>
            </w:r>
          </w:p>
        </w:tc>
      </w:tr>
      <w:tr w:rsidR="00055764" w:rsidRPr="001358A9" w:rsidTr="00055764">
        <w:trPr>
          <w:trHeight w:val="269"/>
        </w:trPr>
        <w:tc>
          <w:tcPr>
            <w:tcW w:w="694" w:type="pct"/>
          </w:tcPr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предлагает материал для наблюдения и систему вопросов. 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Новое знание обучающиеся получают в результате самостоятельного исследования.</w:t>
            </w:r>
            <w:proofErr w:type="gramEnd"/>
          </w:p>
        </w:tc>
        <w:tc>
          <w:tcPr>
            <w:tcW w:w="1240" w:type="pct"/>
            <w:gridSpan w:val="2"/>
          </w:tcPr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Организую фронтальную работу:</w:t>
            </w:r>
          </w:p>
          <w:p w:rsidR="00055764" w:rsidRPr="00692A26" w:rsidRDefault="00055764" w:rsidP="0005576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A26">
              <w:rPr>
                <w:rFonts w:ascii="Times New Roman" w:hAnsi="Times New Roman" w:cs="Times New Roman"/>
                <w:sz w:val="24"/>
                <w:szCs w:val="24"/>
              </w:rPr>
              <w:t>соотнести слова с картинками,</w:t>
            </w:r>
          </w:p>
          <w:p w:rsidR="00055764" w:rsidRPr="00692A26" w:rsidRDefault="00055764" w:rsidP="00A53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</w:t>
            </w:r>
            <w:r w:rsidRPr="00692A26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риложение №1, слайд 4)</w:t>
            </w:r>
          </w:p>
          <w:p w:rsidR="00055764" w:rsidRPr="00BA34FF" w:rsidRDefault="00055764" w:rsidP="00A53151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2) учитель читает короткие рифмовки на русском языке</w:t>
            </w:r>
          </w:p>
          <w:p w:rsidR="00055764" w:rsidRPr="00BA34FF" w:rsidRDefault="00055764" w:rsidP="00A53151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3) задает                     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 вопросы:</w:t>
            </w:r>
          </w:p>
          <w:p w:rsidR="00055764" w:rsidRPr="00BA34FF" w:rsidRDefault="00055764" w:rsidP="00A53151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fruits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?.</w:t>
            </w:r>
          </w:p>
          <w:p w:rsidR="00055764" w:rsidRPr="0092397D" w:rsidRDefault="00055764" w:rsidP="00A53151">
            <w:pPr>
              <w:spacing w:after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 do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like for breakfast?</w:t>
            </w:r>
          </w:p>
          <w:p w:rsidR="00055764" w:rsidRDefault="00055764" w:rsidP="00A53151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4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(Приложение №1, </w:t>
            </w:r>
            <w:proofErr w:type="gramEnd"/>
          </w:p>
          <w:p w:rsidR="00055764" w:rsidRPr="002D4553" w:rsidRDefault="00055764" w:rsidP="00A53151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553">
              <w:rPr>
                <w:rFonts w:ascii="Times New Roman" w:hAnsi="Times New Roman" w:cs="Times New Roman"/>
                <w:b/>
                <w:sz w:val="24"/>
                <w:szCs w:val="24"/>
              </w:rPr>
              <w:t>слайды с 5-24)</w:t>
            </w:r>
          </w:p>
          <w:p w:rsidR="00055764" w:rsidRDefault="00055764" w:rsidP="00A53151">
            <w:pPr>
              <w:spacing w:after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ФИЗМИНУТКА-снятие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напряжения, релаксация</w:t>
            </w:r>
          </w:p>
          <w:p w:rsidR="00055764" w:rsidRPr="00692A26" w:rsidRDefault="00055764" w:rsidP="00A53151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A26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№2)</w:t>
            </w:r>
          </w:p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Предлагаю обучающимся хлопнуть в ладоши, топнуть ногой и покрутить головой, используя при этом лексику</w:t>
            </w:r>
          </w:p>
        </w:tc>
        <w:tc>
          <w:tcPr>
            <w:tcW w:w="694" w:type="pct"/>
            <w:gridSpan w:val="2"/>
          </w:tcPr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1)Обучающиеся смотрят на экран и соотносят слова с картинками,</w:t>
            </w:r>
          </w:p>
          <w:p w:rsidR="00055764" w:rsidRPr="00BA34FF" w:rsidRDefault="00055764" w:rsidP="00A53151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2) Обучающиеся дополняют эти рифмовки лексикой по теме.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3)Обучающиеся отвечают на вопросы учителя</w:t>
            </w:r>
          </w:p>
          <w:p w:rsidR="00055764" w:rsidRPr="0092397D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92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92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breakfast</w:t>
            </w:r>
            <w:r w:rsidRPr="0092397D">
              <w:rPr>
                <w:rFonts w:ascii="Times New Roman" w:hAnsi="Times New Roman" w:cs="Times New Roman"/>
                <w:sz w:val="24"/>
                <w:szCs w:val="24"/>
              </w:rPr>
              <w:t xml:space="preserve">…          </w:t>
            </w:r>
          </w:p>
          <w:p w:rsidR="00055764" w:rsidRPr="0092397D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92397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23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Обучающиеся слушают учителя  и выполняют движения.</w:t>
            </w: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общекультурная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(оценивать результаты деятельности);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учебно-познавательная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(использование информации для решения учебных ситуаций),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коммуникативная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(взаимодействовать с партнером)</w:t>
            </w:r>
          </w:p>
        </w:tc>
        <w:tc>
          <w:tcPr>
            <w:tcW w:w="813" w:type="pc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действиями учеников, фронтальная работа, метод «Отгадка».</w:t>
            </w:r>
          </w:p>
          <w:p w:rsidR="00055764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игровой деятельности.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учебно-познавательной мотивации.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умений учебного сотрудничества, коллективного обсуждения вопросов.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764" w:rsidRPr="00BA34FF" w:rsidTr="00A53151">
        <w:trPr>
          <w:trHeight w:val="269"/>
        </w:trPr>
        <w:tc>
          <w:tcPr>
            <w:tcW w:w="5000" w:type="pct"/>
            <w:gridSpan w:val="9"/>
          </w:tcPr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V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этап: 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ервичная проверка понимания – 10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055764" w:rsidRPr="001358A9" w:rsidTr="00055764">
        <w:trPr>
          <w:trHeight w:val="269"/>
        </w:trPr>
        <w:tc>
          <w:tcPr>
            <w:tcW w:w="694" w:type="pct"/>
          </w:tcPr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усвоения детьми нового способа действий при решении задач с их проговариванием во внешней речи</w:t>
            </w:r>
          </w:p>
        </w:tc>
        <w:tc>
          <w:tcPr>
            <w:tcW w:w="1240" w:type="pct"/>
            <w:gridSpan w:val="2"/>
          </w:tcPr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Используя компьютерную презентацию, провожу контроль понимания прочитанного.</w:t>
            </w:r>
          </w:p>
          <w:p w:rsidR="00055764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Даю задание прочитать текст и выполнить задания  (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55764" w:rsidRPr="003711BB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BB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№1, слайд 25-26)</w:t>
            </w:r>
          </w:p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gridSpan w:val="2"/>
          </w:tcPr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задание.</w:t>
            </w: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Информационная, коммуникативная, учебно-познавательная.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Познавательные УУД:</w:t>
            </w:r>
          </w:p>
          <w:p w:rsidR="00055764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а) осуществлять поиск информации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анализировать и синтезировать информацию.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Регулятивные УУД: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формировать умение оценивать свою работу на уроке на разных этапах;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закреплять умение самостоятельно контролировать время при выполнении задания;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закреплять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умение осуществлять взаимный контроль в парах.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правильно составлять предложения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Взаимопроверка на ответы на вопросы.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Взаимопроверка </w:t>
            </w:r>
            <w:proofErr w:type="gramStart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предложений.</w:t>
            </w:r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работает по алгоритму, </w:t>
            </w:r>
            <w:proofErr w:type="gramStart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получение конкретного результата.</w:t>
            </w:r>
          </w:p>
        </w:tc>
      </w:tr>
      <w:tr w:rsidR="00055764" w:rsidRPr="001358A9" w:rsidTr="00A53151">
        <w:trPr>
          <w:trHeight w:val="269"/>
        </w:trPr>
        <w:tc>
          <w:tcPr>
            <w:tcW w:w="4272" w:type="pct"/>
            <w:gridSpan w:val="8"/>
          </w:tcPr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 xml:space="preserve">VI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Первичное закрепление 8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764" w:rsidRPr="001358A9" w:rsidTr="00055764">
        <w:trPr>
          <w:trHeight w:val="269"/>
        </w:trPr>
        <w:tc>
          <w:tcPr>
            <w:tcW w:w="694" w:type="pct"/>
          </w:tcPr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нового знания в систему знаний;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 и закрепление ранее 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55764" w:rsidRPr="00BA34FF" w:rsidRDefault="00055764" w:rsidP="00A53151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самостоятельного выполнения каждым обучающимся заданий на новый способ действий;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Организация  самопроверки 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своих решений по эталону;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ситуации успеха для каждого;</w:t>
            </w:r>
          </w:p>
          <w:p w:rsidR="00055764" w:rsidRPr="00BA34FF" w:rsidRDefault="00055764" w:rsidP="00A53151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 возможности выявления причин ошибок и их исправления.</w:t>
            </w:r>
          </w:p>
        </w:tc>
        <w:tc>
          <w:tcPr>
            <w:tcW w:w="1240" w:type="pct"/>
            <w:gridSpan w:val="2"/>
          </w:tcPr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«Магазин»  </w:t>
            </w: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даю задание составить диалог, используя речевую опору.</w:t>
            </w:r>
          </w:p>
          <w:p w:rsidR="00055764" w:rsidRPr="003711BB" w:rsidRDefault="00055764" w:rsidP="00A53151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1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(Приложение №3)</w:t>
            </w:r>
          </w:p>
          <w:p w:rsidR="00055764" w:rsidRPr="00BA34FF" w:rsidRDefault="00055764" w:rsidP="00A53151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gridSpan w:val="2"/>
          </w:tcPr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Ученики составляют диалоги, используя речевую опору.</w:t>
            </w: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pct"/>
            <w:gridSpan w:val="2"/>
          </w:tcPr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Коммуникативная, информационная, учебно-познавательная.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1) Познавательные УУД: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а) закреплять умение называть продукты питания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б) формировать умение анализировать, синтезировать.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2) Регулятивные УУД: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а) формировать умение оценивать свою работу на уроке на разных этапах;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б) закреплять умение самостоятельно контролировать время при выполнении задания;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в) закреплять умение осуществлять взаимный контроль.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3) Коммуникативные УУД: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а) формировать умение использовать лексику</w:t>
            </w:r>
          </w:p>
          <w:p w:rsidR="00055764" w:rsidRPr="00D930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Личностные: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0FF">
              <w:rPr>
                <w:rFonts w:ascii="Times New Roman" w:hAnsi="Times New Roman" w:cs="Times New Roman"/>
                <w:lang w:eastAsia="ru-RU"/>
              </w:rPr>
              <w:t>а</w:t>
            </w:r>
            <w:proofErr w:type="gramStart"/>
            <w:r w:rsidRPr="00D930FF">
              <w:rPr>
                <w:rFonts w:ascii="Times New Roman" w:hAnsi="Times New Roman" w:cs="Times New Roman"/>
                <w:lang w:eastAsia="ru-RU"/>
              </w:rPr>
              <w:t>)р</w:t>
            </w:r>
            <w:proofErr w:type="gramEnd"/>
            <w:r w:rsidRPr="00D930FF">
              <w:rPr>
                <w:rFonts w:ascii="Times New Roman" w:hAnsi="Times New Roman" w:cs="Times New Roman"/>
                <w:lang w:eastAsia="ru-RU"/>
              </w:rPr>
              <w:t>азвивать познавательную активность учащихся</w:t>
            </w:r>
          </w:p>
        </w:tc>
        <w:tc>
          <w:tcPr>
            <w:tcW w:w="813" w:type="pc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 составление.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задания по образцу.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Взаимопроверка.</w:t>
            </w:r>
            <w:bookmarkStart w:id="0" w:name="_GoBack"/>
            <w:bookmarkEnd w:id="0"/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поисковой деятельности.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учебно-познавательной мотивации.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умений учебного сотрудничества, коллективного обсуждения проблем, предположений.</w:t>
            </w:r>
          </w:p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764" w:rsidRPr="001358A9" w:rsidTr="00A53151">
        <w:trPr>
          <w:trHeight w:val="269"/>
        </w:trPr>
        <w:tc>
          <w:tcPr>
            <w:tcW w:w="4272" w:type="pct"/>
            <w:gridSpan w:val="8"/>
          </w:tcPr>
          <w:p w:rsidR="00055764" w:rsidRPr="00BA34FF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VII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Информация о домашнем задание, инструктаж по его выполнению. 3мин</w:t>
            </w:r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764" w:rsidRPr="001358A9" w:rsidTr="00055764">
        <w:trPr>
          <w:trHeight w:val="269"/>
        </w:trPr>
        <w:tc>
          <w:tcPr>
            <w:tcW w:w="694" w:type="pct"/>
          </w:tcPr>
          <w:p w:rsidR="00055764" w:rsidRPr="00BA34FF" w:rsidRDefault="00055764" w:rsidP="00A53151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повторение и закрепление лексико-грамматических навыков дома, сообщить объем и содержание домашнего задания, проверить понимание цели и задачи домашнего задания;  предупредить возникновение ошибок  при выполнении домашнего задания дома</w:t>
            </w:r>
          </w:p>
        </w:tc>
        <w:tc>
          <w:tcPr>
            <w:tcW w:w="1240" w:type="pct"/>
            <w:gridSpan w:val="2"/>
          </w:tcPr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Сейчас откроем дневники и запишем домашнее задание.</w:t>
            </w:r>
          </w:p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 представим, что мы владельцы кафе или ресторана: дайте названия своему заведению и составьте меню.</w:t>
            </w:r>
          </w:p>
          <w:p w:rsidR="00055764" w:rsidRPr="00BA34FF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gridSpan w:val="2"/>
          </w:tcPr>
          <w:p w:rsidR="00055764" w:rsidRPr="00BA34FF" w:rsidRDefault="00055764" w:rsidP="00A531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записывают домашнее задание в дневник.</w:t>
            </w:r>
          </w:p>
        </w:tc>
        <w:tc>
          <w:tcPr>
            <w:tcW w:w="832" w:type="pct"/>
            <w:gridSpan w:val="2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Учебно-познавательная.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закреплять умение осуществлять самоконтроль</w:t>
            </w:r>
          </w:p>
        </w:tc>
        <w:tc>
          <w:tcPr>
            <w:tcW w:w="813" w:type="pc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728" w:type="pc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Понимание </w:t>
            </w:r>
            <w:proofErr w:type="gramStart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объема и содержания домашнего задания, его цели и задач</w:t>
            </w:r>
          </w:p>
        </w:tc>
      </w:tr>
    </w:tbl>
    <w:p w:rsidR="008278EC" w:rsidRDefault="008278EC"/>
    <w:p w:rsidR="00055764" w:rsidRDefault="00055764"/>
    <w:p w:rsidR="00055764" w:rsidRDefault="00055764"/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0"/>
        <w:gridCol w:w="2954"/>
        <w:gridCol w:w="2399"/>
        <w:gridCol w:w="2651"/>
        <w:gridCol w:w="2582"/>
        <w:gridCol w:w="2357"/>
      </w:tblGrid>
      <w:tr w:rsidR="00055764" w:rsidRPr="001358A9" w:rsidTr="00055764">
        <w:trPr>
          <w:trHeight w:val="194"/>
        </w:trPr>
        <w:tc>
          <w:tcPr>
            <w:tcW w:w="5000" w:type="pct"/>
            <w:gridSpan w:val="6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VII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этап: Итог урока. Рефлексия </w:t>
            </w:r>
            <w:r w:rsidRPr="00BA34FF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деятельности</w:t>
            </w:r>
            <w:r w:rsidRPr="00BA34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- 4 минуты</w:t>
            </w:r>
          </w:p>
        </w:tc>
      </w:tr>
      <w:tr w:rsidR="00055764" w:rsidRPr="001358A9" w:rsidTr="00055764">
        <w:trPr>
          <w:trHeight w:val="6690"/>
        </w:trPr>
        <w:tc>
          <w:tcPr>
            <w:tcW w:w="684" w:type="pct"/>
          </w:tcPr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</w:t>
            </w:r>
            <w:proofErr w:type="gramStart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A34FF">
              <w:rPr>
                <w:rFonts w:ascii="Times New Roman" w:hAnsi="Times New Roman" w:cs="Times New Roman"/>
                <w:sz w:val="24"/>
                <w:szCs w:val="24"/>
              </w:rPr>
              <w:t xml:space="preserve"> своей учебной деятельности; </w:t>
            </w:r>
          </w:p>
          <w:p w:rsidR="00055764" w:rsidRDefault="00055764" w:rsidP="00A53151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</w:rPr>
              <w:t>самооценка результатов своей деятельности и всего класса.</w:t>
            </w:r>
          </w:p>
        </w:tc>
        <w:tc>
          <w:tcPr>
            <w:tcW w:w="985" w:type="pct"/>
          </w:tcPr>
          <w:p w:rsidR="00055764" w:rsidRPr="00BA34FF" w:rsidRDefault="00055764" w:rsidP="00A53151">
            <w:pPr>
              <w:spacing w:after="0" w:line="240" w:lineRule="auto"/>
              <w:ind w:right="1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Организую диалог, позволяющий ученикам осмыслить полученные результаты по изучению темы, способы их достижения, соотнести цели и полученный результат, личный вклад в коллективную работу. </w:t>
            </w:r>
          </w:p>
          <w:p w:rsidR="00055764" w:rsidRDefault="00055764" w:rsidP="00A53151">
            <w:pPr>
              <w:spacing w:after="0" w:line="240" w:lineRule="auto"/>
              <w:ind w:right="1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 столе у каждого ребенка  лежат два изображения здоро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 еды и НЕ  здоровой. Если урок понравился, то нужно поднять картинку здоровой пищи, если не понравился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 НЕ здоровой пищи.      </w:t>
            </w:r>
          </w:p>
          <w:p w:rsidR="00055764" w:rsidRDefault="00055764" w:rsidP="00A53151">
            <w:pPr>
              <w:spacing w:after="0" w:line="240" w:lineRule="auto"/>
              <w:ind w:right="134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Выставление оценок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Спасибо за сотрудничество! Урок окончен.</w:t>
            </w:r>
            <w:r w:rsidRPr="00BA34F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</w:t>
            </w:r>
          </w:p>
          <w:p w:rsidR="00055764" w:rsidRDefault="00055764" w:rsidP="00A53151">
            <w:pPr>
              <w:spacing w:after="0" w:line="240" w:lineRule="auto"/>
              <w:ind w:right="1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11B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(Приложение №4)</w:t>
            </w:r>
          </w:p>
        </w:tc>
        <w:tc>
          <w:tcPr>
            <w:tcW w:w="800" w:type="pct"/>
          </w:tcPr>
          <w:p w:rsidR="00055764" w:rsidRDefault="00055764" w:rsidP="00A53151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Участвуют в диалоге</w:t>
            </w:r>
          </w:p>
          <w:p w:rsidR="00055764" w:rsidRPr="00BA34FF" w:rsidRDefault="00055764" w:rsidP="00A53151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учителем </w:t>
            </w:r>
          </w:p>
          <w:p w:rsidR="00055764" w:rsidRPr="00BA34FF" w:rsidRDefault="00055764" w:rsidP="00A53151">
            <w:pPr>
              <w:spacing w:after="0" w:line="240" w:lineRule="auto"/>
              <w:ind w:left="142" w:right="1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Анализируют и осмысливают, проговаривают (фиксируют) свои достижения. </w:t>
            </w:r>
          </w:p>
          <w:p w:rsidR="00055764" w:rsidRPr="00BA34FF" w:rsidRDefault="00055764" w:rsidP="00A53151">
            <w:pPr>
              <w:spacing w:after="0" w:line="240" w:lineRule="auto"/>
              <w:ind w:left="142" w:right="1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Примерные ответы детей: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научился описывать 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продукы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питания.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Теперь, я умею составлять предложения с местоимением 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BA3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5764" w:rsidRPr="00BA34FF" w:rsidRDefault="00055764" w:rsidP="00A53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</w:tcPr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Общекультурная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(оценивать результаты деятельности;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учебно-познавательная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строить логические заключения, устанавливать причинно-следственные связи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1358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коммуникативна</w:t>
            </w: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(строить понятные высказывания; высказывать своё мнение и позицию,</w:t>
            </w:r>
            <w:r w:rsidRPr="001358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1" w:type="pct"/>
          </w:tcPr>
          <w:p w:rsidR="00055764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055764" w:rsidRPr="001358A9" w:rsidRDefault="00055764" w:rsidP="00A5315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здоровая пища»</w:t>
            </w:r>
          </w:p>
        </w:tc>
        <w:tc>
          <w:tcPr>
            <w:tcW w:w="786" w:type="pct"/>
          </w:tcPr>
          <w:p w:rsidR="00055764" w:rsidRPr="001358A9" w:rsidRDefault="00055764" w:rsidP="00A53151">
            <w:pPr>
              <w:spacing w:after="24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соотносить цели и результаты собственной деятельности</w:t>
            </w:r>
          </w:p>
        </w:tc>
      </w:tr>
    </w:tbl>
    <w:p w:rsidR="00055764" w:rsidRDefault="00055764"/>
    <w:p w:rsidR="00055764" w:rsidRDefault="00055764"/>
    <w:p w:rsidR="00055764" w:rsidRDefault="00055764"/>
    <w:p w:rsidR="00055764" w:rsidRDefault="00055764">
      <w:pPr>
        <w:sectPr w:rsidR="00055764" w:rsidSect="0005576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55764" w:rsidRDefault="00055764" w:rsidP="00055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9F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55764" w:rsidRPr="00424F8A" w:rsidRDefault="00055764" w:rsidP="0005576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4F8A">
        <w:rPr>
          <w:rFonts w:ascii="Times New Roman" w:hAnsi="Times New Roman" w:cs="Times New Roman"/>
          <w:b/>
          <w:i/>
          <w:sz w:val="28"/>
          <w:szCs w:val="28"/>
        </w:rPr>
        <w:t>Презентация к уроку «</w:t>
      </w:r>
      <w:r w:rsidRPr="00424F8A">
        <w:rPr>
          <w:rFonts w:ascii="Times New Roman" w:hAnsi="Times New Roman" w:cs="Times New Roman"/>
          <w:b/>
          <w:i/>
          <w:sz w:val="28"/>
          <w:szCs w:val="28"/>
          <w:lang w:val="en-US"/>
        </w:rPr>
        <w:t>Good</w:t>
      </w:r>
      <w:r w:rsidRPr="00424F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4F8A">
        <w:rPr>
          <w:rFonts w:ascii="Times New Roman" w:hAnsi="Times New Roman" w:cs="Times New Roman"/>
          <w:b/>
          <w:i/>
          <w:sz w:val="28"/>
          <w:szCs w:val="28"/>
          <w:lang w:val="en-US"/>
        </w:rPr>
        <w:t>appetite</w:t>
      </w:r>
      <w:r w:rsidRPr="00424F8A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055764" w:rsidRDefault="00055764" w:rsidP="00055764">
      <w:pPr>
        <w:rPr>
          <w:b/>
          <w:sz w:val="24"/>
          <w:szCs w:val="24"/>
        </w:rPr>
      </w:pPr>
      <w:r w:rsidRPr="002769F1">
        <w:object w:dxaOrig="7206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5pt;height:142.5pt" o:ole="">
            <v:imagedata r:id="rId8" o:title=""/>
          </v:shape>
          <o:OLEObject Type="Embed" ProgID="PowerPoint.Slide.12" ShapeID="_x0000_i1025" DrawAspect="Content" ObjectID="_1521877372" r:id="rId9"/>
        </w:object>
      </w:r>
      <w:r w:rsidRPr="002769F1">
        <w:rPr>
          <w:b/>
          <w:sz w:val="24"/>
          <w:szCs w:val="24"/>
        </w:rPr>
        <w:t>2</w:t>
      </w:r>
      <w:r w:rsidRPr="002769F1">
        <w:object w:dxaOrig="7206" w:dyaOrig="5403">
          <v:shape id="_x0000_i1026" type="#_x0000_t75" style="width:190.5pt;height:142.5pt" o:ole="">
            <v:imagedata r:id="rId10" o:title=""/>
          </v:shape>
          <o:OLEObject Type="Embed" ProgID="PowerPoint.Slide.12" ShapeID="_x0000_i1026" DrawAspect="Content" ObjectID="_1521877373" r:id="rId11"/>
        </w:object>
      </w:r>
      <w:r w:rsidRPr="002769F1">
        <w:rPr>
          <w:b/>
          <w:sz w:val="24"/>
          <w:szCs w:val="24"/>
        </w:rPr>
        <w:t>3</w:t>
      </w:r>
    </w:p>
    <w:p w:rsidR="00055764" w:rsidRDefault="00055764" w:rsidP="00055764">
      <w:pPr>
        <w:rPr>
          <w:rFonts w:ascii="Times New Roman" w:hAnsi="Times New Roman" w:cs="Times New Roman"/>
          <w:b/>
          <w:sz w:val="24"/>
          <w:szCs w:val="24"/>
        </w:rPr>
      </w:pPr>
      <w:r w:rsidRPr="002769F1">
        <w:object w:dxaOrig="7206" w:dyaOrig="5403">
          <v:shape id="_x0000_i1027" type="#_x0000_t75" style="width:190.5pt;height:142.5pt" o:ole="">
            <v:imagedata r:id="rId12" o:title=""/>
          </v:shape>
          <o:OLEObject Type="Embed" ProgID="PowerPoint.Slide.12" ShapeID="_x0000_i1027" DrawAspect="Content" ObjectID="_1521877374" r:id="rId13"/>
        </w:object>
      </w:r>
      <w:r w:rsidRPr="002769F1">
        <w:rPr>
          <w:b/>
          <w:sz w:val="24"/>
          <w:szCs w:val="24"/>
        </w:rPr>
        <w:t>4</w:t>
      </w:r>
      <w:r w:rsidRPr="002769F1">
        <w:rPr>
          <w:rFonts w:ascii="Times New Roman" w:hAnsi="Times New Roman" w:cs="Times New Roman"/>
          <w:b/>
          <w:sz w:val="24"/>
          <w:szCs w:val="24"/>
        </w:rPr>
        <w:object w:dxaOrig="7206" w:dyaOrig="5403">
          <v:shape id="_x0000_i1028" type="#_x0000_t75" style="width:189pt;height:142.5pt" o:ole="">
            <v:imagedata r:id="rId14" o:title=""/>
          </v:shape>
          <o:OLEObject Type="Embed" ProgID="PowerPoint.Slide.12" ShapeID="_x0000_i1028" DrawAspect="Content" ObjectID="_1521877375" r:id="rId15"/>
        </w:objec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769F1">
        <w:rPr>
          <w:rFonts w:ascii="Times New Roman" w:hAnsi="Times New Roman" w:cs="Times New Roman"/>
          <w:b/>
          <w:sz w:val="24"/>
          <w:szCs w:val="24"/>
        </w:rPr>
        <w:object w:dxaOrig="7206" w:dyaOrig="5403">
          <v:shape id="_x0000_i1029" type="#_x0000_t75" style="width:190.5pt;height:139.5pt" o:ole="">
            <v:imagedata r:id="rId16" o:title=""/>
          </v:shape>
          <o:OLEObject Type="Embed" ProgID="PowerPoint.Slide.12" ShapeID="_x0000_i1029" DrawAspect="Content" ObjectID="_1521877376" r:id="rId17"/>
        </w:objec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05BB5">
        <w:rPr>
          <w:rFonts w:ascii="Times New Roman" w:hAnsi="Times New Roman" w:cs="Times New Roman"/>
          <w:b/>
          <w:sz w:val="24"/>
          <w:szCs w:val="24"/>
        </w:rPr>
        <w:object w:dxaOrig="7206" w:dyaOrig="5403">
          <v:shape id="_x0000_i1030" type="#_x0000_t75" style="width:186pt;height:139.5pt" o:ole="">
            <v:imagedata r:id="rId18" o:title=""/>
          </v:shape>
          <o:OLEObject Type="Embed" ProgID="PowerPoint.Slide.12" ShapeID="_x0000_i1030" DrawAspect="Content" ObjectID="_1521877377" r:id="rId19"/>
        </w:object>
      </w:r>
      <w:r>
        <w:rPr>
          <w:rFonts w:ascii="Times New Roman" w:hAnsi="Times New Roman" w:cs="Times New Roman"/>
          <w:b/>
          <w:sz w:val="24"/>
          <w:szCs w:val="24"/>
        </w:rPr>
        <w:t>7 – 24</w:t>
      </w:r>
    </w:p>
    <w:p w:rsidR="00055764" w:rsidRDefault="00055764" w:rsidP="00055764">
      <w:pPr>
        <w:rPr>
          <w:rFonts w:ascii="Times New Roman" w:hAnsi="Times New Roman" w:cs="Times New Roman"/>
          <w:b/>
          <w:sz w:val="24"/>
          <w:szCs w:val="24"/>
        </w:rPr>
      </w:pPr>
      <w:r w:rsidRPr="00856E56">
        <w:rPr>
          <w:rFonts w:ascii="Times New Roman" w:hAnsi="Times New Roman" w:cs="Times New Roman"/>
          <w:b/>
          <w:sz w:val="24"/>
          <w:szCs w:val="24"/>
        </w:rPr>
        <w:object w:dxaOrig="7206" w:dyaOrig="5403">
          <v:shape id="_x0000_i1031" type="#_x0000_t75" style="width:190.5pt;height:143.25pt" o:ole="">
            <v:imagedata r:id="rId20" o:title=""/>
          </v:shape>
          <o:OLEObject Type="Embed" ProgID="PowerPoint.Slide.12" ShapeID="_x0000_i1031" DrawAspect="Content" ObjectID="_1521877378" r:id="rId21"/>
        </w:objec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856E56">
        <w:rPr>
          <w:rFonts w:ascii="Times New Roman" w:hAnsi="Times New Roman" w:cs="Times New Roman"/>
          <w:b/>
          <w:sz w:val="24"/>
          <w:szCs w:val="24"/>
        </w:rPr>
        <w:object w:dxaOrig="7206" w:dyaOrig="5403">
          <v:shape id="_x0000_i1032" type="#_x0000_t75" style="width:191.25pt;height:143.25pt" o:ole="">
            <v:imagedata r:id="rId22" o:title=""/>
          </v:shape>
          <o:OLEObject Type="Embed" ProgID="PowerPoint.Slide.12" ShapeID="_x0000_i1032" DrawAspect="Content" ObjectID="_1521877379" r:id="rId23"/>
        </w:object>
      </w:r>
      <w:r>
        <w:rPr>
          <w:rFonts w:ascii="Times New Roman" w:hAnsi="Times New Roman" w:cs="Times New Roman"/>
          <w:b/>
          <w:sz w:val="24"/>
          <w:szCs w:val="24"/>
        </w:rPr>
        <w:t>26</w:t>
      </w:r>
    </w:p>
    <w:p w:rsidR="00055764" w:rsidRDefault="00055764" w:rsidP="00055764">
      <w:pPr>
        <w:rPr>
          <w:rFonts w:ascii="Times New Roman" w:hAnsi="Times New Roman" w:cs="Times New Roman"/>
          <w:b/>
          <w:sz w:val="24"/>
          <w:szCs w:val="24"/>
        </w:rPr>
      </w:pPr>
    </w:p>
    <w:p w:rsidR="00055764" w:rsidRDefault="00055764" w:rsidP="00055764">
      <w:pPr>
        <w:rPr>
          <w:rFonts w:ascii="Times New Roman" w:hAnsi="Times New Roman" w:cs="Times New Roman"/>
          <w:b/>
          <w:sz w:val="24"/>
          <w:szCs w:val="24"/>
        </w:rPr>
      </w:pPr>
    </w:p>
    <w:p w:rsidR="00055764" w:rsidRDefault="00055764" w:rsidP="00055764">
      <w:pPr>
        <w:rPr>
          <w:rFonts w:ascii="Times New Roman" w:hAnsi="Times New Roman" w:cs="Times New Roman"/>
          <w:b/>
          <w:sz w:val="24"/>
          <w:szCs w:val="24"/>
        </w:rPr>
      </w:pPr>
    </w:p>
    <w:p w:rsidR="00055764" w:rsidRPr="00856E56" w:rsidRDefault="00055764" w:rsidP="000557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E56">
        <w:rPr>
          <w:rFonts w:ascii="Times New Roman" w:hAnsi="Times New Roman" w:cs="Times New Roman"/>
          <w:b/>
          <w:sz w:val="28"/>
          <w:szCs w:val="28"/>
        </w:rPr>
        <w:t>Приложение №2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55764" w:rsidRPr="00424F8A" w:rsidRDefault="00055764" w:rsidP="000557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4F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Физическая пауза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055764" w:rsidRPr="00856E56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Хлопни в ладоши, когда услышишь название напитка, топни ногой, когда услышишь название фрукта, покрути головой, когда услышишь название овоща.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banana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carrot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tea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milk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orange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potato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water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lemonade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fruit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coke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Pr="00856E56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vegetable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5764" w:rsidRDefault="00055764" w:rsidP="00055764">
      <w:pPr>
        <w:numPr>
          <w:ilvl w:val="0"/>
          <w:numId w:val="4"/>
        </w:numPr>
        <w:spacing w:after="0" w:line="36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juice</w:t>
      </w:r>
      <w:proofErr w:type="spellEnd"/>
      <w:r w:rsidRPr="00856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6E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55764" w:rsidRPr="00424F8A" w:rsidRDefault="00055764" w:rsidP="000557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4F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Дидактический материал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62908" cy="3190875"/>
            <wp:effectExtent l="19050" t="0" r="0" b="0"/>
            <wp:docPr id="3" name="Рисунок 0" descr="IMG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629" cy="319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64930" cy="3190875"/>
            <wp:effectExtent l="19050" t="0" r="0" b="0"/>
            <wp:docPr id="4" name="Рисунок 1" descr="IMG_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6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590" cy="319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48225" cy="2533650"/>
            <wp:effectExtent l="19050" t="0" r="9525" b="0"/>
            <wp:docPr id="5" name="Рисунок 2" descr="IMG_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5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030" cy="253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5764" w:rsidRDefault="00055764" w:rsidP="000557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№4.</w:t>
      </w:r>
    </w:p>
    <w:p w:rsidR="00055764" w:rsidRPr="00424F8A" w:rsidRDefault="00055764" w:rsidP="000557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4F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Карточки для рефлексии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055764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71900" cy="2990850"/>
            <wp:effectExtent l="57150" t="57150" r="76200" b="57150"/>
            <wp:docPr id="6" name="Рисунок 3" descr="52d9e013c5a6dc2af3c8e96805994d3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9e013c5a6dc2af3c8e96805994d3c_XL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9908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055764" w:rsidRPr="00856E56" w:rsidRDefault="00055764" w:rsidP="0005576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65880" cy="3152775"/>
            <wp:effectExtent l="38100" t="57150" r="58420" b="9525"/>
            <wp:docPr id="7" name="Рисунок 4" descr="6158ab602bb2787cb070d81e6b6c9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58ab602bb2787cb070d81e6b6c9e8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880" cy="31527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55764" w:rsidRDefault="00055764" w:rsidP="000557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5764" w:rsidRDefault="00055764" w:rsidP="000557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5764" w:rsidRDefault="00055764" w:rsidP="000557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5764" w:rsidRDefault="00055764" w:rsidP="000557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5764" w:rsidRDefault="00055764" w:rsidP="000557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5764" w:rsidRPr="00424F8A" w:rsidRDefault="00055764" w:rsidP="000557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4F8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Приложение №5 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55764" w:rsidRPr="00424F8A" w:rsidRDefault="00055764" w:rsidP="0005576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</w:t>
      </w:r>
      <w:r w:rsidRPr="00424F8A">
        <w:rPr>
          <w:rFonts w:ascii="Times New Roman" w:hAnsi="Times New Roman" w:cs="Times New Roman"/>
          <w:b/>
          <w:i/>
          <w:sz w:val="32"/>
          <w:szCs w:val="32"/>
        </w:rPr>
        <w:t>етские работы выполненного домашнего задания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055764" w:rsidRDefault="00055764" w:rsidP="0005576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2902440" cy="5633215"/>
            <wp:effectExtent l="1390650" t="0" r="1364760" b="0"/>
            <wp:docPr id="8" name="Рисунок 7" descr="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9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02206" cy="56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764" w:rsidRPr="00500DF9" w:rsidRDefault="00055764" w:rsidP="00055764">
      <w:pPr>
        <w:tabs>
          <w:tab w:val="left" w:pos="18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55764" w:rsidRDefault="00055764" w:rsidP="0005576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5764" w:rsidRDefault="00055764" w:rsidP="0005576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5764" w:rsidRDefault="00055764" w:rsidP="0005576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5764" w:rsidRDefault="00055764" w:rsidP="0005576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5764" w:rsidRDefault="00055764" w:rsidP="0005576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5764" w:rsidRPr="008278EC" w:rsidRDefault="00055764"/>
    <w:sectPr w:rsidR="00055764" w:rsidRPr="008278EC" w:rsidSect="000557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C300C"/>
    <w:multiLevelType w:val="hybridMultilevel"/>
    <w:tmpl w:val="9AB8F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E50F9"/>
    <w:multiLevelType w:val="hybridMultilevel"/>
    <w:tmpl w:val="2CBC72E2"/>
    <w:lvl w:ilvl="0" w:tplc="99B8B32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F41F12"/>
    <w:multiLevelType w:val="multilevel"/>
    <w:tmpl w:val="85A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2479C"/>
    <w:multiLevelType w:val="hybridMultilevel"/>
    <w:tmpl w:val="F1FAB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8EC"/>
    <w:rsid w:val="000008E9"/>
    <w:rsid w:val="0004161A"/>
    <w:rsid w:val="000450C4"/>
    <w:rsid w:val="00055764"/>
    <w:rsid w:val="00081007"/>
    <w:rsid w:val="000848BB"/>
    <w:rsid w:val="0008762C"/>
    <w:rsid w:val="00093A0B"/>
    <w:rsid w:val="000B4DE4"/>
    <w:rsid w:val="000D6855"/>
    <w:rsid w:val="000E0152"/>
    <w:rsid w:val="000E5684"/>
    <w:rsid w:val="000E71C9"/>
    <w:rsid w:val="000F01EF"/>
    <w:rsid w:val="00123ADF"/>
    <w:rsid w:val="0015188B"/>
    <w:rsid w:val="00152A5C"/>
    <w:rsid w:val="00157286"/>
    <w:rsid w:val="0017001A"/>
    <w:rsid w:val="00171FC4"/>
    <w:rsid w:val="00184C48"/>
    <w:rsid w:val="001A1F87"/>
    <w:rsid w:val="001A723D"/>
    <w:rsid w:val="001B2DFD"/>
    <w:rsid w:val="001C3DF9"/>
    <w:rsid w:val="001F1A2D"/>
    <w:rsid w:val="001F2A48"/>
    <w:rsid w:val="002045C6"/>
    <w:rsid w:val="002161E7"/>
    <w:rsid w:val="0022583A"/>
    <w:rsid w:val="00230AFB"/>
    <w:rsid w:val="00242C75"/>
    <w:rsid w:val="00251E42"/>
    <w:rsid w:val="002546D7"/>
    <w:rsid w:val="00262E15"/>
    <w:rsid w:val="00266965"/>
    <w:rsid w:val="002962CE"/>
    <w:rsid w:val="002B4DAC"/>
    <w:rsid w:val="002C1A72"/>
    <w:rsid w:val="003036D3"/>
    <w:rsid w:val="003113DC"/>
    <w:rsid w:val="0033408E"/>
    <w:rsid w:val="00345072"/>
    <w:rsid w:val="00382F90"/>
    <w:rsid w:val="00393451"/>
    <w:rsid w:val="003A24AA"/>
    <w:rsid w:val="003B10FF"/>
    <w:rsid w:val="003C0880"/>
    <w:rsid w:val="00426FEF"/>
    <w:rsid w:val="004445D6"/>
    <w:rsid w:val="00445B10"/>
    <w:rsid w:val="00446645"/>
    <w:rsid w:val="00450141"/>
    <w:rsid w:val="00475BFC"/>
    <w:rsid w:val="004A1BD4"/>
    <w:rsid w:val="004C3DBA"/>
    <w:rsid w:val="004E360C"/>
    <w:rsid w:val="004F4C03"/>
    <w:rsid w:val="00525D10"/>
    <w:rsid w:val="00530F3B"/>
    <w:rsid w:val="005350A4"/>
    <w:rsid w:val="0059610F"/>
    <w:rsid w:val="005A0EE6"/>
    <w:rsid w:val="005D03B9"/>
    <w:rsid w:val="005E0A6C"/>
    <w:rsid w:val="005E6A01"/>
    <w:rsid w:val="006104AA"/>
    <w:rsid w:val="006272EC"/>
    <w:rsid w:val="00643CDD"/>
    <w:rsid w:val="00645A8A"/>
    <w:rsid w:val="00663EBE"/>
    <w:rsid w:val="006737EF"/>
    <w:rsid w:val="0069233D"/>
    <w:rsid w:val="006B0449"/>
    <w:rsid w:val="006B64E9"/>
    <w:rsid w:val="006C5B6D"/>
    <w:rsid w:val="00705775"/>
    <w:rsid w:val="007461A4"/>
    <w:rsid w:val="00746AAC"/>
    <w:rsid w:val="007527B6"/>
    <w:rsid w:val="007702EF"/>
    <w:rsid w:val="007768A0"/>
    <w:rsid w:val="00793C34"/>
    <w:rsid w:val="007A1AD1"/>
    <w:rsid w:val="007A3CB8"/>
    <w:rsid w:val="007A64D2"/>
    <w:rsid w:val="007A7BFB"/>
    <w:rsid w:val="007C7820"/>
    <w:rsid w:val="007D0952"/>
    <w:rsid w:val="007E0EFF"/>
    <w:rsid w:val="007E1A77"/>
    <w:rsid w:val="00804663"/>
    <w:rsid w:val="00816305"/>
    <w:rsid w:val="008278EC"/>
    <w:rsid w:val="00877FD2"/>
    <w:rsid w:val="00881544"/>
    <w:rsid w:val="008C7702"/>
    <w:rsid w:val="008D6FB4"/>
    <w:rsid w:val="009203FB"/>
    <w:rsid w:val="00930D3C"/>
    <w:rsid w:val="00932499"/>
    <w:rsid w:val="009334BD"/>
    <w:rsid w:val="00937555"/>
    <w:rsid w:val="00982947"/>
    <w:rsid w:val="00986117"/>
    <w:rsid w:val="009907C1"/>
    <w:rsid w:val="009D6AD0"/>
    <w:rsid w:val="009E75B4"/>
    <w:rsid w:val="009F0DAE"/>
    <w:rsid w:val="00A076B4"/>
    <w:rsid w:val="00A339A4"/>
    <w:rsid w:val="00A36758"/>
    <w:rsid w:val="00A77586"/>
    <w:rsid w:val="00A86EA2"/>
    <w:rsid w:val="00AA2707"/>
    <w:rsid w:val="00AB1AD0"/>
    <w:rsid w:val="00B066A0"/>
    <w:rsid w:val="00B06E82"/>
    <w:rsid w:val="00B138FF"/>
    <w:rsid w:val="00B33989"/>
    <w:rsid w:val="00B34A0B"/>
    <w:rsid w:val="00B44C95"/>
    <w:rsid w:val="00B544B6"/>
    <w:rsid w:val="00B7239E"/>
    <w:rsid w:val="00B7608C"/>
    <w:rsid w:val="00B84C6D"/>
    <w:rsid w:val="00B92AF0"/>
    <w:rsid w:val="00BA16AB"/>
    <w:rsid w:val="00BB5A5C"/>
    <w:rsid w:val="00BC0916"/>
    <w:rsid w:val="00BC0D96"/>
    <w:rsid w:val="00BD43E8"/>
    <w:rsid w:val="00BD79A5"/>
    <w:rsid w:val="00BE64DC"/>
    <w:rsid w:val="00C0043A"/>
    <w:rsid w:val="00C14E97"/>
    <w:rsid w:val="00C20B6D"/>
    <w:rsid w:val="00C30D15"/>
    <w:rsid w:val="00C41C7A"/>
    <w:rsid w:val="00C6613A"/>
    <w:rsid w:val="00C66A8A"/>
    <w:rsid w:val="00C75DB1"/>
    <w:rsid w:val="00C8356F"/>
    <w:rsid w:val="00CA31A5"/>
    <w:rsid w:val="00CB09BB"/>
    <w:rsid w:val="00CB2C63"/>
    <w:rsid w:val="00CB646D"/>
    <w:rsid w:val="00CD0CF2"/>
    <w:rsid w:val="00CD1D83"/>
    <w:rsid w:val="00CD5669"/>
    <w:rsid w:val="00CF220F"/>
    <w:rsid w:val="00D00059"/>
    <w:rsid w:val="00D171D6"/>
    <w:rsid w:val="00D21FBD"/>
    <w:rsid w:val="00D271C1"/>
    <w:rsid w:val="00D56E29"/>
    <w:rsid w:val="00D6246D"/>
    <w:rsid w:val="00D92B0F"/>
    <w:rsid w:val="00DA5634"/>
    <w:rsid w:val="00DB0EFB"/>
    <w:rsid w:val="00DB2A1E"/>
    <w:rsid w:val="00DC07B3"/>
    <w:rsid w:val="00DC6D26"/>
    <w:rsid w:val="00E35B73"/>
    <w:rsid w:val="00E41453"/>
    <w:rsid w:val="00E85CBE"/>
    <w:rsid w:val="00EB69C6"/>
    <w:rsid w:val="00EC4A6F"/>
    <w:rsid w:val="00EE49D3"/>
    <w:rsid w:val="00EF1DFE"/>
    <w:rsid w:val="00F14B3D"/>
    <w:rsid w:val="00F45B1F"/>
    <w:rsid w:val="00F55FF1"/>
    <w:rsid w:val="00F6672D"/>
    <w:rsid w:val="00F742C2"/>
    <w:rsid w:val="00F742E8"/>
    <w:rsid w:val="00F8222D"/>
    <w:rsid w:val="00FC7461"/>
    <w:rsid w:val="00FE436F"/>
    <w:rsid w:val="00FE7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78EC"/>
    <w:rPr>
      <w:b/>
      <w:bCs/>
    </w:rPr>
  </w:style>
  <w:style w:type="paragraph" w:styleId="a4">
    <w:name w:val="List Paragraph"/>
    <w:basedOn w:val="a"/>
    <w:uiPriority w:val="34"/>
    <w:qFormat/>
    <w:rsid w:val="008278E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4A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6.emf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7.sldx"/><Relationship Id="rId7" Type="http://schemas.openxmlformats.org/officeDocument/2006/relationships/hyperlink" Target="http://900igr.net/" TargetMode="Externa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://www.openclass.ru/" TargetMode="Externa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9.jpeg"/><Relationship Id="rId5" Type="http://schemas.openxmlformats.org/officeDocument/2006/relationships/hyperlink" Target="http://nachalka.info/" TargetMode="External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8.sldx"/><Relationship Id="rId28" Type="http://schemas.openxmlformats.org/officeDocument/2006/relationships/image" Target="media/image13.jpeg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6.sldx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2</cp:revision>
  <dcterms:created xsi:type="dcterms:W3CDTF">2016-04-11T07:23:00Z</dcterms:created>
  <dcterms:modified xsi:type="dcterms:W3CDTF">2016-04-11T07:56:00Z</dcterms:modified>
</cp:coreProperties>
</file>