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F9" w:rsidRDefault="006269F9" w:rsidP="006269F9">
      <w:pPr>
        <w:rPr>
          <w:rFonts w:ascii="Times New Roman" w:hAnsi="Times New Roman" w:cs="Times New Roman"/>
          <w:b/>
          <w:bCs/>
          <w:sz w:val="28"/>
        </w:rPr>
      </w:pPr>
      <w:r w:rsidRPr="006269F9">
        <w:rPr>
          <w:rFonts w:ascii="Times New Roman" w:hAnsi="Times New Roman" w:cs="Times New Roman"/>
          <w:b/>
          <w:bCs/>
          <w:sz w:val="28"/>
        </w:rPr>
        <w:t>Технологическая карта урока по учебно</w:t>
      </w:r>
      <w:r>
        <w:rPr>
          <w:rFonts w:ascii="Times New Roman" w:hAnsi="Times New Roman" w:cs="Times New Roman"/>
          <w:b/>
          <w:bCs/>
          <w:sz w:val="28"/>
        </w:rPr>
        <w:t>му предмету «Окружающий мир» в 4</w:t>
      </w:r>
      <w:r w:rsidRPr="006269F9">
        <w:rPr>
          <w:rFonts w:ascii="Times New Roman" w:hAnsi="Times New Roman" w:cs="Times New Roman"/>
          <w:b/>
          <w:bCs/>
          <w:sz w:val="28"/>
        </w:rPr>
        <w:t>-ом классе на т</w:t>
      </w:r>
      <w:r>
        <w:rPr>
          <w:rFonts w:ascii="Times New Roman" w:hAnsi="Times New Roman" w:cs="Times New Roman"/>
          <w:b/>
          <w:bCs/>
          <w:sz w:val="28"/>
        </w:rPr>
        <w:t>ему «Жизнь древних славян</w:t>
      </w:r>
      <w:r w:rsidRPr="006269F9">
        <w:rPr>
          <w:rFonts w:ascii="Times New Roman" w:hAnsi="Times New Roman" w:cs="Times New Roman"/>
          <w:b/>
          <w:bCs/>
          <w:sz w:val="28"/>
        </w:rPr>
        <w:t>»</w:t>
      </w:r>
      <w:r w:rsidR="003A1F67">
        <w:rPr>
          <w:rFonts w:ascii="Times New Roman" w:hAnsi="Times New Roman" w:cs="Times New Roman"/>
          <w:b/>
          <w:bCs/>
          <w:sz w:val="28"/>
        </w:rPr>
        <w:t>.</w:t>
      </w:r>
    </w:p>
    <w:p w:rsidR="003A1F67" w:rsidRDefault="003A1F67" w:rsidP="006269F9">
      <w:r>
        <w:rPr>
          <w:rFonts w:ascii="Times New Roman" w:hAnsi="Times New Roman" w:cs="Times New Roman"/>
          <w:b/>
          <w:bCs/>
          <w:sz w:val="28"/>
        </w:rPr>
        <w:t>Выполнила: учитель начальных классов Жгунова Ольга Владимировна</w:t>
      </w: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607"/>
      </w:tblGrid>
      <w:tr w:rsidR="006269F9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Урок «открытия» новых знаний</w:t>
            </w:r>
          </w:p>
        </w:tc>
      </w:tr>
      <w:tr w:rsidR="006269F9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А.А. Плешаков</w:t>
            </w:r>
          </w:p>
        </w:tc>
      </w:tr>
      <w:tr w:rsidR="00C9725A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25A" w:rsidRPr="006269F9" w:rsidRDefault="00C9725A" w:rsidP="006269F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</w:t>
            </w: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25A" w:rsidRPr="006269F9" w:rsidRDefault="00C9725A" w:rsidP="006269F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Обеспечить усвоение учащимися знаний о жизни древних славян, быте, внешнем виде и веровании славян.</w:t>
            </w:r>
          </w:p>
        </w:tc>
      </w:tr>
      <w:tr w:rsidR="006269F9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C9725A" w:rsidP="006269F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Задачи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88499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Обучающие:</w:t>
            </w: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формировать у учащихся представление о жизни древних  славян; познакомить с внешним видом,  </w:t>
            </w:r>
            <w:r w:rsidR="00C972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бытом, верованиями</w:t>
            </w: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славян.</w:t>
            </w:r>
            <w:proofErr w:type="gramEnd"/>
          </w:p>
          <w:p w:rsidR="00884998" w:rsidRPr="00884998" w:rsidRDefault="00C9725A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884998" w:rsidRPr="0088499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Развивающие:</w:t>
            </w:r>
            <w:r w:rsidR="00884998"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развивать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внимание, память, </w:t>
            </w:r>
            <w:r w:rsidR="00884998"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логическое мышление, воображение, наблюдательность, устную речь, умение работать с картой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с дополнительным материалом</w:t>
            </w:r>
            <w:r w:rsidR="00884998"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 расширять словарный запас учащихся.</w:t>
            </w:r>
            <w:proofErr w:type="gramEnd"/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88499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Воспитательные:</w:t>
            </w: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прививать интерес к истории Отечества, воспитывать </w:t>
            </w:r>
            <w:r w:rsidR="00C972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любовь к Родине,</w:t>
            </w:r>
            <w:r w:rsidR="00C9725A"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умение слушать товарищей.</w:t>
            </w:r>
          </w:p>
          <w:p w:rsidR="00884998" w:rsidRPr="00884998" w:rsidRDefault="00C9725A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84998"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Метапредметные</w:t>
            </w:r>
            <w:proofErr w:type="spellEnd"/>
            <w:r w:rsidR="00884998" w:rsidRPr="00884998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u w:val="single"/>
              </w:rPr>
              <w:t xml:space="preserve"> </w:t>
            </w:r>
            <w:r w:rsidR="00884998"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-</w:t>
            </w:r>
            <w:r w:rsidR="00884998"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организовать обмен мнениями на основе прочитанных текстов. 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88499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познавательных</w:t>
            </w:r>
            <w:proofErr w:type="gramEnd"/>
            <w:r w:rsidRPr="0088499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УУД: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ученик научится или получит возможность научиться: самостоятельно  формулировать познавательную цель, решать 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проблемы поискового  характера, находить необходимую информацию, анализировать ее,  выделять главное,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структурировать знания, осознанно строить речевое высказывание, </w:t>
            </w:r>
            <w:proofErr w:type="spellStart"/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рефлексировать</w:t>
            </w:r>
            <w:proofErr w:type="spellEnd"/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процесс и результат своей</w:t>
            </w:r>
            <w:r w:rsidR="00642C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деятельности.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Формирование </w:t>
            </w:r>
            <w:proofErr w:type="gramStart"/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регулятивных</w:t>
            </w:r>
            <w:proofErr w:type="gramEnd"/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УУД: 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урок позволяет обеспечить организацию учащимися своей учебной  деятельности: </w:t>
            </w:r>
            <w:proofErr w:type="spellStart"/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целеполагание</w:t>
            </w:r>
            <w:proofErr w:type="spellEnd"/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как постановку 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учебной задачи,  определение промежуточных целей с учетом конечного результата, составление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последовательности действий, прогнозирование результата  и уровня усвоения знаний, контроль в форме сравнения </w:t>
            </w:r>
          </w:p>
          <w:p w:rsidR="00884998" w:rsidRPr="00642C25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результата с заданным эталоном и внесение </w:t>
            </w:r>
            <w:proofErr w:type="gramStart"/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необходимых</w:t>
            </w:r>
            <w:proofErr w:type="gramEnd"/>
            <w:r w:rsidRPr="0088499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корректив в случае расхождения с образцом, осознание  качества усвоения. </w:t>
            </w:r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коммуникативных</w:t>
            </w:r>
            <w:proofErr w:type="gramEnd"/>
            <w:r w:rsidRPr="008849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УУД:</w:t>
            </w:r>
          </w:p>
          <w:p w:rsidR="00642C25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каждый ученик получает возможность проявить инициативу, сотрудничая при поиске и сборе информации;  в случае возникновения  конфликта найти способ его разрешения;  </w:t>
            </w:r>
          </w:p>
          <w:p w:rsidR="00884998" w:rsidRPr="00884998" w:rsidRDefault="00884998" w:rsidP="008849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849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управлять поведением партнера, владеть монологической и диалогической речью, выражая свои мысли.</w:t>
            </w:r>
          </w:p>
          <w:p w:rsidR="006269F9" w:rsidRPr="006269F9" w:rsidRDefault="006269F9" w:rsidP="006269F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269F9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36630E" w:rsidP="0036630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Планируемые образовательные результаты </w:t>
            </w:r>
            <w:r w:rsidR="006269F9"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(личностные, </w:t>
            </w:r>
            <w:proofErr w:type="spellStart"/>
            <w:r w:rsidR="006269F9"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метапредметные</w:t>
            </w:r>
            <w:proofErr w:type="spellEnd"/>
            <w:r w:rsidR="006269F9"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предметные):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630E" w:rsidRPr="0036630E" w:rsidRDefault="006269F9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36630E" w:rsidRPr="003663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Личностные: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-положительное отношение и интер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ес к изучению природы, человека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-способность к самооценке;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-осознание себя как гражданина России, чувства гордости за свою Родину, ответс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твенности за общее благополучие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Регулятивные: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принимать и  сохранять цель познавательной деятельности;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-планировать свои действия в соответствии с поставленной целью;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-осуществлять пошаговый и итоговый контроль.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Познавательные: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-находить  необходимую информацию в  учебнике и справочной литературе;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-понимать информацию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представленную в виде текс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та, схемы, таблицы, плана, карты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-устанавливать причинно-следственные связи.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сравнивать исторические события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делать обобщения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Коммуникативные: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-сотрудничать с одноклассникам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 при выполнении  заданий в группе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; </w:t>
            </w:r>
          </w:p>
          <w:p w:rsidR="0036630E" w:rsidRPr="0036630E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-распределять  обязанности при работе в группе;</w:t>
            </w:r>
          </w:p>
          <w:p w:rsidR="006269F9" w:rsidRPr="006269F9" w:rsidRDefault="0036630E" w:rsidP="003663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-учитывать мнение партнёра</w:t>
            </w:r>
            <w:r w:rsidRPr="003663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обосновывать своё решение.</w:t>
            </w:r>
          </w:p>
        </w:tc>
      </w:tr>
      <w:tr w:rsidR="006269F9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A435D" w:rsidRDefault="006269F9" w:rsidP="006A435D">
            <w:pPr>
              <w:numPr>
                <w:ilvl w:val="0"/>
                <w:numId w:val="8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proofErr w:type="spellStart"/>
            <w:r w:rsidR="006A43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</w:t>
            </w: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ультимедийный</w:t>
            </w:r>
            <w:proofErr w:type="spellEnd"/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проектор</w:t>
            </w:r>
            <w:r w:rsidR="006A43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r w:rsidRPr="006A43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компьютер, экран, презентация </w:t>
            </w:r>
            <w:proofErr w:type="spellStart"/>
            <w:r w:rsidRPr="006A43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PowerPoint</w:t>
            </w:r>
            <w:proofErr w:type="spellEnd"/>
            <w:r w:rsidRPr="006A43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6269F9" w:rsidRPr="006269F9" w:rsidRDefault="006A435D" w:rsidP="006269F9">
            <w:pPr>
              <w:numPr>
                <w:ilvl w:val="0"/>
                <w:numId w:val="8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Учебники.</w:t>
            </w:r>
          </w:p>
          <w:p w:rsidR="00893A1E" w:rsidRDefault="00893A1E" w:rsidP="00893A1E">
            <w:pPr>
              <w:numPr>
                <w:ilvl w:val="0"/>
                <w:numId w:val="8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93A1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Цветные картинки с изображениями славян, одежда, жилище, предметы быта, карта, контурная карта, занятия славян.</w:t>
            </w:r>
          </w:p>
          <w:p w:rsidR="008E3A12" w:rsidRPr="006269F9" w:rsidRDefault="00893A1E" w:rsidP="008E3A12">
            <w:pPr>
              <w:numPr>
                <w:ilvl w:val="0"/>
                <w:numId w:val="8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93A1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Фломастеры, ножницы, клей, чистые листы формата А3 для мини-проекта.</w:t>
            </w:r>
          </w:p>
        </w:tc>
      </w:tr>
      <w:tr w:rsidR="006269F9" w:rsidRPr="006269F9" w:rsidTr="006269F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69F9" w:rsidRPr="006269F9" w:rsidRDefault="006269F9" w:rsidP="006269F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69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5E5886" w:rsidRDefault="005E5886" w:rsidP="006269F9"/>
    <w:p w:rsidR="00722A87" w:rsidRDefault="00722A87" w:rsidP="006269F9"/>
    <w:tbl>
      <w:tblPr>
        <w:tblStyle w:val="a7"/>
        <w:tblpPr w:leftFromText="180" w:rightFromText="180" w:vertAnchor="text" w:horzAnchor="margin" w:tblpY="19"/>
        <w:tblOverlap w:val="never"/>
        <w:tblW w:w="15417" w:type="dxa"/>
        <w:tblLayout w:type="fixed"/>
        <w:tblLook w:val="04A0"/>
      </w:tblPr>
      <w:tblGrid>
        <w:gridCol w:w="534"/>
        <w:gridCol w:w="1842"/>
        <w:gridCol w:w="2694"/>
        <w:gridCol w:w="7371"/>
        <w:gridCol w:w="2976"/>
      </w:tblGrid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269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7371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76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Организационный.</w:t>
            </w: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Мотивация, актуализация имеющихся знаний по теме.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Повернулись, улыбнулись друг другу.</w:t>
            </w: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 первую половину листа самооценки.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дети! Повернитесь друг к другу, улыбнитесь. Пусть хорошее настроение поможет вам совершать открытия на уроке. Пожелайте друг другу удачи!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заполнить первую часть листа самопроверки.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Попробуйте ответить на вопросы.</w:t>
            </w:r>
          </w:p>
          <w:tbl>
            <w:tblPr>
              <w:tblW w:w="0" w:type="auto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18"/>
              <w:gridCol w:w="454"/>
              <w:gridCol w:w="1371"/>
              <w:gridCol w:w="675"/>
              <w:gridCol w:w="697"/>
              <w:gridCol w:w="1371"/>
              <w:gridCol w:w="675"/>
            </w:tblGrid>
            <w:tr w:rsidR="003A1F67" w:rsidRPr="00722A87" w:rsidTr="000403B0">
              <w:trPr>
                <w:trHeight w:val="255"/>
              </w:trPr>
              <w:tc>
                <w:tcPr>
                  <w:tcW w:w="1618" w:type="dxa"/>
                  <w:vMerge w:val="restart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Вопросы по теме урока</w:t>
                  </w:r>
                </w:p>
              </w:tc>
              <w:tc>
                <w:tcPr>
                  <w:tcW w:w="2500" w:type="dxa"/>
                  <w:gridSpan w:val="3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На начало урока</w:t>
                  </w:r>
                </w:p>
              </w:tc>
              <w:tc>
                <w:tcPr>
                  <w:tcW w:w="2743" w:type="dxa"/>
                  <w:gridSpan w:val="3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На конец урока</w:t>
                  </w:r>
                </w:p>
              </w:tc>
            </w:tr>
            <w:tr w:rsidR="003A1F67" w:rsidRPr="00722A87" w:rsidTr="000403B0">
              <w:trPr>
                <w:trHeight w:val="235"/>
              </w:trPr>
              <w:tc>
                <w:tcPr>
                  <w:tcW w:w="1618" w:type="dxa"/>
                  <w:vMerge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Знаю</w:t>
                  </w: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Сомневаюсь</w:t>
                  </w: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Не знаю</w:t>
                  </w: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Знаю</w:t>
                  </w: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Сомневаюсь</w:t>
                  </w: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Не знаю</w:t>
                  </w:r>
                </w:p>
              </w:tc>
            </w:tr>
            <w:tr w:rsidR="003A1F67" w:rsidRPr="00722A87" w:rsidTr="000403B0">
              <w:trPr>
                <w:trHeight w:val="235"/>
              </w:trPr>
              <w:tc>
                <w:tcPr>
                  <w:tcW w:w="1618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Предки</w:t>
                  </w: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3A1F67" w:rsidRPr="00722A87" w:rsidTr="000403B0">
              <w:trPr>
                <w:trHeight w:val="1148"/>
              </w:trPr>
              <w:tc>
                <w:tcPr>
                  <w:tcW w:w="1618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lastRenderedPageBreak/>
                    <w:t>Кто были наши предки?</w:t>
                  </w: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A1F67" w:rsidRPr="00722A87" w:rsidTr="000403B0">
              <w:trPr>
                <w:trHeight w:val="235"/>
              </w:trPr>
              <w:tc>
                <w:tcPr>
                  <w:tcW w:w="1618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Откуда они пришли?</w:t>
                  </w: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A1F67" w:rsidRPr="00722A87" w:rsidTr="000403B0">
              <w:trPr>
                <w:trHeight w:val="235"/>
              </w:trPr>
              <w:tc>
                <w:tcPr>
                  <w:tcW w:w="1618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Где они жили?</w:t>
                  </w: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A1F67" w:rsidRPr="00722A87" w:rsidTr="000403B0">
              <w:trPr>
                <w:trHeight w:val="235"/>
              </w:trPr>
              <w:tc>
                <w:tcPr>
                  <w:tcW w:w="1618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722A87">
                    <w:rPr>
                      <w:rFonts w:ascii="Times New Roman" w:eastAsia="Times New Roman" w:hAnsi="Times New Roman" w:cs="Times New Roman"/>
                    </w:rPr>
                    <w:t>Какие они были?</w:t>
                  </w: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A1F67" w:rsidRPr="00722A87" w:rsidTr="000403B0">
              <w:trPr>
                <w:trHeight w:val="235"/>
              </w:trPr>
              <w:tc>
                <w:tcPr>
                  <w:tcW w:w="1618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Чем занимались?</w:t>
                  </w:r>
                </w:p>
              </w:tc>
              <w:tc>
                <w:tcPr>
                  <w:tcW w:w="454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97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</w:tcPr>
                <w:p w:rsidR="003A1F67" w:rsidRPr="00722A8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Обеспечивает рабочий настрой и хорошую атмосферу в классе.</w:t>
            </w: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и фиксация затруднений.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Испытывают затруднения при ответе на вопросы таблицы.</w:t>
            </w: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хватает знаний о жизни славян.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 не смогли ответить на некоторые вопросы?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хотели бы вы узнать ответы на эти вопросы.</w:t>
            </w:r>
          </w:p>
          <w:p w:rsidR="003A1F67" w:rsidRPr="002C310D" w:rsidRDefault="003A1F67" w:rsidP="003A1F6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 затруднения.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высказывают свои мнения.</w:t>
            </w: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 «Жизнь наших предков».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10D">
              <w:rPr>
                <w:rFonts w:ascii="Times New Roman" w:hAnsi="Times New Roman" w:cs="Times New Roman"/>
                <w:sz w:val="28"/>
                <w:szCs w:val="28"/>
              </w:rPr>
              <w:object w:dxaOrig="7214" w:dyaOrig="53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75pt;height:74.6pt" o:ole="">
                  <v:imagedata r:id="rId6" o:title=""/>
                </v:shape>
                <o:OLEObject Type="Embed" ProgID="PowerPoint.Slide.12" ShapeID="_x0000_i1025" DrawAspect="Content" ObjectID="_1521402847" r:id="rId7"/>
              </w:objec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Попробуйте объяснить данные термины.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</w:t>
            </w:r>
            <w:r w:rsidR="00871E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каком времени мы сегодня будем говорить на уроке?</w:t>
            </w: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тема нашего урока?</w:t>
            </w:r>
          </w:p>
        </w:tc>
        <w:tc>
          <w:tcPr>
            <w:tcW w:w="2976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построение выхода из затруднения.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Calibri" w:eastAsia="Times New Roman" w:hAnsi="Calibri" w:cs="Times New Roman"/>
              </w:rPr>
            </w:pP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Кто были наши </w:t>
            </w: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предки? Откуда они пришли? Узнать о жизни славян в Древней Руси. Нам интересно знать, как жили русские люди раньше. Хотим понять, чем они интересовались, чем занимались, какую одежду носили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Давайте определим цель и задачи нашего урока.</w:t>
            </w:r>
          </w:p>
          <w:p w:rsidR="003A1F67" w:rsidRPr="00695B7E" w:rsidRDefault="003A1F67" w:rsidP="003A1F6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Построим проект выхода из затруднения, т</w:t>
            </w:r>
            <w:proofErr w:type="gramStart"/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наметим план: в какой последовательности и с помощ</w:t>
            </w:r>
            <w:r>
              <w:rPr>
                <w:rFonts w:ascii="Times New Roman" w:hAnsi="Times New Roman"/>
                <w:sz w:val="28"/>
                <w:szCs w:val="28"/>
              </w:rPr>
              <w:t>ью чего мы будем открывать новые</w:t>
            </w: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</w:t>
            </w:r>
            <w:r>
              <w:rPr>
                <w:rFonts w:ascii="Times New Roman" w:hAnsi="Times New Roman"/>
                <w:sz w:val="28"/>
                <w:szCs w:val="28"/>
              </w:rPr>
              <w:t>ия</w:t>
            </w:r>
          </w:p>
          <w:p w:rsidR="003A1F67" w:rsidRDefault="003A1F67" w:rsidP="003A1F6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План  открытия нового знания</w:t>
            </w: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A1F67" w:rsidRPr="009A6D21" w:rsidRDefault="003A1F67" w:rsidP="003A1F67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2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Кто были наши предки?</w:t>
            </w:r>
          </w:p>
          <w:p w:rsidR="003A1F67" w:rsidRPr="008E2E24" w:rsidRDefault="003A1F67" w:rsidP="003A1F67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2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Откуда они пришли?</w:t>
            </w:r>
          </w:p>
          <w:p w:rsidR="003A1F67" w:rsidRPr="008E2E24" w:rsidRDefault="003A1F67" w:rsidP="003A1F67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2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Какие они были?</w:t>
            </w:r>
          </w:p>
          <w:p w:rsidR="003A1F67" w:rsidRPr="008E2E24" w:rsidRDefault="003A1F67" w:rsidP="003A1F67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Как</w:t>
            </w:r>
            <w:r w:rsidRPr="008E2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они жили?</w:t>
            </w:r>
          </w:p>
          <w:p w:rsidR="003A1F67" w:rsidRPr="00673EB9" w:rsidRDefault="003A1F67" w:rsidP="003A1F67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Чем занимались?</w:t>
            </w:r>
          </w:p>
          <w:p w:rsidR="003A1F67" w:rsidRPr="00695B7E" w:rsidRDefault="003A1F67" w:rsidP="003A1F6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закрепление.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и выполняют задание. 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Обсуждают в группах.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отвечают по очереди.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Славяне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древних славян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Pr="00695B7E" w:rsidRDefault="003A1F67" w:rsidP="003A1F67">
            <w:pPr>
              <w:ind w:righ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Читают текст, </w:t>
            </w: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подчеркивают, обсуждают и отвечают на вопрос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A1F67" w:rsidRPr="00695B7E" w:rsidRDefault="003A1F67" w:rsidP="003A1F67">
            <w:pPr>
              <w:ind w:righ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F67" w:rsidRPr="00695B7E" w:rsidRDefault="003A1F67" w:rsidP="003A1F67">
            <w:pPr>
              <w:ind w:righ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/>
                <w:sz w:val="28"/>
                <w:szCs w:val="28"/>
              </w:rPr>
            </w:pP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Работают с картой. Обсуждают в группах.</w:t>
            </w:r>
          </w:p>
          <w:p w:rsidR="003A1F67" w:rsidRPr="001A7B68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Создают мини-проекты.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 уроком вы разделились на  4 группы  (племени), в которых будете работать на протяжении всего урока. Я буду вашим консультантом. В каждой группе есть мой помощник (старейшина) который будет руководить работой племени.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вспомним, какие качества нам понадобятся при работе?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r w:rsidR="00871E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первое задание для всех племен одинаковое. Внимательно прочитайте текст (</w:t>
            </w:r>
            <w:r w:rsidRPr="00B111A3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обсудите его и ответьте на вопросы.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нового вы узнали из текста?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можем сказать о выделенных в тексте словах?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наверное уже догадались как же назывались наши предки?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сформулируйте тему урока более конкретно. 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68">
              <w:rPr>
                <w:rFonts w:ascii="Times New Roman" w:hAnsi="Times New Roman" w:cs="Times New Roman"/>
                <w:b/>
                <w:sz w:val="28"/>
                <w:szCs w:val="28"/>
              </w:rPr>
              <w:t>Слайд.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мы и ответили на первый пункт нашего плана.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Продолжим  работу. 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каждое племя будет выполнять индивидуальное задание. (</w:t>
            </w:r>
            <w:r w:rsidRPr="00B111A3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3A1F67" w:rsidRPr="00FD463B" w:rsidRDefault="003A1F67" w:rsidP="003A1F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4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 племя:</w:t>
            </w:r>
          </w:p>
          <w:p w:rsidR="003A1F67" w:rsidRDefault="003A1F67" w:rsidP="003A1F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Расселение древних славян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 они жили?)</w:t>
            </w:r>
          </w:p>
          <w:p w:rsidR="003A1F67" w:rsidRPr="00FD463B" w:rsidRDefault="003A1F67" w:rsidP="003A1F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4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племя:</w:t>
            </w:r>
          </w:p>
          <w:p w:rsidR="003A1F67" w:rsidRDefault="003A1F67" w:rsidP="003A1F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они были?</w:t>
            </w:r>
          </w:p>
          <w:p w:rsidR="003A1F67" w:rsidRPr="00FD463B" w:rsidRDefault="003A1F67" w:rsidP="003A1F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4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племя:</w:t>
            </w:r>
          </w:p>
          <w:p w:rsidR="003A1F67" w:rsidRDefault="003A1F67" w:rsidP="003A1F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Быт древних славян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 они жили?)</w:t>
            </w:r>
          </w:p>
          <w:p w:rsidR="003A1F67" w:rsidRPr="00FD463B" w:rsidRDefault="003A1F67" w:rsidP="003A1F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D4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племя:</w:t>
            </w:r>
          </w:p>
          <w:p w:rsidR="003A1F67" w:rsidRPr="00BD3EB1" w:rsidRDefault="003A1F67" w:rsidP="003A1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древних славян.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 занимались?)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итоге у вас  должен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мини-проект по своему вопросу, который вы  будете представлять другим племенам. Для создания проекта используйте материалы, которые имеются на столах в каждом племени.</w:t>
            </w:r>
          </w:p>
          <w:p w:rsidR="003A1F67" w:rsidRPr="001A7B68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заранее поделены на 4 группы, в каждой из которых есть подготовленный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Повторяются правила работы в группах.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столах у каждой группы карточки с заданиями. Приложение 1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магнитную доску прикрепляется информация: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117"/>
              <w:gridCol w:w="1118"/>
            </w:tblGrid>
            <w:tr w:rsidR="003A1F67" w:rsidTr="000403B0">
              <w:tc>
                <w:tcPr>
                  <w:tcW w:w="1117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ind w:right="-45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49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849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были 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 предки?</w:t>
                  </w:r>
                </w:p>
              </w:tc>
              <w:tc>
                <w:tcPr>
                  <w:tcW w:w="1118" w:type="dxa"/>
                </w:tcPr>
                <w:p w:rsidR="003A1F67" w:rsidRPr="0078493E" w:rsidRDefault="003A1F67" w:rsidP="003A1F67">
                  <w:pPr>
                    <w:framePr w:hSpace="180" w:wrap="around" w:vAnchor="text" w:hAnchor="margin" w:y="19"/>
                    <w:ind w:left="-148" w:right="-45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Славяне.</w:t>
                  </w:r>
                </w:p>
                <w:p w:rsidR="003A1F67" w:rsidRDefault="003A1F67" w:rsidP="003A1F67">
                  <w:pPr>
                    <w:framePr w:hSpace="180" w:wrap="around" w:vAnchor="text" w:hAnchor="margin" w:y="19"/>
                    <w:ind w:right="-45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столах у каждой группы текст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заданиями.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картинки с изображениями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славян, одежда, жилище, предметы быта, карта, контурная карта</w:t>
            </w:r>
            <w:r w:rsidR="00C24003">
              <w:rPr>
                <w:rFonts w:ascii="Times New Roman" w:hAnsi="Times New Roman" w:cs="Times New Roman"/>
                <w:sz w:val="28"/>
                <w:szCs w:val="28"/>
              </w:rPr>
              <w:t>, занятия славян.</w:t>
            </w:r>
          </w:p>
          <w:p w:rsidR="00C24003" w:rsidRDefault="00C24003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Фломастеры, ножницы, клей, чистые листы формата А3 для мини-проекта.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Pr="00BD3EB1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269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A1F67" w:rsidRPr="003C5028" w:rsidRDefault="003A1F67" w:rsidP="003A1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028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</w:tc>
        <w:tc>
          <w:tcPr>
            <w:tcW w:w="2976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Повышает уровень энергии в классе, помогает активно расслабиться.</w:t>
            </w:r>
          </w:p>
        </w:tc>
      </w:tr>
      <w:tr w:rsidR="003A1F67" w:rsidRPr="00722A87" w:rsidTr="003A1F67">
        <w:tc>
          <w:tcPr>
            <w:tcW w:w="53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</w:tc>
        <w:tc>
          <w:tcPr>
            <w:tcW w:w="2694" w:type="dxa"/>
          </w:tcPr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Слушаются выступления каждого племени, делятся мнениями.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EE6" w:rsidRDefault="00871EE6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EE6" w:rsidRDefault="00871EE6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EE6" w:rsidRDefault="00871EE6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EE6" w:rsidRDefault="00871EE6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EE6" w:rsidRDefault="00871EE6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Откуда же пришли наши предки?  Расселение славян презентация проекта 1 племени. 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выглядели славяне, какими чертами характера обладали?  Презентация проекта 2 племени.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жили славяне? Быт древних славян. Презентация проекта 3 племени.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 они занимались? Занятия древних славян. 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 4 племени.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Pr="00722A8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мы и ответили на все пункты плана, который наметили в начале урока. </w:t>
            </w:r>
          </w:p>
        </w:tc>
        <w:tc>
          <w:tcPr>
            <w:tcW w:w="2976" w:type="dxa"/>
          </w:tcPr>
          <w:p w:rsidR="00871EE6" w:rsidRDefault="00871EE6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Каждое выступление детей дополнительно сопровождается презентацией учителя.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магнитную доску помещается информация: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223"/>
              <w:gridCol w:w="1224"/>
            </w:tblGrid>
            <w:tr w:rsidR="003A1F67" w:rsidTr="000403B0">
              <w:trPr>
                <w:trHeight w:val="1725"/>
              </w:trPr>
              <w:tc>
                <w:tcPr>
                  <w:tcW w:w="1223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2.Откуда они пришли?</w:t>
                  </w:r>
                </w:p>
              </w:tc>
              <w:tc>
                <w:tcPr>
                  <w:tcW w:w="1224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1 племени</w:t>
                  </w:r>
                </w:p>
              </w:tc>
            </w:tr>
          </w:tbl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256"/>
              <w:gridCol w:w="1256"/>
            </w:tblGrid>
            <w:tr w:rsidR="003A1F67" w:rsidTr="000403B0">
              <w:tc>
                <w:tcPr>
                  <w:tcW w:w="1256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Какие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они были?</w:t>
                  </w:r>
                </w:p>
              </w:tc>
              <w:tc>
                <w:tcPr>
                  <w:tcW w:w="1256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Проект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 племени</w:t>
                  </w:r>
                </w:p>
              </w:tc>
            </w:tr>
          </w:tbl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256"/>
              <w:gridCol w:w="1256"/>
            </w:tblGrid>
            <w:tr w:rsidR="003A1F67" w:rsidTr="000403B0">
              <w:tc>
                <w:tcPr>
                  <w:tcW w:w="1256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Как они жили?</w:t>
                  </w:r>
                </w:p>
              </w:tc>
              <w:tc>
                <w:tcPr>
                  <w:tcW w:w="1256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3 племени</w:t>
                  </w:r>
                </w:p>
              </w:tc>
            </w:tr>
          </w:tbl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256"/>
              <w:gridCol w:w="1256"/>
            </w:tblGrid>
            <w:tr w:rsidR="003A1F67" w:rsidTr="000403B0">
              <w:tc>
                <w:tcPr>
                  <w:tcW w:w="1256" w:type="dxa"/>
                </w:tcPr>
                <w:p w:rsidR="003A1F67" w:rsidRPr="00B111A3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11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Чем занимались?</w:t>
                  </w:r>
                </w:p>
              </w:tc>
              <w:tc>
                <w:tcPr>
                  <w:tcW w:w="1256" w:type="dxa"/>
                </w:tcPr>
                <w:p w:rsidR="003A1F67" w:rsidRDefault="003A1F67" w:rsidP="003A1F67">
                  <w:pPr>
                    <w:framePr w:hSpace="180" w:wrap="around" w:vAnchor="text" w:hAnchor="margin" w:y="19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4 племени</w:t>
                  </w:r>
                </w:p>
              </w:tc>
            </w:tr>
          </w:tbl>
          <w:p w:rsidR="003A1F67" w:rsidRPr="00B0700D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проверкой по образцу (эталону)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работу, проверяют.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сейчас, ребята, проверим, как вы внимательно слушали и запомнили факты из жизни славян.</w:t>
            </w:r>
          </w:p>
          <w:p w:rsidR="003A1F67" w:rsidRDefault="003A1F67" w:rsidP="003A1F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тестовые задания.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3)</w:t>
            </w:r>
          </w:p>
          <w:p w:rsidR="003A1F67" w:rsidRP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Проверим. </w:t>
            </w:r>
            <w:r w:rsidRPr="003A1F67">
              <w:rPr>
                <w:rFonts w:ascii="Times New Roman" w:hAnsi="Times New Roman" w:cs="Times New Roman"/>
                <w:b/>
                <w:sz w:val="28"/>
                <w:szCs w:val="28"/>
              </w:rPr>
              <w:t>Слайд.</w:t>
            </w:r>
          </w:p>
        </w:tc>
        <w:tc>
          <w:tcPr>
            <w:tcW w:w="2976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систему знаний и повторение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 листы самопроверки.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вернемся к вопросам самопроверки, на которые мы отвечали в начале урока. Заполните вторую часть</w:t>
            </w:r>
            <w:r w:rsidR="00871EE6">
              <w:rPr>
                <w:rFonts w:ascii="Times New Roman" w:hAnsi="Times New Roman" w:cs="Times New Roman"/>
                <w:sz w:val="28"/>
                <w:szCs w:val="28"/>
              </w:rPr>
              <w:t xml:space="preserve">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 все</w:t>
            </w:r>
            <w:r w:rsidR="0087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вопросы мы нашли ответы?</w:t>
            </w:r>
          </w:p>
        </w:tc>
        <w:tc>
          <w:tcPr>
            <w:tcW w:w="2976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Еще раз проговариваются основные положения темы.</w:t>
            </w:r>
          </w:p>
        </w:tc>
      </w:tr>
      <w:tr w:rsidR="003A1F67" w:rsidRPr="00722A87" w:rsidTr="003A1F67">
        <w:tc>
          <w:tcPr>
            <w:tcW w:w="53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9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записывают домашнее задание</w:t>
            </w:r>
          </w:p>
        </w:tc>
        <w:tc>
          <w:tcPr>
            <w:tcW w:w="7371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34-39, рабочая тетрадь с. 13-14</w:t>
            </w:r>
          </w:p>
        </w:tc>
        <w:tc>
          <w:tcPr>
            <w:tcW w:w="2976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F67" w:rsidRPr="00722A87" w:rsidTr="003A1F67">
        <w:tc>
          <w:tcPr>
            <w:tcW w:w="534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694" w:type="dxa"/>
          </w:tcPr>
          <w:p w:rsidR="003A1F67" w:rsidRDefault="00266758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  <w:tc>
          <w:tcPr>
            <w:tcW w:w="7371" w:type="dxa"/>
          </w:tcPr>
          <w:p w:rsidR="00266758" w:rsidRPr="00695B7E" w:rsidRDefault="00266758" w:rsidP="0026675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5B7E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тему мы сегодня исследовали?  Достигли ли мы поставленной цели « Узнать о жизни древних славян?»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66758" w:rsidRPr="00695B7E" w:rsidRDefault="00266758" w:rsidP="0026675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свою работу на уроке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5B7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1F67" w:rsidRDefault="003A1F67" w:rsidP="003A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A87" w:rsidRDefault="00722A87" w:rsidP="006269F9"/>
    <w:p w:rsidR="00722A87" w:rsidRDefault="00722A87" w:rsidP="006269F9"/>
    <w:p w:rsidR="00722A87" w:rsidRDefault="00722A87" w:rsidP="006269F9"/>
    <w:p w:rsidR="009A7B74" w:rsidRDefault="009A7B74" w:rsidP="006269F9"/>
    <w:p w:rsidR="009A7B74" w:rsidRDefault="009A7B74" w:rsidP="006269F9"/>
    <w:p w:rsidR="009A7B74" w:rsidRDefault="009A7B74" w:rsidP="006269F9"/>
    <w:p w:rsidR="009A7B74" w:rsidRDefault="009A7B74" w:rsidP="00626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A7B74" w:rsidRPr="00266758" w:rsidRDefault="00266758" w:rsidP="006269F9">
      <w:pPr>
        <w:rPr>
          <w:rFonts w:ascii="Times New Roman" w:hAnsi="Times New Roman"/>
          <w:sz w:val="28"/>
          <w:szCs w:val="28"/>
        </w:rPr>
      </w:pPr>
      <w:r w:rsidRPr="00F7348B">
        <w:rPr>
          <w:rFonts w:ascii="Times New Roman" w:eastAsia="Times New Roman" w:hAnsi="Times New Roman" w:cs="Times New Roman"/>
          <w:sz w:val="28"/>
          <w:szCs w:val="28"/>
        </w:rPr>
        <w:t xml:space="preserve">«Среди других народов наши предки </w:t>
      </w:r>
      <w:r w:rsidRPr="00266758">
        <w:rPr>
          <w:rFonts w:ascii="Times New Roman" w:eastAsia="Times New Roman" w:hAnsi="Times New Roman" w:cs="Times New Roman"/>
          <w:b/>
          <w:sz w:val="28"/>
          <w:szCs w:val="28"/>
        </w:rPr>
        <w:t>славились</w:t>
      </w:r>
      <w:r w:rsidRPr="00F7348B">
        <w:rPr>
          <w:rFonts w:ascii="Times New Roman" w:eastAsia="Times New Roman" w:hAnsi="Times New Roman" w:cs="Times New Roman"/>
          <w:sz w:val="28"/>
          <w:szCs w:val="28"/>
        </w:rPr>
        <w:t xml:space="preserve"> силой, выносливостью, смелостью. Их </w:t>
      </w:r>
      <w:r w:rsidRPr="00673EB9">
        <w:rPr>
          <w:rFonts w:ascii="Times New Roman" w:eastAsia="Times New Roman" w:hAnsi="Times New Roman" w:cs="Times New Roman"/>
          <w:b/>
          <w:sz w:val="28"/>
          <w:szCs w:val="28"/>
        </w:rPr>
        <w:t>слава</w:t>
      </w:r>
      <w:r w:rsidRPr="00F7348B">
        <w:rPr>
          <w:rFonts w:ascii="Times New Roman" w:eastAsia="Times New Roman" w:hAnsi="Times New Roman" w:cs="Times New Roman"/>
          <w:sz w:val="28"/>
          <w:szCs w:val="28"/>
        </w:rPr>
        <w:t xml:space="preserve"> была столь велика, что </w:t>
      </w:r>
      <w:r w:rsidRPr="00673EB9">
        <w:rPr>
          <w:rFonts w:ascii="Times New Roman" w:eastAsia="Times New Roman" w:hAnsi="Times New Roman" w:cs="Times New Roman"/>
          <w:b/>
          <w:sz w:val="28"/>
          <w:szCs w:val="28"/>
        </w:rPr>
        <w:t>прославленных</w:t>
      </w:r>
      <w:r w:rsidRPr="00F7348B">
        <w:rPr>
          <w:rFonts w:ascii="Times New Roman" w:eastAsia="Times New Roman" w:hAnsi="Times New Roman" w:cs="Times New Roman"/>
          <w:sz w:val="28"/>
          <w:szCs w:val="28"/>
        </w:rPr>
        <w:t xml:space="preserve"> предков наших, воинов-богатырей, часто вовлекали в войны как союзников. </w:t>
      </w:r>
      <w:r w:rsidRPr="00673EB9">
        <w:rPr>
          <w:rFonts w:ascii="Times New Roman" w:eastAsia="Times New Roman" w:hAnsi="Times New Roman" w:cs="Times New Roman"/>
          <w:b/>
          <w:sz w:val="28"/>
          <w:szCs w:val="28"/>
        </w:rPr>
        <w:t>Славно</w:t>
      </w:r>
      <w:r w:rsidRPr="00F7348B">
        <w:rPr>
          <w:rFonts w:ascii="Times New Roman" w:eastAsia="Times New Roman" w:hAnsi="Times New Roman" w:cs="Times New Roman"/>
          <w:sz w:val="28"/>
          <w:szCs w:val="28"/>
        </w:rPr>
        <w:t xml:space="preserve"> сражались они в пешем строю мечом и копьем в простых рубахах»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3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232F" w:rsidRDefault="007F232F" w:rsidP="006269F9">
      <w:pPr>
        <w:rPr>
          <w:rFonts w:ascii="Times New Roman" w:hAnsi="Times New Roman" w:cs="Times New Roman"/>
          <w:sz w:val="28"/>
          <w:szCs w:val="28"/>
        </w:rPr>
      </w:pPr>
    </w:p>
    <w:p w:rsidR="007F232F" w:rsidRDefault="007F232F" w:rsidP="006269F9">
      <w:pPr>
        <w:rPr>
          <w:rFonts w:ascii="Times New Roman" w:hAnsi="Times New Roman" w:cs="Times New Roman"/>
          <w:sz w:val="28"/>
          <w:szCs w:val="28"/>
        </w:rPr>
      </w:pPr>
    </w:p>
    <w:p w:rsidR="009A7B74" w:rsidRDefault="009A7B74" w:rsidP="00626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7F232F" w:rsidRPr="007F232F" w:rsidRDefault="007F232F" w:rsidP="007F232F">
      <w:pPr>
        <w:rPr>
          <w:rFonts w:ascii="Times New Roman" w:hAnsi="Times New Roman" w:cs="Times New Roman"/>
          <w:b/>
          <w:sz w:val="28"/>
          <w:szCs w:val="28"/>
        </w:rPr>
      </w:pPr>
      <w:r w:rsidRPr="007F232F">
        <w:rPr>
          <w:rFonts w:ascii="Times New Roman" w:hAnsi="Times New Roman" w:cs="Times New Roman"/>
          <w:b/>
          <w:sz w:val="28"/>
          <w:szCs w:val="28"/>
        </w:rPr>
        <w:t>1 племя. Расселение древних славян.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>Наши предки жили на берегах таких рек, как Днепр, Волхов, Ока и Западная Двина.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>Пришли они на эту землю с предгорий Гималаев (из Индии). Доказательством этому является похожее звучание слов мать, брат, сестра, двое, как у нас, так и в Индии.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>Восточные славяне жили племенными союзами. Такой союз включал в себя 100-200 племен, объединившись вокруг наиболее сильного племени. В свою очередь, каждое отдельное племя состояло из множества родов и занимало значительную территорию. Каждое племя управлялось своим вождем – старейшиной, существовал также совет старейшин и общее собрание племени – вече.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>Пользуясь картой,  покажите  территорию, на которой проживали древние славяне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>чебник с. 35)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>Славяне населяли огромные пространства Восточной Европы. Территория славян находилась между Балтийским и Чёрным морями. Они селились по берегам рек Западная Двина, Днепр, Дон, Волга.  Племена восточных славян</w:t>
      </w:r>
      <w:r w:rsidRPr="007F232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Полочане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, кривичи, </w:t>
      </w:r>
      <w:proofErr w:type="spellStart"/>
      <w:r w:rsidRPr="007F232F">
        <w:rPr>
          <w:rFonts w:ascii="Times New Roman" w:eastAsia="Times New Roman" w:hAnsi="Times New Roman" w:cs="Times New Roman"/>
          <w:sz w:val="28"/>
          <w:szCs w:val="28"/>
        </w:rPr>
        <w:t>словене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F232F">
        <w:rPr>
          <w:rFonts w:ascii="Times New Roman" w:eastAsia="Times New Roman" w:hAnsi="Times New Roman" w:cs="Times New Roman"/>
          <w:sz w:val="28"/>
          <w:szCs w:val="28"/>
        </w:rPr>
        <w:t>ильменские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>), дреговичи, вятичи, северяне, древляне, волыняне, уличи, радимичи, белые хорваты, поляне, тиверцы.</w:t>
      </w:r>
      <w:proofErr w:type="gramEnd"/>
    </w:p>
    <w:p w:rsidR="007F232F" w:rsidRDefault="007F232F" w:rsidP="007F2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Из  «Повести временных лет»  «…Славяне пришли и сели по Днепру и назвались полянами, а другие – древлянами, потому что сели в лесах, а еще другие сели между Припятью и Двиною и назвались дреговичами, иные сели по Двине и </w:t>
      </w:r>
      <w:r w:rsidRPr="007F23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назвались </w:t>
      </w:r>
      <w:proofErr w:type="spellStart"/>
      <w:r w:rsidRPr="007F232F">
        <w:rPr>
          <w:rFonts w:ascii="Times New Roman" w:eastAsia="Times New Roman" w:hAnsi="Times New Roman" w:cs="Times New Roman"/>
          <w:sz w:val="28"/>
          <w:szCs w:val="28"/>
        </w:rPr>
        <w:t>полочанами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, по речке, которая впадает в Двину и именуется Полота. Славяне же, которые сели около озера Ильменя, прозвались своим именем – </w:t>
      </w:r>
      <w:proofErr w:type="spellStart"/>
      <w:r w:rsidRPr="007F232F">
        <w:rPr>
          <w:rFonts w:ascii="Times New Roman" w:eastAsia="Times New Roman" w:hAnsi="Times New Roman" w:cs="Times New Roman"/>
          <w:sz w:val="28"/>
          <w:szCs w:val="28"/>
        </w:rPr>
        <w:t>словенами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и построили город и назвали его Новгородом. А другие сели на Десне, по Сейму, и по </w:t>
      </w:r>
      <w:proofErr w:type="spellStart"/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Суле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прозвались северянами.» От восточных славян произошли русские, украинцы и белорусы.</w:t>
      </w:r>
    </w:p>
    <w:p w:rsidR="007F232F" w:rsidRDefault="007F232F" w:rsidP="006269F9">
      <w:pPr>
        <w:rPr>
          <w:rFonts w:ascii="Times New Roman" w:hAnsi="Times New Roman" w:cs="Times New Roman"/>
          <w:sz w:val="28"/>
          <w:szCs w:val="28"/>
        </w:rPr>
      </w:pPr>
    </w:p>
    <w:p w:rsidR="007F232F" w:rsidRPr="007F232F" w:rsidRDefault="007F232F" w:rsidP="006269F9">
      <w:pPr>
        <w:rPr>
          <w:rFonts w:ascii="Times New Roman" w:hAnsi="Times New Roman" w:cs="Times New Roman"/>
          <w:b/>
          <w:sz w:val="28"/>
          <w:szCs w:val="28"/>
        </w:rPr>
      </w:pPr>
      <w:r w:rsidRPr="007F232F">
        <w:rPr>
          <w:rFonts w:ascii="Times New Roman" w:hAnsi="Times New Roman" w:cs="Times New Roman"/>
          <w:b/>
          <w:sz w:val="28"/>
          <w:szCs w:val="28"/>
        </w:rPr>
        <w:t>2 племя. Внешний вид и характер славян.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Славяне были круглолицыми, с русыми волосами, с голубыми глазами. Ростом были 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>, широки в плечах. Славяне были смелыми и умели защищать свою родину. Когда враг нападал на русскую землю, все как один вставали на её защиту.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Забота о 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ближнем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– черта славянского характера. Было в старину такое слово </w:t>
      </w:r>
      <w:r w:rsidRPr="007F232F">
        <w:rPr>
          <w:rFonts w:ascii="Times New Roman" w:eastAsia="Times New Roman" w:hAnsi="Times New Roman" w:cs="Times New Roman"/>
          <w:b/>
          <w:sz w:val="28"/>
          <w:szCs w:val="28"/>
        </w:rPr>
        <w:t>помочь</w:t>
      </w: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, от него произошли слова </w:t>
      </w:r>
      <w:r w:rsidRPr="007F232F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помощь, помощник, помогать. </w:t>
      </w: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Никогда славянин не оставлял в беде своего брата, соседа, иноземца. Если случался неурожай – делились друг с другом - 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чем мог. 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Славяне были гостеприимными. В старину был такой обычай: после обеда стол накрывали чистой скатертью, клали посредине хлеб, рядом ставили солонку с солью. Зачем так делали? Самыми ценными продуктами в те времена были хлеб, да соль. Вот и оставлял хозяин для любого гостя самые ценные продукты. 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   Одежда древних славян, как мужчин так и женщин, состояла из длинной рубахи, сотканной 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льна и украшенной вышивкой.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     Все украшения рубах несли </w:t>
      </w:r>
      <w:proofErr w:type="spellStart"/>
      <w:r w:rsidRPr="007F232F">
        <w:rPr>
          <w:rFonts w:ascii="Times New Roman" w:eastAsia="Times New Roman" w:hAnsi="Times New Roman" w:cs="Times New Roman"/>
          <w:sz w:val="28"/>
          <w:szCs w:val="28"/>
        </w:rPr>
        <w:t>обереговый</w:t>
      </w:r>
      <w:proofErr w:type="spell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характер. Рубахи передавали из поколения в поколение, из рубахи отца шили рубаху сыну, из рубахи матери – дочери. Рубахи обшивались тесьмой, вышивались, украшались узорными нашивками.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        Любая рубаха обязательно подпоясывалась. Пояс считался сильным оберегом. Его ткали, вышивали узорами. А ременные пояса носили только </w:t>
      </w:r>
      <w:proofErr w:type="gramStart"/>
      <w:r w:rsidRPr="007F232F">
        <w:rPr>
          <w:rFonts w:ascii="Times New Roman" w:eastAsia="Times New Roman" w:hAnsi="Times New Roman" w:cs="Times New Roman"/>
          <w:sz w:val="28"/>
          <w:szCs w:val="28"/>
        </w:rPr>
        <w:t>мужчины</w:t>
      </w:r>
      <w:proofErr w:type="gramEnd"/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и он считался главным знаком воинского достоинства.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      Славянские штаны делались не слишком широкими. Разреза штаны не имели, а на бедрах держались с помощью шнурка – «гашника».</w:t>
      </w:r>
    </w:p>
    <w:p w:rsidR="007F232F" w:rsidRPr="007F232F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   Обувь представляла собой нечто вроде сапожек на мягкой кожаной подошве или просто куска кожи, обернутой вокруг ноги и укрепленной веревкой. Во все времена наши предки охотно обувались в лапти, сплетенные из лыка, бересты и даже из кожаных ремешков. Разумеется, летом обходились вовсе без обуви.</w:t>
      </w:r>
    </w:p>
    <w:p w:rsidR="007F232F" w:rsidRPr="007F232F" w:rsidRDefault="007F232F" w:rsidP="007F232F">
      <w:pPr>
        <w:tabs>
          <w:tab w:val="left" w:pos="133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32F">
        <w:rPr>
          <w:rFonts w:ascii="Times New Roman" w:eastAsia="Times New Roman" w:hAnsi="Times New Roman" w:cs="Times New Roman"/>
          <w:sz w:val="28"/>
          <w:szCs w:val="28"/>
        </w:rPr>
        <w:t xml:space="preserve">      Одежда женщины включала и длинное платье из льняной материи, также украшенной вышивкой.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232F" w:rsidRDefault="007F232F" w:rsidP="006269F9">
      <w:pPr>
        <w:rPr>
          <w:rFonts w:ascii="Times New Roman" w:hAnsi="Times New Roman" w:cs="Times New Roman"/>
          <w:b/>
          <w:sz w:val="28"/>
          <w:szCs w:val="28"/>
        </w:rPr>
      </w:pPr>
    </w:p>
    <w:p w:rsidR="007F232F" w:rsidRDefault="007F232F" w:rsidP="007F23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232F">
        <w:rPr>
          <w:rFonts w:ascii="Times New Roman" w:hAnsi="Times New Roman" w:cs="Times New Roman"/>
          <w:b/>
          <w:sz w:val="28"/>
          <w:szCs w:val="28"/>
        </w:rPr>
        <w:t>3племя. Быт древних славян.</w:t>
      </w:r>
    </w:p>
    <w:p w:rsidR="007F232F" w:rsidRPr="00432CB8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32CB8">
        <w:rPr>
          <w:rFonts w:ascii="Times New Roman" w:eastAsia="Times New Roman" w:hAnsi="Times New Roman" w:cs="Times New Roman"/>
          <w:sz w:val="28"/>
          <w:szCs w:val="28"/>
        </w:rPr>
        <w:t>Время было беспокойное, жители соседних поселков часто воевали между собой, поэтому селились славяне обычно в местах, окруженных  крутыми склонами, глубокими оврагами и водой. Вокруг своих поселений они копали глубокие ямы, ставили частокол. Для этого срубали дерево, обрубали сучья, обтёсывали, заостряли, а потом обжигали на огне. Бревна надо было обжигать гладко, врыть глубоко, чтобы они плотно прилегали друг к другу. Поэтому такая изгородь и называлась частоколом. Она была крепкой и стояла долго.</w:t>
      </w:r>
    </w:p>
    <w:p w:rsidR="007F232F" w:rsidRPr="00432CB8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32CB8">
        <w:rPr>
          <w:rFonts w:ascii="Times New Roman" w:eastAsia="Times New Roman" w:hAnsi="Times New Roman" w:cs="Times New Roman"/>
          <w:sz w:val="28"/>
          <w:szCs w:val="28"/>
        </w:rPr>
        <w:t xml:space="preserve">       Жильем служили землянки, выкопанные в земле.</w:t>
      </w:r>
    </w:p>
    <w:p w:rsidR="007F232F" w:rsidRPr="00432CB8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32CB8">
        <w:rPr>
          <w:rFonts w:ascii="Times New Roman" w:eastAsia="Times New Roman" w:hAnsi="Times New Roman" w:cs="Times New Roman"/>
          <w:sz w:val="28"/>
          <w:szCs w:val="28"/>
        </w:rPr>
        <w:t xml:space="preserve">       В домах древних славян пол был на метр углублен в землю, стены сложены из тонких слоев деревьев – жердей, очищенных от веток. Крыша тоже была из жердей, а на ней толстые слои соломы. Внутри такого дома всегда было прохладно, темно и сыро.</w:t>
      </w:r>
    </w:p>
    <w:p w:rsidR="007F232F" w:rsidRPr="00432CB8" w:rsidRDefault="007F232F" w:rsidP="007F23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32CB8">
        <w:rPr>
          <w:rFonts w:ascii="Times New Roman" w:eastAsia="Times New Roman" w:hAnsi="Times New Roman" w:cs="Times New Roman"/>
          <w:sz w:val="28"/>
          <w:szCs w:val="28"/>
        </w:rPr>
        <w:t xml:space="preserve">        Окна,  прорубленные в стенах на ночь и в холода</w:t>
      </w:r>
      <w:proofErr w:type="gramStart"/>
      <w:r w:rsidRPr="00432CB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2CB8">
        <w:rPr>
          <w:rFonts w:ascii="Times New Roman" w:eastAsia="Times New Roman" w:hAnsi="Times New Roman" w:cs="Times New Roman"/>
          <w:sz w:val="28"/>
          <w:szCs w:val="28"/>
        </w:rPr>
        <w:t xml:space="preserve"> закрывали досками или соломой – ведь стекол тогда не было. В углу находилась, сложенная из камня печь – она обогревала дом, на ней же готовили еду. Печь топилась по-черному – это значит, что дымовой трубы не было, и дым выходил через дверь или отверстие в потолке. Это помогало  сохранить тепло в помещении, но от этого все стены были в копоти и саже.</w:t>
      </w:r>
    </w:p>
    <w:p w:rsidR="007F232F" w:rsidRDefault="007F232F" w:rsidP="007F232F">
      <w:pPr>
        <w:spacing w:after="0"/>
        <w:rPr>
          <w:rFonts w:ascii="Times New Roman" w:hAnsi="Times New Roman"/>
          <w:sz w:val="28"/>
          <w:szCs w:val="28"/>
        </w:rPr>
      </w:pPr>
      <w:r w:rsidRPr="00432CB8">
        <w:rPr>
          <w:rFonts w:ascii="Times New Roman" w:eastAsia="Times New Roman" w:hAnsi="Times New Roman" w:cs="Times New Roman"/>
          <w:sz w:val="28"/>
          <w:szCs w:val="28"/>
        </w:rPr>
        <w:t xml:space="preserve">         В доме свободное место занимали стол и две-три деревянные лавки. В углу лежало несколько охапок сена, покрытых звериными шкурами – это постели.</w:t>
      </w:r>
    </w:p>
    <w:p w:rsidR="007F232F" w:rsidRDefault="00AE50E8" w:rsidP="00AE50E8">
      <w:pPr>
        <w:tabs>
          <w:tab w:val="left" w:pos="36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32F" w:rsidRDefault="007F232F" w:rsidP="007F232F">
      <w:pPr>
        <w:spacing w:after="0"/>
        <w:rPr>
          <w:rFonts w:ascii="Times New Roman" w:hAnsi="Times New Roman"/>
          <w:b/>
          <w:sz w:val="28"/>
          <w:szCs w:val="28"/>
        </w:rPr>
      </w:pPr>
      <w:r w:rsidRPr="00AE50E8">
        <w:rPr>
          <w:rFonts w:ascii="Times New Roman" w:hAnsi="Times New Roman"/>
          <w:b/>
          <w:sz w:val="28"/>
          <w:szCs w:val="28"/>
        </w:rPr>
        <w:t xml:space="preserve">4 племя. </w:t>
      </w:r>
      <w:r w:rsidR="00AE50E8" w:rsidRPr="00AE50E8">
        <w:rPr>
          <w:rFonts w:ascii="Times New Roman" w:hAnsi="Times New Roman"/>
          <w:b/>
          <w:sz w:val="28"/>
          <w:szCs w:val="28"/>
        </w:rPr>
        <w:t>Занятия древних славян.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 xml:space="preserve">  В реках и озёрах, вокруг которых жили славяне, водилось множество рыбы</w:t>
      </w:r>
      <w:r>
        <w:rPr>
          <w:rFonts w:ascii="Times New Roman" w:hAnsi="Times New Roman" w:cs="Times New Roman"/>
          <w:sz w:val="28"/>
          <w:szCs w:val="28"/>
        </w:rPr>
        <w:t>, поэтому славяне были</w:t>
      </w:r>
      <w:r w:rsidRPr="00AE50E8">
        <w:rPr>
          <w:rFonts w:ascii="Times New Roman" w:hAnsi="Times New Roman" w:cs="Times New Roman"/>
          <w:sz w:val="28"/>
          <w:szCs w:val="28"/>
        </w:rPr>
        <w:t xml:space="preserve"> прекрасными рыболовами. 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E50E8">
        <w:rPr>
          <w:rFonts w:ascii="Times New Roman" w:hAnsi="Times New Roman" w:cs="Times New Roman"/>
          <w:sz w:val="28"/>
          <w:szCs w:val="28"/>
        </w:rPr>
        <w:t>Жизнь в лесах опред</w:t>
      </w:r>
      <w:r>
        <w:rPr>
          <w:rFonts w:ascii="Times New Roman" w:hAnsi="Times New Roman" w:cs="Times New Roman"/>
          <w:sz w:val="28"/>
          <w:szCs w:val="28"/>
        </w:rPr>
        <w:t>елила  ещё одно занятие славян - наши предки были охотниками</w:t>
      </w:r>
      <w:r w:rsidRPr="00AE50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50E8">
        <w:rPr>
          <w:rFonts w:ascii="Times New Roman" w:hAnsi="Times New Roman" w:cs="Times New Roman"/>
          <w:sz w:val="28"/>
          <w:szCs w:val="28"/>
        </w:rPr>
        <w:t>В лесах было много всяких зверей: медведей, волков, лисиц, оленей, лосей, кабанов, соболей, куниц.</w:t>
      </w:r>
      <w:proofErr w:type="gramEnd"/>
      <w:r w:rsidRPr="00AE50E8">
        <w:rPr>
          <w:rFonts w:ascii="Times New Roman" w:hAnsi="Times New Roman" w:cs="Times New Roman"/>
          <w:sz w:val="28"/>
          <w:szCs w:val="28"/>
        </w:rPr>
        <w:t xml:space="preserve"> Охотились наши предки на диких животных с помощью лука со стрелами, деревянного копья с острым костяным наконечником. Использовали топоры с длинными рукоятками. 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E50E8">
        <w:rPr>
          <w:rFonts w:ascii="Times New Roman" w:hAnsi="Times New Roman" w:cs="Times New Roman"/>
          <w:sz w:val="28"/>
          <w:szCs w:val="28"/>
        </w:rPr>
        <w:t xml:space="preserve">Лес был надёжным кормильцем славян. Они занимались собирательством. 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lastRenderedPageBreak/>
        <w:t>Собирательство диких ягод, орехов, грибов, трав в жизни славян играло большую роль. Занимались этим промыслом в основном женщины и дети. Весной, когда кончались припасы, собирали молодые побеги и листья лебеды, крапивы. Лебеда часто заменяла хлеб, из неё в голодное время пекли лепёшки. Собирали в весеннем лесу щавель, дикую капусту, дикий лук. Для собирательства наши предки использовали корзины, лукошки, котомки и берестяные короба.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 xml:space="preserve">В лесах обитало много диких пчёл, и славяне занимались сбором мёда.  Собирательства мёда лесных пчёл называлось бортничеством (происходит от слова борть (словарное слово – на доске) – «дуплистое дерево», в котором селится пчелиный рой).  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>Шло время, люди стали меньше зависеть от природы – и основными занятиями наших предков стали  скотоводство и земледелие.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>Скотоводство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50E8">
        <w:rPr>
          <w:rFonts w:ascii="Times New Roman" w:hAnsi="Times New Roman" w:cs="Times New Roman"/>
          <w:sz w:val="28"/>
          <w:szCs w:val="28"/>
        </w:rPr>
        <w:t xml:space="preserve">   Детёнышей некоторых животных славяне стали постепенно приручать и выращивать у себя, то есть заниматься скотоводством. С появлением домашнего скота увеличилось потребление мяса и молока. Наши предки разводили свиней, коров, овец, коз, лошадей и домашнюю птицу.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>Но самым главным делом у славян постепенно становится земледелие.</w:t>
      </w:r>
    </w:p>
    <w:p w:rsidR="00AE50E8" w:rsidRPr="00AE50E8" w:rsidRDefault="00AE50E8" w:rsidP="00AE50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50E8">
        <w:rPr>
          <w:rFonts w:ascii="Times New Roman" w:hAnsi="Times New Roman" w:cs="Times New Roman"/>
          <w:sz w:val="28"/>
          <w:szCs w:val="28"/>
        </w:rPr>
        <w:t>Земледелие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50E8">
        <w:rPr>
          <w:rFonts w:ascii="Times New Roman" w:hAnsi="Times New Roman" w:cs="Times New Roman"/>
          <w:sz w:val="28"/>
          <w:szCs w:val="28"/>
        </w:rPr>
        <w:t xml:space="preserve">  Труд земледельца был очень тяжёлым. Сначала зимой вырубали участок леса. Весной его выжигали, зола служила удобрением. Землю пахали сохой. После этого поле рыхлили мотыгой, смешивали  золу с землёй, а затем его засевали. Человек наполнял лукошко семенами, вешал его через плечо и выходил на пашню.  </w:t>
      </w:r>
      <w:proofErr w:type="gramStart"/>
      <w:r w:rsidRPr="00AE50E8">
        <w:rPr>
          <w:rFonts w:ascii="Times New Roman" w:hAnsi="Times New Roman" w:cs="Times New Roman"/>
          <w:sz w:val="28"/>
          <w:szCs w:val="28"/>
        </w:rPr>
        <w:t xml:space="preserve">Сеяли славяне просо, пшеницу, ячмень, овёс, рожь, бобы, горох и огородные культуры  (репу, капусту, свеклу, морковь, чеснок, лук).  </w:t>
      </w:r>
      <w:proofErr w:type="gramEnd"/>
    </w:p>
    <w:p w:rsidR="00266758" w:rsidRPr="00AE50E8" w:rsidRDefault="00AE50E8" w:rsidP="00AE50E8">
      <w:pPr>
        <w:tabs>
          <w:tab w:val="left" w:pos="78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A7B74" w:rsidRDefault="009A7B74" w:rsidP="00626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Приложение3</w:t>
      </w:r>
    </w:p>
    <w:p w:rsidR="009A7B74" w:rsidRPr="009A7B74" w:rsidRDefault="009A7B74" w:rsidP="009A7B74">
      <w:p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А) Славяне жили:</w:t>
      </w:r>
    </w:p>
    <w:p w:rsidR="00000000" w:rsidRPr="009A7B74" w:rsidRDefault="008E3A12" w:rsidP="009A7B74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В пустыне.</w:t>
      </w:r>
    </w:p>
    <w:p w:rsidR="00000000" w:rsidRPr="009A7B74" w:rsidRDefault="008E3A12" w:rsidP="009A7B74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По берегам рек и озер, в лесу и лесостепной зоне.</w:t>
      </w:r>
    </w:p>
    <w:p w:rsidR="00000000" w:rsidRPr="009A7B74" w:rsidRDefault="008E3A12" w:rsidP="009A7B74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В горах.</w:t>
      </w:r>
    </w:p>
    <w:p w:rsidR="009A7B74" w:rsidRPr="009A7B74" w:rsidRDefault="009A7B74" w:rsidP="009A7B74">
      <w:pPr>
        <w:tabs>
          <w:tab w:val="left" w:pos="5160"/>
        </w:tabs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Б) Что такое бортничество?</w:t>
      </w:r>
      <w:r w:rsidRPr="009A7B74">
        <w:rPr>
          <w:rFonts w:ascii="Times New Roman" w:hAnsi="Times New Roman" w:cs="Times New Roman"/>
        </w:rPr>
        <w:tab/>
      </w:r>
    </w:p>
    <w:p w:rsidR="00000000" w:rsidRPr="009A7B74" w:rsidRDefault="008E3A12" w:rsidP="009A7B7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Изготовление бочек из дерева.</w:t>
      </w:r>
    </w:p>
    <w:p w:rsidR="00000000" w:rsidRPr="009A7B74" w:rsidRDefault="008E3A12" w:rsidP="009A7B7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Выдалбливание из лодок.</w:t>
      </w:r>
    </w:p>
    <w:p w:rsidR="00000000" w:rsidRPr="009A7B74" w:rsidRDefault="008E3A12" w:rsidP="009A7B7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lastRenderedPageBreak/>
        <w:t>Собирание меда диких пчел.</w:t>
      </w:r>
    </w:p>
    <w:p w:rsidR="009A7B74" w:rsidRPr="009A7B74" w:rsidRDefault="009A7B74" w:rsidP="009A7B74">
      <w:p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В) Какие орудия использовали наши предки во время охоты?</w:t>
      </w:r>
    </w:p>
    <w:p w:rsidR="00000000" w:rsidRPr="009A7B74" w:rsidRDefault="008E3A12" w:rsidP="009A7B7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Ружьё.</w:t>
      </w:r>
    </w:p>
    <w:p w:rsidR="00000000" w:rsidRPr="009A7B74" w:rsidRDefault="008E3A12" w:rsidP="009A7B7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Лук со стрелами.</w:t>
      </w:r>
    </w:p>
    <w:p w:rsidR="00000000" w:rsidRPr="009A7B74" w:rsidRDefault="008E3A12" w:rsidP="009A7B7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Саблю.</w:t>
      </w:r>
    </w:p>
    <w:p w:rsidR="009A7B74" w:rsidRPr="009A7B74" w:rsidRDefault="009A7B74" w:rsidP="009A7B74">
      <w:p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Г) Жилище древних славян?</w:t>
      </w:r>
    </w:p>
    <w:p w:rsidR="00000000" w:rsidRPr="009A7B74" w:rsidRDefault="008E3A12" w:rsidP="009A7B7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Землянка.</w:t>
      </w:r>
    </w:p>
    <w:p w:rsidR="00000000" w:rsidRPr="009A7B74" w:rsidRDefault="008E3A12" w:rsidP="009A7B7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Чум.</w:t>
      </w:r>
    </w:p>
    <w:p w:rsidR="00000000" w:rsidRPr="009A7B74" w:rsidRDefault="008E3A12" w:rsidP="009A7B7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A7B74">
        <w:rPr>
          <w:rFonts w:ascii="Times New Roman" w:hAnsi="Times New Roman" w:cs="Times New Roman"/>
        </w:rPr>
        <w:t>Пещера.</w:t>
      </w:r>
    </w:p>
    <w:p w:rsidR="009A7B74" w:rsidRPr="009A7B74" w:rsidRDefault="009A7B74" w:rsidP="006269F9">
      <w:pPr>
        <w:rPr>
          <w:rFonts w:ascii="Times New Roman" w:hAnsi="Times New Roman" w:cs="Times New Roman"/>
          <w:sz w:val="28"/>
          <w:szCs w:val="28"/>
        </w:rPr>
      </w:pPr>
    </w:p>
    <w:p w:rsidR="00722A87" w:rsidRDefault="00722A87" w:rsidP="006269F9"/>
    <w:p w:rsidR="00722A87" w:rsidRPr="006269F9" w:rsidRDefault="001D7E0E" w:rsidP="006269F9">
      <w:r>
        <w:br w:type="textWrapping" w:clear="all"/>
      </w:r>
    </w:p>
    <w:sectPr w:rsidR="00722A87" w:rsidRPr="006269F9" w:rsidSect="003A1F6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97A"/>
    <w:multiLevelType w:val="hybridMultilevel"/>
    <w:tmpl w:val="A1DCF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B691B"/>
    <w:multiLevelType w:val="hybridMultilevel"/>
    <w:tmpl w:val="1D8248D8"/>
    <w:lvl w:ilvl="0" w:tplc="08A28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1EC2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24D0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924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06B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B0E5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1E5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E6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AE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E4247"/>
    <w:multiLevelType w:val="hybridMultilevel"/>
    <w:tmpl w:val="63D2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9606E"/>
    <w:multiLevelType w:val="hybridMultilevel"/>
    <w:tmpl w:val="721ACB4A"/>
    <w:lvl w:ilvl="0" w:tplc="91A03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288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F61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FEA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E7B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7053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20BC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284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4A12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51A04"/>
    <w:multiLevelType w:val="hybridMultilevel"/>
    <w:tmpl w:val="AD926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9A4A3E"/>
    <w:multiLevelType w:val="multilevel"/>
    <w:tmpl w:val="C49E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87EBC"/>
    <w:multiLevelType w:val="hybridMultilevel"/>
    <w:tmpl w:val="A83C91F2"/>
    <w:lvl w:ilvl="0" w:tplc="9F7A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1888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C6F8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5A5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CAD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625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88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8E10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3C3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4405F7"/>
    <w:multiLevelType w:val="hybridMultilevel"/>
    <w:tmpl w:val="12F82374"/>
    <w:lvl w:ilvl="0" w:tplc="B92084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D37D87"/>
    <w:multiLevelType w:val="hybridMultilevel"/>
    <w:tmpl w:val="030433CA"/>
    <w:lvl w:ilvl="0" w:tplc="9B3A71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0F7482C"/>
    <w:multiLevelType w:val="hybridMultilevel"/>
    <w:tmpl w:val="E5AECC90"/>
    <w:lvl w:ilvl="0" w:tplc="66B0D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C5C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6C5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BAB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BC2E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5CE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4CA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92AF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8CC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D503C5"/>
    <w:multiLevelType w:val="multilevel"/>
    <w:tmpl w:val="A7A4B07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A811EB9"/>
    <w:multiLevelType w:val="hybridMultilevel"/>
    <w:tmpl w:val="D4C889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11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20A0"/>
    <w:rsid w:val="0000237C"/>
    <w:rsid w:val="00006A17"/>
    <w:rsid w:val="000265C8"/>
    <w:rsid w:val="0003631B"/>
    <w:rsid w:val="00042598"/>
    <w:rsid w:val="00044643"/>
    <w:rsid w:val="00055BA0"/>
    <w:rsid w:val="000672BE"/>
    <w:rsid w:val="000A54DB"/>
    <w:rsid w:val="000A79CF"/>
    <w:rsid w:val="000B715B"/>
    <w:rsid w:val="000C3AF2"/>
    <w:rsid w:val="000D683D"/>
    <w:rsid w:val="000E7C3D"/>
    <w:rsid w:val="000F5523"/>
    <w:rsid w:val="00100768"/>
    <w:rsid w:val="00112952"/>
    <w:rsid w:val="001221F8"/>
    <w:rsid w:val="00126E5A"/>
    <w:rsid w:val="00131BA0"/>
    <w:rsid w:val="00184770"/>
    <w:rsid w:val="001A7B68"/>
    <w:rsid w:val="001B33F0"/>
    <w:rsid w:val="001C7A32"/>
    <w:rsid w:val="001D0548"/>
    <w:rsid w:val="001D0A9E"/>
    <w:rsid w:val="001D7E0E"/>
    <w:rsid w:val="001E22F1"/>
    <w:rsid w:val="00201723"/>
    <w:rsid w:val="00216EDE"/>
    <w:rsid w:val="002217B0"/>
    <w:rsid w:val="00257E8D"/>
    <w:rsid w:val="002661D3"/>
    <w:rsid w:val="00266758"/>
    <w:rsid w:val="00290534"/>
    <w:rsid w:val="00297E90"/>
    <w:rsid w:val="002C310D"/>
    <w:rsid w:val="002D7DED"/>
    <w:rsid w:val="0031273C"/>
    <w:rsid w:val="00317A90"/>
    <w:rsid w:val="0036238C"/>
    <w:rsid w:val="0036630E"/>
    <w:rsid w:val="003765E7"/>
    <w:rsid w:val="003A1F67"/>
    <w:rsid w:val="003C5028"/>
    <w:rsid w:val="003F633B"/>
    <w:rsid w:val="00415C5E"/>
    <w:rsid w:val="00427D7F"/>
    <w:rsid w:val="00427D9D"/>
    <w:rsid w:val="00452022"/>
    <w:rsid w:val="004B2FE7"/>
    <w:rsid w:val="004C4DED"/>
    <w:rsid w:val="004D2829"/>
    <w:rsid w:val="004E2E9B"/>
    <w:rsid w:val="004F2D09"/>
    <w:rsid w:val="00535002"/>
    <w:rsid w:val="00566C3B"/>
    <w:rsid w:val="00572327"/>
    <w:rsid w:val="005B5DDD"/>
    <w:rsid w:val="005D5C52"/>
    <w:rsid w:val="005E5886"/>
    <w:rsid w:val="006269F9"/>
    <w:rsid w:val="00632147"/>
    <w:rsid w:val="00632893"/>
    <w:rsid w:val="00642C25"/>
    <w:rsid w:val="00653C6A"/>
    <w:rsid w:val="00673F8D"/>
    <w:rsid w:val="00686A1D"/>
    <w:rsid w:val="00697B07"/>
    <w:rsid w:val="00697CAE"/>
    <w:rsid w:val="006A435D"/>
    <w:rsid w:val="006A5A90"/>
    <w:rsid w:val="006E519D"/>
    <w:rsid w:val="006F35EC"/>
    <w:rsid w:val="00714EDD"/>
    <w:rsid w:val="00722A87"/>
    <w:rsid w:val="007336D1"/>
    <w:rsid w:val="0074516C"/>
    <w:rsid w:val="00753013"/>
    <w:rsid w:val="0078493E"/>
    <w:rsid w:val="007C6805"/>
    <w:rsid w:val="007E01EB"/>
    <w:rsid w:val="007F232F"/>
    <w:rsid w:val="00805C3E"/>
    <w:rsid w:val="00810A89"/>
    <w:rsid w:val="0084278E"/>
    <w:rsid w:val="008442D0"/>
    <w:rsid w:val="0085488F"/>
    <w:rsid w:val="008556F3"/>
    <w:rsid w:val="00871EE6"/>
    <w:rsid w:val="00876C2E"/>
    <w:rsid w:val="008777F8"/>
    <w:rsid w:val="00884998"/>
    <w:rsid w:val="00893A1E"/>
    <w:rsid w:val="008B0583"/>
    <w:rsid w:val="008D6E58"/>
    <w:rsid w:val="008E3A12"/>
    <w:rsid w:val="008E6ACA"/>
    <w:rsid w:val="00901473"/>
    <w:rsid w:val="009277F6"/>
    <w:rsid w:val="00930E59"/>
    <w:rsid w:val="0093741D"/>
    <w:rsid w:val="00945F9B"/>
    <w:rsid w:val="009469BF"/>
    <w:rsid w:val="00967BF7"/>
    <w:rsid w:val="009730FB"/>
    <w:rsid w:val="009A2BD3"/>
    <w:rsid w:val="009A6D21"/>
    <w:rsid w:val="009A7B74"/>
    <w:rsid w:val="009B6F83"/>
    <w:rsid w:val="009E7968"/>
    <w:rsid w:val="00A06AD8"/>
    <w:rsid w:val="00A313C2"/>
    <w:rsid w:val="00A3274C"/>
    <w:rsid w:val="00A5572D"/>
    <w:rsid w:val="00A80176"/>
    <w:rsid w:val="00A949BB"/>
    <w:rsid w:val="00AC794D"/>
    <w:rsid w:val="00AD20A0"/>
    <w:rsid w:val="00AE50E8"/>
    <w:rsid w:val="00AF6F94"/>
    <w:rsid w:val="00B0700D"/>
    <w:rsid w:val="00B111A3"/>
    <w:rsid w:val="00B17775"/>
    <w:rsid w:val="00B46A6A"/>
    <w:rsid w:val="00B93F47"/>
    <w:rsid w:val="00B961BA"/>
    <w:rsid w:val="00BD3EB1"/>
    <w:rsid w:val="00BD673C"/>
    <w:rsid w:val="00BD7496"/>
    <w:rsid w:val="00BF4595"/>
    <w:rsid w:val="00C053A4"/>
    <w:rsid w:val="00C13712"/>
    <w:rsid w:val="00C206A1"/>
    <w:rsid w:val="00C24003"/>
    <w:rsid w:val="00C47B87"/>
    <w:rsid w:val="00C81347"/>
    <w:rsid w:val="00C9725A"/>
    <w:rsid w:val="00CB3C4A"/>
    <w:rsid w:val="00D01C22"/>
    <w:rsid w:val="00D06AD7"/>
    <w:rsid w:val="00D14FC9"/>
    <w:rsid w:val="00D15647"/>
    <w:rsid w:val="00D61C32"/>
    <w:rsid w:val="00D62B93"/>
    <w:rsid w:val="00D90D26"/>
    <w:rsid w:val="00D9583E"/>
    <w:rsid w:val="00DA258C"/>
    <w:rsid w:val="00DB1EA7"/>
    <w:rsid w:val="00DF3F8F"/>
    <w:rsid w:val="00DF7465"/>
    <w:rsid w:val="00E267BD"/>
    <w:rsid w:val="00E37584"/>
    <w:rsid w:val="00E37666"/>
    <w:rsid w:val="00E833AE"/>
    <w:rsid w:val="00E854FD"/>
    <w:rsid w:val="00E86C0B"/>
    <w:rsid w:val="00EE30D2"/>
    <w:rsid w:val="00EE7B3C"/>
    <w:rsid w:val="00F03BBF"/>
    <w:rsid w:val="00F108B1"/>
    <w:rsid w:val="00F173FF"/>
    <w:rsid w:val="00F4411D"/>
    <w:rsid w:val="00F46904"/>
    <w:rsid w:val="00F65B8B"/>
    <w:rsid w:val="00F670FB"/>
    <w:rsid w:val="00F80C53"/>
    <w:rsid w:val="00FB0730"/>
    <w:rsid w:val="00FC23FF"/>
    <w:rsid w:val="00FD3AEE"/>
    <w:rsid w:val="00FF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0A0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2"/>
    <w:locked/>
    <w:rsid w:val="00AD20A0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AD20A0"/>
    <w:pPr>
      <w:widowControl w:val="0"/>
      <w:shd w:val="clear" w:color="auto" w:fill="FFFFFF"/>
      <w:spacing w:after="180" w:line="0" w:lineRule="atLeast"/>
    </w:pPr>
    <w:rPr>
      <w:rFonts w:ascii="Bookman Old Style" w:eastAsia="Bookman Old Style" w:hAnsi="Bookman Old Style" w:cs="Bookman Old Style"/>
      <w:sz w:val="23"/>
      <w:szCs w:val="23"/>
    </w:rPr>
  </w:style>
  <w:style w:type="character" w:customStyle="1" w:styleId="6">
    <w:name w:val="Основной текст (6)_"/>
    <w:basedOn w:val="a0"/>
    <w:link w:val="60"/>
    <w:locked/>
    <w:rsid w:val="00AD20A0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20A0"/>
    <w:pPr>
      <w:widowControl w:val="0"/>
      <w:shd w:val="clear" w:color="auto" w:fill="FFFFFF"/>
      <w:spacing w:before="1980" w:after="0" w:line="0" w:lineRule="atLeast"/>
    </w:pPr>
    <w:rPr>
      <w:rFonts w:ascii="Bookman Old Style" w:eastAsia="Bookman Old Style" w:hAnsi="Bookman Old Style" w:cs="Bookman Old Style"/>
      <w:i/>
      <w:iCs/>
      <w:sz w:val="23"/>
      <w:szCs w:val="23"/>
    </w:rPr>
  </w:style>
  <w:style w:type="character" w:customStyle="1" w:styleId="9">
    <w:name w:val="Основной текст (9)_"/>
    <w:basedOn w:val="a0"/>
    <w:link w:val="90"/>
    <w:locked/>
    <w:rsid w:val="00AD20A0"/>
    <w:rPr>
      <w:rFonts w:ascii="Times New Roman" w:eastAsia="Times New Roman" w:hAnsi="Times New Roman" w:cs="Times New Roman"/>
      <w:b/>
      <w:bCs/>
      <w:i/>
      <w:iCs/>
      <w:spacing w:val="1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D20A0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1">
    <w:name w:val="Основной текст1"/>
    <w:basedOn w:val="a4"/>
    <w:rsid w:val="00AD20A0"/>
    <w:rPr>
      <w:color w:val="000000"/>
      <w:spacing w:val="0"/>
      <w:w w:val="100"/>
      <w:position w:val="0"/>
      <w:lang w:val="ru-RU"/>
    </w:rPr>
  </w:style>
  <w:style w:type="character" w:customStyle="1" w:styleId="8">
    <w:name w:val="Колонтитул + 8"/>
    <w:aliases w:val="5 pt,Колонтитул + 9,Полужирный"/>
    <w:basedOn w:val="a0"/>
    <w:rsid w:val="00AD20A0"/>
    <w:rPr>
      <w:rFonts w:ascii="Arial Unicode MS" w:eastAsia="Arial Unicode MS" w:hAnsi="Arial Unicode MS" w:cs="Arial Unicode MS" w:hint="eastAsia"/>
      <w:b/>
      <w:bCs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TimesNewRoman">
    <w:name w:val="Основной текст + Times New Roman"/>
    <w:aliases w:val="13 pt,Курсив,Интервал 0 pt,Основной текст (10) + Times New Roman,Основной текст (6) + Times New Roman"/>
    <w:basedOn w:val="a4"/>
    <w:rsid w:val="00AD20A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D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0A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B2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Подпись к таблице_"/>
    <w:basedOn w:val="a0"/>
    <w:link w:val="a9"/>
    <w:locked/>
    <w:rsid w:val="00E85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854FD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1">
    <w:name w:val="Подпись к картинке (6)_"/>
    <w:basedOn w:val="a0"/>
    <w:link w:val="62"/>
    <w:locked/>
    <w:rsid w:val="00BF4595"/>
    <w:rPr>
      <w:rFonts w:ascii="Century Schoolbook" w:eastAsia="Century Schoolbook" w:hAnsi="Century Schoolbook" w:cs="Century Schoolbook"/>
      <w:b/>
      <w:bCs/>
      <w:i/>
      <w:iCs/>
      <w:sz w:val="17"/>
      <w:szCs w:val="17"/>
      <w:shd w:val="clear" w:color="auto" w:fill="FFFFFF"/>
    </w:rPr>
  </w:style>
  <w:style w:type="paragraph" w:customStyle="1" w:styleId="62">
    <w:name w:val="Подпись к картинке (6)"/>
    <w:basedOn w:val="a"/>
    <w:link w:val="61"/>
    <w:rsid w:val="00BF4595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i/>
      <w:iCs/>
      <w:sz w:val="17"/>
      <w:szCs w:val="17"/>
    </w:rPr>
  </w:style>
  <w:style w:type="paragraph" w:styleId="aa">
    <w:name w:val="Normal (Web)"/>
    <w:basedOn w:val="a"/>
    <w:uiPriority w:val="99"/>
    <w:unhideWhenUsed/>
    <w:rsid w:val="0062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 Spacing"/>
    <w:rsid w:val="0026675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18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1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1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7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6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24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4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6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FADC4-DE8C-49C8-AC90-978DDB06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и Наталья</dc:creator>
  <cp:lastModifiedBy>ф</cp:lastModifiedBy>
  <cp:revision>16</cp:revision>
  <dcterms:created xsi:type="dcterms:W3CDTF">2016-04-05T12:50:00Z</dcterms:created>
  <dcterms:modified xsi:type="dcterms:W3CDTF">2016-04-05T17:07:00Z</dcterms:modified>
</cp:coreProperties>
</file>