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78" w:rsidRPr="00E576FA" w:rsidRDefault="0010463E" w:rsidP="00AB39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76FA">
        <w:rPr>
          <w:rFonts w:ascii="Times New Roman" w:hAnsi="Times New Roman" w:cs="Times New Roman"/>
          <w:b/>
          <w:color w:val="FF0000"/>
          <w:sz w:val="36"/>
          <w:szCs w:val="36"/>
        </w:rPr>
        <w:t>Социально-творческий проект</w:t>
      </w:r>
    </w:p>
    <w:p w:rsidR="0010463E" w:rsidRPr="00E576FA" w:rsidRDefault="0010463E" w:rsidP="00AB399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576FA">
        <w:rPr>
          <w:rFonts w:ascii="Times New Roman" w:hAnsi="Times New Roman" w:cs="Times New Roman"/>
          <w:b/>
          <w:color w:val="FF0000"/>
          <w:sz w:val="36"/>
          <w:szCs w:val="36"/>
        </w:rPr>
        <w:t>«Шокотерапия для трудных подростков»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Гурьева Светлана Олеговна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специальной общеобразовательной школы № 27 открытого типа </w:t>
      </w:r>
      <w:r w:rsidR="00B6227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622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62276">
        <w:rPr>
          <w:rFonts w:ascii="Times New Roman" w:hAnsi="Times New Roman" w:cs="Times New Roman"/>
          <w:b/>
          <w:sz w:val="28"/>
          <w:szCs w:val="28"/>
        </w:rPr>
        <w:t>. Нижний Новгород)</w:t>
      </w:r>
    </w:p>
    <w:p w:rsidR="00DC2C22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– 22 года</w:t>
      </w:r>
    </w:p>
    <w:p w:rsidR="00DC2C22" w:rsidRPr="00AB3994" w:rsidRDefault="00DC2C22" w:rsidP="00DC2C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Высшая квалификационная категория </w:t>
      </w:r>
    </w:p>
    <w:p w:rsidR="0010463E" w:rsidRPr="000D3BBF" w:rsidRDefault="0010463E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Проект «Национальная образовательная инициатива «Наша новая школа», реализуемая по инициативе Д.А.Медведева с 2010 года, акцентирует особое внимание на необходимости создания условий для полноценного включения в образовательное пространство и успешной социализации ВСЕХ категорий детей. В том числе: с ограниченными возможностями здоровья; с отклонениями в поведении; оставшихся без попечения родителей; проживающих в малоимущих семьях, и других категорий детей, находящихся в трудной жизненной ситуации.</w:t>
      </w:r>
    </w:p>
    <w:p w:rsidR="0079629D" w:rsidRPr="000D3BBF" w:rsidRDefault="0079629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Именно подрастающее поколение первым ощущает на себе воздействие системных изменений в жизни общества.</w:t>
      </w:r>
    </w:p>
    <w:p w:rsidR="000452BC" w:rsidRPr="000D3BBF" w:rsidRDefault="000452BC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Уже с первых дней сентября многим учителям становится понятно, кто из ребят нуждается в особой педагогической, психологической, а порой и медицинской поддержке. Как известно, многим детям свойственны те или иные отклонения в поведении. Как правило, они носят временный характер и  легко преодолеваются усилиями педагогов и родителей. Но поведение определенной части детей выходит за рамки допустимых шалостей и проступков, и воспитательная работа с ними не приносит ожидаемого успеха. Таких детей относят к категории «трудных» подростков с  отклоняющимся от нормы (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>)</w:t>
      </w:r>
      <w:r w:rsidR="00D6199D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Pr="000D3BBF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6F6B37" w:rsidRPr="000D3BBF" w:rsidRDefault="006F6B3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При этом имеют </w:t>
      </w:r>
      <w:proofErr w:type="gramStart"/>
      <w:r w:rsidRPr="000D3BBF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0D3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BBF">
        <w:rPr>
          <w:rFonts w:ascii="Times New Roman" w:hAnsi="Times New Roman" w:cs="Times New Roman"/>
          <w:sz w:val="28"/>
          <w:szCs w:val="28"/>
        </w:rPr>
        <w:t>педагогическую</w:t>
      </w:r>
      <w:proofErr w:type="gramEnd"/>
      <w:r w:rsidRPr="000D3BBF">
        <w:rPr>
          <w:rFonts w:ascii="Times New Roman" w:hAnsi="Times New Roman" w:cs="Times New Roman"/>
          <w:sz w:val="28"/>
          <w:szCs w:val="28"/>
        </w:rPr>
        <w:t xml:space="preserve"> трудность работы с этими детьми, но не рассматривается вторая трудность – трудность жизни этих детей</w:t>
      </w:r>
      <w:r w:rsidR="00F351EB" w:rsidRPr="000D3BBF">
        <w:rPr>
          <w:rFonts w:ascii="Times New Roman" w:hAnsi="Times New Roman" w:cs="Times New Roman"/>
          <w:sz w:val="28"/>
          <w:szCs w:val="28"/>
        </w:rPr>
        <w:t xml:space="preserve">, </w:t>
      </w:r>
      <w:r w:rsidR="00F351EB" w:rsidRPr="000D3BBF">
        <w:rPr>
          <w:rFonts w:ascii="Times New Roman" w:hAnsi="Times New Roman" w:cs="Times New Roman"/>
          <w:sz w:val="28"/>
          <w:szCs w:val="28"/>
        </w:rPr>
        <w:lastRenderedPageBreak/>
        <w:t>трудность их взаимоотношений с родителями, учениками, сверстниками</w:t>
      </w:r>
      <w:r w:rsidR="005D40DF" w:rsidRPr="000D3BBF">
        <w:rPr>
          <w:rFonts w:ascii="Times New Roman" w:hAnsi="Times New Roman" w:cs="Times New Roman"/>
          <w:sz w:val="28"/>
          <w:szCs w:val="28"/>
        </w:rPr>
        <w:t>. Часто они просто не могут хорошо учиться и вести себя должным образом.</w:t>
      </w:r>
    </w:p>
    <w:p w:rsidR="00D6199D" w:rsidRPr="000D3BBF" w:rsidRDefault="00D6199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Осложненное поведение детей и подростков сейчас является серьезной проблемой общества в целом, семьи и образовательного учреждения. Однако, понятие «дети группы риска» крайне некорректно  отражает содержание проблемы, ее специфику. Сегодня более правдивым и честным будет вести речь о вторжении различного рода риска для жизни детей, а не о причинах, по которым дети оказываются в группе риска.</w:t>
      </w:r>
    </w:p>
    <w:p w:rsidR="00E7779D" w:rsidRPr="000D3BBF" w:rsidRDefault="007F0139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В Нижнем Новгороде осуществляет образовательную деятельность специальная школа для подростков 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 xml:space="preserve"> поведения. Школа создавалась в 1992 году как Центр реабилитации так называемых «трудных» подростков</w:t>
      </w:r>
      <w:r w:rsidR="002F3D34" w:rsidRPr="000D3BBF">
        <w:rPr>
          <w:rFonts w:ascii="Times New Roman" w:hAnsi="Times New Roman" w:cs="Times New Roman"/>
          <w:sz w:val="28"/>
          <w:szCs w:val="28"/>
        </w:rPr>
        <w:t>. С 2001 года школа имеет статус специальной общеобразовательной школы открытого типа.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Контингент учащихся – это подростки 13-17 летнего возраста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с устойчивым противоправным поведением, 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отказывающиеся посеща</w:t>
      </w:r>
      <w:r w:rsidR="006B4ED6">
        <w:rPr>
          <w:rFonts w:ascii="Times New Roman" w:hAnsi="Times New Roman" w:cs="Times New Roman"/>
          <w:sz w:val="28"/>
          <w:szCs w:val="28"/>
        </w:rPr>
        <w:t xml:space="preserve">ть школу по месту жительства, </w:t>
      </w:r>
      <w:r w:rsidR="00E7779D" w:rsidRPr="000D3BBF">
        <w:rPr>
          <w:rFonts w:ascii="Times New Roman" w:hAnsi="Times New Roman" w:cs="Times New Roman"/>
          <w:sz w:val="28"/>
          <w:szCs w:val="28"/>
        </w:rPr>
        <w:t>конфликтующие с учителям</w:t>
      </w:r>
      <w:r w:rsidR="006B4ED6">
        <w:rPr>
          <w:rFonts w:ascii="Times New Roman" w:hAnsi="Times New Roman" w:cs="Times New Roman"/>
          <w:sz w:val="28"/>
          <w:szCs w:val="28"/>
        </w:rPr>
        <w:t>и, родителями, одноклассниками;  некоторые из них подвергались психологическому или физическому насилию.</w:t>
      </w:r>
      <w:r w:rsidR="00E7779D" w:rsidRPr="000D3BBF">
        <w:rPr>
          <w:rFonts w:ascii="Times New Roman" w:hAnsi="Times New Roman" w:cs="Times New Roman"/>
          <w:sz w:val="28"/>
          <w:szCs w:val="28"/>
        </w:rPr>
        <w:t xml:space="preserve"> Часть детей совершили правонарушения  или преступления, за что </w:t>
      </w:r>
      <w:proofErr w:type="gramStart"/>
      <w:r w:rsidR="00E7779D" w:rsidRPr="000D3BBF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="00E7779D" w:rsidRPr="000D3BBF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несовершеннолетних, в отделах полиции, в подростковом наркологическом отделении.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Анализ личных дел, характеристик из школ, где ранее </w:t>
      </w:r>
      <w:proofErr w:type="gramStart"/>
      <w:r w:rsidR="0068760E" w:rsidRPr="000D3BBF">
        <w:rPr>
          <w:rFonts w:ascii="Times New Roman" w:hAnsi="Times New Roman" w:cs="Times New Roman"/>
          <w:sz w:val="28"/>
          <w:szCs w:val="28"/>
        </w:rPr>
        <w:t>обучались подростки показал</w:t>
      </w:r>
      <w:proofErr w:type="gram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, </w:t>
      </w:r>
      <w:r w:rsidR="006B4ED6">
        <w:rPr>
          <w:rFonts w:ascii="Times New Roman" w:hAnsi="Times New Roman" w:cs="Times New Roman"/>
          <w:sz w:val="28"/>
          <w:szCs w:val="28"/>
        </w:rPr>
        <w:t xml:space="preserve"> </w:t>
      </w:r>
      <w:r w:rsidR="0068760E" w:rsidRPr="000D3BBF">
        <w:rPr>
          <w:rFonts w:ascii="Times New Roman" w:hAnsi="Times New Roman" w:cs="Times New Roman"/>
          <w:sz w:val="28"/>
          <w:szCs w:val="28"/>
        </w:rPr>
        <w:t xml:space="preserve">что к 5-6 классу практически все они вышли из-под контроля родителей, потеряли интерес к учебе, бродяжничали и совершали различные правонарушения, у многих сформировалось </w:t>
      </w:r>
      <w:proofErr w:type="spellStart"/>
      <w:r w:rsidR="0068760E" w:rsidRPr="000D3BBF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 поведение в результате приема </w:t>
      </w:r>
      <w:proofErr w:type="spellStart"/>
      <w:r w:rsidR="0068760E" w:rsidRPr="000D3BB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68760E" w:rsidRPr="000D3BBF">
        <w:rPr>
          <w:rFonts w:ascii="Times New Roman" w:hAnsi="Times New Roman" w:cs="Times New Roman"/>
          <w:sz w:val="28"/>
          <w:szCs w:val="28"/>
        </w:rPr>
        <w:t xml:space="preserve"> веществ.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Поэтому в школе реализуются задачи по коррекции поведения подростков</w:t>
      </w:r>
      <w:r w:rsidR="006B4ED6">
        <w:rPr>
          <w:rFonts w:ascii="Times New Roman" w:hAnsi="Times New Roman" w:cs="Times New Roman"/>
          <w:sz w:val="28"/>
          <w:szCs w:val="28"/>
        </w:rPr>
        <w:t xml:space="preserve"> </w:t>
      </w:r>
      <w:r w:rsidR="00DA7BFF" w:rsidRPr="000D3BBF">
        <w:rPr>
          <w:rFonts w:ascii="Times New Roman" w:hAnsi="Times New Roman" w:cs="Times New Roman"/>
          <w:sz w:val="28"/>
          <w:szCs w:val="28"/>
        </w:rPr>
        <w:t xml:space="preserve"> и а</w:t>
      </w:r>
      <w:r w:rsidR="00C2243F" w:rsidRPr="000D3BBF">
        <w:rPr>
          <w:rFonts w:ascii="Times New Roman" w:hAnsi="Times New Roman" w:cs="Times New Roman"/>
          <w:sz w:val="28"/>
          <w:szCs w:val="28"/>
        </w:rPr>
        <w:t xml:space="preserve">даптации их в обществе. </w:t>
      </w:r>
    </w:p>
    <w:p w:rsidR="00BB6C77" w:rsidRPr="000D3BBF" w:rsidRDefault="00A432F9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Учитывая специфику контингента учащихся, основным направлением работы является профилактика </w:t>
      </w:r>
      <w:proofErr w:type="spellStart"/>
      <w:r w:rsidRPr="000D3BBF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Pr="000D3BBF">
        <w:rPr>
          <w:rFonts w:ascii="Times New Roman" w:hAnsi="Times New Roman" w:cs="Times New Roman"/>
          <w:sz w:val="28"/>
          <w:szCs w:val="28"/>
        </w:rPr>
        <w:t xml:space="preserve"> поведения подростков.</w:t>
      </w:r>
      <w:r w:rsidR="008B10DC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BB6C77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8B10DC" w:rsidRPr="000D3BBF">
        <w:rPr>
          <w:rFonts w:ascii="Times New Roman" w:hAnsi="Times New Roman" w:cs="Times New Roman"/>
          <w:sz w:val="28"/>
          <w:szCs w:val="28"/>
        </w:rPr>
        <w:t>Задачи профилактической работы чрезвычайно сложны и могут решаться лишь комплексным путем.</w:t>
      </w:r>
      <w:r w:rsidR="00BB6C77" w:rsidRPr="000D3BBF">
        <w:rPr>
          <w:rFonts w:ascii="Times New Roman" w:hAnsi="Times New Roman" w:cs="Times New Roman"/>
          <w:sz w:val="28"/>
          <w:szCs w:val="28"/>
        </w:rPr>
        <w:t xml:space="preserve">  Основные проблемы в школах – это несвоевременность  выявления» проблемных» детей и разобщенность специалистов, работающих с </w:t>
      </w:r>
      <w:r w:rsidR="00BB6C77" w:rsidRPr="000D3BBF">
        <w:rPr>
          <w:rFonts w:ascii="Times New Roman" w:hAnsi="Times New Roman" w:cs="Times New Roman"/>
          <w:sz w:val="28"/>
          <w:szCs w:val="28"/>
        </w:rPr>
        <w:lastRenderedPageBreak/>
        <w:t xml:space="preserve">ними. Часто учителю проще не  замечать непослушного ученика за последней партой, а то и вовсе отправить его в коридор. И это первая большая ошибка, которую потом приходится исправлять многим специалистам не один год. Хотя в школах целый штат сотрудников, призванных решать данные проблемы. </w:t>
      </w:r>
    </w:p>
    <w:p w:rsidR="00A432F9" w:rsidRPr="000D3BBF" w:rsidRDefault="00BB6C7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«Трудные» дети, «социальное сиротство» - явления, распространяющиеся  повсеместно</w:t>
      </w:r>
      <w:r w:rsidR="00D651D7" w:rsidRPr="000D3BBF">
        <w:rPr>
          <w:rFonts w:ascii="Times New Roman" w:hAnsi="Times New Roman" w:cs="Times New Roman"/>
          <w:sz w:val="28"/>
          <w:szCs w:val="28"/>
        </w:rPr>
        <w:t>. Неужели современные образовательные технологии не в силах этому противостоять? На сегодняшний день ситуацию благополучной не назовешь. Однако, занявшись всерьез обозначенной проблемой, найдя в каждом образовательном учреждении свой неформальны</w:t>
      </w:r>
      <w:r w:rsidR="0040267C" w:rsidRPr="000D3BBF">
        <w:rPr>
          <w:rFonts w:ascii="Times New Roman" w:hAnsi="Times New Roman" w:cs="Times New Roman"/>
          <w:sz w:val="28"/>
          <w:szCs w:val="28"/>
        </w:rPr>
        <w:t xml:space="preserve">й подход, </w:t>
      </w:r>
      <w:r w:rsidR="00431D12">
        <w:rPr>
          <w:rFonts w:ascii="Times New Roman" w:hAnsi="Times New Roman" w:cs="Times New Roman"/>
          <w:sz w:val="28"/>
          <w:szCs w:val="28"/>
        </w:rPr>
        <w:t>можно</w:t>
      </w:r>
      <w:r w:rsidR="0040267C" w:rsidRPr="000D3BBF">
        <w:rPr>
          <w:rFonts w:ascii="Times New Roman" w:hAnsi="Times New Roman" w:cs="Times New Roman"/>
          <w:sz w:val="28"/>
          <w:szCs w:val="28"/>
        </w:rPr>
        <w:t xml:space="preserve"> избав</w:t>
      </w:r>
      <w:r w:rsidR="00431D12">
        <w:rPr>
          <w:rFonts w:ascii="Times New Roman" w:hAnsi="Times New Roman" w:cs="Times New Roman"/>
          <w:sz w:val="28"/>
          <w:szCs w:val="28"/>
        </w:rPr>
        <w:t xml:space="preserve">иться </w:t>
      </w:r>
      <w:r w:rsidR="009824F6" w:rsidRPr="000D3BBF">
        <w:rPr>
          <w:rFonts w:ascii="Times New Roman" w:hAnsi="Times New Roman" w:cs="Times New Roman"/>
          <w:sz w:val="28"/>
          <w:szCs w:val="28"/>
        </w:rPr>
        <w:t>от ярлыков «трудный», «проблемный», «педагогически запущенный». Педагогически запущенный! Так кто же его запустил?!</w:t>
      </w:r>
      <w:r w:rsidR="00426B47" w:rsidRPr="000D3B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6B47" w:rsidRPr="000D3BBF">
        <w:rPr>
          <w:rFonts w:ascii="Times New Roman" w:hAnsi="Times New Roman" w:cs="Times New Roman"/>
          <w:sz w:val="28"/>
          <w:szCs w:val="28"/>
        </w:rPr>
        <w:t>Выявить, не скрывать «проблемного» ученика, определить характер его патологии – социальный, психологический или медицинский – вот первейшая задача грамотного, профессионального,  неравнодушного педагога!</w:t>
      </w:r>
      <w:proofErr w:type="gramEnd"/>
    </w:p>
    <w:p w:rsidR="000C3156" w:rsidRPr="000D3BBF" w:rsidRDefault="000C3156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 xml:space="preserve">Не умоляя заслуги и эффективность традиционных методов работы, постоянно пробуем и новые формы.  В школе организована служба «Доверие», </w:t>
      </w:r>
      <w:r w:rsidR="00DA274E" w:rsidRPr="000D3BBF">
        <w:rPr>
          <w:rFonts w:ascii="Times New Roman" w:hAnsi="Times New Roman" w:cs="Times New Roman"/>
          <w:sz w:val="28"/>
          <w:szCs w:val="28"/>
        </w:rPr>
        <w:t xml:space="preserve">в которую обращаются подростки, </w:t>
      </w:r>
      <w:r w:rsidRPr="000D3BBF">
        <w:rPr>
          <w:rFonts w:ascii="Times New Roman" w:hAnsi="Times New Roman" w:cs="Times New Roman"/>
          <w:sz w:val="28"/>
          <w:szCs w:val="28"/>
        </w:rPr>
        <w:t xml:space="preserve"> попавшие в трудную жизненную ситуацию.  Для учащихся, имеющих большие пробелы в знаниях, организован отдел педагогической поддержки, где подростки занимаются с учителями по индивидуальному учебному плану.</w:t>
      </w:r>
      <w:r w:rsidR="00995851" w:rsidRPr="000D3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74A" w:rsidRDefault="0099585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BF">
        <w:rPr>
          <w:rFonts w:ascii="Times New Roman" w:hAnsi="Times New Roman" w:cs="Times New Roman"/>
          <w:sz w:val="28"/>
          <w:szCs w:val="28"/>
        </w:rPr>
        <w:t>В рамках дополнительного образования учащихся и во  внеурочных мероприятиях используются прогрессивные интерактивные  формы работы:</w:t>
      </w:r>
      <w:r w:rsidR="00393B2B" w:rsidRPr="000D3BBF">
        <w:rPr>
          <w:rFonts w:ascii="Times New Roman" w:hAnsi="Times New Roman" w:cs="Times New Roman"/>
          <w:sz w:val="28"/>
          <w:szCs w:val="28"/>
        </w:rPr>
        <w:t xml:space="preserve"> </w:t>
      </w:r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музыкотерапия,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маскотерапия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ароматерапия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="00393B2B" w:rsidRPr="00F8660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3B2B" w:rsidRPr="00F86601">
        <w:rPr>
          <w:rFonts w:ascii="Times New Roman" w:hAnsi="Times New Roman" w:cs="Times New Roman"/>
          <w:b/>
          <w:sz w:val="28"/>
          <w:szCs w:val="28"/>
        </w:rPr>
        <w:t>фитотерапия</w:t>
      </w:r>
      <w:proofErr w:type="spellEnd"/>
      <w:r w:rsidR="009B70A7" w:rsidRPr="000D3BBF">
        <w:rPr>
          <w:rFonts w:ascii="Times New Roman" w:hAnsi="Times New Roman" w:cs="Times New Roman"/>
          <w:sz w:val="28"/>
          <w:szCs w:val="28"/>
        </w:rPr>
        <w:t>.</w:t>
      </w:r>
      <w:r w:rsidR="008D513F" w:rsidRPr="000D3BBF">
        <w:rPr>
          <w:rFonts w:ascii="Times New Roman" w:hAnsi="Times New Roman" w:cs="Times New Roman"/>
          <w:sz w:val="28"/>
          <w:szCs w:val="28"/>
        </w:rPr>
        <w:t xml:space="preserve">  Данные формы работы могут быть использованы в общеобразовательных</w:t>
      </w:r>
      <w:r w:rsidR="000D3BBF">
        <w:rPr>
          <w:rFonts w:ascii="Times New Roman" w:hAnsi="Times New Roman" w:cs="Times New Roman"/>
          <w:sz w:val="28"/>
          <w:szCs w:val="28"/>
        </w:rPr>
        <w:t xml:space="preserve"> и коррекционных </w:t>
      </w:r>
      <w:r w:rsidR="008D513F" w:rsidRPr="000D3BBF">
        <w:rPr>
          <w:rFonts w:ascii="Times New Roman" w:hAnsi="Times New Roman" w:cs="Times New Roman"/>
          <w:sz w:val="28"/>
          <w:szCs w:val="28"/>
        </w:rPr>
        <w:t xml:space="preserve"> школах: интегрированы в урочную или внеклассную деятельность учащихся.</w:t>
      </w:r>
    </w:p>
    <w:p w:rsidR="000D3BBF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D3BBF" w:rsidRPr="00F008E0">
        <w:rPr>
          <w:rFonts w:ascii="Times New Roman" w:hAnsi="Times New Roman" w:cs="Times New Roman"/>
          <w:b/>
          <w:sz w:val="28"/>
          <w:szCs w:val="28"/>
        </w:rPr>
        <w:t>МУЗЫКОТЕРАПИЯ</w:t>
      </w:r>
    </w:p>
    <w:p w:rsidR="00922AEC" w:rsidRDefault="000D3BBF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Психотерапевтический метод, основанный</w:t>
      </w:r>
      <w:r w:rsidR="00922AEC">
        <w:rPr>
          <w:rFonts w:ascii="Times New Roman" w:hAnsi="Times New Roman" w:cs="Times New Roman"/>
          <w:sz w:val="28"/>
          <w:szCs w:val="28"/>
        </w:rPr>
        <w:t xml:space="preserve"> на целительном воздействии музыки на психологическое состояние человека. </w:t>
      </w:r>
    </w:p>
    <w:p w:rsidR="00226EFB" w:rsidRPr="00431D12" w:rsidRDefault="00226EF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D12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226EFB" w:rsidRPr="000D3BBF" w:rsidRDefault="00226EF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Рядом исследований доказано, что музыка оказывает воздействие на различные системы человеческого организма. Наблюдается это благодаря тому, что процессы, происходящие в двигательной и вегетативной системе человека,  протекают ритмично, а музыка как ритмичный раздражитель  может их стимулировать.</w:t>
      </w:r>
    </w:p>
    <w:p w:rsidR="00507919" w:rsidRDefault="00C1277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произведения которых особо рекомендуются для музыкотерапии:</w:t>
      </w:r>
      <w:r w:rsidR="00431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D12">
        <w:rPr>
          <w:rFonts w:ascii="Times New Roman" w:hAnsi="Times New Roman" w:cs="Times New Roman"/>
          <w:sz w:val="28"/>
          <w:szCs w:val="28"/>
        </w:rPr>
        <w:t>Р.Блаво</w:t>
      </w:r>
      <w:proofErr w:type="spellEnd"/>
      <w:r w:rsidR="00431D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 Ж. Массе, Я. С</w:t>
      </w:r>
      <w:r w:rsidR="00677954">
        <w:rPr>
          <w:rFonts w:ascii="Times New Roman" w:hAnsi="Times New Roman" w:cs="Times New Roman"/>
          <w:sz w:val="28"/>
          <w:szCs w:val="28"/>
        </w:rPr>
        <w:t>ибелиус, Р.Шуман, С.Рахманинов, А.Дворжак, Д.Шостакович, П.Чайковский, Л.Бетховен, Ф.Лист, Ф.Шопен.</w:t>
      </w:r>
      <w:proofErr w:type="gramEnd"/>
    </w:p>
    <w:p w:rsidR="00677954" w:rsidRDefault="0067795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37A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одном занятии лучше прослушивать не более 3-х произведений или музыкальных отрывков. Первое произведение должно вводить в занятие, формировать определенную атмосферу. Это должна быть спокойная расслабляющая музыка. </w:t>
      </w:r>
      <w:r w:rsidR="004B3EAB">
        <w:rPr>
          <w:rFonts w:ascii="Times New Roman" w:hAnsi="Times New Roman" w:cs="Times New Roman"/>
          <w:sz w:val="28"/>
          <w:szCs w:val="28"/>
        </w:rPr>
        <w:t xml:space="preserve">Второе произведение несет основную нагрузку, оно должно быть динамичным, напряженным, стимулирующим эмоции, ассоциации. Третье произведение должно снять напряжение или зарядить оптимизмом и энергией. </w:t>
      </w:r>
      <w:r w:rsidR="00D90948">
        <w:rPr>
          <w:rFonts w:ascii="Times New Roman" w:hAnsi="Times New Roman" w:cs="Times New Roman"/>
          <w:sz w:val="28"/>
          <w:szCs w:val="28"/>
        </w:rPr>
        <w:t>Время звучания каждого произведения не более 10 минут. После прослушивания происходит обсуждение возникших у каждого ассоциаций, фантазий, воспоминаний. Можно стимулировать активность слушателей дополнительными заданиями: например, соотнести свое эмоциональное состояние</w:t>
      </w:r>
      <w:r w:rsidR="00787124">
        <w:rPr>
          <w:rFonts w:ascii="Times New Roman" w:hAnsi="Times New Roman" w:cs="Times New Roman"/>
          <w:sz w:val="28"/>
          <w:szCs w:val="28"/>
        </w:rPr>
        <w:t xml:space="preserve"> с каким-либо музыкальным отрывком, подобрать музыкальный портрет одному из членов группы и т.д.</w:t>
      </w:r>
      <w:r w:rsidR="007072EE">
        <w:rPr>
          <w:rFonts w:ascii="Times New Roman" w:hAnsi="Times New Roman" w:cs="Times New Roman"/>
          <w:sz w:val="28"/>
          <w:szCs w:val="28"/>
        </w:rPr>
        <w:t xml:space="preserve"> Очень хороший эффект дает сочетание музыкотерапии с </w:t>
      </w:r>
      <w:proofErr w:type="spellStart"/>
      <w:r w:rsidR="007072EE">
        <w:rPr>
          <w:rFonts w:ascii="Times New Roman" w:hAnsi="Times New Roman" w:cs="Times New Roman"/>
          <w:sz w:val="28"/>
          <w:szCs w:val="28"/>
        </w:rPr>
        <w:t>изотерапией</w:t>
      </w:r>
      <w:proofErr w:type="spellEnd"/>
      <w:r w:rsidR="007072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072EE">
        <w:rPr>
          <w:rFonts w:ascii="Times New Roman" w:hAnsi="Times New Roman" w:cs="Times New Roman"/>
          <w:sz w:val="28"/>
          <w:szCs w:val="28"/>
        </w:rPr>
        <w:t>ароматерапией</w:t>
      </w:r>
      <w:proofErr w:type="spellEnd"/>
      <w:r w:rsidR="007072EE">
        <w:rPr>
          <w:rFonts w:ascii="Times New Roman" w:hAnsi="Times New Roman" w:cs="Times New Roman"/>
          <w:sz w:val="28"/>
          <w:szCs w:val="28"/>
        </w:rPr>
        <w:t>.</w:t>
      </w:r>
    </w:p>
    <w:p w:rsidR="00700A74" w:rsidRPr="00681F97" w:rsidRDefault="00700A7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700A74" w:rsidRDefault="00700A7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стрессотерапевтические</w:t>
      </w:r>
      <w:proofErr w:type="spellEnd"/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релаксирующие</w:t>
      </w:r>
      <w:proofErr w:type="spellEnd"/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гармонизирующие</w:t>
      </w:r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6F2A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социализирующие</w:t>
      </w:r>
      <w:r w:rsidR="006F2A4C">
        <w:rPr>
          <w:rFonts w:ascii="Times New Roman" w:hAnsi="Times New Roman" w:cs="Times New Roman"/>
          <w:sz w:val="28"/>
          <w:szCs w:val="28"/>
        </w:rPr>
        <w:t>.</w:t>
      </w:r>
    </w:p>
    <w:p w:rsidR="00A93ADD" w:rsidRPr="00681F97" w:rsidRDefault="00A93ADD" w:rsidP="00515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88607A" w:rsidRDefault="00A93AD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скрытой символической форме реконструировать конфликтную ситуацию и найти ее разрешение благодаря тому, что творчество является одной из трансформирующих сил для преодоления страха, тревоги, внутренних конфликтов. Сам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 удовольствие</w:t>
      </w:r>
      <w:r w:rsidR="00AC044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бучает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 </w:t>
      </w:r>
      <w:r w:rsidR="00BC64A3">
        <w:rPr>
          <w:rFonts w:ascii="Times New Roman" w:hAnsi="Times New Roman" w:cs="Times New Roman"/>
          <w:sz w:val="28"/>
          <w:szCs w:val="28"/>
        </w:rPr>
        <w:t xml:space="preserve">формулировать и выражать свои переживания, не выплескивая их в </w:t>
      </w:r>
      <w:proofErr w:type="spellStart"/>
      <w:r w:rsidR="00BC64A3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="00BC64A3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B63A0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63A0" w:rsidRPr="00F008E0">
        <w:rPr>
          <w:rFonts w:ascii="Times New Roman" w:hAnsi="Times New Roman" w:cs="Times New Roman"/>
          <w:b/>
          <w:sz w:val="28"/>
          <w:szCs w:val="28"/>
        </w:rPr>
        <w:t>ИЗОТЕРАПИЯ</w:t>
      </w:r>
    </w:p>
    <w:p w:rsidR="00BB63A0" w:rsidRPr="00515740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74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 xml:space="preserve"> одно из направлений </w:t>
      </w:r>
      <w:proofErr w:type="spellStart"/>
      <w:r w:rsidRPr="00515740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15740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515740">
        <w:rPr>
          <w:rFonts w:ascii="Times New Roman" w:hAnsi="Times New Roman" w:cs="Times New Roman"/>
          <w:sz w:val="28"/>
          <w:szCs w:val="28"/>
        </w:rPr>
        <w:t xml:space="preserve"> – творчество, терапия - лечение). </w:t>
      </w:r>
    </w:p>
    <w:p w:rsidR="00BB63A0" w:rsidRPr="00681F97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F97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BB63A0" w:rsidRPr="00BB63A0" w:rsidRDefault="00BB63A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A0">
        <w:rPr>
          <w:rFonts w:ascii="Times New Roman" w:hAnsi="Times New Roman" w:cs="Times New Roman"/>
          <w:sz w:val="28"/>
          <w:szCs w:val="28"/>
        </w:rPr>
        <w:t xml:space="preserve">Лечение изобразительным искусством - наиболее популярный и доступный метод познания себя. На бумаге или холсте можно выразить свои мысли, страхи, надежды – то, что скрыто глубоко внутри человека. </w:t>
      </w:r>
      <w:proofErr w:type="spellStart"/>
      <w:r w:rsidRPr="00BB63A0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BB63A0">
        <w:rPr>
          <w:rFonts w:ascii="Times New Roman" w:hAnsi="Times New Roman" w:cs="Times New Roman"/>
          <w:sz w:val="28"/>
          <w:szCs w:val="28"/>
        </w:rPr>
        <w:t xml:space="preserve"> помогает избавиться от отрицательных эмоций, снимает нервное напряжение. Для рисования используют самые разные материалы: краски, карандаши, цветную бумагу, пластилин и т.д. – всё, что помогает создать художественное полотно.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 xml:space="preserve"> сегодня очень </w:t>
      </w:r>
      <w:proofErr w:type="gramStart"/>
      <w:r w:rsidRPr="00BB63A0">
        <w:rPr>
          <w:sz w:val="28"/>
          <w:szCs w:val="28"/>
        </w:rPr>
        <w:t>востребована</w:t>
      </w:r>
      <w:proofErr w:type="gramEnd"/>
      <w:r w:rsidRPr="00BB63A0">
        <w:rPr>
          <w:sz w:val="28"/>
          <w:szCs w:val="28"/>
        </w:rPr>
        <w:t xml:space="preserve">. Само по себе рисование разгружает нервную систему, успокаивает психику, в младшем возрасте – стимулирует развитие моторики. Для работы с детьми </w:t>
      </w: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 xml:space="preserve"> – лучший способ узнать о ребёнке многое: о чём он думает, что ему снится, чего он стесняется, ведь дети буквально «говорят» рисунками.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сложно </w:t>
      </w:r>
      <w:r w:rsidRPr="00BB63A0">
        <w:rPr>
          <w:sz w:val="28"/>
          <w:szCs w:val="28"/>
        </w:rPr>
        <w:t xml:space="preserve"> анализировать поступки окружающих и делать выводы. Они быстро </w:t>
      </w:r>
      <w:proofErr w:type="gramStart"/>
      <w:r w:rsidRPr="00BB63A0">
        <w:rPr>
          <w:sz w:val="28"/>
          <w:szCs w:val="28"/>
        </w:rPr>
        <w:t>становятся</w:t>
      </w:r>
      <w:proofErr w:type="gramEnd"/>
      <w:r w:rsidRPr="00BB63A0">
        <w:rPr>
          <w:sz w:val="28"/>
          <w:szCs w:val="28"/>
        </w:rPr>
        <w:t xml:space="preserve"> зависимы от ночных кошмаров и напряжённой ситуации в семье. А с помощью </w:t>
      </w:r>
      <w:proofErr w:type="spellStart"/>
      <w:r w:rsidRPr="00BB63A0">
        <w:rPr>
          <w:sz w:val="28"/>
          <w:szCs w:val="28"/>
        </w:rPr>
        <w:t>изотерапии</w:t>
      </w:r>
      <w:proofErr w:type="spellEnd"/>
      <w:r w:rsidRPr="00BB63A0">
        <w:rPr>
          <w:sz w:val="28"/>
          <w:szCs w:val="28"/>
        </w:rPr>
        <w:t xml:space="preserve">, через рисунок </w:t>
      </w:r>
      <w:r>
        <w:rPr>
          <w:sz w:val="28"/>
          <w:szCs w:val="28"/>
        </w:rPr>
        <w:t xml:space="preserve"> они </w:t>
      </w:r>
      <w:r w:rsidRPr="00BB63A0">
        <w:rPr>
          <w:sz w:val="28"/>
          <w:szCs w:val="28"/>
        </w:rPr>
        <w:t xml:space="preserve">могут выразить свои эмоции. Психологическая зажатость, агрессивное поведение, неуравновешенность, низкая самооценка, чувство одиночества и ревность – эти и многие другие проблемы помогает решить </w:t>
      </w:r>
      <w:proofErr w:type="spellStart"/>
      <w:r w:rsidRPr="00BB63A0">
        <w:rPr>
          <w:sz w:val="28"/>
          <w:szCs w:val="28"/>
        </w:rPr>
        <w:t>изотерапия</w:t>
      </w:r>
      <w:proofErr w:type="spellEnd"/>
      <w:r w:rsidRPr="00BB63A0">
        <w:rPr>
          <w:sz w:val="28"/>
          <w:szCs w:val="28"/>
        </w:rPr>
        <w:t>.</w:t>
      </w:r>
    </w:p>
    <w:p w:rsidR="00BB63A0" w:rsidRPr="00BB63A0" w:rsidRDefault="00BB63A0" w:rsidP="00F008E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3A0">
        <w:rPr>
          <w:sz w:val="28"/>
          <w:szCs w:val="28"/>
        </w:rPr>
        <w:t xml:space="preserve">Дети с патологией нервной системы через </w:t>
      </w:r>
      <w:proofErr w:type="spellStart"/>
      <w:r w:rsidRPr="00BB63A0">
        <w:rPr>
          <w:sz w:val="28"/>
          <w:szCs w:val="28"/>
        </w:rPr>
        <w:t>изотерапию</w:t>
      </w:r>
      <w:proofErr w:type="spellEnd"/>
      <w:r w:rsidRPr="00BB63A0">
        <w:rPr>
          <w:sz w:val="28"/>
          <w:szCs w:val="28"/>
        </w:rPr>
        <w:t xml:space="preserve"> быстрее выходят на контакт с педагогами, психологами и врачами и вовлекаются в процесс </w:t>
      </w:r>
      <w:proofErr w:type="spellStart"/>
      <w:r w:rsidRPr="00BB63A0">
        <w:rPr>
          <w:sz w:val="28"/>
          <w:szCs w:val="28"/>
        </w:rPr>
        <w:t>психокоррекции</w:t>
      </w:r>
      <w:proofErr w:type="spellEnd"/>
      <w:r w:rsidRPr="00BB63A0">
        <w:rPr>
          <w:sz w:val="28"/>
          <w:szCs w:val="28"/>
        </w:rPr>
        <w:t xml:space="preserve"> с энтузиазмом. Занятия </w:t>
      </w:r>
      <w:proofErr w:type="spellStart"/>
      <w:r w:rsidRPr="00BB63A0">
        <w:rPr>
          <w:sz w:val="28"/>
          <w:szCs w:val="28"/>
        </w:rPr>
        <w:t>изотерапией</w:t>
      </w:r>
      <w:proofErr w:type="spellEnd"/>
      <w:r w:rsidRPr="00BB63A0">
        <w:rPr>
          <w:sz w:val="28"/>
          <w:szCs w:val="28"/>
        </w:rPr>
        <w:t xml:space="preserve"> помогают раскрыть потенциал ребёнка, вдохновить его, открыть для него новые возможности.</w:t>
      </w:r>
    </w:p>
    <w:p w:rsidR="00C137AB" w:rsidRPr="00A4000C" w:rsidRDefault="00C137A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861247" w:rsidRDefault="00C137A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стрессотерапевтические</w:t>
      </w:r>
      <w:proofErr w:type="spellEnd"/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коммуникативные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снятие агрессии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="0049143C">
        <w:rPr>
          <w:rFonts w:ascii="Times New Roman" w:hAnsi="Times New Roman" w:cs="Times New Roman"/>
          <w:sz w:val="28"/>
          <w:szCs w:val="28"/>
        </w:rPr>
        <w:t xml:space="preserve">; </w:t>
      </w:r>
      <w:r w:rsidR="00861247">
        <w:rPr>
          <w:rFonts w:ascii="Times New Roman" w:hAnsi="Times New Roman" w:cs="Times New Roman"/>
          <w:sz w:val="28"/>
          <w:szCs w:val="28"/>
        </w:rPr>
        <w:t>раскрытие творческих способностей</w:t>
      </w:r>
    </w:p>
    <w:p w:rsidR="00F6221C" w:rsidRPr="00A4000C" w:rsidRDefault="00F6221C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F6221C" w:rsidRPr="00F6221C" w:rsidRDefault="00F6221C" w:rsidP="00F008E0">
      <w:pPr>
        <w:numPr>
          <w:ilvl w:val="0"/>
          <w:numId w:val="2"/>
        </w:numPr>
        <w:spacing w:after="0" w:line="36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Дать социально приемлемый выход аг</w:t>
      </w:r>
      <w:r w:rsidR="00515740">
        <w:rPr>
          <w:rFonts w:ascii="Times New Roman" w:eastAsia="Times New Roman" w:hAnsi="Times New Roman" w:cs="Times New Roman"/>
          <w:sz w:val="28"/>
          <w:szCs w:val="28"/>
        </w:rPr>
        <w:t xml:space="preserve">рессивности и другим негативным </w:t>
      </w:r>
      <w:r w:rsidRPr="00F6221C">
        <w:rPr>
          <w:rFonts w:ascii="Times New Roman" w:eastAsia="Times New Roman" w:hAnsi="Times New Roman" w:cs="Times New Roman"/>
          <w:sz w:val="28"/>
          <w:szCs w:val="28"/>
        </w:rPr>
        <w:t>чувствам. Работа над рисунками, картинами, скульптурами является безопасным способом “ выпустить пар” и разрядить напряжение.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Облегчить процесс коррекции. Неосознаваемые внутренние конфликты и переживания часто бывает легче выразить с помощью зрительных образов, чем высказать их в процессе вербальной психотерапии.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Проработать мысли и чувства, которые ученик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Наладить отношения между учителем и учеником. Совместное участие в художественной деятельности может способствовать созданию отношений </w:t>
      </w:r>
      <w:proofErr w:type="spellStart"/>
      <w:r w:rsidRPr="00F6221C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 и взаимного принятия.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>Развить чувство внутреннего контроля. Работа над рисунками и картинами или лепка предусматривают упорядочивание цвета и форм.</w:t>
      </w:r>
    </w:p>
    <w:p w:rsidR="00F6221C" w:rsidRPr="00F6221C" w:rsidRDefault="00F6221C" w:rsidP="00F008E0">
      <w:pPr>
        <w:numPr>
          <w:ilvl w:val="0"/>
          <w:numId w:val="2"/>
        </w:numPr>
        <w:spacing w:after="100" w:afterAutospacing="1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Сконцентрировать внимание на ощущениях и чувствах. </w:t>
      </w:r>
      <w:proofErr w:type="gramStart"/>
      <w:r w:rsidRPr="00F6221C">
        <w:rPr>
          <w:rFonts w:ascii="Times New Roman" w:eastAsia="Times New Roman" w:hAnsi="Times New Roman" w:cs="Times New Roman"/>
          <w:sz w:val="28"/>
          <w:szCs w:val="28"/>
        </w:rPr>
        <w:t>Занятия изобразительным искусством создают богатые возможности для экспериментирования с кинестетическим и зрительными ощущениями, развивают способности к восприятию.</w:t>
      </w:r>
      <w:proofErr w:type="gramEnd"/>
    </w:p>
    <w:p w:rsidR="007E03C6" w:rsidRPr="0067774A" w:rsidRDefault="00F6221C" w:rsidP="00F008E0">
      <w:pPr>
        <w:numPr>
          <w:ilvl w:val="0"/>
          <w:numId w:val="2"/>
        </w:numPr>
        <w:spacing w:after="0" w:line="360" w:lineRule="auto"/>
        <w:ind w:left="3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Развивать художественные способности и повысить самооценку. Побочным продуктом </w:t>
      </w:r>
      <w:proofErr w:type="spellStart"/>
      <w:r w:rsidRPr="00F6221C">
        <w:rPr>
          <w:rFonts w:ascii="Times New Roman" w:eastAsia="Times New Roman" w:hAnsi="Times New Roman" w:cs="Times New Roman"/>
          <w:sz w:val="28"/>
          <w:szCs w:val="28"/>
        </w:rPr>
        <w:t>изотерапии</w:t>
      </w:r>
      <w:proofErr w:type="spellEnd"/>
      <w:r w:rsidRPr="00F6221C">
        <w:rPr>
          <w:rFonts w:ascii="Times New Roman" w:eastAsia="Times New Roman" w:hAnsi="Times New Roman" w:cs="Times New Roman"/>
          <w:sz w:val="28"/>
          <w:szCs w:val="28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BB63A0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86601" w:rsidRPr="00F008E0">
        <w:rPr>
          <w:rFonts w:ascii="Times New Roman" w:hAnsi="Times New Roman" w:cs="Times New Roman"/>
          <w:b/>
          <w:sz w:val="28"/>
          <w:szCs w:val="28"/>
        </w:rPr>
        <w:t>МАСКОТЕРАПИЯ</w:t>
      </w:r>
    </w:p>
    <w:p w:rsidR="00F86601" w:rsidRPr="00515740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Метод, позволяющий отобразить свой внутренний мир в красках, посмотреть на него со стороны, а также познакомиться с особенностями внутреннего мира других людей и увидеть их неповторимость и разнообразие.</w:t>
      </w:r>
    </w:p>
    <w:p w:rsidR="00F86601" w:rsidRPr="00A4000C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F86601" w:rsidRPr="00515740" w:rsidRDefault="00F8660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lastRenderedPageBreak/>
        <w:t>Подростковый возраст - переходный этап в жизни любого человека. Он связан, прежде всего, с трудностями роста, с поиском места в жизни</w:t>
      </w:r>
      <w:r w:rsidR="00BB4014" w:rsidRPr="00515740">
        <w:rPr>
          <w:rFonts w:ascii="Times New Roman" w:hAnsi="Times New Roman" w:cs="Times New Roman"/>
          <w:sz w:val="28"/>
          <w:szCs w:val="28"/>
        </w:rPr>
        <w:t>.</w:t>
      </w:r>
    </w:p>
    <w:p w:rsidR="00BB4014" w:rsidRPr="00515740" w:rsidRDefault="00BB401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Основная идея занятий заключается в том, чтобы помочь учащемуся адаптироваться в социуме, обогатить навыки общения. Занятия также дают возможность </w:t>
      </w:r>
      <w:proofErr w:type="spellStart"/>
      <w:r w:rsidRPr="00515740">
        <w:rPr>
          <w:rFonts w:ascii="Times New Roman" w:hAnsi="Times New Roman" w:cs="Times New Roman"/>
          <w:sz w:val="28"/>
          <w:szCs w:val="28"/>
        </w:rPr>
        <w:t>самовыр</w:t>
      </w:r>
      <w:r w:rsidR="004C1527" w:rsidRPr="00515740">
        <w:rPr>
          <w:rFonts w:ascii="Times New Roman" w:hAnsi="Times New Roman" w:cs="Times New Roman"/>
          <w:sz w:val="28"/>
          <w:szCs w:val="28"/>
        </w:rPr>
        <w:t>азиться</w:t>
      </w:r>
      <w:proofErr w:type="spellEnd"/>
      <w:r w:rsidRPr="00515740">
        <w:rPr>
          <w:rFonts w:ascii="Times New Roman" w:hAnsi="Times New Roman" w:cs="Times New Roman"/>
          <w:sz w:val="28"/>
          <w:szCs w:val="28"/>
        </w:rPr>
        <w:t>,</w:t>
      </w:r>
      <w:r w:rsidR="00FB7848" w:rsidRPr="00515740">
        <w:rPr>
          <w:rFonts w:ascii="Times New Roman" w:hAnsi="Times New Roman" w:cs="Times New Roman"/>
          <w:sz w:val="28"/>
          <w:szCs w:val="28"/>
        </w:rPr>
        <w:t xml:space="preserve"> </w:t>
      </w:r>
      <w:r w:rsidR="004C1527" w:rsidRPr="00515740">
        <w:rPr>
          <w:rFonts w:ascii="Times New Roman" w:hAnsi="Times New Roman" w:cs="Times New Roman"/>
          <w:sz w:val="28"/>
          <w:szCs w:val="28"/>
        </w:rPr>
        <w:t xml:space="preserve"> </w:t>
      </w:r>
      <w:r w:rsidR="00FB7848" w:rsidRPr="00515740">
        <w:rPr>
          <w:rFonts w:ascii="Times New Roman" w:hAnsi="Times New Roman" w:cs="Times New Roman"/>
          <w:sz w:val="28"/>
          <w:szCs w:val="28"/>
        </w:rPr>
        <w:t>пер</w:t>
      </w:r>
      <w:r w:rsidR="004C1527" w:rsidRPr="00515740">
        <w:rPr>
          <w:rFonts w:ascii="Times New Roman" w:hAnsi="Times New Roman" w:cs="Times New Roman"/>
          <w:sz w:val="28"/>
          <w:szCs w:val="28"/>
        </w:rPr>
        <w:t>е</w:t>
      </w:r>
      <w:r w:rsidR="00FB7848" w:rsidRPr="00515740">
        <w:rPr>
          <w:rFonts w:ascii="Times New Roman" w:hAnsi="Times New Roman" w:cs="Times New Roman"/>
          <w:sz w:val="28"/>
          <w:szCs w:val="28"/>
        </w:rPr>
        <w:t>дать посредством художествен</w:t>
      </w:r>
      <w:r w:rsidR="004C1527" w:rsidRPr="00515740">
        <w:rPr>
          <w:rFonts w:ascii="Times New Roman" w:hAnsi="Times New Roman" w:cs="Times New Roman"/>
          <w:sz w:val="28"/>
          <w:szCs w:val="28"/>
        </w:rPr>
        <w:t xml:space="preserve">ных </w:t>
      </w:r>
      <w:r w:rsidRPr="00515740">
        <w:rPr>
          <w:rFonts w:ascii="Times New Roman" w:hAnsi="Times New Roman" w:cs="Times New Roman"/>
          <w:sz w:val="28"/>
          <w:szCs w:val="28"/>
        </w:rPr>
        <w:t xml:space="preserve"> образов свой внутренний мир</w:t>
      </w:r>
      <w:r w:rsidR="00E1663C" w:rsidRPr="00515740">
        <w:rPr>
          <w:rFonts w:ascii="Times New Roman" w:hAnsi="Times New Roman" w:cs="Times New Roman"/>
          <w:sz w:val="28"/>
          <w:szCs w:val="28"/>
        </w:rPr>
        <w:t>, настроение, эмоции.</w:t>
      </w:r>
    </w:p>
    <w:p w:rsidR="00FA56E1" w:rsidRPr="00A4000C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FA56E1" w:rsidRPr="00515740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-творческое самовыражение</w:t>
      </w:r>
    </w:p>
    <w:p w:rsidR="00FA56E1" w:rsidRPr="00515740" w:rsidRDefault="00FA56E1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-коррекция эмоциональной, личностной, духовной жизни подростка </w:t>
      </w:r>
    </w:p>
    <w:p w:rsidR="00FA56E1" w:rsidRPr="00A4000C" w:rsidRDefault="00FA56E1" w:rsidP="00652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663962" w:rsidRDefault="00663962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отобразить свои эмоции с помощь</w:t>
      </w:r>
      <w:r w:rsidR="00515740">
        <w:rPr>
          <w:rFonts w:ascii="Times New Roman" w:hAnsi="Times New Roman" w:cs="Times New Roman"/>
          <w:sz w:val="28"/>
          <w:szCs w:val="28"/>
        </w:rPr>
        <w:t xml:space="preserve">ю цветовых оттенков и выражения </w:t>
      </w:r>
      <w:r>
        <w:rPr>
          <w:rFonts w:ascii="Times New Roman" w:hAnsi="Times New Roman" w:cs="Times New Roman"/>
          <w:sz w:val="28"/>
          <w:szCs w:val="28"/>
        </w:rPr>
        <w:t>«лица» маски.</w:t>
      </w:r>
    </w:p>
    <w:p w:rsidR="00FA56E1" w:rsidRDefault="00BE3AB4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62">
        <w:rPr>
          <w:rFonts w:ascii="Times New Roman" w:hAnsi="Times New Roman" w:cs="Times New Roman"/>
          <w:sz w:val="28"/>
          <w:szCs w:val="28"/>
        </w:rPr>
        <w:t>Закрепле</w:t>
      </w:r>
      <w:r w:rsidR="00663962" w:rsidRPr="00663962">
        <w:rPr>
          <w:rFonts w:ascii="Times New Roman" w:hAnsi="Times New Roman" w:cs="Times New Roman"/>
          <w:sz w:val="28"/>
          <w:szCs w:val="28"/>
        </w:rPr>
        <w:t>ние навыков работы с акварелью</w:t>
      </w:r>
      <w:r w:rsidR="00663962">
        <w:rPr>
          <w:rFonts w:ascii="Times New Roman" w:hAnsi="Times New Roman" w:cs="Times New Roman"/>
          <w:sz w:val="28"/>
          <w:szCs w:val="28"/>
        </w:rPr>
        <w:t>.</w:t>
      </w:r>
    </w:p>
    <w:p w:rsidR="00663962" w:rsidRDefault="00663962" w:rsidP="006524B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дать свой  словесный портрет.</w:t>
      </w:r>
    </w:p>
    <w:p w:rsidR="0067774A" w:rsidRPr="00F008E0" w:rsidRDefault="00F008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774A" w:rsidRPr="00F008E0">
        <w:rPr>
          <w:rFonts w:ascii="Times New Roman" w:hAnsi="Times New Roman" w:cs="Times New Roman"/>
          <w:b/>
          <w:sz w:val="28"/>
          <w:szCs w:val="28"/>
        </w:rPr>
        <w:t>АРОМАТЕРАПИЯ</w:t>
      </w:r>
      <w:r w:rsidR="000B0312" w:rsidRPr="00F008E0">
        <w:rPr>
          <w:rFonts w:ascii="Times New Roman" w:hAnsi="Times New Roman" w:cs="Times New Roman"/>
          <w:sz w:val="28"/>
          <w:szCs w:val="28"/>
        </w:rPr>
        <w:t>-</w:t>
      </w:r>
    </w:p>
    <w:p w:rsidR="0067774A" w:rsidRPr="00515740" w:rsidRDefault="0067774A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Наука и искусство влияния ароматов на психологическое и физи</w:t>
      </w:r>
      <w:r w:rsidR="000B0312" w:rsidRPr="00515740">
        <w:rPr>
          <w:rFonts w:ascii="Times New Roman" w:hAnsi="Times New Roman" w:cs="Times New Roman"/>
          <w:sz w:val="28"/>
          <w:szCs w:val="28"/>
        </w:rPr>
        <w:t>ч</w:t>
      </w:r>
      <w:r w:rsidRPr="00515740">
        <w:rPr>
          <w:rFonts w:ascii="Times New Roman" w:hAnsi="Times New Roman" w:cs="Times New Roman"/>
          <w:sz w:val="28"/>
          <w:szCs w:val="28"/>
        </w:rPr>
        <w:t>еское состояние человека. Запахи могут быть приятными, изысканными, нежными или грубыми. Могут исцелять и успокаивать, а могут вызывать плохое самочувствие и настроение.</w:t>
      </w:r>
      <w:r w:rsidR="00EE41EF" w:rsidRPr="00515740">
        <w:rPr>
          <w:rFonts w:ascii="Times New Roman" w:hAnsi="Times New Roman" w:cs="Times New Roman"/>
          <w:sz w:val="28"/>
          <w:szCs w:val="28"/>
        </w:rPr>
        <w:t xml:space="preserve"> Запахи имеют большое значение в нашей повседневной жизни. Они действуют на наше настроение,  самочувствие и здоровье, важны для создания своего имиджа и влияют на то, как люди воспринимают друг друга. Использование ароматов</w:t>
      </w:r>
      <w:r w:rsidR="00EE41EF" w:rsidRPr="00515740">
        <w:rPr>
          <w:rFonts w:ascii="Times New Roman" w:hAnsi="Times New Roman" w:cs="Times New Roman"/>
        </w:rPr>
        <w:t xml:space="preserve"> </w:t>
      </w:r>
      <w:r w:rsidR="00EE41EF" w:rsidRPr="00515740">
        <w:rPr>
          <w:rFonts w:ascii="Times New Roman" w:hAnsi="Times New Roman" w:cs="Times New Roman"/>
          <w:sz w:val="28"/>
          <w:szCs w:val="28"/>
        </w:rPr>
        <w:t>ук</w:t>
      </w:r>
      <w:r w:rsidR="000B0312" w:rsidRPr="00515740">
        <w:rPr>
          <w:rFonts w:ascii="Times New Roman" w:hAnsi="Times New Roman" w:cs="Times New Roman"/>
          <w:sz w:val="28"/>
          <w:szCs w:val="28"/>
        </w:rPr>
        <w:t>репляет положительные эмоции – любовь, радость и ощущение счастья; усиливает решительность и творческие способности.</w:t>
      </w:r>
    </w:p>
    <w:p w:rsidR="0067774A" w:rsidRPr="00A4000C" w:rsidRDefault="0067774A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00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0B0312" w:rsidRDefault="000B031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поведения данной категории подростков основывается на комплексном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Одним из методов комплексного подхода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Каждое эфирное масло многофункционально, так как оно многосоставное. Через обонятельные рецепторы ароматические вещест</w:t>
      </w:r>
      <w:r w:rsidR="0080375A">
        <w:rPr>
          <w:rFonts w:ascii="Times New Roman" w:hAnsi="Times New Roman" w:cs="Times New Roman"/>
          <w:sz w:val="28"/>
          <w:szCs w:val="28"/>
        </w:rPr>
        <w:t xml:space="preserve">ва попадают непосредственно в мозг. </w:t>
      </w:r>
      <w:r w:rsidR="0080375A">
        <w:rPr>
          <w:rFonts w:ascii="Times New Roman" w:hAnsi="Times New Roman" w:cs="Times New Roman"/>
          <w:sz w:val="28"/>
          <w:szCs w:val="28"/>
        </w:rPr>
        <w:lastRenderedPageBreak/>
        <w:t>Ароматы используют для  повышения производительности труда, как умственного, так и физич</w:t>
      </w:r>
      <w:r w:rsidR="00463539">
        <w:rPr>
          <w:rFonts w:ascii="Times New Roman" w:hAnsi="Times New Roman" w:cs="Times New Roman"/>
          <w:sz w:val="28"/>
          <w:szCs w:val="28"/>
        </w:rPr>
        <w:t xml:space="preserve">еского; обладают бактерицидным, </w:t>
      </w:r>
      <w:r w:rsidR="0080375A">
        <w:rPr>
          <w:rFonts w:ascii="Times New Roman" w:hAnsi="Times New Roman" w:cs="Times New Roman"/>
          <w:sz w:val="28"/>
          <w:szCs w:val="28"/>
        </w:rPr>
        <w:t xml:space="preserve"> антисептическим, противовоспалительным действием; воздействуют на нервную систему, делясь на стимуляторы, </w:t>
      </w:r>
      <w:proofErr w:type="spellStart"/>
      <w:r w:rsidR="0080375A">
        <w:rPr>
          <w:rFonts w:ascii="Times New Roman" w:hAnsi="Times New Roman" w:cs="Times New Roman"/>
          <w:sz w:val="28"/>
          <w:szCs w:val="28"/>
        </w:rPr>
        <w:t>адаптогены</w:t>
      </w:r>
      <w:proofErr w:type="spellEnd"/>
      <w:r w:rsidR="0080375A">
        <w:rPr>
          <w:rFonts w:ascii="Times New Roman" w:hAnsi="Times New Roman" w:cs="Times New Roman"/>
          <w:sz w:val="28"/>
          <w:szCs w:val="28"/>
        </w:rPr>
        <w:t xml:space="preserve">, седативные масла; </w:t>
      </w:r>
      <w:r w:rsidR="00920118">
        <w:rPr>
          <w:rFonts w:ascii="Times New Roman" w:hAnsi="Times New Roman" w:cs="Times New Roman"/>
          <w:sz w:val="28"/>
          <w:szCs w:val="28"/>
        </w:rPr>
        <w:t>благотворно влияют на сферу эмоций и психическое здоровье.</w:t>
      </w:r>
    </w:p>
    <w:p w:rsidR="00311DCD" w:rsidRPr="00D55DDC" w:rsidRDefault="00311DC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311DCD" w:rsidRDefault="00311DCD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корректировка деятельности эмоционально-волевой сферы учащихся; повышение умственной активности; нормализация двигательной активности; создание психологического комфорта.</w:t>
      </w:r>
    </w:p>
    <w:p w:rsidR="00CC75CB" w:rsidRPr="00D55DDC" w:rsidRDefault="00CC75C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67774A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ребенка.</w:t>
      </w:r>
    </w:p>
    <w:p w:rsidR="00CC75CB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самоконтроля, умение управлять своими эмоциями, чувствами.</w:t>
      </w:r>
    </w:p>
    <w:p w:rsidR="00CC75CB" w:rsidRDefault="00CC75CB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познавательных процессов – внимания</w:t>
      </w:r>
      <w:r w:rsidR="00D55DDC">
        <w:rPr>
          <w:rFonts w:ascii="Times New Roman" w:hAnsi="Times New Roman" w:cs="Times New Roman"/>
          <w:sz w:val="28"/>
          <w:szCs w:val="28"/>
        </w:rPr>
        <w:t>, памяти, воображения, мышления.</w:t>
      </w:r>
    </w:p>
    <w:p w:rsidR="00762592" w:rsidRDefault="00762592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умственной работоспособности, снижение двигательной расторможенности.</w:t>
      </w:r>
    </w:p>
    <w:p w:rsidR="00417694" w:rsidRDefault="00417694" w:rsidP="006524B4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b/>
          <w:sz w:val="28"/>
          <w:szCs w:val="28"/>
        </w:rPr>
        <w:t>СКАЗКОТЕРАПИЯ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17694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Метод диагностики, коррекции и развития посредством использования материалов устного народного творчества (сказок, легенд, мифов, притч).</w:t>
      </w:r>
    </w:p>
    <w:p w:rsidR="00417694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 xml:space="preserve">Сказочная история, передающая жизненный опыт многих поколений, наполненная удивительными образами, тайной и волшебством. Часто бывает самой короткой дорожкой, по которой можно подойти к внутреннему миру ребенка. </w:t>
      </w:r>
    </w:p>
    <w:p w:rsidR="00417694" w:rsidRPr="00D55DDC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67774A" w:rsidRPr="00515740" w:rsidRDefault="00417694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Подростковый возраст – это возраст поиска и обретения себя. Вопросы, на которые предстоит ответить: «Кто Я?», «Откуда пришел?», «Куда Я иду?»</w:t>
      </w:r>
      <w:r w:rsidR="007B0BB4" w:rsidRPr="00515740">
        <w:rPr>
          <w:rFonts w:ascii="Times New Roman" w:hAnsi="Times New Roman" w:cs="Times New Roman"/>
          <w:sz w:val="28"/>
          <w:szCs w:val="28"/>
        </w:rPr>
        <w:t xml:space="preserve">. В процессе поиска ответов на них возникает много трудностей. Если у подростка формируется установка: «Я не нравлюсь, Я не способен, Я не значу» - это </w:t>
      </w:r>
      <w:r w:rsidR="007B0BB4" w:rsidRPr="00515740">
        <w:rPr>
          <w:rFonts w:ascii="Times New Roman" w:hAnsi="Times New Roman" w:cs="Times New Roman"/>
          <w:sz w:val="28"/>
          <w:szCs w:val="28"/>
        </w:rPr>
        <w:lastRenderedPageBreak/>
        <w:t>способствует изменению личности в отрицательную сторону. Такой подросток становится «трудным»</w:t>
      </w:r>
      <w:r w:rsidR="00D55DDC" w:rsidRPr="00515740">
        <w:rPr>
          <w:rFonts w:ascii="Times New Roman" w:hAnsi="Times New Roman" w:cs="Times New Roman"/>
          <w:sz w:val="28"/>
          <w:szCs w:val="28"/>
        </w:rPr>
        <w:t>.</w:t>
      </w:r>
    </w:p>
    <w:p w:rsidR="00F61BE0" w:rsidRPr="00515740" w:rsidRDefault="00F61BE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740">
        <w:rPr>
          <w:rFonts w:ascii="Times New Roman" w:hAnsi="Times New Roman" w:cs="Times New Roman"/>
          <w:sz w:val="28"/>
          <w:szCs w:val="28"/>
        </w:rPr>
        <w:t>История самовосстановления – это история героя, так часто встречающихся в сказках.</w:t>
      </w:r>
      <w:proofErr w:type="gramEnd"/>
      <w:r w:rsidRPr="00515740">
        <w:rPr>
          <w:rFonts w:ascii="Times New Roman" w:hAnsi="Times New Roman" w:cs="Times New Roman"/>
          <w:sz w:val="28"/>
          <w:szCs w:val="28"/>
        </w:rPr>
        <w:t xml:space="preserve"> Подросток становится на путь «героя», проходя через испытания, преодолевая трудности, делая тот или иной выбор.</w:t>
      </w:r>
      <w:r w:rsidR="00882E5D" w:rsidRPr="00515740">
        <w:rPr>
          <w:rFonts w:ascii="Times New Roman" w:hAnsi="Times New Roman" w:cs="Times New Roman"/>
          <w:sz w:val="28"/>
          <w:szCs w:val="28"/>
        </w:rPr>
        <w:t xml:space="preserve"> Используя сказку в коррекционной работе с подростками, педагог помогает им делать правильный выбор.</w:t>
      </w:r>
      <w:r w:rsidR="00EB7ED0" w:rsidRPr="00515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ED0" w:rsidRPr="0051574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B7ED0" w:rsidRPr="00515740">
        <w:rPr>
          <w:rFonts w:ascii="Times New Roman" w:hAnsi="Times New Roman" w:cs="Times New Roman"/>
          <w:sz w:val="28"/>
          <w:szCs w:val="28"/>
        </w:rPr>
        <w:t xml:space="preserve"> является методом творческим, способствующим поиску смысла и построению иерархии ценностей. Сказки могут использоваться при работе с подростками со следующими типичными проблемами: неприятие себя, неконтролируемые вспышки агрессии, чувство одиночества, конфликты.</w:t>
      </w:r>
    </w:p>
    <w:p w:rsidR="00EC5752" w:rsidRPr="00515740" w:rsidRDefault="00EB7ED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Сказки могут использоваться для диагностики  проблемы</w:t>
      </w:r>
      <w:r w:rsidR="00532F52" w:rsidRPr="00515740">
        <w:rPr>
          <w:rFonts w:ascii="Times New Roman" w:hAnsi="Times New Roman" w:cs="Times New Roman"/>
          <w:sz w:val="28"/>
          <w:szCs w:val="28"/>
        </w:rPr>
        <w:t xml:space="preserve">, для поиска решения проблемы (сказка способствует </w:t>
      </w:r>
      <w:proofErr w:type="spellStart"/>
      <w:r w:rsidR="00532F52" w:rsidRPr="00515740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532F52" w:rsidRPr="00515740">
        <w:rPr>
          <w:rFonts w:ascii="Times New Roman" w:hAnsi="Times New Roman" w:cs="Times New Roman"/>
          <w:sz w:val="28"/>
          <w:szCs w:val="28"/>
        </w:rPr>
        <w:t xml:space="preserve"> воображения, так как в сказке возможно все). </w:t>
      </w:r>
      <w:proofErr w:type="spellStart"/>
      <w:r w:rsidR="00532F52" w:rsidRPr="0051574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32F52" w:rsidRPr="00515740">
        <w:rPr>
          <w:rFonts w:ascii="Times New Roman" w:hAnsi="Times New Roman" w:cs="Times New Roman"/>
          <w:sz w:val="28"/>
          <w:szCs w:val="28"/>
        </w:rPr>
        <w:t xml:space="preserve"> хорошо принимается подростками, так как здесь легко исключить дидактичность и морализаторство.</w:t>
      </w:r>
    </w:p>
    <w:p w:rsidR="00EC5752" w:rsidRPr="00D55DDC" w:rsidRDefault="00EC575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EC5752" w:rsidRPr="00515740" w:rsidRDefault="00EC5752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40"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 w:rsidRPr="00515740">
        <w:rPr>
          <w:rFonts w:ascii="Times New Roman" w:hAnsi="Times New Roman" w:cs="Times New Roman"/>
          <w:sz w:val="28"/>
          <w:szCs w:val="28"/>
        </w:rPr>
        <w:t xml:space="preserve">повышение самооценки подростка через осознание собственной ценности и уникальности; </w:t>
      </w:r>
      <w:r w:rsidR="001635DD" w:rsidRPr="00515740">
        <w:rPr>
          <w:rFonts w:ascii="Times New Roman" w:hAnsi="Times New Roman" w:cs="Times New Roman"/>
          <w:sz w:val="28"/>
          <w:szCs w:val="28"/>
        </w:rPr>
        <w:t>преодоление собственных страхов.</w:t>
      </w:r>
    </w:p>
    <w:p w:rsidR="003915E6" w:rsidRPr="00D55DDC" w:rsidRDefault="003915E6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DD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3915E6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тревожности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справляться с собственными страхами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самооценки подростка</w:t>
      </w:r>
    </w:p>
    <w:p w:rsidR="001635DD" w:rsidRDefault="001635DD" w:rsidP="006524B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выход из трудных ситуаций</w:t>
      </w:r>
    </w:p>
    <w:p w:rsidR="00D10895" w:rsidRPr="00D55DDC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6.</w:t>
      </w:r>
      <w:r w:rsidR="006524B4">
        <w:rPr>
          <w:rFonts w:ascii="Times New Roman" w:hAnsi="Times New Roman" w:cs="Times New Roman"/>
          <w:sz w:val="28"/>
          <w:szCs w:val="28"/>
        </w:rPr>
        <w:t xml:space="preserve"> </w:t>
      </w:r>
      <w:r w:rsidRPr="00D55DDC">
        <w:rPr>
          <w:rFonts w:ascii="Times New Roman" w:hAnsi="Times New Roman" w:cs="Times New Roman"/>
          <w:b/>
          <w:sz w:val="28"/>
          <w:szCs w:val="28"/>
        </w:rPr>
        <w:t>ФИТОТЕРАПИЯ</w:t>
      </w:r>
    </w:p>
    <w:p w:rsidR="00D10895" w:rsidRPr="00D55DDC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DC">
        <w:rPr>
          <w:rFonts w:ascii="Times New Roman" w:hAnsi="Times New Roman" w:cs="Times New Roman"/>
          <w:sz w:val="28"/>
          <w:szCs w:val="28"/>
        </w:rPr>
        <w:t>Лечение лекарственными травами. Распространение и популяризация знаний о лекарственных растениях поможет детям заботливо и внимательно относиться к природе, быть чутким к собственному здоровью и здоровью окружающих людей.</w:t>
      </w:r>
    </w:p>
    <w:p w:rsidR="00D10895" w:rsidRPr="00F22918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Актуальность метода:</w:t>
      </w:r>
    </w:p>
    <w:p w:rsidR="00D10895" w:rsidRDefault="00D10895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95">
        <w:rPr>
          <w:rFonts w:ascii="Times New Roman" w:hAnsi="Times New Roman" w:cs="Times New Roman"/>
          <w:sz w:val="28"/>
          <w:szCs w:val="28"/>
        </w:rPr>
        <w:lastRenderedPageBreak/>
        <w:t>Здоровый образ жизни не занимает пока первое место в иерархии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и ценностей подростков</w:t>
      </w:r>
      <w:r w:rsidR="00553796">
        <w:rPr>
          <w:rFonts w:ascii="Times New Roman" w:hAnsi="Times New Roman" w:cs="Times New Roman"/>
          <w:sz w:val="28"/>
          <w:szCs w:val="28"/>
        </w:rPr>
        <w:t xml:space="preserve">. </w:t>
      </w:r>
      <w:r w:rsidR="0023404B">
        <w:rPr>
          <w:rFonts w:ascii="Times New Roman" w:hAnsi="Times New Roman" w:cs="Times New Roman"/>
          <w:sz w:val="28"/>
          <w:szCs w:val="28"/>
        </w:rPr>
        <w:t xml:space="preserve">Необходимо учить детей ценить, беречь и укреплять свое здоровье. </w:t>
      </w:r>
      <w:r w:rsidR="00553796">
        <w:rPr>
          <w:rFonts w:ascii="Times New Roman" w:hAnsi="Times New Roman" w:cs="Times New Roman"/>
          <w:sz w:val="28"/>
          <w:szCs w:val="28"/>
        </w:rPr>
        <w:t xml:space="preserve">Общение с природой благотворно влияет на психику подростков </w:t>
      </w:r>
      <w:proofErr w:type="spellStart"/>
      <w:r w:rsidR="00553796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53796">
        <w:rPr>
          <w:rFonts w:ascii="Times New Roman" w:hAnsi="Times New Roman" w:cs="Times New Roman"/>
          <w:sz w:val="28"/>
          <w:szCs w:val="28"/>
        </w:rPr>
        <w:t xml:space="preserve"> </w:t>
      </w:r>
      <w:r w:rsidR="00F22918">
        <w:rPr>
          <w:rFonts w:ascii="Times New Roman" w:hAnsi="Times New Roman" w:cs="Times New Roman"/>
          <w:sz w:val="28"/>
          <w:szCs w:val="28"/>
        </w:rPr>
        <w:t xml:space="preserve"> </w:t>
      </w:r>
      <w:r w:rsidR="00553796">
        <w:rPr>
          <w:rFonts w:ascii="Times New Roman" w:hAnsi="Times New Roman" w:cs="Times New Roman"/>
          <w:sz w:val="28"/>
          <w:szCs w:val="28"/>
        </w:rPr>
        <w:t>поведения</w:t>
      </w:r>
      <w:r w:rsidR="00575319">
        <w:rPr>
          <w:rFonts w:ascii="Times New Roman" w:hAnsi="Times New Roman" w:cs="Times New Roman"/>
          <w:sz w:val="28"/>
          <w:szCs w:val="28"/>
        </w:rPr>
        <w:t>, делает их добрее, внимательнее к окружающему миру.</w:t>
      </w:r>
      <w:r w:rsidR="0055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28" w:rsidRDefault="00621D2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напитков поливитаминного состава составляет весомую альтернативу алкогольным напиткам и другим психотропным веществам. </w:t>
      </w:r>
    </w:p>
    <w:p w:rsidR="0023404B" w:rsidRPr="00F22918" w:rsidRDefault="0023404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Цели и задачи метода:</w:t>
      </w:r>
    </w:p>
    <w:p w:rsidR="0023404B" w:rsidRDefault="0023404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8E0">
        <w:rPr>
          <w:rFonts w:ascii="Times New Roman" w:hAnsi="Times New Roman" w:cs="Times New Roman"/>
          <w:sz w:val="28"/>
          <w:szCs w:val="28"/>
        </w:rPr>
        <w:t xml:space="preserve"> </w:t>
      </w:r>
      <w:r w:rsidR="00836BD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36BD0">
        <w:rPr>
          <w:rFonts w:ascii="Times New Roman" w:hAnsi="Times New Roman" w:cs="Times New Roman"/>
          <w:sz w:val="28"/>
          <w:szCs w:val="28"/>
        </w:rPr>
        <w:t>саморазрушительного</w:t>
      </w:r>
      <w:proofErr w:type="spellEnd"/>
      <w:r w:rsidR="00836BD0">
        <w:rPr>
          <w:rFonts w:ascii="Times New Roman" w:hAnsi="Times New Roman" w:cs="Times New Roman"/>
          <w:sz w:val="28"/>
          <w:szCs w:val="28"/>
        </w:rPr>
        <w:t xml:space="preserve"> поведения подростков; воспитание бережного отношения к своему здоровью</w:t>
      </w:r>
    </w:p>
    <w:p w:rsidR="00160BF7" w:rsidRPr="00F22918" w:rsidRDefault="00160BF7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918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60BF7" w:rsidRDefault="00160BF7" w:rsidP="006524B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витаминные напитки</w:t>
      </w:r>
      <w:r w:rsidR="00E4021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твары, настои, компоты, морсы.</w:t>
      </w:r>
    </w:p>
    <w:p w:rsidR="00051A4C" w:rsidRDefault="00051A4C" w:rsidP="006524B4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отношение к своему здоровью.</w:t>
      </w:r>
    </w:p>
    <w:p w:rsidR="008C3026" w:rsidRDefault="00F22918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грамотное построение профилактической работы, максимальное использование педагогического потенциала, позволит изменить статус «трудного подростка» и поможет ребенку перейти из трудной жизненной ситуации в ситуацию относительного благополучия.</w:t>
      </w:r>
    </w:p>
    <w:p w:rsidR="00733D20" w:rsidRDefault="00733D2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20">
        <w:rPr>
          <w:rFonts w:ascii="Times New Roman" w:hAnsi="Times New Roman" w:cs="Times New Roman"/>
          <w:sz w:val="28"/>
          <w:szCs w:val="28"/>
        </w:rPr>
        <w:t>Э. Берн писал, что девиз подросткового возраста: «Оставьте меня в покое, но не бросайте меня одного».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D20" w:rsidRDefault="00733D20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 работы с «трудными» подростками подсказывает необходимость создания в школе условий и применение таких методов работы, которые не провоцируют отклонение в поведении</w:t>
      </w:r>
      <w:r w:rsidR="00CA56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расширяют безопасное пространство для ребенка, где он находится в ситуации успеха, где ему комфортно.</w:t>
      </w:r>
    </w:p>
    <w:p w:rsidR="006C0BBB" w:rsidRDefault="006C0BBB" w:rsidP="00F00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выбрать толерантную линию воспитания и не забывать, что «трудные дети»</w:t>
      </w:r>
      <w:r w:rsidR="0040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те дети, которым трудно!</w:t>
      </w:r>
    </w:p>
    <w:p w:rsidR="00D55DDC" w:rsidRDefault="00D55DDC" w:rsidP="005157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5DDC" w:rsidRDefault="00D55DDC" w:rsidP="00515740">
      <w:pPr>
        <w:pStyle w:val="a3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C57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D55DDC" w:rsidSect="00893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6E"/>
    <w:multiLevelType w:val="hybridMultilevel"/>
    <w:tmpl w:val="6E80A24C"/>
    <w:lvl w:ilvl="0" w:tplc="C5B2F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E56"/>
    <w:multiLevelType w:val="hybridMultilevel"/>
    <w:tmpl w:val="8E9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B34"/>
    <w:multiLevelType w:val="hybridMultilevel"/>
    <w:tmpl w:val="8270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527C8"/>
    <w:multiLevelType w:val="hybridMultilevel"/>
    <w:tmpl w:val="CDB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4EF"/>
    <w:multiLevelType w:val="hybridMultilevel"/>
    <w:tmpl w:val="8E9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D2C"/>
    <w:multiLevelType w:val="hybridMultilevel"/>
    <w:tmpl w:val="BFF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41D"/>
    <w:multiLevelType w:val="multilevel"/>
    <w:tmpl w:val="2F42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22A69"/>
    <w:multiLevelType w:val="hybridMultilevel"/>
    <w:tmpl w:val="2D7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F1933"/>
    <w:multiLevelType w:val="hybridMultilevel"/>
    <w:tmpl w:val="A5A40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F4534D"/>
    <w:multiLevelType w:val="hybridMultilevel"/>
    <w:tmpl w:val="831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3E"/>
    <w:rsid w:val="000452BC"/>
    <w:rsid w:val="0004601E"/>
    <w:rsid w:val="00051A4C"/>
    <w:rsid w:val="000B0312"/>
    <w:rsid w:val="000C3156"/>
    <w:rsid w:val="000D3BBF"/>
    <w:rsid w:val="0010463E"/>
    <w:rsid w:val="00134D24"/>
    <w:rsid w:val="00160BF7"/>
    <w:rsid w:val="001635DD"/>
    <w:rsid w:val="001969F6"/>
    <w:rsid w:val="001B21E5"/>
    <w:rsid w:val="00226EFB"/>
    <w:rsid w:val="0023404B"/>
    <w:rsid w:val="00286197"/>
    <w:rsid w:val="002B2EAF"/>
    <w:rsid w:val="002D23A6"/>
    <w:rsid w:val="002F3D34"/>
    <w:rsid w:val="00311DCD"/>
    <w:rsid w:val="00340730"/>
    <w:rsid w:val="00355A95"/>
    <w:rsid w:val="003915E6"/>
    <w:rsid w:val="00393B2B"/>
    <w:rsid w:val="003B03C1"/>
    <w:rsid w:val="003D0DB0"/>
    <w:rsid w:val="0040267C"/>
    <w:rsid w:val="004066AA"/>
    <w:rsid w:val="0041147C"/>
    <w:rsid w:val="00417694"/>
    <w:rsid w:val="00426B47"/>
    <w:rsid w:val="00431D12"/>
    <w:rsid w:val="00463539"/>
    <w:rsid w:val="0049143C"/>
    <w:rsid w:val="004A4ECA"/>
    <w:rsid w:val="004A6BBD"/>
    <w:rsid w:val="004B3EAB"/>
    <w:rsid w:val="004C1527"/>
    <w:rsid w:val="00507919"/>
    <w:rsid w:val="00515740"/>
    <w:rsid w:val="00532F52"/>
    <w:rsid w:val="00553796"/>
    <w:rsid w:val="00575319"/>
    <w:rsid w:val="005D40DF"/>
    <w:rsid w:val="00621D28"/>
    <w:rsid w:val="006524B4"/>
    <w:rsid w:val="00663962"/>
    <w:rsid w:val="0067774A"/>
    <w:rsid w:val="00677954"/>
    <w:rsid w:val="00681F97"/>
    <w:rsid w:val="0068760E"/>
    <w:rsid w:val="00693F53"/>
    <w:rsid w:val="006B4ED6"/>
    <w:rsid w:val="006C0BBB"/>
    <w:rsid w:val="006F2A4C"/>
    <w:rsid w:val="006F6B37"/>
    <w:rsid w:val="00700A74"/>
    <w:rsid w:val="007072EE"/>
    <w:rsid w:val="00722D37"/>
    <w:rsid w:val="00733D20"/>
    <w:rsid w:val="00737051"/>
    <w:rsid w:val="00742607"/>
    <w:rsid w:val="00762592"/>
    <w:rsid w:val="00787124"/>
    <w:rsid w:val="0079629D"/>
    <w:rsid w:val="007B0BB4"/>
    <w:rsid w:val="007D63FA"/>
    <w:rsid w:val="007E03C6"/>
    <w:rsid w:val="007F0139"/>
    <w:rsid w:val="0080375A"/>
    <w:rsid w:val="008167F2"/>
    <w:rsid w:val="00836BD0"/>
    <w:rsid w:val="00861247"/>
    <w:rsid w:val="00873CC7"/>
    <w:rsid w:val="00882E5D"/>
    <w:rsid w:val="0088607A"/>
    <w:rsid w:val="00893C4F"/>
    <w:rsid w:val="008A340D"/>
    <w:rsid w:val="008B10DC"/>
    <w:rsid w:val="008C3026"/>
    <w:rsid w:val="008D513F"/>
    <w:rsid w:val="008F7423"/>
    <w:rsid w:val="00915281"/>
    <w:rsid w:val="00920118"/>
    <w:rsid w:val="00922AEC"/>
    <w:rsid w:val="00974E25"/>
    <w:rsid w:val="009824F6"/>
    <w:rsid w:val="00995851"/>
    <w:rsid w:val="009B70A7"/>
    <w:rsid w:val="009D4AF1"/>
    <w:rsid w:val="00A00173"/>
    <w:rsid w:val="00A16F1A"/>
    <w:rsid w:val="00A4000C"/>
    <w:rsid w:val="00A432F9"/>
    <w:rsid w:val="00A93ADD"/>
    <w:rsid w:val="00AB3994"/>
    <w:rsid w:val="00AC0446"/>
    <w:rsid w:val="00AD1F78"/>
    <w:rsid w:val="00AF6CA0"/>
    <w:rsid w:val="00B32A17"/>
    <w:rsid w:val="00B62276"/>
    <w:rsid w:val="00BB4014"/>
    <w:rsid w:val="00BB63A0"/>
    <w:rsid w:val="00BB6C77"/>
    <w:rsid w:val="00BC64A3"/>
    <w:rsid w:val="00BC7353"/>
    <w:rsid w:val="00BE3AB4"/>
    <w:rsid w:val="00C12778"/>
    <w:rsid w:val="00C137AB"/>
    <w:rsid w:val="00C2243F"/>
    <w:rsid w:val="00CA56D0"/>
    <w:rsid w:val="00CC75CB"/>
    <w:rsid w:val="00CE5D61"/>
    <w:rsid w:val="00D10895"/>
    <w:rsid w:val="00D55DDC"/>
    <w:rsid w:val="00D6199D"/>
    <w:rsid w:val="00D651D7"/>
    <w:rsid w:val="00D90948"/>
    <w:rsid w:val="00DA274E"/>
    <w:rsid w:val="00DA7BFF"/>
    <w:rsid w:val="00DB7FE1"/>
    <w:rsid w:val="00DC1F99"/>
    <w:rsid w:val="00DC2C22"/>
    <w:rsid w:val="00E1663C"/>
    <w:rsid w:val="00E37C2C"/>
    <w:rsid w:val="00E4021F"/>
    <w:rsid w:val="00E576FA"/>
    <w:rsid w:val="00E7779D"/>
    <w:rsid w:val="00EB7ED0"/>
    <w:rsid w:val="00EC5752"/>
    <w:rsid w:val="00ED6F73"/>
    <w:rsid w:val="00EE41EF"/>
    <w:rsid w:val="00F008E0"/>
    <w:rsid w:val="00F14025"/>
    <w:rsid w:val="00F17608"/>
    <w:rsid w:val="00F22918"/>
    <w:rsid w:val="00F34D9F"/>
    <w:rsid w:val="00F351EB"/>
    <w:rsid w:val="00F47FAE"/>
    <w:rsid w:val="00F61BE0"/>
    <w:rsid w:val="00F6221C"/>
    <w:rsid w:val="00F86601"/>
    <w:rsid w:val="00FA15F1"/>
    <w:rsid w:val="00FA56E1"/>
    <w:rsid w:val="00FB7848"/>
    <w:rsid w:val="00FD1322"/>
    <w:rsid w:val="00FD4A50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BF"/>
    <w:pPr>
      <w:ind w:left="720"/>
      <w:contextualSpacing/>
    </w:pPr>
  </w:style>
  <w:style w:type="table" w:styleId="a4">
    <w:name w:val="Table Grid"/>
    <w:basedOn w:val="a1"/>
    <w:uiPriority w:val="59"/>
    <w:rsid w:val="0088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BE1C-0D4D-45FE-971B-C153A942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127</cp:revision>
  <dcterms:created xsi:type="dcterms:W3CDTF">2015-03-04T12:25:00Z</dcterms:created>
  <dcterms:modified xsi:type="dcterms:W3CDTF">2015-03-19T12:59:00Z</dcterms:modified>
</cp:coreProperties>
</file>