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</w:t>
      </w:r>
      <w:r w:rsidR="00486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бразовательная школа №66 </w:t>
      </w: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4865C8" w:rsidRDefault="004865C8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и практические аспекты разработки и внедрения модели инженерно-технической школы на базе среднего общеобразовательного бюджетного учреждения</w:t>
      </w: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486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A3" w:rsidRPr="009743CA" w:rsidRDefault="00C648A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7F6" w:rsidRPr="009743CA" w:rsidRDefault="00AC47F6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7F6" w:rsidRPr="009743CA" w:rsidRDefault="00AC47F6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7F6" w:rsidRDefault="00AC47F6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FE4" w:rsidRDefault="00026FE4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FE4" w:rsidRDefault="00026FE4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FE4" w:rsidRDefault="00026FE4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FE4" w:rsidRDefault="00026FE4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FE4" w:rsidRDefault="00026FE4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FE4" w:rsidRDefault="00026FE4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FE4" w:rsidRPr="009743CA" w:rsidRDefault="00026FE4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8A3" w:rsidRDefault="00026FE4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486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6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Пенза</w:t>
      </w:r>
    </w:p>
    <w:p w:rsidR="009743CA" w:rsidRDefault="009743CA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7F6" w:rsidRDefault="002678F7" w:rsidP="009743CA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Методологический базис модели технологического образования учащихся</w:t>
      </w:r>
    </w:p>
    <w:p w:rsidR="002678F7" w:rsidRPr="00281AFE" w:rsidRDefault="002678F7" w:rsidP="002678F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C79" w:rsidRPr="00281AFE" w:rsidRDefault="00C648A3" w:rsidP="009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A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7C79" w:rsidRPr="00281AFE">
        <w:rPr>
          <w:rFonts w:ascii="Times New Roman" w:hAnsi="Times New Roman" w:cs="Times New Roman"/>
          <w:sz w:val="28"/>
          <w:szCs w:val="28"/>
        </w:rPr>
        <w:t xml:space="preserve"> Изменения, происходящие в обществе, быстрое развитие науки и внедрение новых технологий ставят важнейшей целью системы школьного образования подготовку учащихся, способных самостоятельно и активно действовать, принимать решения, гибко адаптироваться в изменяющихся условиях современного постиндустриального общества. Для полноценной реализации  данной цели необходимо осуществление технологической подготовки учащихся в процессе все</w:t>
      </w:r>
      <w:r w:rsidR="00683A16" w:rsidRPr="00281AFE">
        <w:rPr>
          <w:rFonts w:ascii="Times New Roman" w:hAnsi="Times New Roman" w:cs="Times New Roman"/>
          <w:sz w:val="28"/>
          <w:szCs w:val="28"/>
        </w:rPr>
        <w:t>й общеобразовательной деятельности</w:t>
      </w:r>
      <w:r w:rsidR="000A7C79" w:rsidRPr="00281A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7F6" w:rsidRPr="00281AFE" w:rsidRDefault="000A7C79" w:rsidP="009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A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4571">
        <w:rPr>
          <w:rFonts w:ascii="Times New Roman" w:hAnsi="Times New Roman" w:cs="Times New Roman"/>
          <w:sz w:val="28"/>
          <w:szCs w:val="28"/>
        </w:rPr>
        <w:t>Модель</w:t>
      </w:r>
      <w:r w:rsidR="00AC47F6" w:rsidRPr="00281AFE">
        <w:rPr>
          <w:rFonts w:ascii="Times New Roman" w:hAnsi="Times New Roman" w:cs="Times New Roman"/>
          <w:sz w:val="28"/>
          <w:szCs w:val="28"/>
        </w:rPr>
        <w:t xml:space="preserve"> технологического образования в МБОУ СО</w:t>
      </w:r>
      <w:r w:rsidR="001C4571">
        <w:rPr>
          <w:rFonts w:ascii="Times New Roman" w:hAnsi="Times New Roman" w:cs="Times New Roman"/>
          <w:sz w:val="28"/>
          <w:szCs w:val="28"/>
        </w:rPr>
        <w:t>Ш №66 г.Пензы (далее – модель</w:t>
      </w:r>
      <w:r w:rsidR="00AC47F6" w:rsidRPr="00281AFE">
        <w:rPr>
          <w:rFonts w:ascii="Times New Roman" w:hAnsi="Times New Roman" w:cs="Times New Roman"/>
          <w:sz w:val="28"/>
          <w:szCs w:val="28"/>
        </w:rPr>
        <w:t>) определяет основные направления в области подготовки учащихся к обучению в образовательных учреждениях технологической направленности, а также систему мер, направленных на формирование технологической грамотности и культуры</w:t>
      </w:r>
      <w:r w:rsidRPr="00281AFE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AC47F6" w:rsidRPr="00281AFE">
        <w:rPr>
          <w:rFonts w:ascii="Times New Roman" w:hAnsi="Times New Roman" w:cs="Times New Roman"/>
          <w:sz w:val="28"/>
          <w:szCs w:val="28"/>
        </w:rPr>
        <w:t>.</w:t>
      </w:r>
    </w:p>
    <w:p w:rsidR="00C80069" w:rsidRPr="00281AFE" w:rsidRDefault="000C474B" w:rsidP="009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A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069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технологическим образованием  </w:t>
      </w:r>
      <w:r w:rsidR="00423AFB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понимаем </w:t>
      </w:r>
      <w:r w:rsidR="00C80069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организованный процесс обучения и воспитания, результатом которого становится формирование готовности школьника к </w:t>
      </w:r>
      <w:r w:rsidR="00423AFB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активной </w:t>
      </w:r>
      <w:r w:rsidR="00C80069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преобразовательной деятельности. </w:t>
      </w:r>
    </w:p>
    <w:p w:rsidR="00423AFB" w:rsidRPr="00281AFE" w:rsidRDefault="000C474B" w:rsidP="009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A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AFB" w:rsidRPr="00281AFE">
        <w:rPr>
          <w:rFonts w:ascii="Times New Roman" w:hAnsi="Times New Roman" w:cs="Times New Roman"/>
          <w:sz w:val="28"/>
          <w:szCs w:val="28"/>
        </w:rPr>
        <w:t xml:space="preserve">Методологической и теоретической базой </w:t>
      </w:r>
      <w:r w:rsidR="001C4571">
        <w:rPr>
          <w:rFonts w:ascii="Times New Roman" w:hAnsi="Times New Roman" w:cs="Times New Roman"/>
          <w:sz w:val="28"/>
          <w:szCs w:val="28"/>
        </w:rPr>
        <w:t>для разработки и последующего применения</w:t>
      </w:r>
      <w:r w:rsidR="00423AFB" w:rsidRPr="00281AFE">
        <w:rPr>
          <w:rFonts w:ascii="Times New Roman" w:hAnsi="Times New Roman" w:cs="Times New Roman"/>
          <w:sz w:val="28"/>
          <w:szCs w:val="28"/>
        </w:rPr>
        <w:t xml:space="preserve"> </w:t>
      </w:r>
      <w:r w:rsidR="001C4571">
        <w:rPr>
          <w:rFonts w:ascii="Times New Roman" w:hAnsi="Times New Roman" w:cs="Times New Roman"/>
          <w:sz w:val="28"/>
          <w:szCs w:val="28"/>
        </w:rPr>
        <w:t xml:space="preserve">в бюджетном образовательном учреждении </w:t>
      </w:r>
      <w:r w:rsidR="00423AFB" w:rsidRPr="00281AFE">
        <w:rPr>
          <w:rFonts w:ascii="Times New Roman" w:hAnsi="Times New Roman" w:cs="Times New Roman"/>
          <w:sz w:val="28"/>
          <w:szCs w:val="28"/>
        </w:rPr>
        <w:t>технологического образования являются:</w:t>
      </w:r>
    </w:p>
    <w:p w:rsidR="00423AFB" w:rsidRPr="00281AFE" w:rsidRDefault="00423AFB" w:rsidP="009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AFE">
        <w:rPr>
          <w:rFonts w:ascii="Times New Roman" w:hAnsi="Times New Roman" w:cs="Times New Roman"/>
          <w:sz w:val="28"/>
          <w:szCs w:val="28"/>
        </w:rPr>
        <w:t xml:space="preserve">- философские положения об определяющей роли труда и трудовой подготовки для развития творческой личности, согласно которым человек рассматривается как активный субъект деятельности; </w:t>
      </w:r>
    </w:p>
    <w:p w:rsidR="00423AFB" w:rsidRPr="00281AFE" w:rsidRDefault="00423AFB" w:rsidP="009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AFE">
        <w:rPr>
          <w:rFonts w:ascii="Times New Roman" w:hAnsi="Times New Roman" w:cs="Times New Roman"/>
          <w:sz w:val="28"/>
          <w:szCs w:val="28"/>
        </w:rPr>
        <w:t>- положения о единстве теории и практики, о ведущей роли практики в процессе познания;</w:t>
      </w:r>
    </w:p>
    <w:p w:rsidR="000C474B" w:rsidRPr="00281AFE" w:rsidRDefault="00423AFB" w:rsidP="009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AFE">
        <w:rPr>
          <w:rFonts w:ascii="Times New Roman" w:hAnsi="Times New Roman" w:cs="Times New Roman"/>
          <w:sz w:val="28"/>
          <w:szCs w:val="28"/>
        </w:rPr>
        <w:t>- учение о диалектическом единстве и закономерности связи процессов обучения и воспитания с основными элементами социальной жизни</w:t>
      </w:r>
      <w:r w:rsidR="000C474B" w:rsidRPr="00281A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474B" w:rsidRPr="00281AFE" w:rsidRDefault="000C474B" w:rsidP="009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AFE">
        <w:rPr>
          <w:rFonts w:ascii="Times New Roman" w:hAnsi="Times New Roman" w:cs="Times New Roman"/>
          <w:sz w:val="28"/>
          <w:szCs w:val="28"/>
        </w:rPr>
        <w:t xml:space="preserve">- положения о ведущих типах деятельности (Д.И. </w:t>
      </w:r>
      <w:proofErr w:type="spellStart"/>
      <w:r w:rsidRPr="00281AFE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281AFE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281AFE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281AFE">
        <w:rPr>
          <w:rFonts w:ascii="Times New Roman" w:hAnsi="Times New Roman" w:cs="Times New Roman"/>
          <w:sz w:val="28"/>
          <w:szCs w:val="28"/>
        </w:rPr>
        <w:t xml:space="preserve">, В.В. Давыдов) и видах деятельности (А.М. Новиков); </w:t>
      </w:r>
    </w:p>
    <w:p w:rsidR="000C474B" w:rsidRPr="00281AFE" w:rsidRDefault="000C474B" w:rsidP="009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AF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1AFE">
        <w:rPr>
          <w:rFonts w:ascii="Times New Roman" w:hAnsi="Times New Roman" w:cs="Times New Roman"/>
          <w:sz w:val="28"/>
          <w:szCs w:val="28"/>
        </w:rPr>
        <w:t>теория</w:t>
      </w:r>
      <w:r w:rsidR="001C4571">
        <w:rPr>
          <w:rFonts w:ascii="Times New Roman" w:hAnsi="Times New Roman" w:cs="Times New Roman"/>
          <w:sz w:val="28"/>
          <w:szCs w:val="28"/>
        </w:rPr>
        <w:t xml:space="preserve"> </w:t>
      </w:r>
      <w:r w:rsidRPr="00281AFE">
        <w:rPr>
          <w:rFonts w:ascii="Times New Roman" w:hAnsi="Times New Roman" w:cs="Times New Roman"/>
          <w:sz w:val="28"/>
          <w:szCs w:val="28"/>
        </w:rPr>
        <w:t xml:space="preserve"> личности</w:t>
      </w:r>
      <w:proofErr w:type="gramEnd"/>
      <w:r w:rsidRPr="00281AFE">
        <w:rPr>
          <w:rFonts w:ascii="Times New Roman" w:hAnsi="Times New Roman" w:cs="Times New Roman"/>
          <w:sz w:val="28"/>
          <w:szCs w:val="28"/>
        </w:rPr>
        <w:t xml:space="preserve"> (B.C. </w:t>
      </w:r>
      <w:proofErr w:type="spellStart"/>
      <w:r w:rsidRPr="00281AFE">
        <w:rPr>
          <w:rFonts w:ascii="Times New Roman" w:hAnsi="Times New Roman" w:cs="Times New Roman"/>
          <w:sz w:val="28"/>
          <w:szCs w:val="28"/>
        </w:rPr>
        <w:t>Леднев</w:t>
      </w:r>
      <w:proofErr w:type="spellEnd"/>
      <w:r w:rsidRPr="00281AFE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281AFE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281AFE">
        <w:rPr>
          <w:rFonts w:ascii="Times New Roman" w:hAnsi="Times New Roman" w:cs="Times New Roman"/>
          <w:sz w:val="28"/>
          <w:szCs w:val="28"/>
        </w:rPr>
        <w:t>);</w:t>
      </w:r>
    </w:p>
    <w:p w:rsidR="000C474B" w:rsidRPr="00281AFE" w:rsidRDefault="000C474B" w:rsidP="009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AFE">
        <w:rPr>
          <w:rFonts w:ascii="Times New Roman" w:hAnsi="Times New Roman" w:cs="Times New Roman"/>
          <w:sz w:val="28"/>
          <w:szCs w:val="28"/>
        </w:rPr>
        <w:t xml:space="preserve">-  основополагающие принципы педагогики о разносторонней и гармонично развитой личности, политехническом образовании и соединении обучения с производительным трудом (П.Р. </w:t>
      </w:r>
      <w:proofErr w:type="spellStart"/>
      <w:r w:rsidRPr="00281AFE">
        <w:rPr>
          <w:rFonts w:ascii="Times New Roman" w:hAnsi="Times New Roman" w:cs="Times New Roman"/>
          <w:sz w:val="28"/>
          <w:szCs w:val="28"/>
        </w:rPr>
        <w:t>Атутов</w:t>
      </w:r>
      <w:proofErr w:type="spellEnd"/>
      <w:r w:rsidRPr="00281AFE">
        <w:rPr>
          <w:rFonts w:ascii="Times New Roman" w:hAnsi="Times New Roman" w:cs="Times New Roman"/>
          <w:sz w:val="28"/>
          <w:szCs w:val="28"/>
        </w:rPr>
        <w:t xml:space="preserve">, С.Я. </w:t>
      </w:r>
      <w:proofErr w:type="spellStart"/>
      <w:r w:rsidRPr="00281AFE">
        <w:rPr>
          <w:rFonts w:ascii="Times New Roman" w:hAnsi="Times New Roman" w:cs="Times New Roman"/>
          <w:sz w:val="28"/>
          <w:szCs w:val="28"/>
        </w:rPr>
        <w:t>Батышев</w:t>
      </w:r>
      <w:proofErr w:type="spellEnd"/>
      <w:r w:rsidRPr="00281AFE">
        <w:rPr>
          <w:rFonts w:ascii="Times New Roman" w:hAnsi="Times New Roman" w:cs="Times New Roman"/>
          <w:sz w:val="28"/>
          <w:szCs w:val="28"/>
        </w:rPr>
        <w:t>);</w:t>
      </w:r>
    </w:p>
    <w:p w:rsidR="00736B78" w:rsidRPr="00281AFE" w:rsidRDefault="000C474B" w:rsidP="009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AFE">
        <w:rPr>
          <w:rFonts w:ascii="Times New Roman" w:hAnsi="Times New Roman" w:cs="Times New Roman"/>
          <w:sz w:val="28"/>
          <w:szCs w:val="28"/>
        </w:rPr>
        <w:t xml:space="preserve">-концепция формирования технологической культуры школьников (Ю.Л. </w:t>
      </w:r>
      <w:proofErr w:type="spellStart"/>
      <w:r w:rsidRPr="00281AFE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281A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AFE">
        <w:rPr>
          <w:rFonts w:ascii="Times New Roman" w:hAnsi="Times New Roman" w:cs="Times New Roman"/>
          <w:sz w:val="28"/>
          <w:szCs w:val="28"/>
        </w:rPr>
        <w:t>В.Д.Симоненко</w:t>
      </w:r>
      <w:proofErr w:type="spellEnd"/>
      <w:r w:rsidRPr="00281AFE">
        <w:rPr>
          <w:rFonts w:ascii="Times New Roman" w:hAnsi="Times New Roman" w:cs="Times New Roman"/>
          <w:sz w:val="28"/>
          <w:szCs w:val="28"/>
        </w:rPr>
        <w:t>);</w:t>
      </w:r>
    </w:p>
    <w:p w:rsidR="00736B78" w:rsidRDefault="0066113E" w:rsidP="009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AFE">
        <w:rPr>
          <w:rFonts w:ascii="Times New Roman" w:hAnsi="Times New Roman" w:cs="Times New Roman"/>
          <w:sz w:val="28"/>
          <w:szCs w:val="28"/>
        </w:rPr>
        <w:t xml:space="preserve">        </w:t>
      </w:r>
      <w:r w:rsidR="001C4571">
        <w:rPr>
          <w:rFonts w:ascii="Times New Roman" w:hAnsi="Times New Roman" w:cs="Times New Roman"/>
          <w:sz w:val="28"/>
          <w:szCs w:val="28"/>
        </w:rPr>
        <w:t xml:space="preserve">  Для разработки модели инженерно-технической школы </w:t>
      </w:r>
      <w:r w:rsidR="00D84892">
        <w:rPr>
          <w:rFonts w:ascii="Times New Roman" w:hAnsi="Times New Roman" w:cs="Times New Roman"/>
          <w:sz w:val="28"/>
          <w:szCs w:val="28"/>
        </w:rPr>
        <w:t>(далее ИТШ)</w:t>
      </w:r>
      <w:r w:rsidRPr="00281AFE">
        <w:rPr>
          <w:rFonts w:ascii="Times New Roman" w:hAnsi="Times New Roman" w:cs="Times New Roman"/>
          <w:sz w:val="28"/>
          <w:szCs w:val="28"/>
        </w:rPr>
        <w:t xml:space="preserve"> использовались </w:t>
      </w:r>
      <w:r w:rsidR="00736B78" w:rsidRPr="00281AFE">
        <w:rPr>
          <w:rFonts w:ascii="Times New Roman" w:hAnsi="Times New Roman" w:cs="Times New Roman"/>
          <w:sz w:val="28"/>
          <w:szCs w:val="28"/>
        </w:rPr>
        <w:t>инструктивно-информационные письма Министерства образования Пензенской области и Управления образования города Пензы</w:t>
      </w:r>
      <w:r w:rsidRPr="00281AFE">
        <w:rPr>
          <w:rFonts w:ascii="Times New Roman" w:hAnsi="Times New Roman" w:cs="Times New Roman"/>
          <w:sz w:val="28"/>
          <w:szCs w:val="28"/>
        </w:rPr>
        <w:t>.</w:t>
      </w:r>
    </w:p>
    <w:p w:rsidR="002678F7" w:rsidRPr="00281AFE" w:rsidRDefault="002678F7" w:rsidP="009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74B" w:rsidRPr="00281AFE" w:rsidRDefault="000A7C79" w:rsidP="00974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FE">
        <w:rPr>
          <w:rFonts w:ascii="Times New Roman" w:hAnsi="Times New Roman" w:cs="Times New Roman"/>
          <w:b/>
          <w:sz w:val="28"/>
          <w:szCs w:val="28"/>
        </w:rPr>
        <w:t>2.</w:t>
      </w:r>
      <w:r w:rsidR="002678F7">
        <w:rPr>
          <w:rFonts w:ascii="Times New Roman" w:hAnsi="Times New Roman" w:cs="Times New Roman"/>
          <w:b/>
          <w:sz w:val="28"/>
          <w:szCs w:val="28"/>
        </w:rPr>
        <w:t xml:space="preserve"> Практические аспекты развития технологического образования школьников региона</w:t>
      </w:r>
    </w:p>
    <w:p w:rsidR="0066113E" w:rsidRPr="00281AFE" w:rsidRDefault="00736B78" w:rsidP="009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AF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1C20" w:rsidRPr="00281AFE">
        <w:rPr>
          <w:rFonts w:ascii="Times New Roman" w:hAnsi="Times New Roman" w:cs="Times New Roman"/>
          <w:sz w:val="28"/>
          <w:szCs w:val="28"/>
        </w:rPr>
        <w:t xml:space="preserve">Развитие технологического образования школьников – одно из ведущих направлений деятельности городской системы образования в последние годы. В сложившихся условиях слабой учебно-материальной и кадровой базы трудового обучения в школах,  снижения престижа инженерных профессий, возникла   </w:t>
      </w:r>
      <w:r w:rsidR="008D1C20" w:rsidRPr="00281AFE">
        <w:rPr>
          <w:rFonts w:ascii="Times New Roman" w:hAnsi="Times New Roman" w:cs="Times New Roman"/>
          <w:sz w:val="28"/>
          <w:szCs w:val="28"/>
        </w:rPr>
        <w:lastRenderedPageBreak/>
        <w:t>острая необходимость   формирования  нового мышления школьников, поиска и реализации  современных подходов к организации результативной работы</w:t>
      </w:r>
      <w:r w:rsidR="001C4571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8D1C20" w:rsidRPr="00281AFE">
        <w:rPr>
          <w:rFonts w:ascii="Times New Roman" w:hAnsi="Times New Roman" w:cs="Times New Roman"/>
          <w:sz w:val="28"/>
          <w:szCs w:val="28"/>
        </w:rPr>
        <w:t xml:space="preserve"> в условиях современного рынка труда. Совершенствование технологического образования школьников возможно при дальнейшем развитии связей общеобразовательных учреждений с предприятиями, учреждениями профессионального образования, кооперации ресурсов образовательных учреждений.</w:t>
      </w:r>
    </w:p>
    <w:p w:rsidR="001252BD" w:rsidRPr="00281AFE" w:rsidRDefault="0066113E" w:rsidP="009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A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6B78" w:rsidRPr="00281AFE">
        <w:rPr>
          <w:rFonts w:ascii="Times New Roman" w:hAnsi="Times New Roman" w:cs="Times New Roman"/>
          <w:sz w:val="28"/>
          <w:szCs w:val="28"/>
        </w:rPr>
        <w:t xml:space="preserve"> За последние три года в школе сложилась система </w:t>
      </w:r>
      <w:r w:rsidR="00EF0766" w:rsidRPr="00281AFE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развитию технологической </w:t>
      </w:r>
      <w:r w:rsidR="001252BD" w:rsidRPr="00281AFE">
        <w:rPr>
          <w:rFonts w:ascii="Times New Roman" w:hAnsi="Times New Roman" w:cs="Times New Roman"/>
          <w:sz w:val="28"/>
          <w:szCs w:val="28"/>
        </w:rPr>
        <w:t xml:space="preserve">грамотности и </w:t>
      </w:r>
      <w:r w:rsidR="00EF0766" w:rsidRPr="00281AFE">
        <w:rPr>
          <w:rFonts w:ascii="Times New Roman" w:hAnsi="Times New Roman" w:cs="Times New Roman"/>
          <w:sz w:val="28"/>
          <w:szCs w:val="28"/>
        </w:rPr>
        <w:t>культуры школьников. Она включает</w:t>
      </w:r>
      <w:r w:rsidR="001252BD" w:rsidRPr="00281AFE">
        <w:rPr>
          <w:rFonts w:ascii="Times New Roman" w:hAnsi="Times New Roman" w:cs="Times New Roman"/>
          <w:sz w:val="28"/>
          <w:szCs w:val="28"/>
        </w:rPr>
        <w:t>:</w:t>
      </w:r>
    </w:p>
    <w:p w:rsidR="00484C05" w:rsidRPr="00281AFE" w:rsidRDefault="001252BD" w:rsidP="009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AFE">
        <w:rPr>
          <w:rFonts w:ascii="Times New Roman" w:hAnsi="Times New Roman" w:cs="Times New Roman"/>
          <w:sz w:val="28"/>
          <w:szCs w:val="28"/>
        </w:rPr>
        <w:t xml:space="preserve">- </w:t>
      </w:r>
      <w:r w:rsidR="00EF0766" w:rsidRPr="00281AFE">
        <w:rPr>
          <w:rFonts w:ascii="Times New Roman" w:hAnsi="Times New Roman" w:cs="Times New Roman"/>
          <w:sz w:val="28"/>
          <w:szCs w:val="28"/>
        </w:rPr>
        <w:t xml:space="preserve"> программы профессионального обучения</w:t>
      </w:r>
    </w:p>
    <w:p w:rsidR="001252BD" w:rsidRPr="00281AFE" w:rsidRDefault="00EF0766" w:rsidP="009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AFE">
        <w:rPr>
          <w:rFonts w:ascii="Times New Roman" w:hAnsi="Times New Roman" w:cs="Times New Roman"/>
          <w:sz w:val="28"/>
          <w:szCs w:val="28"/>
        </w:rPr>
        <w:t xml:space="preserve"> (специальности «Слесарь по ремонту автомобилей», «Повар», «Токарь»),</w:t>
      </w:r>
    </w:p>
    <w:p w:rsidR="001252BD" w:rsidRPr="00281AFE" w:rsidRDefault="001252BD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hAnsi="Times New Roman" w:cs="Times New Roman"/>
          <w:sz w:val="28"/>
          <w:szCs w:val="28"/>
        </w:rPr>
        <w:t xml:space="preserve">- </w:t>
      </w:r>
      <w:r w:rsidR="00EF0766" w:rsidRPr="00281AFE">
        <w:rPr>
          <w:rFonts w:ascii="Times New Roman" w:hAnsi="Times New Roman" w:cs="Times New Roman"/>
          <w:sz w:val="28"/>
          <w:szCs w:val="28"/>
        </w:rPr>
        <w:t xml:space="preserve"> учебные предметы и элективные курсы («Черчение и основы начертательной геометрии», 3</w:t>
      </w:r>
      <w:r w:rsidR="00EF0766" w:rsidRPr="00281AF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F0766" w:rsidRPr="00281AFE">
        <w:rPr>
          <w:rFonts w:ascii="Times New Roman" w:hAnsi="Times New Roman" w:cs="Times New Roman"/>
          <w:sz w:val="28"/>
          <w:szCs w:val="28"/>
        </w:rPr>
        <w:t xml:space="preserve"> дизайн и моделирование», </w:t>
      </w:r>
      <w:r w:rsidR="00EF0766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«Технический дизайн», «Графика» «Основы электрохимии», «Технология и региональный рынок»</w:t>
      </w:r>
      <w:r w:rsidR="002678F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52BD" w:rsidRPr="00281AFE" w:rsidRDefault="001252BD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систему</w:t>
      </w:r>
      <w:r w:rsidR="00EF0766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0766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иентационной</w:t>
      </w:r>
      <w:proofErr w:type="spellEnd"/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всех ступенях обучения</w:t>
      </w:r>
      <w:r w:rsidR="0026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школьников;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52BD" w:rsidRPr="00281AFE" w:rsidRDefault="001252BD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программу психолог</w:t>
      </w:r>
      <w:r w:rsidR="0026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о-педагогического сопровождения учащихся на стадиях изучения программ </w:t>
      </w:r>
      <w:r w:rsidR="00D84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инженерно-технического профиля</w:t>
      </w:r>
      <w:r w:rsidR="00267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B78" w:rsidRPr="00281AFE" w:rsidRDefault="001252BD" w:rsidP="009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AFE">
        <w:rPr>
          <w:rFonts w:ascii="Times New Roman" w:hAnsi="Times New Roman" w:cs="Times New Roman"/>
          <w:sz w:val="28"/>
          <w:szCs w:val="28"/>
        </w:rPr>
        <w:t xml:space="preserve">          Р</w:t>
      </w:r>
      <w:r w:rsidR="0066113E" w:rsidRPr="00281AFE">
        <w:rPr>
          <w:rFonts w:ascii="Times New Roman" w:hAnsi="Times New Roman" w:cs="Times New Roman"/>
          <w:sz w:val="28"/>
          <w:szCs w:val="28"/>
        </w:rPr>
        <w:t>еализация проектов «Обучение через предпринимательство» и «Открытые двери в мир бизнеса</w:t>
      </w:r>
      <w:r w:rsidRPr="00281AFE">
        <w:rPr>
          <w:rFonts w:ascii="Times New Roman" w:hAnsi="Times New Roman" w:cs="Times New Roman"/>
          <w:sz w:val="28"/>
          <w:szCs w:val="28"/>
        </w:rPr>
        <w:t>» позволила создать программу «</w:t>
      </w:r>
      <w:r w:rsidR="00421DB4" w:rsidRPr="00281AFE">
        <w:rPr>
          <w:rFonts w:ascii="Times New Roman" w:hAnsi="Times New Roman" w:cs="Times New Roman"/>
          <w:sz w:val="28"/>
          <w:szCs w:val="28"/>
        </w:rPr>
        <w:t>Дорога в будущее</w:t>
      </w:r>
      <w:r w:rsidRPr="00281AFE">
        <w:rPr>
          <w:rFonts w:ascii="Times New Roman" w:hAnsi="Times New Roman" w:cs="Times New Roman"/>
          <w:sz w:val="28"/>
          <w:szCs w:val="28"/>
        </w:rPr>
        <w:t>», цель которой</w:t>
      </w:r>
      <w:r w:rsidR="00D84892">
        <w:rPr>
          <w:rFonts w:ascii="Times New Roman" w:hAnsi="Times New Roman" w:cs="Times New Roman"/>
          <w:sz w:val="28"/>
          <w:szCs w:val="28"/>
        </w:rPr>
        <w:t xml:space="preserve"> создание системы эффективной</w:t>
      </w:r>
      <w:r w:rsidR="00DC05E7" w:rsidRPr="00281AFE">
        <w:rPr>
          <w:rFonts w:ascii="Times New Roman" w:hAnsi="Times New Roman" w:cs="Times New Roman"/>
          <w:sz w:val="28"/>
          <w:szCs w:val="28"/>
        </w:rPr>
        <w:t xml:space="preserve"> профессиональной ориентации учащихся, способствующей формированию профессионального самоопределение школьников в соответствии с желаниями, способностями, индивидуальными особенностями </w:t>
      </w:r>
      <w:r w:rsidR="00D84892">
        <w:rPr>
          <w:rFonts w:ascii="Times New Roman" w:hAnsi="Times New Roman" w:cs="Times New Roman"/>
          <w:sz w:val="28"/>
          <w:szCs w:val="28"/>
        </w:rPr>
        <w:t xml:space="preserve">каждой личности и с учетом социальных, </w:t>
      </w:r>
      <w:r w:rsidR="00DC05E7" w:rsidRPr="00281AFE">
        <w:rPr>
          <w:rFonts w:ascii="Times New Roman" w:hAnsi="Times New Roman" w:cs="Times New Roman"/>
          <w:sz w:val="28"/>
          <w:szCs w:val="28"/>
        </w:rPr>
        <w:t>культурных и экономических условий в городе Пензе</w:t>
      </w:r>
      <w:r w:rsidR="00EF0766" w:rsidRPr="00281AFE">
        <w:rPr>
          <w:rFonts w:ascii="Times New Roman" w:hAnsi="Times New Roman" w:cs="Times New Roman"/>
          <w:sz w:val="28"/>
          <w:szCs w:val="28"/>
        </w:rPr>
        <w:t>.</w:t>
      </w:r>
      <w:r w:rsidR="00736B78" w:rsidRPr="00281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C20" w:rsidRPr="00281AFE" w:rsidRDefault="00092563" w:rsidP="009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AFE">
        <w:rPr>
          <w:rFonts w:ascii="Times New Roman" w:hAnsi="Times New Roman" w:cs="Times New Roman"/>
          <w:sz w:val="28"/>
          <w:szCs w:val="28"/>
        </w:rPr>
        <w:t xml:space="preserve">          Мониторинг трудоустройства выпускников школы (ежегодно на технические специальности поступает более половины выпускников)</w:t>
      </w:r>
      <w:r w:rsidR="00887118" w:rsidRPr="00281AFE">
        <w:rPr>
          <w:rFonts w:ascii="Times New Roman" w:hAnsi="Times New Roman" w:cs="Times New Roman"/>
          <w:sz w:val="28"/>
          <w:szCs w:val="28"/>
        </w:rPr>
        <w:t xml:space="preserve">, диагностика трудностей обучения на этапе старшей школы в условиях сложившейся модели профильного обучения </w:t>
      </w:r>
      <w:r w:rsidRPr="00281AFE">
        <w:rPr>
          <w:rFonts w:ascii="Times New Roman" w:hAnsi="Times New Roman" w:cs="Times New Roman"/>
          <w:sz w:val="28"/>
          <w:szCs w:val="28"/>
        </w:rPr>
        <w:t xml:space="preserve"> свидетельствует о необходимости дальнейшего совершенствования образовательного процесса</w:t>
      </w:r>
      <w:r w:rsidR="00D84892">
        <w:rPr>
          <w:rFonts w:ascii="Times New Roman" w:hAnsi="Times New Roman" w:cs="Times New Roman"/>
          <w:sz w:val="28"/>
          <w:szCs w:val="28"/>
        </w:rPr>
        <w:t xml:space="preserve"> в направлении технологических разработок в области совершенствования всей модели инженерно-технической школы, </w:t>
      </w:r>
      <w:r w:rsidRPr="00281AFE">
        <w:rPr>
          <w:rFonts w:ascii="Times New Roman" w:hAnsi="Times New Roman" w:cs="Times New Roman"/>
          <w:sz w:val="28"/>
          <w:szCs w:val="28"/>
        </w:rPr>
        <w:t>улучшения материально-технической базы и кадрового обеспечения</w:t>
      </w:r>
      <w:r w:rsidR="00D84892">
        <w:rPr>
          <w:rFonts w:ascii="Times New Roman" w:hAnsi="Times New Roman" w:cs="Times New Roman"/>
          <w:sz w:val="28"/>
          <w:szCs w:val="28"/>
        </w:rPr>
        <w:t>, пересмотра содержания</w:t>
      </w:r>
      <w:r w:rsidR="00887118" w:rsidRPr="00281AFE">
        <w:rPr>
          <w:rFonts w:ascii="Times New Roman" w:hAnsi="Times New Roman" w:cs="Times New Roman"/>
          <w:sz w:val="28"/>
          <w:szCs w:val="28"/>
        </w:rPr>
        <w:t xml:space="preserve"> профильного обучения</w:t>
      </w:r>
      <w:r w:rsidRPr="00281A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C79" w:rsidRPr="00281AFE" w:rsidRDefault="000A7C79" w:rsidP="00974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F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84892">
        <w:rPr>
          <w:rFonts w:ascii="Times New Roman" w:hAnsi="Times New Roman" w:cs="Times New Roman"/>
          <w:b/>
          <w:sz w:val="28"/>
          <w:szCs w:val="28"/>
        </w:rPr>
        <w:t>Цели и  задачи</w:t>
      </w:r>
      <w:r w:rsidR="00136073" w:rsidRPr="00281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892">
        <w:rPr>
          <w:rFonts w:ascii="Times New Roman" w:hAnsi="Times New Roman" w:cs="Times New Roman"/>
          <w:b/>
          <w:sz w:val="28"/>
          <w:szCs w:val="28"/>
        </w:rPr>
        <w:t>практической реализации модели ИТШ</w:t>
      </w:r>
    </w:p>
    <w:p w:rsidR="00F10015" w:rsidRPr="00281AFE" w:rsidRDefault="00644A42" w:rsidP="009743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A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6073" w:rsidRPr="00281AF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F10015" w:rsidRPr="00281AFE">
        <w:rPr>
          <w:rFonts w:ascii="Times New Roman" w:hAnsi="Times New Roman" w:cs="Times New Roman"/>
          <w:sz w:val="28"/>
          <w:szCs w:val="28"/>
        </w:rPr>
        <w:t>формирование технологической грамотности и культуры школьников через освоение фундаментальных  основ технологий, развитие творческих способностей обучаемых на основе применения активных методов обучения с сохранением профессиональной направленности обучения на рыночно  востребованные специальности.</w:t>
      </w:r>
    </w:p>
    <w:p w:rsidR="00423AFB" w:rsidRPr="00281AFE" w:rsidRDefault="005D03DA" w:rsidP="009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36073" w:rsidRPr="00281AFE">
        <w:rPr>
          <w:rFonts w:ascii="Times New Roman" w:hAnsi="Times New Roman" w:cs="Times New Roman"/>
          <w:sz w:val="28"/>
          <w:szCs w:val="28"/>
        </w:rPr>
        <w:t>Основными з</w:t>
      </w:r>
      <w:r w:rsidR="0012226F" w:rsidRPr="00281AFE">
        <w:rPr>
          <w:rFonts w:ascii="Times New Roman" w:hAnsi="Times New Roman" w:cs="Times New Roman"/>
          <w:sz w:val="28"/>
          <w:szCs w:val="28"/>
        </w:rPr>
        <w:t>адачами школы являются:</w:t>
      </w:r>
    </w:p>
    <w:p w:rsidR="009B208D" w:rsidRPr="00281AFE" w:rsidRDefault="00D84892" w:rsidP="009743CA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B208D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истемная интеграция</w:t>
      </w:r>
      <w:r w:rsidR="004E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9B208D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208D" w:rsidRPr="00281AFE" w:rsidRDefault="009B208D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-  через отражение в содержании всех общеобразовательных предметов прикладных аспектов изучения законов, правил, условий, форм, средств, результатов современного технологического преобразования объектов природной, искусственной и социальной среды</w:t>
      </w:r>
      <w:r w:rsidR="00766BFA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и средств обработки информации;</w:t>
      </w:r>
    </w:p>
    <w:p w:rsidR="0012226F" w:rsidRPr="00281AFE" w:rsidRDefault="00646634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через отражение в содержании всех общеобразовательных предметов </w:t>
      </w:r>
      <w:r w:rsidR="009B208D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профориентации и проф</w:t>
      </w:r>
      <w:r w:rsidR="00D8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ессиональной </w:t>
      </w:r>
      <w:r w:rsidR="009B208D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адаптации.</w:t>
      </w:r>
    </w:p>
    <w:p w:rsidR="00395A5E" w:rsidRPr="00281AFE" w:rsidRDefault="005D03DA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hAnsi="Times New Roman" w:cs="Times New Roman"/>
          <w:sz w:val="28"/>
          <w:szCs w:val="28"/>
        </w:rPr>
        <w:t xml:space="preserve">2.  </w:t>
      </w:r>
      <w:r w:rsidR="004E270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B208D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технологической культуры через освоение фундаментальных и теоретических основ технологий при сохранении направленности на развитие творческих способностей учащихся на основе применения активных методов обучения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проектной деятельности.</w:t>
      </w:r>
    </w:p>
    <w:p w:rsidR="005D03DA" w:rsidRPr="00281AFE" w:rsidRDefault="004E270B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</w:t>
      </w:r>
      <w:r w:rsidR="005D03DA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коммуникативных компетенций, лидерских качеств  через создание условий для работы в команде.</w:t>
      </w:r>
    </w:p>
    <w:p w:rsidR="003C264E" w:rsidRPr="00281AFE" w:rsidRDefault="004E270B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</w:t>
      </w:r>
      <w:r w:rsidR="005D03DA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технологии социального партнерства  на основе взаимовыгодного сотрудничества.</w:t>
      </w:r>
      <w:r w:rsidR="00000B56" w:rsidRPr="00281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766BFA" w:rsidRPr="00281AFE" w:rsidRDefault="00000B56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66BFA"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Решение задачи по системной интеграции </w:t>
      </w:r>
      <w:r w:rsidR="004E2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школы </w:t>
      </w:r>
      <w:r w:rsidR="00766BFA"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включает в себя:</w:t>
      </w:r>
    </w:p>
    <w:p w:rsidR="00766BFA" w:rsidRPr="00281AFE" w:rsidRDefault="00766BFA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всесторонних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подходов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познании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методологическим осмыслением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усложнением 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взаимосвязей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E2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и практики.</w:t>
      </w:r>
    </w:p>
    <w:p w:rsidR="00766BFA" w:rsidRPr="00281AFE" w:rsidRDefault="00766BFA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связей, 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интегрируют, 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обобщают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приобщают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методологическому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осмыслению, 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русле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4E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634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="00646634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6634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обладающей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системным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  <w:r w:rsidR="00683A16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3BF1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научным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мировоззрением</w:t>
      </w:r>
      <w:r w:rsidR="00646634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6634" w:rsidRPr="00281AFE" w:rsidRDefault="00646634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форм организации проф</w:t>
      </w:r>
      <w:r w:rsidR="004E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ессиональной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E27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ентации и проф</w:t>
      </w:r>
      <w:r w:rsidR="004E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ессиональной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</w:t>
      </w:r>
      <w:r w:rsidR="00EA70EF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70EF" w:rsidRPr="00281AFE" w:rsidRDefault="00EA70EF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Решение задачи по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технологической культуры включает в себя:</w:t>
      </w:r>
    </w:p>
    <w:p w:rsidR="00140193" w:rsidRPr="00281AFE" w:rsidRDefault="00140193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решения технических и технологических</w:t>
      </w:r>
      <w:r w:rsidR="004E27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конструкторских и производственных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</w:t>
      </w:r>
      <w:r w:rsidR="004E270B">
        <w:rPr>
          <w:rFonts w:ascii="Times New Roman" w:eastAsia="Times New Roman" w:hAnsi="Times New Roman" w:cs="Times New Roman"/>
          <w:sz w:val="28"/>
          <w:szCs w:val="28"/>
          <w:lang w:eastAsia="ru-RU"/>
        </w:rPr>
        <w:t>ач.</w:t>
      </w:r>
    </w:p>
    <w:p w:rsidR="00140193" w:rsidRPr="00281AFE" w:rsidRDefault="00140193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в педагогической деятельности путей и средств по р</w:t>
      </w:r>
      <w:r w:rsidR="004E27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азвитию творческой деятельности.</w:t>
      </w:r>
    </w:p>
    <w:p w:rsidR="00140193" w:rsidRPr="00281AFE" w:rsidRDefault="00A33DD6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</w:t>
      </w:r>
      <w:r w:rsidR="00140193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 дифференциацией учащихся по группам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выстраиванием  индивидуальной творческой траектории</w:t>
      </w:r>
      <w:r w:rsidR="004E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практической деятельности.</w:t>
      </w:r>
    </w:p>
    <w:p w:rsidR="00140193" w:rsidRPr="00281AFE" w:rsidRDefault="00A33DD6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</w:t>
      </w:r>
      <w:r w:rsidR="004E270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проектной деятельности.</w:t>
      </w:r>
    </w:p>
    <w:p w:rsidR="00A33DD6" w:rsidRPr="00281AFE" w:rsidRDefault="00A33DD6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проблемных ситуаций и их разрешение.</w:t>
      </w:r>
    </w:p>
    <w:p w:rsidR="00EA70EF" w:rsidRPr="00281AFE" w:rsidRDefault="00EA70EF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Решение задачи по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193"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развитию коммуникативных компетенций, лидерских качеств  через создание условий для работы в команде </w:t>
      </w: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включает в себя:</w:t>
      </w:r>
    </w:p>
    <w:p w:rsidR="00A33DD6" w:rsidRPr="00281AFE" w:rsidRDefault="00A33DD6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2A97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самосовершенствовани</w:t>
      </w:r>
      <w:r w:rsidR="004E270B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 всех процессах образования.</w:t>
      </w:r>
      <w:r w:rsidR="00712A97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2A97" w:rsidRPr="00281AFE" w:rsidRDefault="00712A97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ориентацию на служение другим и веры в других.</w:t>
      </w:r>
    </w:p>
    <w:p w:rsidR="00712A97" w:rsidRPr="00281AFE" w:rsidRDefault="00712A97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</w:t>
      </w:r>
      <w:r w:rsidR="004E270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иональное распределение времени и других ресурсов.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2A97" w:rsidRPr="00281AFE" w:rsidRDefault="00712A97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внутреннюю уверенность, оптимизм, свежий</w:t>
      </w:r>
      <w:r w:rsidR="004E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 на происходящие явления.</w:t>
      </w:r>
    </w:p>
    <w:p w:rsidR="00712A97" w:rsidRPr="00281AFE" w:rsidRDefault="00712A97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самокритичность и толерантность.</w:t>
      </w:r>
    </w:p>
    <w:p w:rsidR="00A33DD6" w:rsidRPr="00281AFE" w:rsidRDefault="00A33DD6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140193"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 задачи по</w:t>
      </w:r>
      <w:r w:rsidR="00140193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193"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реализации технологии социального партнерства  на основе взаимовыгодного сотрудничества</w:t>
      </w:r>
      <w:r w:rsidR="00140193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0193" w:rsidRPr="0028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включает в себя:</w:t>
      </w:r>
    </w:p>
    <w:p w:rsidR="00731412" w:rsidRPr="00281AFE" w:rsidRDefault="004E270B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</w:t>
      </w:r>
      <w:r w:rsidR="00731412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школы с учреждениями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="00731412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1412" w:rsidRPr="00281AFE" w:rsidRDefault="00731412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привлечение специалистов к разраб</w:t>
      </w:r>
      <w:r w:rsidR="004E2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отке программ элективных курсов.</w:t>
      </w:r>
    </w:p>
    <w:p w:rsidR="00731412" w:rsidRPr="00281AFE" w:rsidRDefault="00731412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1A6C4A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 организацию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научно-исследовательской</w:t>
      </w:r>
      <w:r w:rsidR="004E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проектной деятельности.</w:t>
      </w:r>
    </w:p>
    <w:p w:rsidR="00731412" w:rsidRDefault="00731412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  использование потенциала учебных заведений профессионального образования для организации </w:t>
      </w:r>
      <w:proofErr w:type="spellStart"/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учащихся.</w:t>
      </w:r>
    </w:p>
    <w:p w:rsidR="004E270B" w:rsidRPr="00281AFE" w:rsidRDefault="004E270B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412" w:rsidRPr="00281AFE" w:rsidRDefault="004E270B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6C4A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 социального</w:t>
      </w:r>
      <w:r w:rsidR="00731412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</w:t>
      </w:r>
      <w:r w:rsidR="001A6C4A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1412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промышленными предприятиями:</w:t>
      </w:r>
    </w:p>
    <w:p w:rsidR="00731412" w:rsidRPr="00281AFE" w:rsidRDefault="00731412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6C4A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материально-технической базы</w:t>
      </w:r>
      <w:r w:rsidR="004E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1412" w:rsidRPr="00281AFE" w:rsidRDefault="00731412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6C4A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высококвалифицированного инженерно-технического состава </w:t>
      </w:r>
      <w:r w:rsidR="004E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профессионалов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конструкторской, научно-ис</w:t>
      </w:r>
      <w:r w:rsidR="004E2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следовательской работе учащихся.</w:t>
      </w:r>
    </w:p>
    <w:p w:rsidR="00731412" w:rsidRDefault="00731412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6C4A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специалистов предприятий к информационной работе, </w:t>
      </w:r>
      <w:r w:rsidR="001A6C4A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йся неотъемлемой ч</w:t>
      </w:r>
      <w:r w:rsidR="004E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астью </w:t>
      </w:r>
      <w:proofErr w:type="spellStart"/>
      <w:r w:rsidR="004E2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="004E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подготовки.</w:t>
      </w:r>
    </w:p>
    <w:p w:rsidR="00BB3248" w:rsidRPr="00281AFE" w:rsidRDefault="00BB3248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6ED" w:rsidRPr="00281AFE" w:rsidRDefault="00731412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16ED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технологической подготовки школьников завис</w:t>
      </w:r>
      <w:r w:rsidR="00BB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от реализации следующих </w:t>
      </w:r>
      <w:r w:rsidR="003816ED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принципов:</w:t>
      </w:r>
      <w:r w:rsidR="003816ED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адекватности и перспективности, что означает необходимость выявления и учета требований реальной действительности и одновременную ориентацию на решение стратегических зад</w:t>
      </w:r>
      <w:r w:rsidR="00BB3248">
        <w:rPr>
          <w:rFonts w:ascii="Times New Roman" w:eastAsia="Times New Roman" w:hAnsi="Times New Roman" w:cs="Times New Roman"/>
          <w:sz w:val="28"/>
          <w:szCs w:val="28"/>
          <w:lang w:eastAsia="ru-RU"/>
        </w:rPr>
        <w:t>ач развития технологической культуры человека и общества.</w:t>
      </w:r>
    </w:p>
    <w:p w:rsidR="003816ED" w:rsidRPr="00281AFE" w:rsidRDefault="003816ED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фундаментальности и вариативности, то есть необходимости формирования единой базовой образовательной основы технологической подготовки школьников страны</w:t>
      </w:r>
      <w:r w:rsidR="00BB32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одновременном решении задач регионализации и индивидуа</w:t>
      </w:r>
      <w:r w:rsidR="00BB32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их учебной деятельности.</w:t>
      </w:r>
    </w:p>
    <w:p w:rsidR="003816ED" w:rsidRPr="00281AFE" w:rsidRDefault="003816ED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непрерывности и дискретности, то есть необходимости создания системы постоянной образовательной деятельности на протяжении всей жизни человека на основе относительно автономных и взаимосвяз</w:t>
      </w:r>
      <w:r w:rsidR="00BB32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образовательных элементов.</w:t>
      </w:r>
    </w:p>
    <w:p w:rsidR="003816ED" w:rsidRPr="00281AFE" w:rsidRDefault="0057497E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16ED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 и дифференциации, что указывает на необходимость обеспечения взаимодействия всех компонентов образовательного процесса с учетом особенностей возрастного этапа, н</w:t>
      </w:r>
      <w:r w:rsidR="00BB324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аправления и структуры обучения.</w:t>
      </w:r>
    </w:p>
    <w:p w:rsidR="003816ED" w:rsidRPr="00281AFE" w:rsidRDefault="0057497E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16ED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стабильности и развития, означающих достижение устойчивого состояния системы технологической подготовки школьников и предполагающих адекватное развитие в изменяющихся социально-экономических условиях.</w:t>
      </w:r>
    </w:p>
    <w:p w:rsidR="00257B76" w:rsidRPr="00281AFE" w:rsidRDefault="00257B76" w:rsidP="009743CA">
      <w:pPr>
        <w:spacing w:after="0" w:line="240" w:lineRule="auto"/>
        <w:ind w:left="284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Стратегия работы</w:t>
      </w:r>
      <w:r w:rsidR="008F5CAB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 в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</w:t>
      </w:r>
      <w:r w:rsidR="008F5CAB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</w:t>
      </w:r>
      <w:r w:rsidR="008F5CAB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уровней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формирования технологических потребностей:</w:t>
      </w:r>
    </w:p>
    <w:p w:rsidR="00257B76" w:rsidRPr="00281AFE" w:rsidRDefault="00257B76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уровень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E70D6" w:rsidRPr="00FE7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«Знакомство»</w:t>
      </w:r>
      <w:r w:rsidR="00FE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новых впечатлениях (младший школьный возраст);</w:t>
      </w:r>
    </w:p>
    <w:p w:rsidR="00257B76" w:rsidRPr="00281AFE" w:rsidRDefault="00257B76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уровень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0D6" w:rsidRPr="00FE7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«Осведомленность»</w:t>
      </w:r>
      <w:r w:rsidR="00FE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любознательности, выражающейся в изучении отдельных учебных предметов, интегрированных курсов (младшие подростки, 5-7 классы);</w:t>
      </w:r>
    </w:p>
    <w:p w:rsidR="00257B76" w:rsidRPr="00281AFE" w:rsidRDefault="00257B76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уровень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E70D6" w:rsidRPr="00FE7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«Грамотность»</w:t>
      </w:r>
      <w:r w:rsidR="00FE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базовых компетенций, выражающихся в интересе к изучению конкретного предмета, вида деятельности, в самоопределении через систему </w:t>
      </w:r>
      <w:proofErr w:type="spellStart"/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предпрофильных</w:t>
      </w:r>
      <w:proofErr w:type="spellEnd"/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 и получение профессиональных навыков  (подростки, 8-9 классы);</w:t>
      </w:r>
    </w:p>
    <w:p w:rsidR="00257B76" w:rsidRDefault="00257B76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 уровень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E70D6" w:rsidRPr="00FE7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«Компетентность»</w:t>
      </w:r>
      <w:r w:rsidR="00FE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специальных и специализированных компетенций, выражающихся в целенаправленной деятельности с ориентацией на научное исследование, профильное самоопределение, развитие предпринимательских компетенций, получение профессии (старшеклассники)</w:t>
      </w:r>
      <w:r w:rsidR="00BB3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248" w:rsidRDefault="00BB3248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248" w:rsidRPr="00281AFE" w:rsidRDefault="00BB3248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CAB" w:rsidRPr="00281AFE" w:rsidRDefault="00136073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 w:rsidR="00BB3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Стратегические аспекты </w:t>
      </w:r>
    </w:p>
    <w:p w:rsidR="008F5CAB" w:rsidRPr="00281AFE" w:rsidRDefault="008F5CAB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современных условиях использование только базы школы для реализации задач технологического образования учащихся</w:t>
      </w:r>
      <w:r w:rsidR="00BB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малоэффективным. В качестве стратегических направле</w:t>
      </w:r>
      <w:r w:rsidR="005E33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практических действий педагогического коллектива школы предусматривается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70D6" w:rsidRDefault="00712A97" w:rsidP="009743C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</w:t>
      </w:r>
      <w:r w:rsidR="008F5CAB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внешних ресурсов </w:t>
      </w:r>
    </w:p>
    <w:p w:rsidR="008F5CAB" w:rsidRPr="00281AFE" w:rsidRDefault="008F5CAB" w:rsidP="00FE70D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(кадровых, материально-технических</w:t>
      </w:r>
      <w:r w:rsidR="00472361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712A97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5CAB" w:rsidRPr="00281AFE" w:rsidRDefault="0086697C" w:rsidP="009743C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информационно</w:t>
      </w:r>
      <w:r w:rsidR="00113DAA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образовательного пространства</w:t>
      </w:r>
      <w:r w:rsidR="002D36D6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</w:t>
      </w:r>
      <w:r w:rsidR="005E33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качественной интеграции в социуме.</w:t>
      </w:r>
    </w:p>
    <w:p w:rsidR="00BD7F90" w:rsidRPr="00281AFE" w:rsidRDefault="008F5CAB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5E3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аспекты</w:t>
      </w:r>
      <w:r w:rsidR="00D01408" w:rsidRPr="00281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257B76" w:rsidRPr="00281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="005E3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 ИТШ</w:t>
      </w:r>
    </w:p>
    <w:p w:rsidR="00257B76" w:rsidRPr="00281AFE" w:rsidRDefault="00257B76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Каждый из четыре</w:t>
      </w:r>
      <w:r w:rsidR="005E33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 уровней</w:t>
      </w:r>
      <w:r w:rsidRPr="00281A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имеет конечную цел</w:t>
      </w:r>
      <w:r w:rsidR="005E33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 формирования компонентов</w:t>
      </w:r>
      <w:r w:rsidRPr="00281A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технологической культуры, соответственно, «Знакомство», «Осведомленность», «Грамотность», «Компетентность». </w:t>
      </w:r>
    </w:p>
    <w:p w:rsidR="00257B76" w:rsidRPr="00281AFE" w:rsidRDefault="00257B76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81A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Основой для формирования этих уровней технологической культуры является обу</w:t>
      </w:r>
      <w:r w:rsidR="005E33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чение</w:t>
      </w:r>
      <w:r w:rsidRPr="00281A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технологическим знаниям </w:t>
      </w:r>
      <w:r w:rsidR="005E33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соответствии с возрастными особенностями школьников, а также </w:t>
      </w:r>
      <w:r w:rsidRPr="00281A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формирование умений технологической деятельности</w:t>
      </w:r>
      <w:r w:rsidR="005E33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практических занятиях. Модель</w:t>
      </w:r>
      <w:r w:rsidRPr="00281A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технологической культуры </w:t>
      </w:r>
      <w:r w:rsidR="005E33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школьников </w:t>
      </w:r>
      <w:r w:rsidRPr="00281A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формируется от первичных сведений об основах общенаучных и общетехнических знаний (1-4 классы) через освоение основ общетехнических знаний (5-7 классы) и основ общенаучных знаний (8-9 классы) до изучения профильно-предметных основ технологических знаний (10-11 классы)</w:t>
      </w:r>
      <w:r w:rsidR="005E33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сопровождается</w:t>
      </w:r>
      <w:r w:rsidR="00E877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технологической практической деятельностью на всем протяжении обучения в школе.</w:t>
      </w:r>
      <w:r w:rsidRPr="00281A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знани</w:t>
      </w:r>
      <w:r w:rsidR="00E8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технологическая деятельность как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компоненты </w:t>
      </w:r>
      <w:r w:rsidR="00E8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системы </w:t>
      </w:r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взаимосвязаны между собой, однако первичными являются технологические знания, что является реализацией принципа </w:t>
      </w:r>
      <w:proofErr w:type="spellStart"/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фундаментализации</w:t>
      </w:r>
      <w:proofErr w:type="spellEnd"/>
      <w:r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технологического образования. </w:t>
      </w:r>
    </w:p>
    <w:p w:rsidR="00D158DB" w:rsidRPr="00281AFE" w:rsidRDefault="00E877E4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т</w:t>
      </w:r>
      <w:r w:rsidR="00D158DB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ехнологическая деятельность подразделяется на пр</w:t>
      </w:r>
      <w:r w:rsidR="00FE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оизводственную и экономическую, </w:t>
      </w:r>
      <w:r w:rsidR="00D158DB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обеспечивает овладение практико-ориентированными умениями в сфере материального производства и формирует умения и качества </w:t>
      </w:r>
      <w:proofErr w:type="gramStart"/>
      <w:r w:rsidR="00D158DB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личности, </w:t>
      </w:r>
      <w:r w:rsidR="00484C05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8DB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proofErr w:type="gramEnd"/>
      <w:r w:rsidR="00D158DB" w:rsidRPr="0028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ее социализации в условиях рыночных отношений.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практического воплощения всей разработанной модели ИТШ был разработан и осуществлен план мероприятий.</w:t>
      </w:r>
    </w:p>
    <w:p w:rsidR="00BA09E4" w:rsidRDefault="00BA09E4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D6" w:rsidRDefault="00FE70D6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D6" w:rsidRDefault="00FE70D6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D6" w:rsidRDefault="00FE70D6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D6" w:rsidRDefault="00FE70D6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D6" w:rsidRDefault="00FE70D6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D6" w:rsidRDefault="00FE70D6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D6" w:rsidRDefault="00FE70D6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D6" w:rsidRDefault="00FE70D6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D6" w:rsidRDefault="00FE70D6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D6" w:rsidRDefault="00FE70D6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D6" w:rsidRDefault="00FE70D6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FE4" w:rsidRDefault="00026FE4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FE4" w:rsidRPr="00281AFE" w:rsidRDefault="00026FE4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9E4" w:rsidRPr="00BA09E4" w:rsidRDefault="00BA09E4" w:rsidP="00BA0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мероприятий по реализации модели инженерно-технической школы</w:t>
      </w:r>
    </w:p>
    <w:p w:rsidR="00BA09E4" w:rsidRDefault="00BA09E4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"/>
        <w:gridCol w:w="1903"/>
        <w:gridCol w:w="510"/>
        <w:gridCol w:w="2100"/>
        <w:gridCol w:w="510"/>
        <w:gridCol w:w="2124"/>
        <w:gridCol w:w="510"/>
        <w:gridCol w:w="1972"/>
      </w:tblGrid>
      <w:tr w:rsidR="004C7F5B" w:rsidTr="00123719">
        <w:tc>
          <w:tcPr>
            <w:tcW w:w="10138" w:type="dxa"/>
            <w:gridSpan w:val="8"/>
          </w:tcPr>
          <w:p w:rsidR="004C7F5B" w:rsidRPr="004C7F5B" w:rsidRDefault="004C7F5B" w:rsidP="004C7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C7F5B" w:rsidTr="00123719">
        <w:tc>
          <w:tcPr>
            <w:tcW w:w="10138" w:type="dxa"/>
            <w:gridSpan w:val="8"/>
          </w:tcPr>
          <w:p w:rsidR="004C7F5B" w:rsidRPr="004C7F5B" w:rsidRDefault="004C7F5B" w:rsidP="004C7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Уровни технологической культуры</w:t>
            </w:r>
          </w:p>
        </w:tc>
      </w:tr>
      <w:tr w:rsidR="0053016C" w:rsidTr="00A66594">
        <w:tc>
          <w:tcPr>
            <w:tcW w:w="516" w:type="dxa"/>
            <w:vMerge w:val="restart"/>
          </w:tcPr>
          <w:p w:rsidR="00B3600F" w:rsidRPr="004C7F5B" w:rsidRDefault="00B3600F" w:rsidP="009743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</w:tcPr>
          <w:p w:rsidR="00B3600F" w:rsidRPr="00B3600F" w:rsidRDefault="00B3600F" w:rsidP="00B36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516" w:type="dxa"/>
            <w:vMerge w:val="restart"/>
          </w:tcPr>
          <w:p w:rsidR="00B3600F" w:rsidRPr="004C7F5B" w:rsidRDefault="00B3600F" w:rsidP="004C7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2" w:type="dxa"/>
          </w:tcPr>
          <w:p w:rsidR="00B3600F" w:rsidRPr="00B3600F" w:rsidRDefault="00B3600F" w:rsidP="00B36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Осведомленность</w:t>
            </w:r>
          </w:p>
        </w:tc>
        <w:tc>
          <w:tcPr>
            <w:tcW w:w="516" w:type="dxa"/>
            <w:vMerge w:val="restart"/>
          </w:tcPr>
          <w:p w:rsidR="00B3600F" w:rsidRPr="004C7F5B" w:rsidRDefault="00B3600F" w:rsidP="004C7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5" w:type="dxa"/>
          </w:tcPr>
          <w:p w:rsidR="00B3600F" w:rsidRPr="00B3600F" w:rsidRDefault="00B3600F" w:rsidP="00B36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516" w:type="dxa"/>
            <w:vMerge w:val="restart"/>
          </w:tcPr>
          <w:p w:rsidR="00B3600F" w:rsidRPr="004C7F5B" w:rsidRDefault="00B3600F" w:rsidP="004C7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</w:tcPr>
          <w:p w:rsidR="00B3600F" w:rsidRPr="00B3600F" w:rsidRDefault="00B3600F" w:rsidP="00B36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Компетентность</w:t>
            </w:r>
          </w:p>
        </w:tc>
      </w:tr>
      <w:tr w:rsidR="0053016C" w:rsidTr="00A66594">
        <w:tc>
          <w:tcPr>
            <w:tcW w:w="516" w:type="dxa"/>
            <w:vMerge/>
          </w:tcPr>
          <w:p w:rsidR="00B3600F" w:rsidRDefault="00B3600F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B3600F" w:rsidRPr="00B3600F" w:rsidRDefault="00B3600F" w:rsidP="00B36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516" w:type="dxa"/>
            <w:vMerge/>
          </w:tcPr>
          <w:p w:rsidR="00B3600F" w:rsidRDefault="00B3600F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2" w:type="dxa"/>
          </w:tcPr>
          <w:p w:rsidR="00B3600F" w:rsidRPr="00B3600F" w:rsidRDefault="00B3600F" w:rsidP="00B36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516" w:type="dxa"/>
            <w:vMerge/>
          </w:tcPr>
          <w:p w:rsidR="00B3600F" w:rsidRDefault="00B3600F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B3600F" w:rsidRPr="00B3600F" w:rsidRDefault="00B3600F" w:rsidP="00B36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516" w:type="dxa"/>
            <w:vMerge/>
          </w:tcPr>
          <w:p w:rsidR="00B3600F" w:rsidRDefault="00B3600F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</w:tcPr>
          <w:p w:rsidR="00B3600F" w:rsidRPr="00B3600F" w:rsidRDefault="00B3600F" w:rsidP="00B36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 классы</w:t>
            </w:r>
          </w:p>
        </w:tc>
      </w:tr>
      <w:tr w:rsidR="00B3600F" w:rsidTr="00123719">
        <w:tc>
          <w:tcPr>
            <w:tcW w:w="10138" w:type="dxa"/>
            <w:gridSpan w:val="8"/>
          </w:tcPr>
          <w:p w:rsidR="00B3600F" w:rsidRPr="00B3600F" w:rsidRDefault="00B3600F" w:rsidP="00B360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Системная интеграция через отражение в содержании всех общеобразовательных предметов прикладных аспектов изучения законов, правил, условий, форм,</w:t>
            </w:r>
            <w:r w:rsidR="001237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средств,</w:t>
            </w:r>
            <w:r w:rsidR="001237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результатов современного технологического преобразования объектов природной, искусственной  и социальной среды, </w:t>
            </w:r>
            <w:r w:rsidR="00100D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методов и средств обработки информации.</w:t>
            </w:r>
          </w:p>
        </w:tc>
      </w:tr>
      <w:tr w:rsidR="00100D4A" w:rsidTr="00123719">
        <w:tc>
          <w:tcPr>
            <w:tcW w:w="10138" w:type="dxa"/>
            <w:gridSpan w:val="8"/>
          </w:tcPr>
          <w:p w:rsidR="00100D4A" w:rsidRPr="00100D4A" w:rsidRDefault="00100D4A" w:rsidP="00100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учебный план предметов и курсов технологической направленности</w:t>
            </w:r>
          </w:p>
        </w:tc>
      </w:tr>
      <w:tr w:rsidR="00A66594" w:rsidTr="00A66594">
        <w:trPr>
          <w:trHeight w:val="828"/>
        </w:trPr>
        <w:tc>
          <w:tcPr>
            <w:tcW w:w="516" w:type="dxa"/>
          </w:tcPr>
          <w:p w:rsidR="002C749D" w:rsidRPr="00100D4A" w:rsidRDefault="002C749D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51" w:type="dxa"/>
          </w:tcPr>
          <w:p w:rsidR="002C749D" w:rsidRDefault="002C749D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«Естествознание в начальной школе»</w:t>
            </w:r>
          </w:p>
        </w:tc>
        <w:tc>
          <w:tcPr>
            <w:tcW w:w="516" w:type="dxa"/>
          </w:tcPr>
          <w:p w:rsidR="002C749D" w:rsidRPr="00100D4A" w:rsidRDefault="002C749D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42" w:type="dxa"/>
          </w:tcPr>
          <w:p w:rsidR="002C749D" w:rsidRPr="00100D4A" w:rsidRDefault="002C749D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графических знаний»</w:t>
            </w:r>
          </w:p>
        </w:tc>
        <w:tc>
          <w:tcPr>
            <w:tcW w:w="516" w:type="dxa"/>
          </w:tcPr>
          <w:p w:rsidR="002C749D" w:rsidRPr="00100D4A" w:rsidRDefault="002C749D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65" w:type="dxa"/>
          </w:tcPr>
          <w:p w:rsidR="002C749D" w:rsidRPr="00100D4A" w:rsidRDefault="002C749D" w:rsidP="001237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графических знаний»</w:t>
            </w:r>
          </w:p>
        </w:tc>
        <w:tc>
          <w:tcPr>
            <w:tcW w:w="516" w:type="dxa"/>
          </w:tcPr>
          <w:p w:rsidR="002C749D" w:rsidRPr="002C749D" w:rsidRDefault="002C749D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016" w:type="dxa"/>
          </w:tcPr>
          <w:p w:rsidR="002C749D" w:rsidRPr="00100D4A" w:rsidRDefault="002C749D" w:rsidP="001237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«3D моделирование и дизайн»</w:t>
            </w:r>
          </w:p>
        </w:tc>
      </w:tr>
      <w:tr w:rsidR="00123719" w:rsidTr="00A66594">
        <w:tc>
          <w:tcPr>
            <w:tcW w:w="516" w:type="dxa"/>
            <w:vMerge w:val="restart"/>
          </w:tcPr>
          <w:p w:rsidR="00123719" w:rsidRPr="00100D4A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51" w:type="dxa"/>
            <w:vMerge w:val="restart"/>
          </w:tcPr>
          <w:p w:rsidR="00123719" w:rsidRPr="00100D4A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«Проектная деятельность»</w:t>
            </w:r>
          </w:p>
        </w:tc>
        <w:tc>
          <w:tcPr>
            <w:tcW w:w="516" w:type="dxa"/>
            <w:vMerge w:val="restart"/>
          </w:tcPr>
          <w:p w:rsidR="00123719" w:rsidRPr="00100D4A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42" w:type="dxa"/>
            <w:vMerge w:val="restart"/>
          </w:tcPr>
          <w:p w:rsidR="00123719" w:rsidRPr="00100D4A" w:rsidRDefault="00123719" w:rsidP="001237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«Проектная деятельность»</w:t>
            </w:r>
          </w:p>
        </w:tc>
        <w:tc>
          <w:tcPr>
            <w:tcW w:w="516" w:type="dxa"/>
          </w:tcPr>
          <w:p w:rsidR="00123719" w:rsidRPr="00100D4A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65" w:type="dxa"/>
          </w:tcPr>
          <w:p w:rsidR="00123719" w:rsidRPr="00100D4A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«3D моделирование и дизайн»</w:t>
            </w:r>
          </w:p>
        </w:tc>
        <w:tc>
          <w:tcPr>
            <w:tcW w:w="516" w:type="dxa"/>
          </w:tcPr>
          <w:p w:rsidR="00123719" w:rsidRPr="002C749D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016" w:type="dxa"/>
          </w:tcPr>
          <w:p w:rsidR="00123719" w:rsidRPr="002C749D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«Черчение и основы начертательной геометрии»</w:t>
            </w:r>
          </w:p>
        </w:tc>
      </w:tr>
      <w:tr w:rsidR="00123719" w:rsidTr="00123719">
        <w:trPr>
          <w:trHeight w:val="1114"/>
        </w:trPr>
        <w:tc>
          <w:tcPr>
            <w:tcW w:w="516" w:type="dxa"/>
            <w:vMerge/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vMerge/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vMerge/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2" w:type="dxa"/>
            <w:vMerge/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vMerge w:val="restart"/>
            <w:tcBorders>
              <w:bottom w:val="single" w:sz="4" w:space="0" w:color="auto"/>
            </w:tcBorders>
          </w:tcPr>
          <w:p w:rsidR="00123719" w:rsidRPr="00100D4A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65" w:type="dxa"/>
            <w:vMerge w:val="restart"/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Модуль: Физика</w:t>
            </w:r>
          </w:p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719" w:rsidRPr="00100D4A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Модуль: Химия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123719" w:rsidRPr="002C749D" w:rsidRDefault="00123719" w:rsidP="002C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123719" w:rsidRPr="002C749D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«Технический дизайн»</w:t>
            </w:r>
          </w:p>
        </w:tc>
      </w:tr>
      <w:tr w:rsidR="00123719" w:rsidTr="00123719">
        <w:tc>
          <w:tcPr>
            <w:tcW w:w="516" w:type="dxa"/>
            <w:vMerge/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vMerge/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vMerge/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2" w:type="dxa"/>
            <w:vMerge/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vMerge/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/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</w:tcPr>
          <w:p w:rsidR="00123719" w:rsidRPr="002C749D" w:rsidRDefault="00123719" w:rsidP="002C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016" w:type="dxa"/>
          </w:tcPr>
          <w:p w:rsidR="00123719" w:rsidRPr="002C749D" w:rsidRDefault="00123719" w:rsidP="002C7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«Графика»</w:t>
            </w:r>
          </w:p>
        </w:tc>
      </w:tr>
      <w:tr w:rsidR="00123719" w:rsidTr="00123719">
        <w:trPr>
          <w:trHeight w:val="562"/>
        </w:trPr>
        <w:tc>
          <w:tcPr>
            <w:tcW w:w="516" w:type="dxa"/>
            <w:vMerge/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vMerge/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vMerge/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2" w:type="dxa"/>
            <w:vMerge/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/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123719" w:rsidRPr="002C749D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123719" w:rsidRPr="002C749D" w:rsidRDefault="00123719" w:rsidP="002C7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электрохимии»</w:t>
            </w:r>
          </w:p>
        </w:tc>
      </w:tr>
      <w:tr w:rsidR="00123719" w:rsidTr="00123719">
        <w:trPr>
          <w:trHeight w:val="838"/>
        </w:trPr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2" w:type="dxa"/>
            <w:vMerge/>
            <w:tcBorders>
              <w:bottom w:val="single" w:sz="4" w:space="0" w:color="auto"/>
            </w:tcBorders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/>
            <w:tcBorders>
              <w:bottom w:val="single" w:sz="4" w:space="0" w:color="auto"/>
            </w:tcBorders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123719" w:rsidRPr="002C749D" w:rsidRDefault="00123719" w:rsidP="002C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123719" w:rsidRPr="002C749D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и региональный рынок»</w:t>
            </w:r>
          </w:p>
        </w:tc>
      </w:tr>
      <w:tr w:rsidR="00A66594" w:rsidTr="00123719">
        <w:tc>
          <w:tcPr>
            <w:tcW w:w="10138" w:type="dxa"/>
            <w:gridSpan w:val="8"/>
          </w:tcPr>
          <w:p w:rsidR="00A66594" w:rsidRPr="00A66594" w:rsidRDefault="00A66594" w:rsidP="00A66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</w:t>
            </w:r>
            <w:r w:rsidR="00933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дополнительных образовательных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 и программ профессионального обучения</w:t>
            </w:r>
          </w:p>
        </w:tc>
      </w:tr>
      <w:tr w:rsidR="00123719" w:rsidTr="00123719">
        <w:trPr>
          <w:trHeight w:val="1778"/>
        </w:trPr>
        <w:tc>
          <w:tcPr>
            <w:tcW w:w="516" w:type="dxa"/>
          </w:tcPr>
          <w:p w:rsidR="00123719" w:rsidRPr="00A66594" w:rsidRDefault="00123719" w:rsidP="00A66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игры:</w:t>
            </w:r>
          </w:p>
          <w:p w:rsidR="00123719" w:rsidRPr="00A66594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«Введение в мир профессий»</w:t>
            </w:r>
          </w:p>
        </w:tc>
        <w:tc>
          <w:tcPr>
            <w:tcW w:w="516" w:type="dxa"/>
          </w:tcPr>
          <w:p w:rsidR="00123719" w:rsidRPr="00A66594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42" w:type="dxa"/>
          </w:tcPr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общения:</w:t>
            </w:r>
          </w:p>
          <w:p w:rsidR="00123719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 в</w:t>
            </w:r>
            <w:proofErr w:type="gramEnd"/>
          </w:p>
          <w:p w:rsidR="00123719" w:rsidRPr="00A66594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профессию»</w:t>
            </w:r>
          </w:p>
        </w:tc>
        <w:tc>
          <w:tcPr>
            <w:tcW w:w="516" w:type="dxa"/>
          </w:tcPr>
          <w:p w:rsidR="00123719" w:rsidRPr="00A66594" w:rsidRDefault="00123719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965" w:type="dxa"/>
          </w:tcPr>
          <w:p w:rsidR="00123719" w:rsidRDefault="00123719" w:rsidP="00A66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</w:p>
          <w:p w:rsidR="00123719" w:rsidRDefault="00123719" w:rsidP="00A66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:rsidR="00123719" w:rsidRDefault="00123719" w:rsidP="00A66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-токарь</w:t>
            </w:r>
          </w:p>
          <w:p w:rsidR="00123719" w:rsidRDefault="00123719" w:rsidP="00A66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-повар</w:t>
            </w:r>
          </w:p>
          <w:p w:rsidR="00123719" w:rsidRPr="00A66594" w:rsidRDefault="00026FE4" w:rsidP="00A66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-слесарь по ремонту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автомобилей</w:t>
            </w:r>
            <w:r w:rsidR="0012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516" w:type="dxa"/>
          </w:tcPr>
          <w:p w:rsidR="00123719" w:rsidRPr="00A66594" w:rsidRDefault="00123719" w:rsidP="00A66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016" w:type="dxa"/>
          </w:tcPr>
          <w:p w:rsidR="00123719" w:rsidRDefault="00123719" w:rsidP="00A66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</w:t>
            </w:r>
          </w:p>
          <w:p w:rsidR="00123719" w:rsidRDefault="00123719" w:rsidP="00A66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профильного</w:t>
            </w:r>
          </w:p>
          <w:p w:rsidR="00123719" w:rsidRPr="00A66594" w:rsidRDefault="00123719" w:rsidP="00A66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класса, группы.</w:t>
            </w:r>
          </w:p>
        </w:tc>
      </w:tr>
      <w:tr w:rsidR="0053016C" w:rsidTr="00123719">
        <w:tc>
          <w:tcPr>
            <w:tcW w:w="10138" w:type="dxa"/>
            <w:gridSpan w:val="8"/>
          </w:tcPr>
          <w:p w:rsidR="0053016C" w:rsidRPr="0053016C" w:rsidRDefault="0053016C" w:rsidP="005301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объединений, кружков технологической направленности</w:t>
            </w:r>
          </w:p>
        </w:tc>
      </w:tr>
      <w:tr w:rsidR="0053016C" w:rsidTr="00123719">
        <w:trPr>
          <w:trHeight w:val="608"/>
        </w:trPr>
        <w:tc>
          <w:tcPr>
            <w:tcW w:w="516" w:type="dxa"/>
          </w:tcPr>
          <w:p w:rsidR="0053016C" w:rsidRPr="0053016C" w:rsidRDefault="0053016C" w:rsidP="005301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51" w:type="dxa"/>
          </w:tcPr>
          <w:p w:rsidR="0053016C" w:rsidRPr="0053016C" w:rsidRDefault="0053016C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конструктор</w:t>
            </w:r>
          </w:p>
        </w:tc>
        <w:tc>
          <w:tcPr>
            <w:tcW w:w="516" w:type="dxa"/>
          </w:tcPr>
          <w:p w:rsidR="0053016C" w:rsidRPr="0053016C" w:rsidRDefault="0053016C" w:rsidP="005301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142" w:type="dxa"/>
          </w:tcPr>
          <w:p w:rsidR="0053016C" w:rsidRPr="0053016C" w:rsidRDefault="0053016C" w:rsidP="00530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516" w:type="dxa"/>
          </w:tcPr>
          <w:p w:rsidR="0053016C" w:rsidRPr="0053016C" w:rsidRDefault="0053016C" w:rsidP="005301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965" w:type="dxa"/>
          </w:tcPr>
          <w:p w:rsidR="0053016C" w:rsidRDefault="0053016C" w:rsidP="00530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  <w:p w:rsidR="0053016C" w:rsidRDefault="0053016C" w:rsidP="00530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53016C" w:rsidRPr="0053016C" w:rsidRDefault="0053016C" w:rsidP="00530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3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</w:t>
            </w:r>
            <w:r w:rsidR="00026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</w:t>
            </w:r>
            <w:r w:rsidRPr="0053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16" w:type="dxa"/>
          </w:tcPr>
          <w:p w:rsidR="0053016C" w:rsidRPr="0053016C" w:rsidRDefault="0053016C" w:rsidP="005301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016" w:type="dxa"/>
          </w:tcPr>
          <w:p w:rsidR="0053016C" w:rsidRDefault="0053016C" w:rsidP="00530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  <w:p w:rsidR="0053016C" w:rsidRPr="0053016C" w:rsidRDefault="0053016C" w:rsidP="00530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конструктора</w:t>
            </w:r>
          </w:p>
        </w:tc>
      </w:tr>
      <w:tr w:rsidR="00FE6F46" w:rsidTr="00123719">
        <w:trPr>
          <w:trHeight w:val="654"/>
        </w:trPr>
        <w:tc>
          <w:tcPr>
            <w:tcW w:w="10138" w:type="dxa"/>
            <w:gridSpan w:val="8"/>
          </w:tcPr>
          <w:p w:rsidR="00FE6F46" w:rsidRPr="00B3600F" w:rsidRDefault="00FE6F46" w:rsidP="00FE6F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Системная интеграция через отражение в содержании всех общеобразовательных предметов вопросов профориентации и проф</w:t>
            </w:r>
            <w:r w:rsidR="001237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ессиональной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адаптации.</w:t>
            </w:r>
          </w:p>
        </w:tc>
      </w:tr>
      <w:tr w:rsidR="00FE6F46" w:rsidTr="00123719">
        <w:tc>
          <w:tcPr>
            <w:tcW w:w="10138" w:type="dxa"/>
            <w:gridSpan w:val="8"/>
          </w:tcPr>
          <w:p w:rsidR="00FE6F46" w:rsidRPr="00FE6F46" w:rsidRDefault="00FE6F46" w:rsidP="009743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программы профессиональной ориентации учащихся «Дорога в будущее»</w:t>
            </w:r>
          </w:p>
        </w:tc>
      </w:tr>
      <w:tr w:rsidR="00FE6F46" w:rsidTr="00123719">
        <w:tc>
          <w:tcPr>
            <w:tcW w:w="10138" w:type="dxa"/>
            <w:gridSpan w:val="8"/>
          </w:tcPr>
          <w:p w:rsidR="00FE6F46" w:rsidRPr="00FE6F46" w:rsidRDefault="00FE6F46" w:rsidP="00FE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</w:t>
            </w:r>
            <w:r w:rsidR="0016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уровнем учащихся всех классов школы.</w:t>
            </w:r>
          </w:p>
        </w:tc>
      </w:tr>
      <w:tr w:rsidR="00FE6F46" w:rsidTr="00123719">
        <w:trPr>
          <w:trHeight w:val="654"/>
        </w:trPr>
        <w:tc>
          <w:tcPr>
            <w:tcW w:w="10138" w:type="dxa"/>
            <w:gridSpan w:val="8"/>
          </w:tcPr>
          <w:p w:rsidR="00FE6F46" w:rsidRPr="00FE6F46" w:rsidRDefault="00FE6F46" w:rsidP="009743C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Формирование технологической культуры через освоение фундаментальных и теоретических основ технологий при сохранении направленности на развитие творческих способностей учащихся на основе применения активных методов обучения и проектной деятельности.</w:t>
            </w:r>
          </w:p>
        </w:tc>
      </w:tr>
      <w:tr w:rsidR="00FE6F46" w:rsidTr="00123719">
        <w:trPr>
          <w:trHeight w:val="986"/>
        </w:trPr>
        <w:tc>
          <w:tcPr>
            <w:tcW w:w="10138" w:type="dxa"/>
            <w:gridSpan w:val="8"/>
          </w:tcPr>
          <w:p w:rsidR="00160BBE" w:rsidRPr="00160BBE" w:rsidRDefault="00160BBE" w:rsidP="009743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Практические шаги и действия</w:t>
            </w:r>
            <w:r w:rsidR="0001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E6F46" w:rsidRDefault="00160BBE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1.Введение в учебный план курса «Технология исследований и проектной деятельности»</w:t>
            </w:r>
            <w:r w:rsidR="0001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0BBE" w:rsidRDefault="00160BBE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2.Введение в содержание рабочих программ учебных предметов и курсов раздела «Проект»</w:t>
            </w:r>
            <w:r w:rsidR="0001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0BBE" w:rsidRDefault="00160BBE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3.Проведение проектной недели</w:t>
            </w:r>
            <w:r w:rsidR="0001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0BBE" w:rsidRDefault="00160BBE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4.Внедрение в образовательный процесс проблемно-диалогической технологии обучения</w:t>
            </w:r>
            <w:r w:rsidR="0001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0BBE" w:rsidRPr="00160BBE" w:rsidRDefault="00160BBE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5.Организация учебно-производственных практик</w:t>
            </w:r>
            <w:r w:rsidR="0001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0BBE" w:rsidTr="00123719">
        <w:trPr>
          <w:trHeight w:val="654"/>
        </w:trPr>
        <w:tc>
          <w:tcPr>
            <w:tcW w:w="10138" w:type="dxa"/>
            <w:gridSpan w:val="8"/>
          </w:tcPr>
          <w:p w:rsidR="00160BBE" w:rsidRPr="00160BBE" w:rsidRDefault="00160BBE" w:rsidP="009743C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="00016F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ком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муникативных компетенций, лидерских качеств через создание</w:t>
            </w:r>
            <w:r w:rsidR="00016F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условий для работы в команде</w:t>
            </w:r>
            <w:r w:rsidR="001237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016FBB" w:rsidTr="00123719">
        <w:trPr>
          <w:trHeight w:val="1988"/>
        </w:trPr>
        <w:tc>
          <w:tcPr>
            <w:tcW w:w="10138" w:type="dxa"/>
            <w:gridSpan w:val="8"/>
          </w:tcPr>
          <w:p w:rsidR="00016FBB" w:rsidRDefault="00016FBB" w:rsidP="009743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шаги и действия:</w:t>
            </w:r>
          </w:p>
          <w:p w:rsidR="00016FBB" w:rsidRDefault="00016FBB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и проведение научно-практических конференций учащихся.</w:t>
            </w:r>
          </w:p>
          <w:p w:rsidR="00016FBB" w:rsidRDefault="00016FBB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</w:t>
            </w:r>
            <w:r w:rsidR="0028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низация и проведение тренировочных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по направлениям программы.</w:t>
            </w:r>
          </w:p>
          <w:p w:rsidR="00016FBB" w:rsidRDefault="00016FBB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3.Создание школьного центра инициативы и творчества на базе детского общественного объединения «66 измерение».</w:t>
            </w:r>
          </w:p>
          <w:p w:rsidR="00016FBB" w:rsidRPr="00016FBB" w:rsidRDefault="00016FBB" w:rsidP="009743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4.Практическое сотрудничество в составе Школьной лиги РОСНАНО и Пензенской лиги новых школ.</w:t>
            </w:r>
          </w:p>
        </w:tc>
      </w:tr>
      <w:tr w:rsidR="00103A00" w:rsidTr="00123719">
        <w:tc>
          <w:tcPr>
            <w:tcW w:w="10138" w:type="dxa"/>
            <w:gridSpan w:val="8"/>
          </w:tcPr>
          <w:p w:rsidR="00103A00" w:rsidRPr="00103A00" w:rsidRDefault="00103A00" w:rsidP="009743C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="00123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Реализация технологии социального партнерства на основе взаимовыгодного сотрудничества</w:t>
            </w:r>
            <w:r w:rsidR="00281A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103A00" w:rsidTr="00123719">
        <w:trPr>
          <w:trHeight w:val="1436"/>
        </w:trPr>
        <w:tc>
          <w:tcPr>
            <w:tcW w:w="10138" w:type="dxa"/>
            <w:gridSpan w:val="8"/>
          </w:tcPr>
          <w:p w:rsidR="00103A00" w:rsidRDefault="00103A00" w:rsidP="00103A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шаги и действия:</w:t>
            </w:r>
          </w:p>
          <w:p w:rsidR="00103A00" w:rsidRDefault="00103A00" w:rsidP="00103A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1.Переговоры,заключения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о совместном сотрудничестве с учреждениями профессионального образования.</w:t>
            </w:r>
          </w:p>
          <w:p w:rsidR="00103A00" w:rsidRDefault="00103A00" w:rsidP="00103A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2.Совместная разработка исследовательских, проектных, конструкторских работ.</w:t>
            </w:r>
          </w:p>
          <w:p w:rsidR="00103A00" w:rsidRPr="00103A00" w:rsidRDefault="00103A00" w:rsidP="00103A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3.Участие в профессиональных конкурсах.</w:t>
            </w:r>
          </w:p>
        </w:tc>
      </w:tr>
    </w:tbl>
    <w:p w:rsidR="00BA09E4" w:rsidRDefault="00BA09E4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9E4" w:rsidRDefault="00BA09E4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B76" w:rsidRDefault="008F5CAB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743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 Этапы реализации</w:t>
      </w:r>
      <w:r w:rsidR="00FE7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модели </w:t>
      </w:r>
    </w:p>
    <w:p w:rsidR="00E877E4" w:rsidRPr="009743CA" w:rsidRDefault="00E877E4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36189" w:rsidRPr="009743CA" w:rsidRDefault="00636189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="00E877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функционирования всех элементов модели ИТШ</w:t>
      </w: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предполагается:</w:t>
      </w:r>
    </w:p>
    <w:p w:rsidR="00636189" w:rsidRPr="009743CA" w:rsidRDefault="00636189" w:rsidP="009743C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</w:t>
      </w:r>
      <w:r w:rsidR="0006593B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</w:t>
      </w: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утвер</w:t>
      </w:r>
      <w:r w:rsidR="0006593B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ждение учебного</w:t>
      </w: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план</w:t>
      </w:r>
      <w:r w:rsidR="0006593B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с технологической направленностью на каждой ступени обучения (март 2014 года).</w:t>
      </w:r>
    </w:p>
    <w:p w:rsidR="00636189" w:rsidRPr="009743CA" w:rsidRDefault="00636189" w:rsidP="009743C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</w:t>
      </w:r>
      <w:r w:rsidR="0006593B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</w:t>
      </w: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программ учебных предметов и курсов технологической направленно</w:t>
      </w:r>
      <w:r w:rsidR="006F42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сти (январь – август 2014 года).</w:t>
      </w:r>
    </w:p>
    <w:p w:rsidR="00636189" w:rsidRPr="009743CA" w:rsidRDefault="00636189" w:rsidP="009743C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Разработка </w:t>
      </w:r>
      <w:r w:rsidR="0006593B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модели</w:t>
      </w: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профильного обучения с ориентацией на технологическое образование с выбором одной или двух направленностей (январь – май 2014 года).</w:t>
      </w:r>
    </w:p>
    <w:p w:rsidR="00636189" w:rsidRPr="009743CA" w:rsidRDefault="00636189" w:rsidP="009743C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Заключение  договоров и соглашений о совместной деятельности (</w:t>
      </w:r>
      <w:r w:rsidR="006F42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течение января-мая 2014 года).</w:t>
      </w:r>
    </w:p>
    <w:p w:rsidR="00636189" w:rsidRPr="009743CA" w:rsidRDefault="0006593B" w:rsidP="009743C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Совершенствование </w:t>
      </w:r>
      <w:r w:rsidR="00636189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условий для </w:t>
      </w:r>
      <w:r w:rsidR="00636189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реализации Концепции (кадровые, материально-технические)</w:t>
      </w:r>
      <w:r w:rsidR="006F42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281AFE" w:rsidRDefault="00281AFE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81AFE" w:rsidRDefault="00281AFE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F5CAB" w:rsidRDefault="00D01408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743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7. </w:t>
      </w:r>
      <w:r w:rsidR="006F42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331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Контроль </w:t>
      </w:r>
      <w:r w:rsidRPr="009743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</w:t>
      </w:r>
      <w:r w:rsidR="00FE7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563A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деятельностью</w:t>
      </w:r>
      <w:r w:rsidR="00FE7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E877E4" w:rsidRPr="009743CA" w:rsidRDefault="00E877E4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01408" w:rsidRPr="009743CA" w:rsidRDefault="00D01408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proofErr w:type="gramStart"/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</w:t>
      </w:r>
      <w:r w:rsidR="009331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</w:t>
      </w:r>
      <w:proofErr w:type="gramEnd"/>
      <w:r w:rsidR="00FE7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ходом реализации п</w:t>
      </w:r>
      <w:r w:rsidR="00E877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рограммных мероприятий </w:t>
      </w: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осуществляется администрацией МБОУ СОШ №66 г.</w:t>
      </w:r>
      <w:r w:rsidR="009331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Пензы совместно с Управляющим Советом. Данные о мероприятиях и ходом их реализации размещаются на сайте учреждения.</w:t>
      </w:r>
    </w:p>
    <w:p w:rsidR="00E716F8" w:rsidRDefault="00E716F8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3A10" w:rsidRDefault="00563A10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3A10" w:rsidRDefault="00563A10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3A10" w:rsidRDefault="00563A10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3A10" w:rsidRDefault="00563A10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01408" w:rsidRDefault="00E716F8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8. Индикаторы эффективности  </w:t>
      </w:r>
      <w:r w:rsidR="00D01408" w:rsidRPr="009743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реализации мероприятий</w:t>
      </w:r>
    </w:p>
    <w:p w:rsidR="00E716F8" w:rsidRPr="009743CA" w:rsidRDefault="00E716F8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01408" w:rsidRPr="009743CA" w:rsidRDefault="00D01408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Методика оценки эффективности программны</w:t>
      </w:r>
      <w:r w:rsidR="00E877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 мероприятий в рамках функционирования модели ИТШ </w:t>
      </w: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заключается в определении количественных и качественных параметров, включающих целенаправленность учебного и воспитательного процесса, его системный, содержательный и организационный характер, научную обоснованность методов и использования современных технологий для реализации поставленных задач, широту охвата объектов технологического образования.</w:t>
      </w:r>
    </w:p>
    <w:p w:rsidR="00D01408" w:rsidRPr="009743CA" w:rsidRDefault="00D01408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5179FF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Оценка эф</w:t>
      </w:r>
      <w:r w:rsidR="00E716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фективности реализации модели ИТШ</w:t>
      </w:r>
      <w:r w:rsidR="005179FF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осуществляется на основе использования системы объективных критериев, которые выступают в качестве обобщенных оценочных показателей (индикаторов). Они представлены качественными и количественными параметрами.</w:t>
      </w:r>
    </w:p>
    <w:p w:rsidR="005179FF" w:rsidRPr="009743CA" w:rsidRDefault="005179FF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Pr="009331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Качественные параметры</w:t>
      </w:r>
      <w:r w:rsidRPr="009331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706B5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увеличение количества учащихся</w:t>
      </w:r>
      <w:r w:rsidR="00B841B9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охваченных технологическим образованием, </w:t>
      </w:r>
      <w:r w:rsidR="00E706B5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обеспечение уровня технологическо</w:t>
      </w:r>
      <w:r w:rsidR="00472361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 грамотности и культуры школьников, достаточного для  продолжения обучения в учреждениях профессионального образования.</w:t>
      </w:r>
      <w:r w:rsidR="00E706B5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E716F8" w:rsidRDefault="005179FF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</w:p>
    <w:p w:rsidR="005179FF" w:rsidRPr="00933166" w:rsidRDefault="005179FF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31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Количественные параметры:</w:t>
      </w:r>
    </w:p>
    <w:p w:rsidR="005179FF" w:rsidRPr="009743CA" w:rsidRDefault="00E716F8" w:rsidP="009743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5179FF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оличество выпускников основной школы, выбравших 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ехнологический профиль обучения.</w:t>
      </w:r>
    </w:p>
    <w:p w:rsidR="005179FF" w:rsidRPr="009743CA" w:rsidRDefault="00E716F8" w:rsidP="009743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5179FF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оличество объединений, клубов, кружков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технологической направленности.</w:t>
      </w:r>
    </w:p>
    <w:p w:rsidR="005179FF" w:rsidRPr="009743CA" w:rsidRDefault="00E716F8" w:rsidP="009743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5179FF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оличество профильных смен технологическо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 направленности.</w:t>
      </w:r>
    </w:p>
    <w:p w:rsidR="005179FF" w:rsidRPr="009743CA" w:rsidRDefault="00E716F8" w:rsidP="009743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5179FF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оличество учащихся, занятых в объединениях, клубах, кружках</w:t>
      </w:r>
      <w:r w:rsidR="00421DB4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профильных сменах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технологической направленности.</w:t>
      </w:r>
    </w:p>
    <w:p w:rsidR="005179FF" w:rsidRPr="009743CA" w:rsidRDefault="00E716F8" w:rsidP="009743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5179FF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оличество проектов технологической направленности, осуществленных в год, на разных ступенях обучения.</w:t>
      </w:r>
    </w:p>
    <w:p w:rsidR="005179FF" w:rsidRPr="009743CA" w:rsidRDefault="00E716F8" w:rsidP="009743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5179FF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оличество мероприятий по формированию технологической гр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амотности и культуры школьников.</w:t>
      </w:r>
    </w:p>
    <w:p w:rsidR="00933166" w:rsidRDefault="00E716F8" w:rsidP="009743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421DB4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оличество учащихся, освоивши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 дополнительные образовательные </w:t>
      </w:r>
      <w:r w:rsidR="00421DB4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программы (8-9 классы) и программы профессион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ального обучения</w:t>
      </w:r>
    </w:p>
    <w:p w:rsidR="005179FF" w:rsidRPr="009743CA" w:rsidRDefault="00E716F8" w:rsidP="009743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(10-11 классы).</w:t>
      </w:r>
    </w:p>
    <w:p w:rsidR="00636189" w:rsidRPr="009743CA" w:rsidRDefault="00E716F8" w:rsidP="009743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636189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оличество учащихся, освоивших элективные курсы 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ехнологической направленности.</w:t>
      </w:r>
    </w:p>
    <w:p w:rsidR="00421DB4" w:rsidRPr="009743CA" w:rsidRDefault="00E716F8" w:rsidP="009743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421DB4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оличество договоров и соглашений  по реализации сетевого взаимодействия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образовательными учреждениями инженерно-технического профиля.</w:t>
      </w:r>
    </w:p>
    <w:p w:rsidR="00421DB4" w:rsidRPr="009743CA" w:rsidRDefault="00E716F8" w:rsidP="009743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421DB4" w:rsidRPr="009743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оличество учащихся, поступивш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их на технические специальности в ВУЗы и другие учреждения инженерно-технического профиля.</w:t>
      </w:r>
    </w:p>
    <w:p w:rsidR="00421DB4" w:rsidRPr="009743CA" w:rsidRDefault="00421DB4" w:rsidP="009743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179FF" w:rsidRPr="00E716F8" w:rsidRDefault="005179FF" w:rsidP="00974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01408" w:rsidRPr="009743CA" w:rsidRDefault="00D01408" w:rsidP="0097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57B76" w:rsidRDefault="00257B76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6F421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Муниципальное бюджетное образовательное учреждение средняя общеобразовательная школа №66</w:t>
      </w:r>
    </w:p>
    <w:p w:rsidR="006F421F" w:rsidRPr="00367751" w:rsidRDefault="006F421F" w:rsidP="006F42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</w:rPr>
        <w:t xml:space="preserve">          </w:t>
      </w:r>
      <w:r w:rsidR="00933166">
        <w:rPr>
          <w:rFonts w:ascii="Times New Roman" w:hAnsi="Times New Roman"/>
          <w:b/>
          <w:sz w:val="28"/>
          <w:szCs w:val="28"/>
        </w:rPr>
        <w:t>МОДЕЛЬ</w:t>
      </w:r>
      <w:r w:rsidRPr="00367751">
        <w:rPr>
          <w:rFonts w:ascii="Times New Roman" w:hAnsi="Times New Roman"/>
          <w:b/>
          <w:sz w:val="28"/>
          <w:szCs w:val="28"/>
        </w:rPr>
        <w:t xml:space="preserve">   ИНЖЕНЕРНО  -   ТЕХНИЧЕСКОЙ   ШКОЛЫ</w:t>
      </w:r>
    </w:p>
    <w:p w:rsidR="006F421F" w:rsidRDefault="006F421F" w:rsidP="006F421F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Базисные установки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6F421F" w:rsidTr="006F421F">
        <w:tc>
          <w:tcPr>
            <w:tcW w:w="14786" w:type="dxa"/>
            <w:shd w:val="clear" w:color="auto" w:fill="BFBFBF" w:themeFill="background1" w:themeFillShade="BF"/>
          </w:tcPr>
          <w:p w:rsidR="006F421F" w:rsidRPr="002762B8" w:rsidRDefault="006F421F" w:rsidP="006F42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2B8">
              <w:rPr>
                <w:rFonts w:ascii="Times New Roman" w:hAnsi="Times New Roman"/>
                <w:b/>
                <w:sz w:val="28"/>
                <w:szCs w:val="28"/>
              </w:rPr>
              <w:t xml:space="preserve">Проблематика постановки технологического образования в </w:t>
            </w:r>
            <w:r w:rsidR="00933166">
              <w:rPr>
                <w:rFonts w:ascii="Times New Roman" w:hAnsi="Times New Roman"/>
                <w:b/>
                <w:sz w:val="28"/>
                <w:szCs w:val="28"/>
              </w:rPr>
              <w:t xml:space="preserve">бюджетном </w:t>
            </w:r>
            <w:r w:rsidRPr="002762B8">
              <w:rPr>
                <w:rFonts w:ascii="Times New Roman" w:hAnsi="Times New Roman"/>
                <w:b/>
                <w:sz w:val="28"/>
                <w:szCs w:val="28"/>
              </w:rPr>
              <w:t>образовательном учреждении</w:t>
            </w:r>
          </w:p>
        </w:tc>
      </w:tr>
    </w:tbl>
    <w:p w:rsidR="006F421F" w:rsidRDefault="006F421F" w:rsidP="006F421F">
      <w:pPr>
        <w:jc w:val="center"/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0"/>
        <w:gridCol w:w="385"/>
        <w:gridCol w:w="3344"/>
        <w:gridCol w:w="385"/>
        <w:gridCol w:w="2934"/>
      </w:tblGrid>
      <w:tr w:rsidR="006F421F" w:rsidTr="006F421F">
        <w:trPr>
          <w:trHeight w:val="1190"/>
        </w:trPr>
        <w:tc>
          <w:tcPr>
            <w:tcW w:w="4503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421F" w:rsidRPr="00B074C6" w:rsidRDefault="006F421F" w:rsidP="006F42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Отсутствие современных  системных подходов в организации технологического образования в образовательных учреждениях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7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421F" w:rsidRPr="00B074C6" w:rsidRDefault="006F421F" w:rsidP="006F42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4C6">
              <w:rPr>
                <w:rFonts w:ascii="Times New Roman" w:hAnsi="Times New Roman"/>
                <w:b/>
                <w:sz w:val="20"/>
                <w:szCs w:val="20"/>
              </w:rPr>
              <w:t>Острая потребность города в квалифицированных кадрах инженерных специальностей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72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Недостаточное выделение учебных часов технологии в Федеральном базисном учебном плане</w:t>
            </w:r>
          </w:p>
        </w:tc>
      </w:tr>
    </w:tbl>
    <w:p w:rsidR="006F421F" w:rsidRDefault="006F421F" w:rsidP="006F421F">
      <w:pPr>
        <w:jc w:val="center"/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62"/>
        <w:gridCol w:w="385"/>
        <w:gridCol w:w="3227"/>
        <w:gridCol w:w="385"/>
        <w:gridCol w:w="3079"/>
      </w:tblGrid>
      <w:tr w:rsidR="006F421F" w:rsidTr="006F421F">
        <w:trPr>
          <w:trHeight w:val="1190"/>
        </w:trPr>
        <w:tc>
          <w:tcPr>
            <w:tcW w:w="4503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Отсутствие современной учебно-материальной базы по технологии в образовательном учреждении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7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Не востребованность старшеклассников технологического профиля обучения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72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Не обеспеченность  процесса технологического образования финансовой и кадровой поддержкой (каждый третий преподаватель технологии пенсионер)</w:t>
            </w:r>
          </w:p>
        </w:tc>
      </w:tr>
    </w:tbl>
    <w:p w:rsidR="006F421F" w:rsidRDefault="006F421F" w:rsidP="006F421F">
      <w:pPr>
        <w:jc w:val="right"/>
        <w:rPr>
          <w:rFonts w:ascii="Times New Roman" w:hAnsi="Times New Roman"/>
          <w:b/>
          <w:sz w:val="20"/>
        </w:rPr>
      </w:pPr>
    </w:p>
    <w:p w:rsidR="00281AFE" w:rsidRDefault="00281AFE" w:rsidP="006F421F">
      <w:pPr>
        <w:jc w:val="right"/>
        <w:rPr>
          <w:rFonts w:ascii="Times New Roman" w:hAnsi="Times New Roman"/>
          <w:b/>
          <w:sz w:val="20"/>
        </w:rPr>
      </w:pPr>
    </w:p>
    <w:p w:rsidR="00281AFE" w:rsidRDefault="00281AFE" w:rsidP="006F421F">
      <w:pPr>
        <w:jc w:val="right"/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6F421F" w:rsidTr="006F421F">
        <w:tc>
          <w:tcPr>
            <w:tcW w:w="14786" w:type="dxa"/>
            <w:shd w:val="clear" w:color="auto" w:fill="BFBFBF" w:themeFill="background1" w:themeFillShade="BF"/>
          </w:tcPr>
          <w:p w:rsidR="006F421F" w:rsidRPr="002762B8" w:rsidRDefault="006F421F" w:rsidP="006F42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2B8">
              <w:rPr>
                <w:rFonts w:ascii="Times New Roman" w:hAnsi="Times New Roman"/>
                <w:b/>
                <w:sz w:val="28"/>
                <w:szCs w:val="28"/>
              </w:rPr>
              <w:t>Цели и задачи деятельности Инженерно-Технической Школы</w:t>
            </w:r>
          </w:p>
        </w:tc>
      </w:tr>
    </w:tbl>
    <w:p w:rsidR="006F421F" w:rsidRDefault="006F421F" w:rsidP="006F421F">
      <w:pPr>
        <w:jc w:val="center"/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60"/>
        <w:gridCol w:w="382"/>
        <w:gridCol w:w="3148"/>
        <w:gridCol w:w="382"/>
        <w:gridCol w:w="3066"/>
      </w:tblGrid>
      <w:tr w:rsidR="006F421F" w:rsidTr="006F421F">
        <w:tc>
          <w:tcPr>
            <w:tcW w:w="4503" w:type="dxa"/>
            <w:shd w:val="clear" w:color="auto" w:fill="BFBFBF" w:themeFill="background1" w:themeFillShade="BF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Приоритетная цель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7" w:type="dxa"/>
            <w:shd w:val="clear" w:color="auto" w:fill="BFBFBF" w:themeFill="background1" w:themeFillShade="BF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Технологическая культура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72" w:type="dxa"/>
            <w:shd w:val="clear" w:color="auto" w:fill="BFBFBF" w:themeFill="background1" w:themeFillShade="BF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Главные задачи</w:t>
            </w:r>
          </w:p>
        </w:tc>
      </w:tr>
      <w:tr w:rsidR="006F421F" w:rsidTr="006F421F">
        <w:tc>
          <w:tcPr>
            <w:tcW w:w="4503" w:type="dxa"/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1.Формирование технологической культуры личности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2.Качественное базовое образование как основа профильного и профессионального образования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7" w:type="dxa"/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1.Овладение системы понятий инженерно-технической направленности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2.Изучение современных технологий производства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3.создание образовательного пространства для всестороннего развития личности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72" w:type="dxa"/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1.Повышение престижности инженерно-технических профессий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2.Подготовка конкурентно способных  кадров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3.Симбиоз ПРОФИЛЬНОГО и БАЗОВОГО образования.</w:t>
            </w:r>
          </w:p>
        </w:tc>
      </w:tr>
    </w:tbl>
    <w:p w:rsidR="006F421F" w:rsidRDefault="006F421F" w:rsidP="006F421F">
      <w:pPr>
        <w:jc w:val="center"/>
        <w:rPr>
          <w:rFonts w:ascii="Times New Roman" w:hAnsi="Times New Roman"/>
          <w:b/>
          <w:sz w:val="20"/>
        </w:rPr>
      </w:pPr>
    </w:p>
    <w:p w:rsidR="006F421F" w:rsidRDefault="006F421F" w:rsidP="006F421F">
      <w:pPr>
        <w:jc w:val="right"/>
        <w:rPr>
          <w:rFonts w:ascii="Times New Roman" w:hAnsi="Times New Roman"/>
          <w:b/>
          <w:sz w:val="20"/>
        </w:rPr>
      </w:pPr>
    </w:p>
    <w:p w:rsidR="006F421F" w:rsidRDefault="006F421F" w:rsidP="006F421F">
      <w:pPr>
        <w:jc w:val="right"/>
        <w:rPr>
          <w:rFonts w:ascii="Times New Roman" w:hAnsi="Times New Roman"/>
          <w:b/>
          <w:sz w:val="20"/>
        </w:rPr>
      </w:pPr>
    </w:p>
    <w:p w:rsidR="006F421F" w:rsidRDefault="006F421F" w:rsidP="006F421F">
      <w:pPr>
        <w:jc w:val="right"/>
        <w:rPr>
          <w:rFonts w:ascii="Times New Roman" w:hAnsi="Times New Roman"/>
          <w:b/>
          <w:sz w:val="20"/>
        </w:rPr>
      </w:pPr>
    </w:p>
    <w:p w:rsidR="006F421F" w:rsidRDefault="006F421F" w:rsidP="006F421F">
      <w:pPr>
        <w:jc w:val="right"/>
        <w:rPr>
          <w:rFonts w:ascii="Times New Roman" w:hAnsi="Times New Roman"/>
          <w:b/>
          <w:sz w:val="20"/>
        </w:rPr>
      </w:pPr>
    </w:p>
    <w:p w:rsidR="006F421F" w:rsidRDefault="006F421F" w:rsidP="006F421F">
      <w:pPr>
        <w:jc w:val="right"/>
        <w:rPr>
          <w:rFonts w:ascii="Times New Roman" w:hAnsi="Times New Roman"/>
          <w:b/>
          <w:sz w:val="20"/>
        </w:rPr>
      </w:pPr>
    </w:p>
    <w:p w:rsidR="006F421F" w:rsidRDefault="006F421F" w:rsidP="006F421F">
      <w:pPr>
        <w:jc w:val="right"/>
        <w:rPr>
          <w:rFonts w:ascii="Times New Roman" w:hAnsi="Times New Roman"/>
          <w:b/>
          <w:sz w:val="20"/>
        </w:rPr>
      </w:pPr>
    </w:p>
    <w:p w:rsidR="006F421F" w:rsidRDefault="006F421F" w:rsidP="006F421F">
      <w:pPr>
        <w:jc w:val="right"/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6F421F" w:rsidTr="00281AFE">
        <w:tc>
          <w:tcPr>
            <w:tcW w:w="10138" w:type="dxa"/>
            <w:shd w:val="clear" w:color="auto" w:fill="BFBFBF" w:themeFill="background1" w:themeFillShade="BF"/>
          </w:tcPr>
          <w:p w:rsidR="006F421F" w:rsidRPr="002762B8" w:rsidRDefault="006F421F" w:rsidP="006F42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Образовательная система </w:t>
            </w:r>
            <w:r w:rsidRPr="002762B8">
              <w:rPr>
                <w:rFonts w:ascii="Times New Roman" w:hAnsi="Times New Roman"/>
                <w:b/>
                <w:sz w:val="28"/>
                <w:szCs w:val="28"/>
              </w:rPr>
              <w:t>Инженерно-Технической Школы</w:t>
            </w:r>
          </w:p>
        </w:tc>
      </w:tr>
    </w:tbl>
    <w:p w:rsidR="006F421F" w:rsidRDefault="006F421F" w:rsidP="006F421F">
      <w:pPr>
        <w:jc w:val="center"/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3"/>
        <w:gridCol w:w="234"/>
        <w:gridCol w:w="2506"/>
        <w:gridCol w:w="236"/>
        <w:gridCol w:w="2320"/>
        <w:gridCol w:w="241"/>
        <w:gridCol w:w="3058"/>
      </w:tblGrid>
      <w:tr w:rsidR="006F421F" w:rsidTr="006F421F">
        <w:tc>
          <w:tcPr>
            <w:tcW w:w="1543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Инженерное мышление</w:t>
            </w: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06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работа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20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Выбор профессиональной траектории</w:t>
            </w:r>
          </w:p>
        </w:tc>
        <w:tc>
          <w:tcPr>
            <w:tcW w:w="241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58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Инновационные проекты</w:t>
            </w: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Идея/модель/проект/продукт</w:t>
            </w: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6F421F" w:rsidRDefault="006F421F" w:rsidP="006F421F">
      <w:pPr>
        <w:jc w:val="center"/>
        <w:rPr>
          <w:rFonts w:ascii="Times New Roman" w:hAnsi="Times New Roman"/>
          <w:b/>
          <w:sz w:val="20"/>
        </w:rPr>
      </w:pPr>
    </w:p>
    <w:p w:rsidR="00281AFE" w:rsidRDefault="00281AFE" w:rsidP="006F421F">
      <w:pPr>
        <w:jc w:val="center"/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6F421F" w:rsidTr="006F421F">
        <w:tc>
          <w:tcPr>
            <w:tcW w:w="10138" w:type="dxa"/>
            <w:shd w:val="clear" w:color="auto" w:fill="BFBFBF" w:themeFill="background1" w:themeFillShade="BF"/>
          </w:tcPr>
          <w:p w:rsidR="006F421F" w:rsidRPr="00CA5EE6" w:rsidRDefault="006F421F" w:rsidP="006F42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Модель основной деятельности  </w:t>
            </w:r>
            <w:r w:rsidRPr="002762B8">
              <w:rPr>
                <w:rFonts w:ascii="Times New Roman" w:hAnsi="Times New Roman"/>
                <w:b/>
                <w:sz w:val="28"/>
                <w:szCs w:val="28"/>
              </w:rPr>
              <w:t>Инженерно-Технической Школы</w:t>
            </w:r>
          </w:p>
        </w:tc>
      </w:tr>
    </w:tbl>
    <w:p w:rsidR="006F421F" w:rsidRDefault="006F421F" w:rsidP="006F421F">
      <w:pPr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1"/>
        <w:gridCol w:w="548"/>
        <w:gridCol w:w="2916"/>
        <w:gridCol w:w="548"/>
        <w:gridCol w:w="3055"/>
      </w:tblGrid>
      <w:tr w:rsidR="006F421F" w:rsidTr="006F421F">
        <w:tc>
          <w:tcPr>
            <w:tcW w:w="4346" w:type="dxa"/>
            <w:shd w:val="clear" w:color="auto" w:fill="BFBFBF" w:themeFill="background1" w:themeFillShade="BF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Образовательное пространство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50" w:type="dxa"/>
            <w:shd w:val="clear" w:color="auto" w:fill="BFBFBF" w:themeFill="background1" w:themeFillShade="BF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Деятельность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50" w:type="dxa"/>
            <w:shd w:val="clear" w:color="auto" w:fill="BFBFBF" w:themeFill="background1" w:themeFillShade="BF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Деятельно-образовательная среда</w:t>
            </w:r>
          </w:p>
        </w:tc>
      </w:tr>
    </w:tbl>
    <w:p w:rsidR="006F421F" w:rsidRDefault="006F421F" w:rsidP="006F421F">
      <w:pPr>
        <w:jc w:val="center"/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67"/>
        <w:gridCol w:w="521"/>
        <w:gridCol w:w="3119"/>
        <w:gridCol w:w="521"/>
        <w:gridCol w:w="3010"/>
      </w:tblGrid>
      <w:tr w:rsidR="006F421F" w:rsidTr="006F421F">
        <w:trPr>
          <w:trHeight w:val="1670"/>
        </w:trPr>
        <w:tc>
          <w:tcPr>
            <w:tcW w:w="4346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Образовательное пространство школы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50" w:type="dxa"/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1.Производственная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2.Экономическая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3.Умения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4.Качества социализации в рыночных условиях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5.Технологические знания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6.Практико-ориентированные умения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50" w:type="dxa"/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1.Профильно  - предметные основы технологических знаний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2.Разноуровневые технологические знания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3.Знаниевая компонента технологической культуры</w:t>
            </w:r>
          </w:p>
        </w:tc>
      </w:tr>
    </w:tbl>
    <w:p w:rsidR="006F421F" w:rsidRDefault="006F421F" w:rsidP="006F421F">
      <w:pPr>
        <w:jc w:val="right"/>
        <w:rPr>
          <w:rFonts w:ascii="Times New Roman" w:hAnsi="Times New Roman"/>
          <w:b/>
          <w:sz w:val="20"/>
        </w:rPr>
      </w:pPr>
    </w:p>
    <w:p w:rsidR="00281AFE" w:rsidRDefault="00281AFE" w:rsidP="006F421F">
      <w:pPr>
        <w:jc w:val="right"/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3"/>
        <w:gridCol w:w="309"/>
        <w:gridCol w:w="1994"/>
        <w:gridCol w:w="315"/>
        <w:gridCol w:w="4897"/>
      </w:tblGrid>
      <w:tr w:rsidR="006F421F" w:rsidTr="006F421F">
        <w:tc>
          <w:tcPr>
            <w:tcW w:w="2623" w:type="dxa"/>
            <w:shd w:val="clear" w:color="auto" w:fill="BFBFBF" w:themeFill="background1" w:themeFillShade="BF"/>
          </w:tcPr>
          <w:p w:rsidR="006F421F" w:rsidRPr="00CA5EE6" w:rsidRDefault="006F421F" w:rsidP="006F42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EE6">
              <w:rPr>
                <w:rFonts w:ascii="Times New Roman" w:hAnsi="Times New Roman"/>
                <w:b/>
                <w:sz w:val="28"/>
                <w:szCs w:val="28"/>
              </w:rPr>
              <w:t>Концептуальная идея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ИТШ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 w:rsidR="006F421F" w:rsidRPr="00CA5EE6" w:rsidRDefault="006F421F" w:rsidP="006F42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BFBFBF" w:themeFill="background1" w:themeFillShade="BF"/>
          </w:tcPr>
          <w:p w:rsidR="006F421F" w:rsidRPr="00CA5EE6" w:rsidRDefault="006F421F" w:rsidP="006F42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EE6">
              <w:rPr>
                <w:rFonts w:ascii="Times New Roman" w:hAnsi="Times New Roman"/>
                <w:b/>
                <w:sz w:val="28"/>
                <w:szCs w:val="28"/>
              </w:rPr>
              <w:t xml:space="preserve">Ключевой стержень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ИТШ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6F421F" w:rsidRPr="00CA5EE6" w:rsidRDefault="006F421F" w:rsidP="006F42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7" w:type="dxa"/>
            <w:shd w:val="clear" w:color="auto" w:fill="BFBFBF" w:themeFill="background1" w:themeFillShade="BF"/>
          </w:tcPr>
          <w:p w:rsidR="006F421F" w:rsidRPr="00CA5EE6" w:rsidRDefault="006F421F" w:rsidP="006F42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EE6">
              <w:rPr>
                <w:rFonts w:ascii="Times New Roman" w:hAnsi="Times New Roman"/>
                <w:b/>
                <w:sz w:val="28"/>
                <w:szCs w:val="28"/>
              </w:rPr>
              <w:t>Модель инженерно – технического образования учащегося школы</w:t>
            </w:r>
          </w:p>
        </w:tc>
      </w:tr>
    </w:tbl>
    <w:p w:rsidR="006F421F" w:rsidRDefault="006F421F" w:rsidP="006F421F">
      <w:pPr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6"/>
        <w:gridCol w:w="221"/>
        <w:gridCol w:w="2046"/>
        <w:gridCol w:w="221"/>
        <w:gridCol w:w="1298"/>
        <w:gridCol w:w="221"/>
        <w:gridCol w:w="1104"/>
        <w:gridCol w:w="221"/>
        <w:gridCol w:w="1224"/>
        <w:gridCol w:w="221"/>
        <w:gridCol w:w="1315"/>
      </w:tblGrid>
      <w:tr w:rsidR="006F421F" w:rsidTr="006F421F">
        <w:trPr>
          <w:trHeight w:val="950"/>
        </w:trPr>
        <w:tc>
          <w:tcPr>
            <w:tcW w:w="2954" w:type="dxa"/>
            <w:vMerge w:val="restart"/>
          </w:tcPr>
          <w:p w:rsidR="006F421F" w:rsidRPr="00367751" w:rsidRDefault="006F421F" w:rsidP="006F421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421F" w:rsidRPr="00367751" w:rsidRDefault="006F421F" w:rsidP="006F4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7751">
              <w:rPr>
                <w:rFonts w:ascii="Times New Roman" w:hAnsi="Times New Roman"/>
                <w:b/>
                <w:sz w:val="20"/>
                <w:szCs w:val="20"/>
              </w:rPr>
              <w:t>1.Формирование инженерного мышления</w:t>
            </w:r>
          </w:p>
          <w:p w:rsidR="006F421F" w:rsidRPr="00367751" w:rsidRDefault="006F421F" w:rsidP="006F4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7751">
              <w:rPr>
                <w:rFonts w:ascii="Times New Roman" w:hAnsi="Times New Roman"/>
                <w:b/>
                <w:sz w:val="20"/>
                <w:szCs w:val="20"/>
              </w:rPr>
              <w:t>2.Профориентационная работа</w:t>
            </w:r>
          </w:p>
          <w:p w:rsidR="006F421F" w:rsidRPr="00367751" w:rsidRDefault="006F421F" w:rsidP="006F4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7751">
              <w:rPr>
                <w:rFonts w:ascii="Times New Roman" w:hAnsi="Times New Roman"/>
                <w:b/>
                <w:sz w:val="20"/>
                <w:szCs w:val="20"/>
              </w:rPr>
              <w:t>3.Инновационные проекты</w:t>
            </w:r>
          </w:p>
        </w:tc>
        <w:tc>
          <w:tcPr>
            <w:tcW w:w="493" w:type="dxa"/>
            <w:vMerge w:val="restart"/>
            <w:tcBorders>
              <w:top w:val="nil"/>
            </w:tcBorders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65" w:type="dxa"/>
            <w:vMerge w:val="restart"/>
          </w:tcPr>
          <w:p w:rsidR="006F421F" w:rsidRPr="00367751" w:rsidRDefault="006F421F" w:rsidP="006F421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421F" w:rsidRPr="00367751" w:rsidRDefault="006F421F" w:rsidP="006F4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7751">
              <w:rPr>
                <w:rFonts w:ascii="Times New Roman" w:hAnsi="Times New Roman"/>
                <w:b/>
                <w:sz w:val="20"/>
                <w:szCs w:val="20"/>
              </w:rPr>
              <w:t>1.Формирование специальных знаний</w:t>
            </w:r>
          </w:p>
          <w:p w:rsidR="006F421F" w:rsidRPr="00367751" w:rsidRDefault="006F421F" w:rsidP="006F4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7751">
              <w:rPr>
                <w:rFonts w:ascii="Times New Roman" w:hAnsi="Times New Roman"/>
                <w:b/>
                <w:sz w:val="20"/>
                <w:szCs w:val="20"/>
              </w:rPr>
              <w:t>2.Профориентационная работа</w:t>
            </w:r>
          </w:p>
          <w:p w:rsidR="006F421F" w:rsidRPr="00367751" w:rsidRDefault="006F421F" w:rsidP="006F42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7751">
              <w:rPr>
                <w:rFonts w:ascii="Times New Roman" w:hAnsi="Times New Roman"/>
                <w:b/>
                <w:sz w:val="20"/>
                <w:szCs w:val="20"/>
              </w:rPr>
              <w:t>3.Персональное самоопределение учащихся</w:t>
            </w:r>
          </w:p>
        </w:tc>
        <w:tc>
          <w:tcPr>
            <w:tcW w:w="433" w:type="dxa"/>
            <w:vMerge w:val="restart"/>
            <w:tcBorders>
              <w:top w:val="nil"/>
            </w:tcBorders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39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Научная картина мира</w:t>
            </w:r>
          </w:p>
          <w:p w:rsidR="006F421F" w:rsidRPr="001E25C5" w:rsidRDefault="006F421F" w:rsidP="006F42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Технологический аспект</w:t>
            </w:r>
          </w:p>
        </w:tc>
        <w:tc>
          <w:tcPr>
            <w:tcW w:w="493" w:type="dxa"/>
            <w:vMerge w:val="restart"/>
            <w:tcBorders>
              <w:top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72" w:type="dxa"/>
          </w:tcPr>
          <w:p w:rsidR="006F421F" w:rsidRPr="001E25C5" w:rsidRDefault="006F421F" w:rsidP="006F42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Способы получения и обработки материалов, информации</w:t>
            </w:r>
          </w:p>
        </w:tc>
        <w:tc>
          <w:tcPr>
            <w:tcW w:w="493" w:type="dxa"/>
            <w:vMerge w:val="restart"/>
            <w:tcBorders>
              <w:top w:val="nil"/>
            </w:tcBorders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79" w:type="dxa"/>
            <w:vMerge w:val="restart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Социально-техническое проектирование пространства</w:t>
            </w:r>
          </w:p>
          <w:p w:rsidR="006F421F" w:rsidRPr="001E25C5" w:rsidRDefault="006F421F" w:rsidP="006F42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(среды)</w:t>
            </w:r>
          </w:p>
        </w:tc>
        <w:tc>
          <w:tcPr>
            <w:tcW w:w="493" w:type="dxa"/>
            <w:vMerge w:val="restart"/>
            <w:tcBorders>
              <w:top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72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F421F" w:rsidRPr="001E25C5" w:rsidRDefault="006F421F" w:rsidP="006F42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Воспитание технологического системного способа мышления</w:t>
            </w:r>
          </w:p>
        </w:tc>
      </w:tr>
      <w:tr w:rsidR="006F421F" w:rsidTr="006F421F">
        <w:tc>
          <w:tcPr>
            <w:tcW w:w="2954" w:type="dxa"/>
            <w:vMerge/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93" w:type="dxa"/>
            <w:vMerge/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65" w:type="dxa"/>
            <w:vMerge/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3" w:type="dxa"/>
            <w:vMerge/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39" w:type="dxa"/>
            <w:shd w:val="clear" w:color="auto" w:fill="BFBFBF" w:themeFill="background1" w:themeFillShade="BF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93" w:type="dxa"/>
            <w:vMerge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72" w:type="dxa"/>
            <w:shd w:val="clear" w:color="auto" w:fill="BFBFBF" w:themeFill="background1" w:themeFillShade="BF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93" w:type="dxa"/>
            <w:vMerge/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79" w:type="dxa"/>
            <w:vMerge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93" w:type="dxa"/>
            <w:vMerge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72" w:type="dxa"/>
            <w:shd w:val="clear" w:color="auto" w:fill="BFBFBF" w:themeFill="background1" w:themeFillShade="BF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21F" w:rsidTr="006F421F">
        <w:trPr>
          <w:trHeight w:val="736"/>
        </w:trPr>
        <w:tc>
          <w:tcPr>
            <w:tcW w:w="2954" w:type="dxa"/>
            <w:vMerge/>
            <w:tcBorders>
              <w:bottom w:val="single" w:sz="4" w:space="0" w:color="auto"/>
            </w:tcBorders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93" w:type="dxa"/>
            <w:vMerge/>
            <w:tcBorders>
              <w:bottom w:val="nil"/>
            </w:tcBorders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65" w:type="dxa"/>
            <w:vMerge/>
            <w:tcBorders>
              <w:bottom w:val="single" w:sz="4" w:space="0" w:color="auto"/>
            </w:tcBorders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F421F" w:rsidRPr="001E25C5" w:rsidRDefault="006F421F" w:rsidP="006F42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Общенаучные принципы современного производства</w:t>
            </w:r>
          </w:p>
        </w:tc>
        <w:tc>
          <w:tcPr>
            <w:tcW w:w="493" w:type="dxa"/>
            <w:vMerge/>
            <w:tcBorders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F421F" w:rsidRPr="001E25C5" w:rsidRDefault="006F421F" w:rsidP="006F42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Практические навыки обращения с машинами и механизмами</w:t>
            </w:r>
          </w:p>
        </w:tc>
        <w:tc>
          <w:tcPr>
            <w:tcW w:w="493" w:type="dxa"/>
            <w:vMerge/>
            <w:tcBorders>
              <w:bottom w:val="nil"/>
            </w:tcBorders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93" w:type="dxa"/>
            <w:vMerge/>
            <w:tcBorders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F421F" w:rsidRPr="001E25C5" w:rsidRDefault="006F421F" w:rsidP="006F42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Ориентация личности в современных технологиях и технике</w:t>
            </w:r>
          </w:p>
        </w:tc>
      </w:tr>
    </w:tbl>
    <w:p w:rsidR="006F421F" w:rsidRDefault="006F421F" w:rsidP="006F421F">
      <w:pPr>
        <w:rPr>
          <w:rFonts w:ascii="Times New Roman" w:hAnsi="Times New Roman"/>
          <w:b/>
          <w:sz w:val="20"/>
        </w:rPr>
      </w:pPr>
    </w:p>
    <w:p w:rsidR="006F421F" w:rsidRDefault="006F421F" w:rsidP="006F421F">
      <w:pPr>
        <w:rPr>
          <w:rFonts w:ascii="Times New Roman" w:hAnsi="Times New Roman"/>
          <w:b/>
          <w:sz w:val="20"/>
        </w:rPr>
      </w:pPr>
    </w:p>
    <w:p w:rsidR="006F421F" w:rsidRDefault="006F421F" w:rsidP="006F421F">
      <w:pPr>
        <w:rPr>
          <w:rFonts w:ascii="Times New Roman" w:hAnsi="Times New Roman"/>
          <w:b/>
          <w:sz w:val="20"/>
        </w:rPr>
      </w:pPr>
    </w:p>
    <w:p w:rsidR="00933166" w:rsidRDefault="00933166" w:rsidP="006F421F">
      <w:pPr>
        <w:rPr>
          <w:rFonts w:ascii="Times New Roman" w:hAnsi="Times New Roman"/>
          <w:b/>
          <w:sz w:val="20"/>
        </w:rPr>
      </w:pPr>
    </w:p>
    <w:p w:rsidR="006F421F" w:rsidRDefault="006F421F" w:rsidP="006F421F">
      <w:pPr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6F421F" w:rsidTr="00281AFE">
        <w:tc>
          <w:tcPr>
            <w:tcW w:w="10138" w:type="dxa"/>
            <w:shd w:val="clear" w:color="auto" w:fill="BFBFBF" w:themeFill="background1" w:themeFillShade="BF"/>
          </w:tcPr>
          <w:p w:rsidR="006F421F" w:rsidRPr="00CA5EE6" w:rsidRDefault="006F421F" w:rsidP="006F42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EE6">
              <w:rPr>
                <w:rFonts w:ascii="Times New Roman" w:hAnsi="Times New Roman"/>
                <w:b/>
                <w:sz w:val="28"/>
                <w:szCs w:val="28"/>
              </w:rPr>
              <w:t>Технологическая культура учащегося школы</w:t>
            </w:r>
          </w:p>
        </w:tc>
      </w:tr>
    </w:tbl>
    <w:p w:rsidR="006F421F" w:rsidRDefault="006F421F" w:rsidP="006F421F">
      <w:pPr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6"/>
        <w:gridCol w:w="222"/>
        <w:gridCol w:w="1735"/>
        <w:gridCol w:w="221"/>
        <w:gridCol w:w="1615"/>
        <w:gridCol w:w="221"/>
        <w:gridCol w:w="2366"/>
        <w:gridCol w:w="221"/>
        <w:gridCol w:w="1711"/>
      </w:tblGrid>
      <w:tr w:rsidR="006F421F" w:rsidTr="006F421F">
        <w:tc>
          <w:tcPr>
            <w:tcW w:w="2928" w:type="dxa"/>
            <w:shd w:val="clear" w:color="auto" w:fill="BFBFBF" w:themeFill="background1" w:themeFillShade="BF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Система понятий</w:t>
            </w:r>
          </w:p>
        </w:tc>
        <w:tc>
          <w:tcPr>
            <w:tcW w:w="486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49" w:type="dxa"/>
            <w:shd w:val="clear" w:color="auto" w:fill="BFBFBF" w:themeFill="background1" w:themeFillShade="BF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Система методов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45" w:type="dxa"/>
            <w:shd w:val="clear" w:color="auto" w:fill="BFBFBF" w:themeFill="background1" w:themeFillShade="BF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Система средств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75" w:type="dxa"/>
            <w:shd w:val="clear" w:color="auto" w:fill="BFBFBF" w:themeFill="background1" w:themeFillShade="BF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Энергосберегающие технологии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Преобразование</w:t>
            </w:r>
          </w:p>
        </w:tc>
      </w:tr>
      <w:tr w:rsidR="006F421F" w:rsidTr="006F421F"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F421F" w:rsidTr="006F421F">
        <w:trPr>
          <w:trHeight w:val="2870"/>
        </w:trPr>
        <w:tc>
          <w:tcPr>
            <w:tcW w:w="2928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421F" w:rsidRPr="004437CB" w:rsidRDefault="006F421F" w:rsidP="006F42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37CB">
              <w:rPr>
                <w:rFonts w:ascii="Times New Roman" w:hAnsi="Times New Roman"/>
                <w:b/>
                <w:sz w:val="20"/>
                <w:szCs w:val="20"/>
              </w:rPr>
              <w:t>Техническая культура жизнедеятельности</w:t>
            </w:r>
          </w:p>
        </w:tc>
        <w:tc>
          <w:tcPr>
            <w:tcW w:w="486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49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Технология жизнеобеспечения социума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45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Техническая и технологическая оснащенность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75" w:type="dxa"/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1.Материалосберегающие технологии производства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2.Безотходные технологии преобразования материалов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48" w:type="dxa"/>
          </w:tcPr>
          <w:p w:rsidR="006F421F" w:rsidRDefault="006F421F" w:rsidP="006F42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1.Энергии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2.Информации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3.Культуры труда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4.Загрязнения среды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5.Технологической дисциплины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6.Планирования и организации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7.Управления деятельностью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8.Организации рабочего места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9.Компьютерной обработки информации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10.Психологии и культуры человеческих отношений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11.Технологии предпринимательской деятельности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12.Выполнение проектов</w:t>
            </w:r>
          </w:p>
          <w:p w:rsidR="006F421F" w:rsidRPr="004437CB" w:rsidRDefault="006F421F" w:rsidP="006F42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6F421F" w:rsidRDefault="006F421F" w:rsidP="006F421F">
      <w:pPr>
        <w:rPr>
          <w:rFonts w:ascii="Times New Roman" w:hAnsi="Times New Roman"/>
          <w:b/>
          <w:sz w:val="20"/>
        </w:rPr>
      </w:pPr>
    </w:p>
    <w:p w:rsidR="006F421F" w:rsidRDefault="006F421F" w:rsidP="006F421F">
      <w:pPr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6F421F" w:rsidTr="006F421F">
        <w:tc>
          <w:tcPr>
            <w:tcW w:w="14786" w:type="dxa"/>
            <w:shd w:val="clear" w:color="auto" w:fill="BFBFBF" w:themeFill="background1" w:themeFillShade="BF"/>
          </w:tcPr>
          <w:p w:rsidR="006F421F" w:rsidRPr="00AC28FA" w:rsidRDefault="006F421F" w:rsidP="006F42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8FA">
              <w:rPr>
                <w:rFonts w:ascii="Times New Roman" w:hAnsi="Times New Roman"/>
                <w:b/>
                <w:sz w:val="28"/>
                <w:szCs w:val="28"/>
              </w:rPr>
              <w:t>Методическая организационная модель ИТШ  МБОУ СОШ №66</w:t>
            </w:r>
          </w:p>
        </w:tc>
      </w:tr>
    </w:tbl>
    <w:p w:rsidR="006F421F" w:rsidRDefault="006F421F" w:rsidP="006F421F">
      <w:pPr>
        <w:jc w:val="center"/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6F421F" w:rsidTr="006F421F">
        <w:tc>
          <w:tcPr>
            <w:tcW w:w="14786" w:type="dxa"/>
            <w:shd w:val="clear" w:color="auto" w:fill="BFBFBF" w:themeFill="background1" w:themeFillShade="BF"/>
          </w:tcPr>
          <w:p w:rsidR="006F421F" w:rsidRPr="00AC28FA" w:rsidRDefault="006F421F" w:rsidP="006F42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Структурные компоненты модели деятельности</w:t>
            </w:r>
          </w:p>
        </w:tc>
      </w:tr>
    </w:tbl>
    <w:p w:rsidR="006F421F" w:rsidRDefault="006F421F" w:rsidP="006F421F">
      <w:pPr>
        <w:jc w:val="center"/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6F421F" w:rsidTr="006F421F">
        <w:tc>
          <w:tcPr>
            <w:tcW w:w="14786" w:type="dxa"/>
            <w:shd w:val="clear" w:color="auto" w:fill="FFFFFF" w:themeFill="background1"/>
          </w:tcPr>
          <w:p w:rsidR="006F421F" w:rsidRPr="00AC28FA" w:rsidRDefault="006F421F" w:rsidP="006F421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ОБРАЗОВАНИЕ</w:t>
            </w:r>
          </w:p>
        </w:tc>
      </w:tr>
    </w:tbl>
    <w:p w:rsidR="006F421F" w:rsidRDefault="006F421F" w:rsidP="006F421F">
      <w:pPr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8"/>
        <w:gridCol w:w="222"/>
        <w:gridCol w:w="1384"/>
        <w:gridCol w:w="222"/>
        <w:gridCol w:w="939"/>
        <w:gridCol w:w="222"/>
        <w:gridCol w:w="874"/>
        <w:gridCol w:w="222"/>
        <w:gridCol w:w="1760"/>
        <w:gridCol w:w="222"/>
        <w:gridCol w:w="1103"/>
        <w:gridCol w:w="222"/>
        <w:gridCol w:w="1338"/>
      </w:tblGrid>
      <w:tr w:rsidR="006F421F" w:rsidTr="006F421F">
        <w:tc>
          <w:tcPr>
            <w:tcW w:w="1526" w:type="dxa"/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Профильный класс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Профильные предметы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Заочная школа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49" w:type="dxa"/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Курсы по выбору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1" w:type="dxa"/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Факультативные курсы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57" w:type="dxa"/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Практика на базе Вузов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20" w:type="dxa"/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Практика на базе технопарков</w:t>
            </w:r>
          </w:p>
        </w:tc>
      </w:tr>
    </w:tbl>
    <w:p w:rsidR="006F421F" w:rsidRDefault="006F421F" w:rsidP="006F421F">
      <w:pPr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6F421F" w:rsidTr="006F421F">
        <w:tc>
          <w:tcPr>
            <w:tcW w:w="14786" w:type="dxa"/>
          </w:tcPr>
          <w:p w:rsidR="006F421F" w:rsidRPr="005C1B53" w:rsidRDefault="006F421F" w:rsidP="006F421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ДОПОЛНИТЕЛЬНОЕ ОБРАЗОВАНИЕ</w:t>
            </w:r>
          </w:p>
        </w:tc>
      </w:tr>
    </w:tbl>
    <w:p w:rsidR="006F421F" w:rsidRDefault="006F421F" w:rsidP="006F421F">
      <w:pPr>
        <w:jc w:val="center"/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2"/>
        <w:gridCol w:w="221"/>
        <w:gridCol w:w="1739"/>
        <w:gridCol w:w="221"/>
        <w:gridCol w:w="1551"/>
        <w:gridCol w:w="221"/>
        <w:gridCol w:w="883"/>
        <w:gridCol w:w="221"/>
        <w:gridCol w:w="786"/>
        <w:gridCol w:w="221"/>
        <w:gridCol w:w="1183"/>
        <w:gridCol w:w="221"/>
        <w:gridCol w:w="1118"/>
      </w:tblGrid>
      <w:tr w:rsidR="006F421F" w:rsidTr="006F421F">
        <w:tc>
          <w:tcPr>
            <w:tcW w:w="2093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Дополнительные образовательные программы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56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Программы профессионального обучения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75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Профильные дополнительные образовательные программы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49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Кружки, секции, клубы</w:t>
            </w: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5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Летняя школа на базе Вуза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3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Целевые проекты</w:t>
            </w: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«Школьная лига РОСНАНО»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78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Целевые проекты Пензенская лига новых школ</w:t>
            </w:r>
          </w:p>
        </w:tc>
      </w:tr>
    </w:tbl>
    <w:p w:rsidR="006F421F" w:rsidRDefault="006F421F" w:rsidP="006F421F">
      <w:pPr>
        <w:jc w:val="center"/>
        <w:rPr>
          <w:rFonts w:ascii="Times New Roman" w:hAnsi="Times New Roman"/>
          <w:b/>
          <w:sz w:val="20"/>
        </w:rPr>
      </w:pPr>
    </w:p>
    <w:p w:rsidR="006F421F" w:rsidRDefault="006F421F" w:rsidP="006F421F">
      <w:pPr>
        <w:rPr>
          <w:rFonts w:ascii="Times New Roman" w:hAnsi="Times New Roman"/>
          <w:b/>
          <w:sz w:val="20"/>
        </w:rPr>
      </w:pPr>
    </w:p>
    <w:p w:rsidR="00933166" w:rsidRDefault="00933166" w:rsidP="006F421F">
      <w:pPr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6F421F" w:rsidTr="006F421F">
        <w:tc>
          <w:tcPr>
            <w:tcW w:w="14786" w:type="dxa"/>
            <w:shd w:val="clear" w:color="auto" w:fill="BFBFBF" w:themeFill="background1" w:themeFillShade="BF"/>
          </w:tcPr>
          <w:p w:rsidR="006F421F" w:rsidRPr="00961758" w:rsidRDefault="006F421F" w:rsidP="006F42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Проектные линии </w:t>
            </w:r>
            <w:r w:rsidRPr="002762B8">
              <w:rPr>
                <w:rFonts w:ascii="Times New Roman" w:hAnsi="Times New Roman"/>
                <w:b/>
                <w:sz w:val="28"/>
                <w:szCs w:val="28"/>
              </w:rPr>
              <w:t>Инженерно-Технической Школы</w:t>
            </w:r>
          </w:p>
        </w:tc>
      </w:tr>
    </w:tbl>
    <w:p w:rsidR="006F421F" w:rsidRDefault="006F421F" w:rsidP="006F421F">
      <w:pPr>
        <w:jc w:val="center"/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7"/>
        <w:gridCol w:w="346"/>
        <w:gridCol w:w="2690"/>
        <w:gridCol w:w="322"/>
        <w:gridCol w:w="1463"/>
        <w:gridCol w:w="327"/>
        <w:gridCol w:w="2883"/>
      </w:tblGrid>
      <w:tr w:rsidR="006F421F" w:rsidTr="006F421F">
        <w:tc>
          <w:tcPr>
            <w:tcW w:w="3085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Внутришкольные</w:t>
            </w:r>
            <w:proofErr w:type="spellEnd"/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45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Инновационные/внешние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31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Авторские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63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Коллективные/командные</w:t>
            </w:r>
          </w:p>
        </w:tc>
      </w:tr>
    </w:tbl>
    <w:p w:rsidR="006F421F" w:rsidRDefault="006F421F" w:rsidP="006F421F">
      <w:pPr>
        <w:jc w:val="center"/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6F421F" w:rsidTr="006F421F">
        <w:tc>
          <w:tcPr>
            <w:tcW w:w="10138" w:type="dxa"/>
            <w:shd w:val="clear" w:color="auto" w:fill="BFBFBF" w:themeFill="background1" w:themeFillShade="BF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Концептуальная модель компетенций учащихся в рамках деятельности </w:t>
            </w:r>
            <w:r w:rsidRPr="002762B8">
              <w:rPr>
                <w:rFonts w:ascii="Times New Roman" w:hAnsi="Times New Roman"/>
                <w:b/>
                <w:sz w:val="28"/>
                <w:szCs w:val="28"/>
              </w:rPr>
              <w:t>Инженерно-Технической Школы</w:t>
            </w:r>
          </w:p>
        </w:tc>
      </w:tr>
    </w:tbl>
    <w:p w:rsidR="006F421F" w:rsidRDefault="006F421F" w:rsidP="006F421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Ind w:w="6345" w:type="dxa"/>
        <w:tblLook w:val="04A0" w:firstRow="1" w:lastRow="0" w:firstColumn="1" w:lastColumn="0" w:noHBand="0" w:noVBand="1"/>
      </w:tblPr>
      <w:tblGrid>
        <w:gridCol w:w="2127"/>
      </w:tblGrid>
      <w:tr w:rsidR="006F421F" w:rsidTr="006F421F">
        <w:tc>
          <w:tcPr>
            <w:tcW w:w="2127" w:type="dxa"/>
          </w:tcPr>
          <w:p w:rsidR="006F421F" w:rsidRPr="00807644" w:rsidRDefault="006F421F" w:rsidP="006F421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УРОВНИ</w:t>
            </w:r>
          </w:p>
        </w:tc>
      </w:tr>
    </w:tbl>
    <w:p w:rsidR="006F421F" w:rsidRPr="00367751" w:rsidRDefault="006F421F" w:rsidP="006F421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2"/>
        <w:gridCol w:w="238"/>
        <w:gridCol w:w="2572"/>
        <w:gridCol w:w="238"/>
        <w:gridCol w:w="2234"/>
        <w:gridCol w:w="238"/>
        <w:gridCol w:w="2556"/>
      </w:tblGrid>
      <w:tr w:rsidR="006F421F" w:rsidTr="006F421F">
        <w:trPr>
          <w:trHeight w:val="470"/>
        </w:trPr>
        <w:tc>
          <w:tcPr>
            <w:tcW w:w="3369" w:type="dxa"/>
            <w:shd w:val="clear" w:color="auto" w:fill="BFBFBF" w:themeFill="background1" w:themeFillShade="BF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Младшие школьники 1-4 класс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Младшие подростки  5-7 класс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Подростки  8-9 класс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21" w:type="dxa"/>
            <w:shd w:val="clear" w:color="auto" w:fill="BFBFBF" w:themeFill="background1" w:themeFillShade="BF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Старшеклассники  10-11 класс</w:t>
            </w:r>
          </w:p>
        </w:tc>
      </w:tr>
      <w:tr w:rsidR="006F421F" w:rsidTr="006F421F">
        <w:tc>
          <w:tcPr>
            <w:tcW w:w="3369" w:type="dxa"/>
          </w:tcPr>
          <w:p w:rsidR="006F421F" w:rsidRPr="00807644" w:rsidRDefault="006F421F" w:rsidP="006F421F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1. </w:t>
            </w:r>
            <w:r w:rsidRPr="00807644">
              <w:rPr>
                <w:rFonts w:ascii="Times New Roman" w:hAnsi="Times New Roman"/>
                <w:b/>
                <w:i/>
                <w:sz w:val="20"/>
              </w:rPr>
              <w:t>ЗНАКОМСТВО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6F421F" w:rsidRPr="00807644" w:rsidRDefault="006F421F" w:rsidP="006F421F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3260" w:type="dxa"/>
          </w:tcPr>
          <w:p w:rsidR="006F421F" w:rsidRPr="00807644" w:rsidRDefault="006F421F" w:rsidP="006F421F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2. </w:t>
            </w:r>
            <w:r w:rsidRPr="00807644">
              <w:rPr>
                <w:rFonts w:ascii="Times New Roman" w:hAnsi="Times New Roman"/>
                <w:b/>
                <w:i/>
                <w:sz w:val="20"/>
              </w:rPr>
              <w:t>ОСВЕДОМЛЕННОСТЬ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6F421F" w:rsidRPr="00807644" w:rsidRDefault="006F421F" w:rsidP="006F421F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3685" w:type="dxa"/>
          </w:tcPr>
          <w:p w:rsidR="006F421F" w:rsidRPr="00807644" w:rsidRDefault="006F421F" w:rsidP="006F421F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3. </w:t>
            </w:r>
            <w:r w:rsidRPr="00807644">
              <w:rPr>
                <w:rFonts w:ascii="Times New Roman" w:hAnsi="Times New Roman"/>
                <w:b/>
                <w:i/>
                <w:sz w:val="20"/>
              </w:rPr>
              <w:t>ГРАМОТНОСТЬ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6F421F" w:rsidRPr="00807644" w:rsidRDefault="006F421F" w:rsidP="006F421F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3621" w:type="dxa"/>
          </w:tcPr>
          <w:p w:rsidR="006F421F" w:rsidRPr="00807644" w:rsidRDefault="006F421F" w:rsidP="006F421F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4. </w:t>
            </w:r>
            <w:r w:rsidRPr="00807644">
              <w:rPr>
                <w:rFonts w:ascii="Times New Roman" w:hAnsi="Times New Roman"/>
                <w:b/>
                <w:i/>
                <w:sz w:val="20"/>
              </w:rPr>
              <w:t>КОМПЕТЕНТНОСТЬ</w:t>
            </w:r>
          </w:p>
        </w:tc>
      </w:tr>
    </w:tbl>
    <w:p w:rsidR="006F421F" w:rsidRDefault="006F421F" w:rsidP="006F421F">
      <w:pPr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2"/>
        <w:gridCol w:w="240"/>
        <w:gridCol w:w="2337"/>
        <w:gridCol w:w="240"/>
        <w:gridCol w:w="2389"/>
        <w:gridCol w:w="240"/>
        <w:gridCol w:w="2660"/>
      </w:tblGrid>
      <w:tr w:rsidR="006F421F" w:rsidTr="006F421F">
        <w:trPr>
          <w:trHeight w:val="710"/>
        </w:trPr>
        <w:tc>
          <w:tcPr>
            <w:tcW w:w="3369" w:type="dxa"/>
          </w:tcPr>
          <w:p w:rsidR="006F421F" w:rsidRPr="009E3C59" w:rsidRDefault="006F421F" w:rsidP="006F421F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9E3C59">
              <w:rPr>
                <w:rFonts w:ascii="Times New Roman" w:hAnsi="Times New Roman"/>
                <w:b/>
                <w:i/>
                <w:sz w:val="20"/>
              </w:rPr>
              <w:t>-потребность в новых впечатлениях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0" w:type="dxa"/>
          </w:tcPr>
          <w:p w:rsidR="006F421F" w:rsidRDefault="006F421F" w:rsidP="006F421F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9E3C59">
              <w:rPr>
                <w:rFonts w:ascii="Times New Roman" w:hAnsi="Times New Roman"/>
                <w:b/>
                <w:i/>
                <w:sz w:val="20"/>
              </w:rPr>
              <w:t>-развитие любознательности</w:t>
            </w:r>
          </w:p>
          <w:p w:rsidR="006F421F" w:rsidRPr="009E3C59" w:rsidRDefault="006F421F" w:rsidP="006F421F">
            <w:pPr>
              <w:rPr>
                <w:rFonts w:ascii="Times New Roman" w:hAnsi="Times New Roman"/>
                <w:b/>
                <w:i/>
                <w:sz w:val="20"/>
              </w:rPr>
            </w:pP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(отдельные учебные предметы, интегрированные курсы)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85" w:type="dxa"/>
          </w:tcPr>
          <w:p w:rsidR="006F421F" w:rsidRDefault="006F421F" w:rsidP="006F421F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9E3C59">
              <w:rPr>
                <w:rFonts w:ascii="Times New Roman" w:hAnsi="Times New Roman"/>
                <w:b/>
                <w:i/>
                <w:sz w:val="20"/>
              </w:rPr>
              <w:t>-интерес</w:t>
            </w:r>
          </w:p>
          <w:p w:rsidR="006F421F" w:rsidRPr="009E3C59" w:rsidRDefault="006F421F" w:rsidP="006F421F">
            <w:pPr>
              <w:rPr>
                <w:rFonts w:ascii="Times New Roman" w:hAnsi="Times New Roman"/>
                <w:b/>
                <w:i/>
                <w:sz w:val="20"/>
              </w:rPr>
            </w:pP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предпрофильные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курсы, изучение конкретного предмета, всевозможные виды деятельности)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21" w:type="dxa"/>
          </w:tcPr>
          <w:p w:rsidR="006F421F" w:rsidRDefault="006F421F" w:rsidP="006F421F">
            <w:pPr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9E3C59">
              <w:rPr>
                <w:rFonts w:ascii="Times New Roman" w:hAnsi="Times New Roman"/>
                <w:b/>
                <w:i/>
                <w:sz w:val="20"/>
              </w:rPr>
              <w:t>специальные и специализированные компетенции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(деятельность, основанная на научном исследовании, профессиональное самоопределение, развитие предпринимательских компетенций, получение профессии)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6F421F" w:rsidRDefault="006F421F" w:rsidP="006F421F">
      <w:pPr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6F421F" w:rsidTr="006F421F">
        <w:tc>
          <w:tcPr>
            <w:tcW w:w="10138" w:type="dxa"/>
            <w:shd w:val="clear" w:color="auto" w:fill="BFBFBF" w:themeFill="background1" w:themeFillShade="BF"/>
          </w:tcPr>
          <w:p w:rsidR="006F421F" w:rsidRPr="00CA5EE6" w:rsidRDefault="006F421F" w:rsidP="006F42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EE6">
              <w:rPr>
                <w:rFonts w:ascii="Times New Roman" w:hAnsi="Times New Roman"/>
                <w:b/>
                <w:sz w:val="28"/>
                <w:szCs w:val="28"/>
              </w:rPr>
              <w:t>Оценка эффективности деятельности ИТШ   \ параметры</w:t>
            </w:r>
          </w:p>
        </w:tc>
      </w:tr>
    </w:tbl>
    <w:p w:rsidR="006F421F" w:rsidRDefault="006F421F" w:rsidP="006F421F">
      <w:pPr>
        <w:jc w:val="center"/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6"/>
        <w:gridCol w:w="4315"/>
        <w:gridCol w:w="824"/>
        <w:gridCol w:w="487"/>
        <w:gridCol w:w="4096"/>
      </w:tblGrid>
      <w:tr w:rsidR="006F421F" w:rsidTr="006F421F">
        <w:tc>
          <w:tcPr>
            <w:tcW w:w="6732" w:type="dxa"/>
            <w:gridSpan w:val="2"/>
            <w:shd w:val="clear" w:color="auto" w:fill="BFBFBF" w:themeFill="background1" w:themeFillShade="BF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Количественные параметры</w:t>
            </w:r>
          </w:p>
        </w:tc>
        <w:tc>
          <w:tcPr>
            <w:tcW w:w="1342" w:type="dxa"/>
            <w:vMerge w:val="restart"/>
            <w:tcBorders>
              <w:top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712" w:type="dxa"/>
            <w:gridSpan w:val="2"/>
            <w:shd w:val="clear" w:color="auto" w:fill="BFBFBF" w:themeFill="background1" w:themeFillShade="BF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Качественные параметры</w:t>
            </w:r>
          </w:p>
        </w:tc>
      </w:tr>
      <w:tr w:rsidR="006F421F" w:rsidTr="006F421F">
        <w:tc>
          <w:tcPr>
            <w:tcW w:w="6732" w:type="dxa"/>
            <w:gridSpan w:val="2"/>
            <w:tcBorders>
              <w:left w:val="nil"/>
              <w:right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42" w:type="dxa"/>
            <w:vMerge/>
            <w:tcBorders>
              <w:left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712" w:type="dxa"/>
            <w:gridSpan w:val="2"/>
            <w:tcBorders>
              <w:right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21F" w:rsidTr="006F421F">
        <w:tc>
          <w:tcPr>
            <w:tcW w:w="416" w:type="dxa"/>
          </w:tcPr>
          <w:p w:rsidR="006F421F" w:rsidRPr="005E0941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E094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16" w:type="dxa"/>
          </w:tcPr>
          <w:p w:rsidR="006F421F" w:rsidRPr="005E0941" w:rsidRDefault="006F421F" w:rsidP="006F421F">
            <w:pPr>
              <w:rPr>
                <w:rFonts w:ascii="Times New Roman" w:hAnsi="Times New Roman"/>
                <w:sz w:val="20"/>
              </w:rPr>
            </w:pPr>
            <w:r w:rsidRPr="005E0941">
              <w:rPr>
                <w:rFonts w:ascii="Times New Roman" w:hAnsi="Times New Roman"/>
                <w:sz w:val="20"/>
              </w:rPr>
              <w:t>Целенаправленность учебного процесса</w:t>
            </w:r>
          </w:p>
        </w:tc>
        <w:tc>
          <w:tcPr>
            <w:tcW w:w="1342" w:type="dxa"/>
            <w:vMerge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9" w:type="dxa"/>
          </w:tcPr>
          <w:p w:rsidR="006F421F" w:rsidRPr="00573249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732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163" w:type="dxa"/>
          </w:tcPr>
          <w:p w:rsidR="006F421F" w:rsidRPr="00573249" w:rsidRDefault="006F421F" w:rsidP="006F421F">
            <w:pPr>
              <w:rPr>
                <w:rFonts w:ascii="Times New Roman" w:hAnsi="Times New Roman"/>
                <w:sz w:val="20"/>
              </w:rPr>
            </w:pPr>
            <w:r w:rsidRPr="00573249">
              <w:rPr>
                <w:rFonts w:ascii="Times New Roman" w:hAnsi="Times New Roman"/>
                <w:sz w:val="20"/>
              </w:rPr>
              <w:t>Обобщенные оценочные показатели \индикаторы</w:t>
            </w:r>
          </w:p>
        </w:tc>
      </w:tr>
      <w:tr w:rsidR="006F421F" w:rsidTr="006F421F">
        <w:tc>
          <w:tcPr>
            <w:tcW w:w="416" w:type="dxa"/>
          </w:tcPr>
          <w:p w:rsidR="006F421F" w:rsidRPr="005E0941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E094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16" w:type="dxa"/>
          </w:tcPr>
          <w:p w:rsidR="006F421F" w:rsidRPr="005E0941" w:rsidRDefault="006F421F" w:rsidP="006F421F">
            <w:pPr>
              <w:rPr>
                <w:rFonts w:ascii="Times New Roman" w:hAnsi="Times New Roman"/>
                <w:sz w:val="20"/>
              </w:rPr>
            </w:pPr>
            <w:r w:rsidRPr="005E0941">
              <w:rPr>
                <w:rFonts w:ascii="Times New Roman" w:hAnsi="Times New Roman"/>
                <w:sz w:val="20"/>
              </w:rPr>
              <w:t>Системный, содержательный, организационный характер</w:t>
            </w:r>
          </w:p>
        </w:tc>
        <w:tc>
          <w:tcPr>
            <w:tcW w:w="1342" w:type="dxa"/>
            <w:vMerge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9" w:type="dxa"/>
          </w:tcPr>
          <w:p w:rsidR="006F421F" w:rsidRPr="00573249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7324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163" w:type="dxa"/>
          </w:tcPr>
          <w:p w:rsidR="006F421F" w:rsidRPr="00573249" w:rsidRDefault="006F421F" w:rsidP="006F421F">
            <w:pPr>
              <w:rPr>
                <w:rFonts w:ascii="Times New Roman" w:hAnsi="Times New Roman"/>
                <w:sz w:val="20"/>
              </w:rPr>
            </w:pPr>
            <w:r w:rsidRPr="00573249">
              <w:rPr>
                <w:rFonts w:ascii="Times New Roman" w:hAnsi="Times New Roman"/>
                <w:sz w:val="20"/>
              </w:rPr>
              <w:t>Обеспечение уровня технологической грамотности и культуры школьников</w:t>
            </w:r>
          </w:p>
        </w:tc>
      </w:tr>
      <w:tr w:rsidR="006F421F" w:rsidTr="006F421F">
        <w:tc>
          <w:tcPr>
            <w:tcW w:w="416" w:type="dxa"/>
          </w:tcPr>
          <w:p w:rsidR="006F421F" w:rsidRPr="005E0941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E094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316" w:type="dxa"/>
          </w:tcPr>
          <w:p w:rsidR="006F421F" w:rsidRPr="005E0941" w:rsidRDefault="006F421F" w:rsidP="006F421F">
            <w:pPr>
              <w:rPr>
                <w:rFonts w:ascii="Times New Roman" w:hAnsi="Times New Roman"/>
                <w:sz w:val="20"/>
              </w:rPr>
            </w:pPr>
            <w:r w:rsidRPr="005E0941">
              <w:rPr>
                <w:rFonts w:ascii="Times New Roman" w:hAnsi="Times New Roman"/>
                <w:sz w:val="20"/>
              </w:rPr>
              <w:t>Целенаправленность воспитательного процесса</w:t>
            </w:r>
          </w:p>
        </w:tc>
        <w:tc>
          <w:tcPr>
            <w:tcW w:w="1342" w:type="dxa"/>
            <w:vMerge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9" w:type="dxa"/>
          </w:tcPr>
          <w:p w:rsidR="006F421F" w:rsidRPr="00573249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7324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163" w:type="dxa"/>
          </w:tcPr>
          <w:p w:rsidR="006F421F" w:rsidRPr="00573249" w:rsidRDefault="006F421F" w:rsidP="006F421F">
            <w:pPr>
              <w:rPr>
                <w:rFonts w:ascii="Times New Roman" w:hAnsi="Times New Roman"/>
                <w:sz w:val="20"/>
              </w:rPr>
            </w:pPr>
            <w:r w:rsidRPr="00573249">
              <w:rPr>
                <w:rFonts w:ascii="Times New Roman" w:hAnsi="Times New Roman"/>
                <w:sz w:val="20"/>
              </w:rPr>
              <w:t>Количество учащихся охваченных технологическим образованием</w:t>
            </w:r>
          </w:p>
        </w:tc>
      </w:tr>
      <w:tr w:rsidR="006F421F" w:rsidTr="006F421F">
        <w:tc>
          <w:tcPr>
            <w:tcW w:w="416" w:type="dxa"/>
          </w:tcPr>
          <w:p w:rsidR="006F421F" w:rsidRPr="005E0941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E094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316" w:type="dxa"/>
          </w:tcPr>
          <w:p w:rsidR="006F421F" w:rsidRPr="005E0941" w:rsidRDefault="006F421F" w:rsidP="006F421F">
            <w:pPr>
              <w:rPr>
                <w:rFonts w:ascii="Times New Roman" w:hAnsi="Times New Roman"/>
                <w:sz w:val="20"/>
              </w:rPr>
            </w:pPr>
            <w:r w:rsidRPr="005E0941">
              <w:rPr>
                <w:rFonts w:ascii="Times New Roman" w:hAnsi="Times New Roman"/>
                <w:sz w:val="20"/>
              </w:rPr>
              <w:t>Научная обоснованность</w:t>
            </w:r>
          </w:p>
        </w:tc>
        <w:tc>
          <w:tcPr>
            <w:tcW w:w="1342" w:type="dxa"/>
            <w:vMerge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9" w:type="dxa"/>
          </w:tcPr>
          <w:p w:rsidR="006F421F" w:rsidRPr="00573249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7324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163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21F" w:rsidTr="006F421F">
        <w:tc>
          <w:tcPr>
            <w:tcW w:w="416" w:type="dxa"/>
          </w:tcPr>
          <w:p w:rsidR="006F421F" w:rsidRPr="005E0941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E094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316" w:type="dxa"/>
          </w:tcPr>
          <w:p w:rsidR="006F421F" w:rsidRPr="005E0941" w:rsidRDefault="006F421F" w:rsidP="006F421F">
            <w:pPr>
              <w:rPr>
                <w:rFonts w:ascii="Times New Roman" w:hAnsi="Times New Roman"/>
                <w:sz w:val="20"/>
              </w:rPr>
            </w:pPr>
            <w:r w:rsidRPr="005E0941">
              <w:rPr>
                <w:rFonts w:ascii="Times New Roman" w:hAnsi="Times New Roman"/>
                <w:sz w:val="20"/>
              </w:rPr>
              <w:t>Широта охвата объектов технологического образования</w:t>
            </w:r>
          </w:p>
        </w:tc>
        <w:tc>
          <w:tcPr>
            <w:tcW w:w="1342" w:type="dxa"/>
            <w:vMerge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9" w:type="dxa"/>
          </w:tcPr>
          <w:p w:rsidR="006F421F" w:rsidRPr="00573249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7324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163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21F" w:rsidTr="006F421F">
        <w:tc>
          <w:tcPr>
            <w:tcW w:w="416" w:type="dxa"/>
          </w:tcPr>
          <w:p w:rsidR="006F421F" w:rsidRPr="005E0941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E094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316" w:type="dxa"/>
          </w:tcPr>
          <w:p w:rsidR="006F421F" w:rsidRPr="005E0941" w:rsidRDefault="006F421F" w:rsidP="006F42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Система объективных критериев оценки и контроля </w:t>
            </w:r>
          </w:p>
        </w:tc>
        <w:tc>
          <w:tcPr>
            <w:tcW w:w="1342" w:type="dxa"/>
            <w:vMerge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9" w:type="dxa"/>
          </w:tcPr>
          <w:p w:rsidR="006F421F" w:rsidRPr="00573249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7324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163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21F" w:rsidTr="006F421F">
        <w:tc>
          <w:tcPr>
            <w:tcW w:w="416" w:type="dxa"/>
          </w:tcPr>
          <w:p w:rsidR="006F421F" w:rsidRPr="005E0941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E094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316" w:type="dxa"/>
          </w:tcPr>
          <w:p w:rsidR="006F421F" w:rsidRPr="005E0941" w:rsidRDefault="006F421F" w:rsidP="006F42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 выпускников выбравших технологический профиль</w:t>
            </w:r>
          </w:p>
        </w:tc>
        <w:tc>
          <w:tcPr>
            <w:tcW w:w="1342" w:type="dxa"/>
            <w:vMerge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9" w:type="dxa"/>
          </w:tcPr>
          <w:p w:rsidR="006F421F" w:rsidRPr="00573249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7324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163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21F" w:rsidTr="006F421F">
        <w:tc>
          <w:tcPr>
            <w:tcW w:w="416" w:type="dxa"/>
          </w:tcPr>
          <w:p w:rsidR="006F421F" w:rsidRPr="005E0941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E094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316" w:type="dxa"/>
          </w:tcPr>
          <w:p w:rsidR="006F421F" w:rsidRPr="005E0941" w:rsidRDefault="006F421F" w:rsidP="006F42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 объединений, клубов, кружков технолог. Направленности</w:t>
            </w:r>
          </w:p>
        </w:tc>
        <w:tc>
          <w:tcPr>
            <w:tcW w:w="1342" w:type="dxa"/>
            <w:vMerge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9" w:type="dxa"/>
          </w:tcPr>
          <w:p w:rsidR="006F421F" w:rsidRPr="00573249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7324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163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21F" w:rsidTr="006F421F">
        <w:tc>
          <w:tcPr>
            <w:tcW w:w="416" w:type="dxa"/>
          </w:tcPr>
          <w:p w:rsidR="006F421F" w:rsidRPr="005E0941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E094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316" w:type="dxa"/>
          </w:tcPr>
          <w:p w:rsidR="006F421F" w:rsidRPr="005E0941" w:rsidRDefault="006F421F" w:rsidP="006F42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 учащихся занятых в технолог. клубах, кружках, объединениях</w:t>
            </w:r>
          </w:p>
        </w:tc>
        <w:tc>
          <w:tcPr>
            <w:tcW w:w="1342" w:type="dxa"/>
            <w:vMerge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9" w:type="dxa"/>
          </w:tcPr>
          <w:p w:rsidR="006F421F" w:rsidRPr="00573249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7324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163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21F" w:rsidTr="006F421F">
        <w:tc>
          <w:tcPr>
            <w:tcW w:w="416" w:type="dxa"/>
          </w:tcPr>
          <w:p w:rsidR="006F421F" w:rsidRPr="005E0941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E094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316" w:type="dxa"/>
          </w:tcPr>
          <w:p w:rsidR="006F421F" w:rsidRPr="005E0941" w:rsidRDefault="006F421F" w:rsidP="006F42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 проектов технологической направленности (за год обучения)</w:t>
            </w:r>
          </w:p>
        </w:tc>
        <w:tc>
          <w:tcPr>
            <w:tcW w:w="1342" w:type="dxa"/>
            <w:vMerge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9" w:type="dxa"/>
          </w:tcPr>
          <w:p w:rsidR="006F421F" w:rsidRPr="00573249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7324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163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21F" w:rsidTr="006F421F">
        <w:tc>
          <w:tcPr>
            <w:tcW w:w="416" w:type="dxa"/>
          </w:tcPr>
          <w:p w:rsidR="006F421F" w:rsidRPr="005E0941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E0941">
              <w:rPr>
                <w:rFonts w:ascii="Times New Roman" w:hAnsi="Times New Roman"/>
                <w:sz w:val="20"/>
              </w:rPr>
              <w:lastRenderedPageBreak/>
              <w:t>11</w:t>
            </w:r>
          </w:p>
        </w:tc>
        <w:tc>
          <w:tcPr>
            <w:tcW w:w="6316" w:type="dxa"/>
          </w:tcPr>
          <w:p w:rsidR="006F421F" w:rsidRPr="005E0941" w:rsidRDefault="006F421F" w:rsidP="006F421F">
            <w:pPr>
              <w:rPr>
                <w:rFonts w:ascii="Times New Roman" w:hAnsi="Times New Roman"/>
                <w:sz w:val="20"/>
              </w:rPr>
            </w:pPr>
            <w:r w:rsidRPr="005E0941">
              <w:rPr>
                <w:rFonts w:ascii="Times New Roman" w:hAnsi="Times New Roman"/>
                <w:sz w:val="20"/>
              </w:rPr>
              <w:t xml:space="preserve">Кол-во мероприятий по формированию технологической </w:t>
            </w:r>
            <w:r>
              <w:rPr>
                <w:rFonts w:ascii="Times New Roman" w:hAnsi="Times New Roman"/>
                <w:sz w:val="20"/>
              </w:rPr>
              <w:t>культуры</w:t>
            </w:r>
          </w:p>
        </w:tc>
        <w:tc>
          <w:tcPr>
            <w:tcW w:w="1342" w:type="dxa"/>
            <w:vMerge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9" w:type="dxa"/>
          </w:tcPr>
          <w:p w:rsidR="006F421F" w:rsidRPr="00573249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7324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163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21F" w:rsidTr="006F421F">
        <w:tc>
          <w:tcPr>
            <w:tcW w:w="416" w:type="dxa"/>
          </w:tcPr>
          <w:p w:rsidR="006F421F" w:rsidRPr="005E0941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E094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316" w:type="dxa"/>
          </w:tcPr>
          <w:p w:rsidR="006F421F" w:rsidRPr="005E0941" w:rsidRDefault="006F421F" w:rsidP="006F42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 учащихся освоивших доп.обр.программы, профильное обучен.</w:t>
            </w:r>
          </w:p>
        </w:tc>
        <w:tc>
          <w:tcPr>
            <w:tcW w:w="1342" w:type="dxa"/>
            <w:vMerge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9" w:type="dxa"/>
          </w:tcPr>
          <w:p w:rsidR="006F421F" w:rsidRPr="00573249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7324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163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21F" w:rsidTr="006F421F">
        <w:tc>
          <w:tcPr>
            <w:tcW w:w="416" w:type="dxa"/>
          </w:tcPr>
          <w:p w:rsidR="006F421F" w:rsidRPr="005E0941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E0941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316" w:type="dxa"/>
          </w:tcPr>
          <w:p w:rsidR="006F421F" w:rsidRPr="005E0941" w:rsidRDefault="00026FE4" w:rsidP="006F42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 учащихся освоивших эле</w:t>
            </w:r>
            <w:r w:rsidR="006F421F">
              <w:rPr>
                <w:rFonts w:ascii="Times New Roman" w:hAnsi="Times New Roman"/>
                <w:sz w:val="20"/>
              </w:rPr>
              <w:t>ктивные</w:t>
            </w:r>
            <w:r>
              <w:rPr>
                <w:rFonts w:ascii="Times New Roman" w:hAnsi="Times New Roman"/>
                <w:sz w:val="20"/>
              </w:rPr>
              <w:t xml:space="preserve"> курсы технологического направления</w:t>
            </w:r>
          </w:p>
        </w:tc>
        <w:tc>
          <w:tcPr>
            <w:tcW w:w="1342" w:type="dxa"/>
            <w:vMerge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9" w:type="dxa"/>
          </w:tcPr>
          <w:p w:rsidR="006F421F" w:rsidRPr="00573249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7324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163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21F" w:rsidTr="006F421F">
        <w:tc>
          <w:tcPr>
            <w:tcW w:w="416" w:type="dxa"/>
          </w:tcPr>
          <w:p w:rsidR="006F421F" w:rsidRPr="005E0941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E094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316" w:type="dxa"/>
          </w:tcPr>
          <w:p w:rsidR="006F421F" w:rsidRPr="005E0941" w:rsidRDefault="006F421F" w:rsidP="006F42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 договоров по сетевому взаимодействию</w:t>
            </w:r>
          </w:p>
        </w:tc>
        <w:tc>
          <w:tcPr>
            <w:tcW w:w="1342" w:type="dxa"/>
            <w:vMerge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9" w:type="dxa"/>
          </w:tcPr>
          <w:p w:rsidR="006F421F" w:rsidRPr="00573249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73249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163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21F" w:rsidTr="006F421F">
        <w:tc>
          <w:tcPr>
            <w:tcW w:w="416" w:type="dxa"/>
          </w:tcPr>
          <w:p w:rsidR="006F421F" w:rsidRPr="005E0941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E0941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316" w:type="dxa"/>
          </w:tcPr>
          <w:p w:rsidR="006F421F" w:rsidRPr="005E0941" w:rsidRDefault="006F421F" w:rsidP="006F42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 учащихся поступивших на технические специальности</w:t>
            </w:r>
          </w:p>
        </w:tc>
        <w:tc>
          <w:tcPr>
            <w:tcW w:w="1342" w:type="dxa"/>
            <w:vMerge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9" w:type="dxa"/>
          </w:tcPr>
          <w:p w:rsidR="006F421F" w:rsidRPr="00573249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73249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163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21F" w:rsidTr="006F421F">
        <w:tc>
          <w:tcPr>
            <w:tcW w:w="416" w:type="dxa"/>
            <w:tcBorders>
              <w:top w:val="nil"/>
            </w:tcBorders>
          </w:tcPr>
          <w:p w:rsidR="006F421F" w:rsidRPr="005E0941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E0941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316" w:type="dxa"/>
            <w:tcBorders>
              <w:top w:val="nil"/>
            </w:tcBorders>
          </w:tcPr>
          <w:p w:rsidR="006F421F" w:rsidRPr="00026FE4" w:rsidRDefault="00026FE4" w:rsidP="00026FE4">
            <w:pPr>
              <w:rPr>
                <w:rFonts w:ascii="Times New Roman" w:hAnsi="Times New Roman"/>
                <w:sz w:val="20"/>
              </w:rPr>
            </w:pPr>
            <w:r w:rsidRPr="00026FE4">
              <w:rPr>
                <w:rFonts w:ascii="Times New Roman" w:hAnsi="Times New Roman"/>
                <w:sz w:val="20"/>
              </w:rPr>
              <w:t>Количество выпускников</w:t>
            </w:r>
            <w:r>
              <w:rPr>
                <w:rFonts w:ascii="Times New Roman" w:hAnsi="Times New Roman"/>
                <w:sz w:val="20"/>
              </w:rPr>
              <w:t>, работающих в инженерно-технической сфере</w:t>
            </w:r>
          </w:p>
        </w:tc>
        <w:tc>
          <w:tcPr>
            <w:tcW w:w="1342" w:type="dxa"/>
            <w:vMerge/>
            <w:tcBorders>
              <w:top w:val="nil"/>
              <w:bottom w:val="nil"/>
            </w:tcBorders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9" w:type="dxa"/>
          </w:tcPr>
          <w:p w:rsidR="006F421F" w:rsidRPr="00573249" w:rsidRDefault="006F421F" w:rsidP="006F421F">
            <w:pPr>
              <w:jc w:val="center"/>
              <w:rPr>
                <w:rFonts w:ascii="Times New Roman" w:hAnsi="Times New Roman"/>
                <w:sz w:val="20"/>
              </w:rPr>
            </w:pPr>
            <w:r w:rsidRPr="00573249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163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6F421F" w:rsidRDefault="006F421F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p w:rsidR="00026FE4" w:rsidRDefault="00026FE4" w:rsidP="006F421F">
      <w:pPr>
        <w:jc w:val="center"/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6F421F" w:rsidTr="006F421F">
        <w:tc>
          <w:tcPr>
            <w:tcW w:w="10138" w:type="dxa"/>
            <w:shd w:val="clear" w:color="auto" w:fill="BFBFBF" w:themeFill="background1" w:themeFillShade="BF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 работ МБОУ СОШ№66 в системе ИТШ</w:t>
            </w:r>
          </w:p>
        </w:tc>
      </w:tr>
    </w:tbl>
    <w:p w:rsidR="006F421F" w:rsidRDefault="006F421F" w:rsidP="006F421F">
      <w:pPr>
        <w:jc w:val="center"/>
        <w:rPr>
          <w:rFonts w:ascii="Times New Roman" w:hAnsi="Times New Roman"/>
          <w:b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4"/>
        <w:gridCol w:w="1955"/>
        <w:gridCol w:w="4151"/>
        <w:gridCol w:w="1968"/>
      </w:tblGrid>
      <w:tr w:rsidR="006F421F" w:rsidTr="00933166">
        <w:tc>
          <w:tcPr>
            <w:tcW w:w="2064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Уровни</w:t>
            </w:r>
          </w:p>
        </w:tc>
        <w:tc>
          <w:tcPr>
            <w:tcW w:w="1955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Ступени обучения</w:t>
            </w:r>
          </w:p>
        </w:tc>
        <w:tc>
          <w:tcPr>
            <w:tcW w:w="4151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Практические шаги и действия</w:t>
            </w:r>
          </w:p>
        </w:tc>
        <w:tc>
          <w:tcPr>
            <w:tcW w:w="1968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Примечание</w:t>
            </w:r>
          </w:p>
        </w:tc>
      </w:tr>
      <w:tr w:rsidR="006F421F" w:rsidTr="00933166">
        <w:tc>
          <w:tcPr>
            <w:tcW w:w="2064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  <w:p w:rsidR="006F421F" w:rsidRDefault="00C07087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«Компетентность»</w:t>
            </w:r>
          </w:p>
        </w:tc>
        <w:tc>
          <w:tcPr>
            <w:tcW w:w="1955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Старшеклассники</w:t>
            </w: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10-11 класс</w:t>
            </w:r>
          </w:p>
        </w:tc>
        <w:tc>
          <w:tcPr>
            <w:tcW w:w="4151" w:type="dxa"/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1.Профильный класс инженерно-технического направления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2.Профильные предметы: «Математика», «Физика»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3.Заочная школа материаловедения 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(на базе МИС и С</w:t>
            </w:r>
            <w:r w:rsidR="00026FE4">
              <w:rPr>
                <w:rFonts w:ascii="Times New Roman" w:hAnsi="Times New Roman"/>
                <w:b/>
                <w:sz w:val="20"/>
              </w:rPr>
              <w:t>)</w:t>
            </w:r>
          </w:p>
          <w:p w:rsidR="006F421F" w:rsidRPr="00BE6CAE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4.Курсы по выбору на базе ПГУ</w:t>
            </w:r>
            <w:r w:rsidR="00026FE4">
              <w:rPr>
                <w:rFonts w:ascii="Times New Roman" w:hAnsi="Times New Roman"/>
                <w:b/>
                <w:sz w:val="20"/>
              </w:rPr>
              <w:t xml:space="preserve">, </w:t>
            </w:r>
            <w:proofErr w:type="spellStart"/>
            <w:r w:rsidR="00026FE4">
              <w:rPr>
                <w:rFonts w:ascii="Times New Roman" w:hAnsi="Times New Roman"/>
                <w:b/>
                <w:sz w:val="20"/>
              </w:rPr>
              <w:t>ПензГТУ</w:t>
            </w:r>
            <w:proofErr w:type="spellEnd"/>
            <w:r w:rsidR="00026FE4">
              <w:rPr>
                <w:rFonts w:ascii="Times New Roman" w:hAnsi="Times New Roman"/>
                <w:b/>
                <w:sz w:val="20"/>
              </w:rPr>
              <w:t>, ПГУАС</w:t>
            </w: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ПРОФИЛЬНЫЕ КУРСЫ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1.Технология ,</w:t>
            </w:r>
            <w:proofErr w:type="gramEnd"/>
            <w:r w:rsidR="00026FE4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основы алгоритмизации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2.Техническая химия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3.Инженерная графика</w:t>
            </w:r>
          </w:p>
          <w:p w:rsidR="006F421F" w:rsidRPr="0029041E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4.Черчение и основы начертательной геометрии</w:t>
            </w:r>
            <w:r>
              <w:rPr>
                <w:rFonts w:ascii="Times New Roman" w:hAnsi="Times New Roman"/>
                <w:b/>
                <w:sz w:val="20"/>
              </w:rPr>
              <w:br/>
              <w:t>5.Компьютерное моделирование</w:t>
            </w: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РЕАЛИЗАЦИЯ ДОПОЛНИТЕЛЬНЫХ ОБРАЗОВАТЕЛЬНЫХ ПРОГРАММ</w:t>
            </w: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 ПРОФЕССИОНАЛЬНОГО ОБУЧЕНИЯ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1.Материаловедение  (на базе технопарка «Яблочков»)</w:t>
            </w:r>
          </w:p>
          <w:p w:rsidR="006F421F" w:rsidRPr="00BE6CAE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68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21F" w:rsidTr="00933166">
        <w:tc>
          <w:tcPr>
            <w:tcW w:w="2064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  <w:p w:rsidR="00C07087" w:rsidRDefault="00C07087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«Грамотность»</w:t>
            </w:r>
          </w:p>
        </w:tc>
        <w:tc>
          <w:tcPr>
            <w:tcW w:w="1955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Подростки</w:t>
            </w: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8-9 класс</w:t>
            </w:r>
          </w:p>
        </w:tc>
        <w:tc>
          <w:tcPr>
            <w:tcW w:w="4151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КУРСЫ ПО ВЫБОРУ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1.Компьютерная графика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2.Занимательные задачи по черчению</w:t>
            </w:r>
          </w:p>
          <w:p w:rsidR="006F421F" w:rsidRPr="0029041E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3.Техническая графика, архитектура, дизайн</w:t>
            </w: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ФАКУЛЬТАТИВНЫЙ КУРС</w:t>
            </w:r>
          </w:p>
          <w:p w:rsidR="006F421F" w:rsidRPr="0029041E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1.Техническое моделирование</w:t>
            </w: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ВЫСШАЯ ШКОЛА/КУРСЫ</w:t>
            </w:r>
          </w:p>
          <w:p w:rsidR="006F421F" w:rsidRPr="0029041E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1.Робототехника (на базе ПГУ, ПГПИ)</w:t>
            </w: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ДОПОЛНИТЕЛЬНЫЕ ПРОГРАММЫ ОБУЧЕНИЯ/ПРОГРАММЫ ПРОФОБУЧЕНИЯ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1.Программа «Токарь»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2.Программа «Повар»</w:t>
            </w:r>
          </w:p>
          <w:p w:rsidR="006F421F" w:rsidRPr="0029041E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 Программа «Слесарь по ремонту автомобилей»</w:t>
            </w:r>
          </w:p>
        </w:tc>
        <w:tc>
          <w:tcPr>
            <w:tcW w:w="1968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21F" w:rsidTr="00933166">
        <w:tc>
          <w:tcPr>
            <w:tcW w:w="2064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  <w:p w:rsidR="00C07087" w:rsidRDefault="00C07087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«Осведомленность»</w:t>
            </w:r>
          </w:p>
        </w:tc>
        <w:tc>
          <w:tcPr>
            <w:tcW w:w="1955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Младшие подростки</w:t>
            </w:r>
          </w:p>
        </w:tc>
        <w:tc>
          <w:tcPr>
            <w:tcW w:w="4151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2659AE">
              <w:rPr>
                <w:rFonts w:ascii="Times New Roman" w:hAnsi="Times New Roman"/>
                <w:b/>
                <w:i/>
                <w:sz w:val="20"/>
              </w:rPr>
              <w:t>ФАКУЛЬТАТИВНЫЕ КУРСЫ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1.Техническое моделирование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2.Технология изготовления мягкой игрушки в рамках внеурочной деятельности</w:t>
            </w: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ЧАСЫ ОБЩЕНИЯ</w:t>
            </w:r>
          </w:p>
          <w:p w:rsidR="006F421F" w:rsidRPr="0029041E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1.Введение в профессию</w:t>
            </w:r>
          </w:p>
        </w:tc>
        <w:tc>
          <w:tcPr>
            <w:tcW w:w="1968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21F" w:rsidTr="00933166">
        <w:tc>
          <w:tcPr>
            <w:tcW w:w="2064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  <w:p w:rsidR="006F421F" w:rsidRDefault="00C07087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«Знакомство»</w:t>
            </w:r>
          </w:p>
        </w:tc>
        <w:tc>
          <w:tcPr>
            <w:tcW w:w="1955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Младшие школьники</w:t>
            </w:r>
          </w:p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1-4 класс</w:t>
            </w:r>
          </w:p>
        </w:tc>
        <w:tc>
          <w:tcPr>
            <w:tcW w:w="4151" w:type="dxa"/>
          </w:tcPr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1.Начальное техническое модели</w:t>
            </w:r>
            <w:r w:rsidR="00FE70D6">
              <w:rPr>
                <w:rFonts w:ascii="Times New Roman" w:hAnsi="Times New Roman"/>
                <w:b/>
                <w:sz w:val="20"/>
              </w:rPr>
              <w:t xml:space="preserve">рование 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2.Цикл занимательных игр: «Введение в мир профессий»</w:t>
            </w:r>
          </w:p>
          <w:p w:rsidR="006F421F" w:rsidRDefault="006F421F" w:rsidP="006F421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3.Естествознание в начальной школе в рамках проекта: «Школьная лига РОСНАНО»</w:t>
            </w:r>
          </w:p>
        </w:tc>
        <w:tc>
          <w:tcPr>
            <w:tcW w:w="1968" w:type="dxa"/>
          </w:tcPr>
          <w:p w:rsidR="006F421F" w:rsidRDefault="006F421F" w:rsidP="006F421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6F421F" w:rsidRDefault="006F421F" w:rsidP="006F421F">
      <w:pPr>
        <w:jc w:val="right"/>
        <w:rPr>
          <w:rFonts w:ascii="Times New Roman" w:hAnsi="Times New Roman"/>
          <w:b/>
          <w:sz w:val="20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421F" w:rsidRPr="009743CA" w:rsidRDefault="006F421F" w:rsidP="00257B7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6F421F" w:rsidRPr="009743CA" w:rsidSect="00000B56">
      <w:footerReference w:type="default" r:id="rId8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D11" w:rsidRDefault="00697D11" w:rsidP="004865C8">
      <w:pPr>
        <w:spacing w:after="0" w:line="240" w:lineRule="auto"/>
      </w:pPr>
      <w:r>
        <w:separator/>
      </w:r>
    </w:p>
  </w:endnote>
  <w:endnote w:type="continuationSeparator" w:id="0">
    <w:p w:rsidR="00697D11" w:rsidRDefault="00697D11" w:rsidP="0048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092407"/>
      <w:docPartObj>
        <w:docPartGallery w:val="Page Numbers (Bottom of Page)"/>
        <w:docPartUnique/>
      </w:docPartObj>
    </w:sdtPr>
    <w:sdtEndPr/>
    <w:sdtContent>
      <w:p w:rsidR="00933166" w:rsidRDefault="00026FE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33166" w:rsidRDefault="009331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D11" w:rsidRDefault="00697D11" w:rsidP="004865C8">
      <w:pPr>
        <w:spacing w:after="0" w:line="240" w:lineRule="auto"/>
      </w:pPr>
      <w:r>
        <w:separator/>
      </w:r>
    </w:p>
  </w:footnote>
  <w:footnote w:type="continuationSeparator" w:id="0">
    <w:p w:rsidR="00697D11" w:rsidRDefault="00697D11" w:rsidP="0048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1A34"/>
    <w:multiLevelType w:val="hybridMultilevel"/>
    <w:tmpl w:val="FC2E3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7B1E"/>
    <w:multiLevelType w:val="multilevel"/>
    <w:tmpl w:val="EB4E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26904"/>
    <w:multiLevelType w:val="hybridMultilevel"/>
    <w:tmpl w:val="6E62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B4EB7"/>
    <w:multiLevelType w:val="hybridMultilevel"/>
    <w:tmpl w:val="B6D6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F4015"/>
    <w:multiLevelType w:val="hybridMultilevel"/>
    <w:tmpl w:val="3AA8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5992"/>
    <w:multiLevelType w:val="hybridMultilevel"/>
    <w:tmpl w:val="B946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152B2"/>
    <w:multiLevelType w:val="hybridMultilevel"/>
    <w:tmpl w:val="E5D00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80612"/>
    <w:multiLevelType w:val="multilevel"/>
    <w:tmpl w:val="E4E0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BC3F8E"/>
    <w:multiLevelType w:val="hybridMultilevel"/>
    <w:tmpl w:val="53B25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E2BDA"/>
    <w:multiLevelType w:val="multilevel"/>
    <w:tmpl w:val="9C980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0C84571"/>
    <w:multiLevelType w:val="hybridMultilevel"/>
    <w:tmpl w:val="F836D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97E00"/>
    <w:multiLevelType w:val="multilevel"/>
    <w:tmpl w:val="3988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B83C6D"/>
    <w:multiLevelType w:val="hybridMultilevel"/>
    <w:tmpl w:val="EAE6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F7C3B"/>
    <w:multiLevelType w:val="hybridMultilevel"/>
    <w:tmpl w:val="7998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9"/>
  </w:num>
  <w:num w:numId="10">
    <w:abstractNumId w:val="10"/>
  </w:num>
  <w:num w:numId="11">
    <w:abstractNumId w:val="12"/>
  </w:num>
  <w:num w:numId="12">
    <w:abstractNumId w:val="5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069"/>
    <w:rsid w:val="00000113"/>
    <w:rsid w:val="00000B56"/>
    <w:rsid w:val="000013AC"/>
    <w:rsid w:val="000119C7"/>
    <w:rsid w:val="00016FBB"/>
    <w:rsid w:val="000255EF"/>
    <w:rsid w:val="00026738"/>
    <w:rsid w:val="00026FE4"/>
    <w:rsid w:val="00030482"/>
    <w:rsid w:val="0003140F"/>
    <w:rsid w:val="000324AA"/>
    <w:rsid w:val="00036B77"/>
    <w:rsid w:val="00045422"/>
    <w:rsid w:val="000540CD"/>
    <w:rsid w:val="00060E32"/>
    <w:rsid w:val="000635D0"/>
    <w:rsid w:val="0006593B"/>
    <w:rsid w:val="0006648E"/>
    <w:rsid w:val="0009069A"/>
    <w:rsid w:val="00092563"/>
    <w:rsid w:val="000A7C79"/>
    <w:rsid w:val="000B3DB0"/>
    <w:rsid w:val="000C474B"/>
    <w:rsid w:val="000F109D"/>
    <w:rsid w:val="00100D4A"/>
    <w:rsid w:val="00103A00"/>
    <w:rsid w:val="00107067"/>
    <w:rsid w:val="00113DAA"/>
    <w:rsid w:val="0012226F"/>
    <w:rsid w:val="00122BFF"/>
    <w:rsid w:val="00123719"/>
    <w:rsid w:val="001252BD"/>
    <w:rsid w:val="00130D48"/>
    <w:rsid w:val="00136073"/>
    <w:rsid w:val="00140193"/>
    <w:rsid w:val="0014570E"/>
    <w:rsid w:val="00150D6E"/>
    <w:rsid w:val="00160BBE"/>
    <w:rsid w:val="00162A11"/>
    <w:rsid w:val="0017408E"/>
    <w:rsid w:val="001761EF"/>
    <w:rsid w:val="001828F3"/>
    <w:rsid w:val="001A0889"/>
    <w:rsid w:val="001A6C4A"/>
    <w:rsid w:val="001B22CA"/>
    <w:rsid w:val="001B2C87"/>
    <w:rsid w:val="001C4571"/>
    <w:rsid w:val="001D4BA6"/>
    <w:rsid w:val="001E532E"/>
    <w:rsid w:val="001F0480"/>
    <w:rsid w:val="00203AA5"/>
    <w:rsid w:val="00224126"/>
    <w:rsid w:val="0024495C"/>
    <w:rsid w:val="00253C8A"/>
    <w:rsid w:val="00257B76"/>
    <w:rsid w:val="0026399B"/>
    <w:rsid w:val="002678F7"/>
    <w:rsid w:val="002760C8"/>
    <w:rsid w:val="002774D9"/>
    <w:rsid w:val="00281AFE"/>
    <w:rsid w:val="00283B9E"/>
    <w:rsid w:val="0028468F"/>
    <w:rsid w:val="00294422"/>
    <w:rsid w:val="00296915"/>
    <w:rsid w:val="002A094F"/>
    <w:rsid w:val="002B1F2F"/>
    <w:rsid w:val="002B4965"/>
    <w:rsid w:val="002B5A6C"/>
    <w:rsid w:val="002B7672"/>
    <w:rsid w:val="002C355F"/>
    <w:rsid w:val="002C749D"/>
    <w:rsid w:val="002D28CA"/>
    <w:rsid w:val="002D36D6"/>
    <w:rsid w:val="002E54BC"/>
    <w:rsid w:val="002E70E8"/>
    <w:rsid w:val="00313D49"/>
    <w:rsid w:val="0033449E"/>
    <w:rsid w:val="0033480A"/>
    <w:rsid w:val="003450BF"/>
    <w:rsid w:val="003816ED"/>
    <w:rsid w:val="00381FE2"/>
    <w:rsid w:val="003829C3"/>
    <w:rsid w:val="003834D1"/>
    <w:rsid w:val="00395A5E"/>
    <w:rsid w:val="00396E64"/>
    <w:rsid w:val="003A5069"/>
    <w:rsid w:val="003A63D9"/>
    <w:rsid w:val="003B09BD"/>
    <w:rsid w:val="003C264E"/>
    <w:rsid w:val="003E368F"/>
    <w:rsid w:val="003F2697"/>
    <w:rsid w:val="0041683D"/>
    <w:rsid w:val="00421DB4"/>
    <w:rsid w:val="00421DDA"/>
    <w:rsid w:val="00423AFB"/>
    <w:rsid w:val="0042637A"/>
    <w:rsid w:val="0042724E"/>
    <w:rsid w:val="004400CC"/>
    <w:rsid w:val="00447E9D"/>
    <w:rsid w:val="00455A3D"/>
    <w:rsid w:val="00457720"/>
    <w:rsid w:val="004664F1"/>
    <w:rsid w:val="00467A4A"/>
    <w:rsid w:val="00472361"/>
    <w:rsid w:val="00480227"/>
    <w:rsid w:val="00484C05"/>
    <w:rsid w:val="004865C8"/>
    <w:rsid w:val="00495074"/>
    <w:rsid w:val="0049637D"/>
    <w:rsid w:val="004B2233"/>
    <w:rsid w:val="004C7F5B"/>
    <w:rsid w:val="004D259E"/>
    <w:rsid w:val="004D2AEA"/>
    <w:rsid w:val="004D444C"/>
    <w:rsid w:val="004E270B"/>
    <w:rsid w:val="004E2EA0"/>
    <w:rsid w:val="004F553F"/>
    <w:rsid w:val="00506021"/>
    <w:rsid w:val="00516642"/>
    <w:rsid w:val="005179FF"/>
    <w:rsid w:val="00526E49"/>
    <w:rsid w:val="0053016C"/>
    <w:rsid w:val="00534F0A"/>
    <w:rsid w:val="005466B9"/>
    <w:rsid w:val="00551021"/>
    <w:rsid w:val="00552DCE"/>
    <w:rsid w:val="00563A10"/>
    <w:rsid w:val="0057497E"/>
    <w:rsid w:val="00574F8C"/>
    <w:rsid w:val="00584F7D"/>
    <w:rsid w:val="00586D87"/>
    <w:rsid w:val="005A1B6F"/>
    <w:rsid w:val="005A7B98"/>
    <w:rsid w:val="005B053B"/>
    <w:rsid w:val="005B77AE"/>
    <w:rsid w:val="005C61AB"/>
    <w:rsid w:val="005C6312"/>
    <w:rsid w:val="005C7483"/>
    <w:rsid w:val="005D03DA"/>
    <w:rsid w:val="005D27C0"/>
    <w:rsid w:val="005D586A"/>
    <w:rsid w:val="005D7A16"/>
    <w:rsid w:val="005E3315"/>
    <w:rsid w:val="005E4342"/>
    <w:rsid w:val="005E52A9"/>
    <w:rsid w:val="005F048E"/>
    <w:rsid w:val="005F38EC"/>
    <w:rsid w:val="005F3BF1"/>
    <w:rsid w:val="005F4EE0"/>
    <w:rsid w:val="005F771B"/>
    <w:rsid w:val="0060224D"/>
    <w:rsid w:val="00614754"/>
    <w:rsid w:val="00616433"/>
    <w:rsid w:val="00632CF2"/>
    <w:rsid w:val="006345BC"/>
    <w:rsid w:val="00636189"/>
    <w:rsid w:val="00641737"/>
    <w:rsid w:val="00642F96"/>
    <w:rsid w:val="00644A42"/>
    <w:rsid w:val="00646634"/>
    <w:rsid w:val="00646BB1"/>
    <w:rsid w:val="0065614E"/>
    <w:rsid w:val="0066113E"/>
    <w:rsid w:val="00667095"/>
    <w:rsid w:val="00677796"/>
    <w:rsid w:val="00683A16"/>
    <w:rsid w:val="00691000"/>
    <w:rsid w:val="00696830"/>
    <w:rsid w:val="00697D11"/>
    <w:rsid w:val="006B069B"/>
    <w:rsid w:val="006B61DF"/>
    <w:rsid w:val="006C5AFB"/>
    <w:rsid w:val="006F421F"/>
    <w:rsid w:val="00701088"/>
    <w:rsid w:val="007012D5"/>
    <w:rsid w:val="0070498C"/>
    <w:rsid w:val="00710C3A"/>
    <w:rsid w:val="007113DA"/>
    <w:rsid w:val="00712A97"/>
    <w:rsid w:val="007152A5"/>
    <w:rsid w:val="00715547"/>
    <w:rsid w:val="00720D67"/>
    <w:rsid w:val="00731412"/>
    <w:rsid w:val="00736B78"/>
    <w:rsid w:val="007620A0"/>
    <w:rsid w:val="0076286C"/>
    <w:rsid w:val="00766BFA"/>
    <w:rsid w:val="00782141"/>
    <w:rsid w:val="007A565B"/>
    <w:rsid w:val="007A5783"/>
    <w:rsid w:val="007B467C"/>
    <w:rsid w:val="007C414D"/>
    <w:rsid w:val="007D63CB"/>
    <w:rsid w:val="007F3C3B"/>
    <w:rsid w:val="007F67DE"/>
    <w:rsid w:val="00800D32"/>
    <w:rsid w:val="008140B8"/>
    <w:rsid w:val="00834967"/>
    <w:rsid w:val="0084086E"/>
    <w:rsid w:val="00841A86"/>
    <w:rsid w:val="008552AD"/>
    <w:rsid w:val="00865751"/>
    <w:rsid w:val="00866495"/>
    <w:rsid w:val="0086697C"/>
    <w:rsid w:val="0087398B"/>
    <w:rsid w:val="00880289"/>
    <w:rsid w:val="00887118"/>
    <w:rsid w:val="0089232A"/>
    <w:rsid w:val="00897E32"/>
    <w:rsid w:val="008A159A"/>
    <w:rsid w:val="008A60C8"/>
    <w:rsid w:val="008C5292"/>
    <w:rsid w:val="008C5447"/>
    <w:rsid w:val="008C59E9"/>
    <w:rsid w:val="008D0518"/>
    <w:rsid w:val="008D1C20"/>
    <w:rsid w:val="008D6BAC"/>
    <w:rsid w:val="008F5CAB"/>
    <w:rsid w:val="008F7F31"/>
    <w:rsid w:val="009035FC"/>
    <w:rsid w:val="00903D4E"/>
    <w:rsid w:val="00907065"/>
    <w:rsid w:val="0091008A"/>
    <w:rsid w:val="00921220"/>
    <w:rsid w:val="00926A03"/>
    <w:rsid w:val="00931E2F"/>
    <w:rsid w:val="00933166"/>
    <w:rsid w:val="00954CD0"/>
    <w:rsid w:val="00965B53"/>
    <w:rsid w:val="009743CA"/>
    <w:rsid w:val="0097618F"/>
    <w:rsid w:val="009817A4"/>
    <w:rsid w:val="009836C6"/>
    <w:rsid w:val="00995D31"/>
    <w:rsid w:val="009B0DB4"/>
    <w:rsid w:val="009B208D"/>
    <w:rsid w:val="009B4D62"/>
    <w:rsid w:val="009D027C"/>
    <w:rsid w:val="009D1F37"/>
    <w:rsid w:val="009D68AE"/>
    <w:rsid w:val="00A0491D"/>
    <w:rsid w:val="00A14BC1"/>
    <w:rsid w:val="00A269C6"/>
    <w:rsid w:val="00A33DD6"/>
    <w:rsid w:val="00A4341E"/>
    <w:rsid w:val="00A438AF"/>
    <w:rsid w:val="00A46ED0"/>
    <w:rsid w:val="00A53FCA"/>
    <w:rsid w:val="00A66594"/>
    <w:rsid w:val="00A856E6"/>
    <w:rsid w:val="00A91281"/>
    <w:rsid w:val="00A97344"/>
    <w:rsid w:val="00AA40C1"/>
    <w:rsid w:val="00AA6FDE"/>
    <w:rsid w:val="00AB3500"/>
    <w:rsid w:val="00AC47F6"/>
    <w:rsid w:val="00AE0177"/>
    <w:rsid w:val="00AE3486"/>
    <w:rsid w:val="00AE3622"/>
    <w:rsid w:val="00AE4E20"/>
    <w:rsid w:val="00AF15F1"/>
    <w:rsid w:val="00AF19A5"/>
    <w:rsid w:val="00AF49AB"/>
    <w:rsid w:val="00AF7F08"/>
    <w:rsid w:val="00B009AA"/>
    <w:rsid w:val="00B06476"/>
    <w:rsid w:val="00B12D76"/>
    <w:rsid w:val="00B164B7"/>
    <w:rsid w:val="00B255C1"/>
    <w:rsid w:val="00B3600F"/>
    <w:rsid w:val="00B45CBE"/>
    <w:rsid w:val="00B65E13"/>
    <w:rsid w:val="00B67010"/>
    <w:rsid w:val="00B75E20"/>
    <w:rsid w:val="00B82F9D"/>
    <w:rsid w:val="00B841B9"/>
    <w:rsid w:val="00BA09E4"/>
    <w:rsid w:val="00BA58B4"/>
    <w:rsid w:val="00BA6E13"/>
    <w:rsid w:val="00BB3248"/>
    <w:rsid w:val="00BD0865"/>
    <w:rsid w:val="00BD7F90"/>
    <w:rsid w:val="00BE1C65"/>
    <w:rsid w:val="00BE3769"/>
    <w:rsid w:val="00BE4AF1"/>
    <w:rsid w:val="00C00D44"/>
    <w:rsid w:val="00C0316C"/>
    <w:rsid w:val="00C03C08"/>
    <w:rsid w:val="00C07087"/>
    <w:rsid w:val="00C10639"/>
    <w:rsid w:val="00C143F7"/>
    <w:rsid w:val="00C14442"/>
    <w:rsid w:val="00C243D8"/>
    <w:rsid w:val="00C339EA"/>
    <w:rsid w:val="00C6222E"/>
    <w:rsid w:val="00C62658"/>
    <w:rsid w:val="00C62740"/>
    <w:rsid w:val="00C63684"/>
    <w:rsid w:val="00C640E4"/>
    <w:rsid w:val="00C648A3"/>
    <w:rsid w:val="00C65D88"/>
    <w:rsid w:val="00C72E76"/>
    <w:rsid w:val="00C80069"/>
    <w:rsid w:val="00C877EB"/>
    <w:rsid w:val="00C92673"/>
    <w:rsid w:val="00CA0DF2"/>
    <w:rsid w:val="00CA7D4C"/>
    <w:rsid w:val="00CB039E"/>
    <w:rsid w:val="00CC0812"/>
    <w:rsid w:val="00CC36D1"/>
    <w:rsid w:val="00CC4E4A"/>
    <w:rsid w:val="00CD04F2"/>
    <w:rsid w:val="00CD25AB"/>
    <w:rsid w:val="00CD4DD8"/>
    <w:rsid w:val="00CE641F"/>
    <w:rsid w:val="00D01408"/>
    <w:rsid w:val="00D0337E"/>
    <w:rsid w:val="00D04C02"/>
    <w:rsid w:val="00D0621E"/>
    <w:rsid w:val="00D11BCD"/>
    <w:rsid w:val="00D13B4A"/>
    <w:rsid w:val="00D158DB"/>
    <w:rsid w:val="00D24E91"/>
    <w:rsid w:val="00D25786"/>
    <w:rsid w:val="00D320EE"/>
    <w:rsid w:val="00D33E58"/>
    <w:rsid w:val="00D46CDC"/>
    <w:rsid w:val="00D52DDE"/>
    <w:rsid w:val="00D55AF3"/>
    <w:rsid w:val="00D7022F"/>
    <w:rsid w:val="00D738A9"/>
    <w:rsid w:val="00D83681"/>
    <w:rsid w:val="00D84892"/>
    <w:rsid w:val="00D90F98"/>
    <w:rsid w:val="00DB2313"/>
    <w:rsid w:val="00DC05E7"/>
    <w:rsid w:val="00DC5CC9"/>
    <w:rsid w:val="00DD0580"/>
    <w:rsid w:val="00DD2474"/>
    <w:rsid w:val="00DD322C"/>
    <w:rsid w:val="00DD61A9"/>
    <w:rsid w:val="00DE0811"/>
    <w:rsid w:val="00DE6A9F"/>
    <w:rsid w:val="00DF2483"/>
    <w:rsid w:val="00DF5C9E"/>
    <w:rsid w:val="00E0096A"/>
    <w:rsid w:val="00E04533"/>
    <w:rsid w:val="00E106C0"/>
    <w:rsid w:val="00E15B8A"/>
    <w:rsid w:val="00E15CF0"/>
    <w:rsid w:val="00E16A2F"/>
    <w:rsid w:val="00E16A41"/>
    <w:rsid w:val="00E17121"/>
    <w:rsid w:val="00E17459"/>
    <w:rsid w:val="00E208BD"/>
    <w:rsid w:val="00E21DBF"/>
    <w:rsid w:val="00E412DD"/>
    <w:rsid w:val="00E44FCC"/>
    <w:rsid w:val="00E451C4"/>
    <w:rsid w:val="00E47E13"/>
    <w:rsid w:val="00E640CD"/>
    <w:rsid w:val="00E706B5"/>
    <w:rsid w:val="00E70DCB"/>
    <w:rsid w:val="00E716F8"/>
    <w:rsid w:val="00E87406"/>
    <w:rsid w:val="00E877E4"/>
    <w:rsid w:val="00E93B8B"/>
    <w:rsid w:val="00E9615C"/>
    <w:rsid w:val="00EA70EF"/>
    <w:rsid w:val="00EB0BE9"/>
    <w:rsid w:val="00EB3E26"/>
    <w:rsid w:val="00EC04DD"/>
    <w:rsid w:val="00EC350C"/>
    <w:rsid w:val="00EC5293"/>
    <w:rsid w:val="00ED0631"/>
    <w:rsid w:val="00ED4683"/>
    <w:rsid w:val="00ED512F"/>
    <w:rsid w:val="00EE1B12"/>
    <w:rsid w:val="00EE74E4"/>
    <w:rsid w:val="00EF0766"/>
    <w:rsid w:val="00EF2007"/>
    <w:rsid w:val="00EF4347"/>
    <w:rsid w:val="00EF6BE9"/>
    <w:rsid w:val="00F007D0"/>
    <w:rsid w:val="00F05165"/>
    <w:rsid w:val="00F057D5"/>
    <w:rsid w:val="00F10015"/>
    <w:rsid w:val="00F23D64"/>
    <w:rsid w:val="00F3357F"/>
    <w:rsid w:val="00F340B0"/>
    <w:rsid w:val="00F3434E"/>
    <w:rsid w:val="00F415A6"/>
    <w:rsid w:val="00F52CE9"/>
    <w:rsid w:val="00F54A99"/>
    <w:rsid w:val="00F71C00"/>
    <w:rsid w:val="00F87701"/>
    <w:rsid w:val="00FA150E"/>
    <w:rsid w:val="00FA2D6A"/>
    <w:rsid w:val="00FA5146"/>
    <w:rsid w:val="00FA7E2E"/>
    <w:rsid w:val="00FB14F8"/>
    <w:rsid w:val="00FC598A"/>
    <w:rsid w:val="00FC78B3"/>
    <w:rsid w:val="00FD371D"/>
    <w:rsid w:val="00FD4882"/>
    <w:rsid w:val="00FE6F46"/>
    <w:rsid w:val="00FE70D6"/>
    <w:rsid w:val="00FE7B55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0A24A-8666-4FA4-933D-4B6756E4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69"/>
  </w:style>
  <w:style w:type="paragraph" w:styleId="2">
    <w:name w:val="heading 2"/>
    <w:basedOn w:val="a"/>
    <w:next w:val="a"/>
    <w:link w:val="20"/>
    <w:qFormat/>
    <w:rsid w:val="00257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CD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782141"/>
    <w:rPr>
      <w:shd w:val="clear" w:color="auto" w:fill="FFFFFF"/>
    </w:rPr>
  </w:style>
  <w:style w:type="paragraph" w:styleId="a5">
    <w:name w:val="Body Text"/>
    <w:basedOn w:val="a"/>
    <w:link w:val="a4"/>
    <w:rsid w:val="00782141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782141"/>
  </w:style>
  <w:style w:type="character" w:customStyle="1" w:styleId="324">
    <w:name w:val="Заголовок №3 (2) + Не полужирный4"/>
    <w:aliases w:val="Не курсив16"/>
    <w:basedOn w:val="a0"/>
    <w:rsid w:val="00FB14F8"/>
    <w:rPr>
      <w:b/>
      <w:bCs/>
      <w:i/>
      <w:iCs/>
      <w:sz w:val="22"/>
      <w:szCs w:val="22"/>
      <w:lang w:bidi="ar-SA"/>
    </w:rPr>
  </w:style>
  <w:style w:type="character" w:customStyle="1" w:styleId="32">
    <w:name w:val="Заголовок №3 (2)"/>
    <w:basedOn w:val="a0"/>
    <w:rsid w:val="00FB14F8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320">
    <w:name w:val="Заголовок №3 (2)_"/>
    <w:basedOn w:val="a0"/>
    <w:link w:val="321"/>
    <w:rsid w:val="00FB14F8"/>
    <w:rPr>
      <w:b/>
      <w:bCs/>
      <w:i/>
      <w:iCs/>
      <w:shd w:val="clear" w:color="auto" w:fill="FFFFFF"/>
    </w:rPr>
  </w:style>
  <w:style w:type="paragraph" w:customStyle="1" w:styleId="321">
    <w:name w:val="Заголовок №3 (2)1"/>
    <w:basedOn w:val="a"/>
    <w:link w:val="320"/>
    <w:rsid w:val="00FB14F8"/>
    <w:pPr>
      <w:shd w:val="clear" w:color="auto" w:fill="FFFFFF"/>
      <w:spacing w:after="0" w:line="211" w:lineRule="exact"/>
      <w:ind w:firstLine="400"/>
      <w:jc w:val="both"/>
      <w:outlineLvl w:val="2"/>
    </w:pPr>
    <w:rPr>
      <w:b/>
      <w:bCs/>
      <w:i/>
      <w:iCs/>
    </w:rPr>
  </w:style>
  <w:style w:type="character" w:customStyle="1" w:styleId="20">
    <w:name w:val="Заголовок 2 Знак"/>
    <w:basedOn w:val="a0"/>
    <w:link w:val="2"/>
    <w:rsid w:val="00257B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Знак Знак Знак Знак"/>
    <w:basedOn w:val="a"/>
    <w:rsid w:val="00257B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uiPriority w:val="59"/>
    <w:rsid w:val="00D1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731412"/>
  </w:style>
  <w:style w:type="character" w:customStyle="1" w:styleId="grame">
    <w:name w:val="grame"/>
    <w:basedOn w:val="a0"/>
    <w:rsid w:val="00731412"/>
  </w:style>
  <w:style w:type="paragraph" w:styleId="a8">
    <w:name w:val="header"/>
    <w:basedOn w:val="a"/>
    <w:link w:val="a9"/>
    <w:uiPriority w:val="99"/>
    <w:semiHidden/>
    <w:unhideWhenUsed/>
    <w:rsid w:val="0048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65C8"/>
  </w:style>
  <w:style w:type="paragraph" w:styleId="aa">
    <w:name w:val="footer"/>
    <w:basedOn w:val="a"/>
    <w:link w:val="ab"/>
    <w:uiPriority w:val="99"/>
    <w:unhideWhenUsed/>
    <w:rsid w:val="0048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6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F7E2B-69A9-4D87-9981-7A05FE73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16</Pages>
  <Words>4061</Words>
  <Characters>23150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Махонина</dc:creator>
  <cp:lastModifiedBy>Вера</cp:lastModifiedBy>
  <cp:revision>22</cp:revision>
  <cp:lastPrinted>2014-02-24T10:27:00Z</cp:lastPrinted>
  <dcterms:created xsi:type="dcterms:W3CDTF">2013-12-11T13:29:00Z</dcterms:created>
  <dcterms:modified xsi:type="dcterms:W3CDTF">2016-11-01T08:40:00Z</dcterms:modified>
</cp:coreProperties>
</file>