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992" w:rsidRDefault="002C4992"/>
    <w:tbl>
      <w:tblPr>
        <w:tblStyle w:val="Grilledutableau"/>
        <w:tblpPr w:leftFromText="141" w:rightFromText="141" w:vertAnchor="page" w:horzAnchor="margin" w:tblpXSpec="center" w:tblpY="1581"/>
        <w:tblW w:w="8710" w:type="dxa"/>
        <w:tblLook w:val="04A0"/>
      </w:tblPr>
      <w:tblGrid>
        <w:gridCol w:w="5512"/>
        <w:gridCol w:w="1937"/>
        <w:gridCol w:w="1261"/>
      </w:tblGrid>
      <w:tr w:rsidR="005D0720" w:rsidTr="005D0720">
        <w:trPr>
          <w:trHeight w:val="328"/>
        </w:trPr>
        <w:tc>
          <w:tcPr>
            <w:tcW w:w="5512" w:type="dxa"/>
          </w:tcPr>
          <w:p w:rsidR="005D0720" w:rsidRPr="00B062DA" w:rsidRDefault="005D0720" w:rsidP="0043002D">
            <w:pPr>
              <w:rPr>
                <w:b/>
                <w:color w:val="506E94" w:themeColor="accent6"/>
                <w:sz w:val="28"/>
                <w:szCs w:val="28"/>
              </w:rPr>
            </w:pPr>
            <w:r>
              <w:rPr>
                <w:b/>
                <w:color w:val="506E94" w:themeColor="accent6"/>
                <w:sz w:val="28"/>
                <w:szCs w:val="28"/>
              </w:rPr>
              <w:t>BON DE COMMANDE 201</w:t>
            </w:r>
            <w:bookmarkStart w:id="0" w:name="_GoBack"/>
            <w:bookmarkEnd w:id="0"/>
            <w:r w:rsidR="009122B1">
              <w:rPr>
                <w:b/>
                <w:color w:val="506E94" w:themeColor="accent6"/>
                <w:sz w:val="28"/>
                <w:szCs w:val="28"/>
              </w:rPr>
              <w:t>4</w:t>
            </w:r>
            <w:r>
              <w:rPr>
                <w:b/>
                <w:color w:val="506E94" w:themeColor="accent6"/>
              </w:rPr>
              <w:t xml:space="preserve">        </w:t>
            </w:r>
          </w:p>
        </w:tc>
        <w:tc>
          <w:tcPr>
            <w:tcW w:w="1937" w:type="dxa"/>
          </w:tcPr>
          <w:p w:rsidR="005D0720" w:rsidRDefault="005D0720" w:rsidP="0043002D">
            <w:r>
              <w:t>PRIX UNITAIRE TTC</w:t>
            </w:r>
          </w:p>
          <w:p w:rsidR="005D0720" w:rsidRDefault="005D0720" w:rsidP="0043002D"/>
        </w:tc>
        <w:tc>
          <w:tcPr>
            <w:tcW w:w="1261" w:type="dxa"/>
          </w:tcPr>
          <w:p w:rsidR="005D0720" w:rsidRDefault="005D0720" w:rsidP="0043002D">
            <w:pPr>
              <w:jc w:val="right"/>
            </w:pPr>
            <w:r>
              <w:t xml:space="preserve">TOTAL  </w:t>
            </w:r>
          </w:p>
        </w:tc>
      </w:tr>
      <w:tr w:rsidR="005D0720" w:rsidTr="005D0720">
        <w:trPr>
          <w:trHeight w:val="441"/>
        </w:trPr>
        <w:tc>
          <w:tcPr>
            <w:tcW w:w="5512" w:type="dxa"/>
          </w:tcPr>
          <w:p w:rsidR="005D0720" w:rsidRDefault="005D0720" w:rsidP="0043002D">
            <w:pPr>
              <w:rPr>
                <w:b/>
                <w:caps/>
                <w:color w:val="3E4C25" w:themeColor="accent4" w:themeShade="80"/>
              </w:rPr>
            </w:pPr>
            <w:r w:rsidRPr="006A5FB2">
              <w:rPr>
                <w:b/>
                <w:caps/>
                <w:color w:val="3E4C25" w:themeColor="accent4" w:themeShade="80"/>
              </w:rPr>
              <w:t>SAVONS PAR</w:t>
            </w:r>
            <w:r w:rsidR="009122B1">
              <w:rPr>
                <w:b/>
                <w:caps/>
                <w:color w:val="3E4C25" w:themeColor="accent4" w:themeShade="80"/>
              </w:rPr>
              <w:t>FUMES 13% lait frais d’ANESSE 78</w:t>
            </w:r>
            <w:r w:rsidRPr="006A5FB2">
              <w:rPr>
                <w:b/>
                <w:caps/>
                <w:color w:val="3E4C25" w:themeColor="accent4" w:themeShade="80"/>
              </w:rPr>
              <w:t xml:space="preserve"> GR</w:t>
            </w:r>
          </w:p>
          <w:p w:rsidR="00B062DA" w:rsidRPr="006A5FB2" w:rsidRDefault="00B062DA" w:rsidP="0043002D">
            <w:pPr>
              <w:rPr>
                <w:color w:val="3E4C25" w:themeColor="accent4" w:themeShade="80"/>
              </w:rPr>
            </w:pPr>
            <w:r>
              <w:rPr>
                <w:b/>
                <w:caps/>
                <w:color w:val="3E4C25" w:themeColor="accent4" w:themeShade="80"/>
              </w:rPr>
              <w:t>2014</w:t>
            </w:r>
          </w:p>
        </w:tc>
        <w:tc>
          <w:tcPr>
            <w:tcW w:w="1937" w:type="dxa"/>
          </w:tcPr>
          <w:p w:rsidR="005D0720" w:rsidRDefault="005D0720" w:rsidP="0043002D"/>
        </w:tc>
        <w:tc>
          <w:tcPr>
            <w:tcW w:w="1261" w:type="dxa"/>
          </w:tcPr>
          <w:p w:rsidR="005D0720" w:rsidRDefault="005D0720" w:rsidP="0043002D"/>
        </w:tc>
      </w:tr>
      <w:tr w:rsidR="005D0720" w:rsidTr="005D0720">
        <w:tc>
          <w:tcPr>
            <w:tcW w:w="5512" w:type="dxa"/>
          </w:tcPr>
          <w:p w:rsidR="005D0720" w:rsidRDefault="005D0720" w:rsidP="0043002D">
            <w:r>
              <w:t>Mirabelle  et huile de mirabelle</w:t>
            </w:r>
          </w:p>
        </w:tc>
        <w:tc>
          <w:tcPr>
            <w:tcW w:w="1937" w:type="dxa"/>
          </w:tcPr>
          <w:p w:rsidR="005D0720" w:rsidRDefault="005D0720" w:rsidP="0043002D">
            <w:r>
              <w:t>5,50€</w:t>
            </w:r>
          </w:p>
        </w:tc>
        <w:tc>
          <w:tcPr>
            <w:tcW w:w="1261" w:type="dxa"/>
          </w:tcPr>
          <w:p w:rsidR="005D0720" w:rsidRPr="00007A53" w:rsidRDefault="005D0720" w:rsidP="0043002D">
            <w:pPr>
              <w:rPr>
                <w:color w:val="FF0000"/>
              </w:rPr>
            </w:pPr>
          </w:p>
        </w:tc>
      </w:tr>
      <w:tr w:rsidR="005D0720" w:rsidTr="005D0720">
        <w:tc>
          <w:tcPr>
            <w:tcW w:w="5512" w:type="dxa"/>
          </w:tcPr>
          <w:p w:rsidR="005D0720" w:rsidRDefault="005D0720" w:rsidP="0043002D">
            <w:r>
              <w:t>Amande douce</w:t>
            </w:r>
          </w:p>
        </w:tc>
        <w:tc>
          <w:tcPr>
            <w:tcW w:w="1937" w:type="dxa"/>
          </w:tcPr>
          <w:p w:rsidR="005D0720" w:rsidRDefault="005D0720" w:rsidP="0043002D">
            <w:r>
              <w:t>5,50€</w:t>
            </w:r>
          </w:p>
        </w:tc>
        <w:tc>
          <w:tcPr>
            <w:tcW w:w="1261" w:type="dxa"/>
          </w:tcPr>
          <w:p w:rsidR="005D0720" w:rsidRPr="00007A53" w:rsidRDefault="005D0720" w:rsidP="0043002D">
            <w:pPr>
              <w:rPr>
                <w:color w:val="FF0000"/>
              </w:rPr>
            </w:pPr>
          </w:p>
        </w:tc>
      </w:tr>
      <w:tr w:rsidR="005D0720" w:rsidTr="005D0720">
        <w:tc>
          <w:tcPr>
            <w:tcW w:w="5512" w:type="dxa"/>
          </w:tcPr>
          <w:p w:rsidR="005D0720" w:rsidRDefault="005D0720" w:rsidP="0043002D">
            <w:r>
              <w:t>Fraise et huile d’amande  douce</w:t>
            </w:r>
          </w:p>
        </w:tc>
        <w:tc>
          <w:tcPr>
            <w:tcW w:w="1937" w:type="dxa"/>
          </w:tcPr>
          <w:p w:rsidR="005D0720" w:rsidRDefault="005D0720" w:rsidP="0043002D">
            <w:r>
              <w:t>5,50€</w:t>
            </w:r>
          </w:p>
        </w:tc>
        <w:tc>
          <w:tcPr>
            <w:tcW w:w="1261" w:type="dxa"/>
          </w:tcPr>
          <w:p w:rsidR="005D0720" w:rsidRDefault="005D0720" w:rsidP="0043002D"/>
        </w:tc>
      </w:tr>
      <w:tr w:rsidR="005D0720" w:rsidTr="005D0720">
        <w:tc>
          <w:tcPr>
            <w:tcW w:w="5512" w:type="dxa"/>
          </w:tcPr>
          <w:p w:rsidR="005D0720" w:rsidRDefault="005D0720" w:rsidP="0043002D">
            <w:r>
              <w:t>Framboise et Huile d’amande douce</w:t>
            </w:r>
          </w:p>
        </w:tc>
        <w:tc>
          <w:tcPr>
            <w:tcW w:w="1937" w:type="dxa"/>
          </w:tcPr>
          <w:p w:rsidR="005D0720" w:rsidRDefault="005D0720" w:rsidP="0043002D">
            <w:r>
              <w:t>5.50€</w:t>
            </w:r>
          </w:p>
        </w:tc>
        <w:tc>
          <w:tcPr>
            <w:tcW w:w="1261" w:type="dxa"/>
          </w:tcPr>
          <w:p w:rsidR="005D0720" w:rsidRDefault="005D0720" w:rsidP="0043002D"/>
        </w:tc>
      </w:tr>
      <w:tr w:rsidR="005D0720" w:rsidTr="005D0720">
        <w:tc>
          <w:tcPr>
            <w:tcW w:w="5512" w:type="dxa"/>
          </w:tcPr>
          <w:p w:rsidR="005D0720" w:rsidRDefault="005D0720" w:rsidP="0043002D">
            <w:r>
              <w:t>Exfoliant abricot  et huile d’a</w:t>
            </w:r>
            <w:r w:rsidR="009122B1">
              <w:t>bricot</w:t>
            </w:r>
          </w:p>
        </w:tc>
        <w:tc>
          <w:tcPr>
            <w:tcW w:w="1937" w:type="dxa"/>
          </w:tcPr>
          <w:p w:rsidR="005D0720" w:rsidRDefault="005D0720" w:rsidP="0043002D">
            <w:r>
              <w:t>5,50€</w:t>
            </w:r>
          </w:p>
        </w:tc>
        <w:tc>
          <w:tcPr>
            <w:tcW w:w="1261" w:type="dxa"/>
          </w:tcPr>
          <w:p w:rsidR="005D0720" w:rsidRDefault="005D0720" w:rsidP="0043002D"/>
        </w:tc>
      </w:tr>
      <w:tr w:rsidR="005D0720" w:rsidTr="005D0720">
        <w:tc>
          <w:tcPr>
            <w:tcW w:w="5512" w:type="dxa"/>
          </w:tcPr>
          <w:p w:rsidR="005D0720" w:rsidRDefault="005D0720" w:rsidP="0043002D">
            <w:r>
              <w:t>Exfoliant anis vert et huile d</w:t>
            </w:r>
            <w:r w:rsidR="009122B1">
              <w:t>’argan</w:t>
            </w:r>
          </w:p>
        </w:tc>
        <w:tc>
          <w:tcPr>
            <w:tcW w:w="1937" w:type="dxa"/>
          </w:tcPr>
          <w:p w:rsidR="005D0720" w:rsidRDefault="005D0720" w:rsidP="0043002D">
            <w:r>
              <w:t>5,50€</w:t>
            </w:r>
          </w:p>
        </w:tc>
        <w:tc>
          <w:tcPr>
            <w:tcW w:w="1261" w:type="dxa"/>
          </w:tcPr>
          <w:p w:rsidR="005D0720" w:rsidRDefault="005D0720" w:rsidP="0043002D"/>
        </w:tc>
      </w:tr>
      <w:tr w:rsidR="005D0720" w:rsidTr="005D0720">
        <w:tc>
          <w:tcPr>
            <w:tcW w:w="5512" w:type="dxa"/>
          </w:tcPr>
          <w:p w:rsidR="005D0720" w:rsidRDefault="00873432" w:rsidP="0043002D">
            <w:r>
              <w:t>Fleur de T</w:t>
            </w:r>
            <w:r w:rsidR="005D0720">
              <w:t>iaré</w:t>
            </w:r>
          </w:p>
        </w:tc>
        <w:tc>
          <w:tcPr>
            <w:tcW w:w="1937" w:type="dxa"/>
          </w:tcPr>
          <w:p w:rsidR="005D0720" w:rsidRDefault="005D0720" w:rsidP="0043002D">
            <w:r>
              <w:t>5,50€</w:t>
            </w:r>
          </w:p>
        </w:tc>
        <w:tc>
          <w:tcPr>
            <w:tcW w:w="1261" w:type="dxa"/>
          </w:tcPr>
          <w:p w:rsidR="005D0720" w:rsidRDefault="005D0720" w:rsidP="0043002D"/>
        </w:tc>
      </w:tr>
      <w:tr w:rsidR="005D0720" w:rsidTr="005D0720">
        <w:tc>
          <w:tcPr>
            <w:tcW w:w="5512" w:type="dxa"/>
          </w:tcPr>
          <w:p w:rsidR="005D0720" w:rsidRDefault="005D0720" w:rsidP="0043002D">
            <w:r>
              <w:t>Rose +huile d’argan et beurre de karité</w:t>
            </w:r>
          </w:p>
        </w:tc>
        <w:tc>
          <w:tcPr>
            <w:tcW w:w="1937" w:type="dxa"/>
          </w:tcPr>
          <w:p w:rsidR="005D0720" w:rsidRDefault="005D0720" w:rsidP="0043002D">
            <w:r>
              <w:t>5,50€</w:t>
            </w:r>
          </w:p>
        </w:tc>
        <w:tc>
          <w:tcPr>
            <w:tcW w:w="1261" w:type="dxa"/>
          </w:tcPr>
          <w:p w:rsidR="005D0720" w:rsidRDefault="005D0720" w:rsidP="0043002D"/>
        </w:tc>
      </w:tr>
      <w:tr w:rsidR="005D0720" w:rsidTr="005D0720">
        <w:tc>
          <w:tcPr>
            <w:tcW w:w="5512" w:type="dxa"/>
          </w:tcPr>
          <w:p w:rsidR="005D0720" w:rsidRDefault="005D0720" w:rsidP="0043002D">
            <w:r>
              <w:t>Fleur d’oranger/freesia et beurre de karité</w:t>
            </w:r>
          </w:p>
        </w:tc>
        <w:tc>
          <w:tcPr>
            <w:tcW w:w="1937" w:type="dxa"/>
          </w:tcPr>
          <w:p w:rsidR="005D0720" w:rsidRDefault="005D0720" w:rsidP="0043002D">
            <w:r>
              <w:t>5.50€</w:t>
            </w:r>
          </w:p>
        </w:tc>
        <w:tc>
          <w:tcPr>
            <w:tcW w:w="1261" w:type="dxa"/>
          </w:tcPr>
          <w:p w:rsidR="005D0720" w:rsidRDefault="005D0720" w:rsidP="0043002D"/>
        </w:tc>
      </w:tr>
      <w:tr w:rsidR="005D0720" w:rsidTr="005D0720">
        <w:tc>
          <w:tcPr>
            <w:tcW w:w="5512" w:type="dxa"/>
          </w:tcPr>
          <w:p w:rsidR="005D0720" w:rsidRDefault="005D0720" w:rsidP="0043002D">
            <w:pPr>
              <w:pStyle w:val="Sansinterligne"/>
            </w:pPr>
            <w:r>
              <w:t>Bergamote et huile d’argan</w:t>
            </w:r>
          </w:p>
        </w:tc>
        <w:tc>
          <w:tcPr>
            <w:tcW w:w="1937" w:type="dxa"/>
          </w:tcPr>
          <w:p w:rsidR="005D0720" w:rsidRDefault="005D0720" w:rsidP="0043002D">
            <w:r>
              <w:t>5.50€</w:t>
            </w:r>
          </w:p>
        </w:tc>
        <w:tc>
          <w:tcPr>
            <w:tcW w:w="1261" w:type="dxa"/>
          </w:tcPr>
          <w:p w:rsidR="005D0720" w:rsidRDefault="005D0720" w:rsidP="0043002D"/>
        </w:tc>
      </w:tr>
      <w:tr w:rsidR="005D0720" w:rsidTr="005D0720">
        <w:tc>
          <w:tcPr>
            <w:tcW w:w="5512" w:type="dxa"/>
          </w:tcPr>
          <w:p w:rsidR="005D0720" w:rsidRDefault="005D0720" w:rsidP="0043002D">
            <w:pPr>
              <w:pStyle w:val="Sansinterligne"/>
            </w:pPr>
            <w:r>
              <w:t>Mûre et huile d’argan</w:t>
            </w:r>
          </w:p>
        </w:tc>
        <w:tc>
          <w:tcPr>
            <w:tcW w:w="1937" w:type="dxa"/>
          </w:tcPr>
          <w:p w:rsidR="005D0720" w:rsidRDefault="005D0720" w:rsidP="0043002D">
            <w:r>
              <w:t>5.50€</w:t>
            </w:r>
          </w:p>
        </w:tc>
        <w:tc>
          <w:tcPr>
            <w:tcW w:w="1261" w:type="dxa"/>
          </w:tcPr>
          <w:p w:rsidR="005D0720" w:rsidRDefault="005D0720" w:rsidP="0043002D"/>
        </w:tc>
      </w:tr>
      <w:tr w:rsidR="005D0720" w:rsidTr="005D0720">
        <w:tc>
          <w:tcPr>
            <w:tcW w:w="5512" w:type="dxa"/>
          </w:tcPr>
          <w:p w:rsidR="005D0720" w:rsidRDefault="005D0720" w:rsidP="0043002D">
            <w:r>
              <w:t>Vanille des iles et huile d’argan</w:t>
            </w:r>
          </w:p>
        </w:tc>
        <w:tc>
          <w:tcPr>
            <w:tcW w:w="1937" w:type="dxa"/>
          </w:tcPr>
          <w:p w:rsidR="005D0720" w:rsidRDefault="005D0720" w:rsidP="0043002D">
            <w:r>
              <w:t>5.50€</w:t>
            </w:r>
          </w:p>
        </w:tc>
        <w:tc>
          <w:tcPr>
            <w:tcW w:w="1261" w:type="dxa"/>
          </w:tcPr>
          <w:p w:rsidR="005D0720" w:rsidRDefault="005D0720" w:rsidP="0043002D"/>
        </w:tc>
      </w:tr>
      <w:tr w:rsidR="005D0720" w:rsidTr="005D0720">
        <w:tc>
          <w:tcPr>
            <w:tcW w:w="5512" w:type="dxa"/>
          </w:tcPr>
          <w:p w:rsidR="005D0720" w:rsidRDefault="005D0720" w:rsidP="0043002D">
            <w:r>
              <w:t>Verveine et huile d’argan</w:t>
            </w:r>
          </w:p>
        </w:tc>
        <w:tc>
          <w:tcPr>
            <w:tcW w:w="1937" w:type="dxa"/>
          </w:tcPr>
          <w:p w:rsidR="005D0720" w:rsidRDefault="005D0720" w:rsidP="0043002D">
            <w:r>
              <w:t>5.50€</w:t>
            </w:r>
          </w:p>
        </w:tc>
        <w:tc>
          <w:tcPr>
            <w:tcW w:w="1261" w:type="dxa"/>
          </w:tcPr>
          <w:p w:rsidR="005D0720" w:rsidRDefault="005D0720" w:rsidP="0043002D"/>
        </w:tc>
      </w:tr>
      <w:tr w:rsidR="005D0720" w:rsidTr="005D0720">
        <w:tc>
          <w:tcPr>
            <w:tcW w:w="5512" w:type="dxa"/>
          </w:tcPr>
          <w:p w:rsidR="005D0720" w:rsidRPr="006A5FB2" w:rsidRDefault="005D0720" w:rsidP="0043002D">
            <w:pPr>
              <w:rPr>
                <w:b/>
                <w:caps/>
                <w:color w:val="3E4C25" w:themeColor="accent4" w:themeShade="80"/>
              </w:rPr>
            </w:pPr>
            <w:r w:rsidRPr="006A5FB2">
              <w:rPr>
                <w:b/>
                <w:caps/>
                <w:color w:val="3E4C25" w:themeColor="accent4" w:themeShade="80"/>
              </w:rPr>
              <w:t>LES SPECIAUX</w:t>
            </w:r>
          </w:p>
        </w:tc>
        <w:tc>
          <w:tcPr>
            <w:tcW w:w="1937" w:type="dxa"/>
          </w:tcPr>
          <w:p w:rsidR="005D0720" w:rsidRDefault="005D0720" w:rsidP="0043002D"/>
        </w:tc>
        <w:tc>
          <w:tcPr>
            <w:tcW w:w="1261" w:type="dxa"/>
          </w:tcPr>
          <w:p w:rsidR="005D0720" w:rsidRDefault="005D0720" w:rsidP="0043002D"/>
        </w:tc>
      </w:tr>
      <w:tr w:rsidR="005D0720" w:rsidTr="005D0720">
        <w:tc>
          <w:tcPr>
            <w:tcW w:w="5512" w:type="dxa"/>
          </w:tcPr>
          <w:p w:rsidR="005D0720" w:rsidRPr="00DC7ED9" w:rsidRDefault="005D0720" w:rsidP="0043002D">
            <w:pPr>
              <w:rPr>
                <w:lang w:val="en-US"/>
              </w:rPr>
            </w:pPr>
            <w:r>
              <w:rPr>
                <w:lang w:val="en-US"/>
              </w:rPr>
              <w:t xml:space="preserve"> LE SQUAME </w:t>
            </w:r>
            <w:r w:rsidRPr="00DC7ED9">
              <w:rPr>
                <w:lang w:val="en-US"/>
              </w:rPr>
              <w:t>Psoriasis-</w:t>
            </w:r>
            <w:proofErr w:type="spellStart"/>
            <w:r w:rsidRPr="00DC7ED9">
              <w:rPr>
                <w:lang w:val="en-US"/>
              </w:rPr>
              <w:t>eczéma</w:t>
            </w:r>
            <w:proofErr w:type="spellEnd"/>
            <w:r w:rsidRPr="00DC7ED9">
              <w:rPr>
                <w:lang w:val="en-US"/>
              </w:rPr>
              <w:t xml:space="preserve">-  </w:t>
            </w:r>
            <w:proofErr w:type="spellStart"/>
            <w:r w:rsidRPr="00DC7ED9">
              <w:rPr>
                <w:lang w:val="en-US"/>
              </w:rPr>
              <w:t>huile</w:t>
            </w:r>
            <w:proofErr w:type="spellEnd"/>
            <w:r w:rsidRPr="00DC7ED9">
              <w:rPr>
                <w:lang w:val="en-US"/>
              </w:rPr>
              <w:t xml:space="preserve"> </w:t>
            </w:r>
            <w:proofErr w:type="spellStart"/>
            <w:r w:rsidRPr="00DC7ED9">
              <w:rPr>
                <w:lang w:val="en-US"/>
              </w:rPr>
              <w:t>d’argan</w:t>
            </w:r>
            <w:proofErr w:type="spellEnd"/>
            <w:r w:rsidRPr="00DC7ED9">
              <w:rPr>
                <w:lang w:val="en-US"/>
              </w:rPr>
              <w:t xml:space="preserve"> 78GR</w:t>
            </w:r>
          </w:p>
        </w:tc>
        <w:tc>
          <w:tcPr>
            <w:tcW w:w="1937" w:type="dxa"/>
          </w:tcPr>
          <w:p w:rsidR="005D0720" w:rsidRDefault="005D0720" w:rsidP="0043002D">
            <w:r>
              <w:t>12€</w:t>
            </w:r>
          </w:p>
        </w:tc>
        <w:tc>
          <w:tcPr>
            <w:tcW w:w="1261" w:type="dxa"/>
          </w:tcPr>
          <w:p w:rsidR="005D0720" w:rsidRDefault="005D0720" w:rsidP="0043002D"/>
        </w:tc>
      </w:tr>
      <w:tr w:rsidR="005D0720" w:rsidTr="005D0720">
        <w:tc>
          <w:tcPr>
            <w:tcW w:w="5512" w:type="dxa"/>
          </w:tcPr>
          <w:p w:rsidR="005D0720" w:rsidRDefault="005D0720" w:rsidP="0043002D">
            <w:r>
              <w:t>Spécial acné- huile de germe de blé 78GR</w:t>
            </w:r>
          </w:p>
        </w:tc>
        <w:tc>
          <w:tcPr>
            <w:tcW w:w="1937" w:type="dxa"/>
          </w:tcPr>
          <w:p w:rsidR="005D0720" w:rsidRDefault="005D0720" w:rsidP="0043002D">
            <w:r>
              <w:t>7€</w:t>
            </w:r>
          </w:p>
        </w:tc>
        <w:tc>
          <w:tcPr>
            <w:tcW w:w="1261" w:type="dxa"/>
          </w:tcPr>
          <w:p w:rsidR="005D0720" w:rsidRDefault="005D0720" w:rsidP="0043002D"/>
        </w:tc>
      </w:tr>
      <w:tr w:rsidR="005D0720" w:rsidTr="005D0720">
        <w:tc>
          <w:tcPr>
            <w:tcW w:w="5512" w:type="dxa"/>
          </w:tcPr>
          <w:p w:rsidR="005D0720" w:rsidRPr="00AB047F" w:rsidRDefault="005D0720" w:rsidP="0043002D">
            <w:pPr>
              <w:rPr>
                <w:b/>
                <w:color w:val="FF0000"/>
              </w:rPr>
            </w:pPr>
            <w:r>
              <w:t xml:space="preserve">Savon à barbe 100GR </w:t>
            </w:r>
            <w:r>
              <w:rPr>
                <w:b/>
                <w:color w:val="FF0000"/>
                <w:sz w:val="20"/>
                <w:szCs w:val="20"/>
              </w:rPr>
              <w:t>25</w:t>
            </w:r>
            <w:r w:rsidRPr="00CD4FA9">
              <w:rPr>
                <w:b/>
                <w:color w:val="FF0000"/>
                <w:sz w:val="20"/>
                <w:szCs w:val="20"/>
              </w:rPr>
              <w:t>% DE LAIT FRAIS BIO D’ÂNESSE</w:t>
            </w:r>
          </w:p>
        </w:tc>
        <w:tc>
          <w:tcPr>
            <w:tcW w:w="1937" w:type="dxa"/>
          </w:tcPr>
          <w:p w:rsidR="005D0720" w:rsidRDefault="005D0720" w:rsidP="0043002D">
            <w:r>
              <w:t>15€</w:t>
            </w:r>
          </w:p>
        </w:tc>
        <w:tc>
          <w:tcPr>
            <w:tcW w:w="1261" w:type="dxa"/>
          </w:tcPr>
          <w:p w:rsidR="005D0720" w:rsidRDefault="005D0720" w:rsidP="0043002D"/>
        </w:tc>
      </w:tr>
      <w:tr w:rsidR="005D0720" w:rsidTr="005D0720">
        <w:tc>
          <w:tcPr>
            <w:tcW w:w="5512" w:type="dxa"/>
          </w:tcPr>
          <w:p w:rsidR="005D0720" w:rsidRDefault="005D0720" w:rsidP="0043002D">
            <w:r>
              <w:t>Savon à barbe avec blaireau – huile de pépin de raisin</w:t>
            </w:r>
          </w:p>
        </w:tc>
        <w:tc>
          <w:tcPr>
            <w:tcW w:w="1937" w:type="dxa"/>
          </w:tcPr>
          <w:p w:rsidR="005D0720" w:rsidRDefault="005D0720" w:rsidP="0043002D">
            <w:r>
              <w:t>20€</w:t>
            </w:r>
          </w:p>
        </w:tc>
        <w:tc>
          <w:tcPr>
            <w:tcW w:w="1261" w:type="dxa"/>
          </w:tcPr>
          <w:p w:rsidR="005D0720" w:rsidRDefault="005D0720" w:rsidP="0043002D"/>
        </w:tc>
      </w:tr>
      <w:tr w:rsidR="005D0720" w:rsidTr="005D0720">
        <w:tc>
          <w:tcPr>
            <w:tcW w:w="5512" w:type="dxa"/>
          </w:tcPr>
          <w:p w:rsidR="005D0720" w:rsidRDefault="005D0720" w:rsidP="0043002D">
            <w:r>
              <w:t xml:space="preserve">Le Saint germain 100GR </w:t>
            </w:r>
            <w:r w:rsidRPr="00CD4FA9">
              <w:rPr>
                <w:b/>
                <w:color w:val="FF0000"/>
                <w:sz w:val="20"/>
                <w:szCs w:val="20"/>
              </w:rPr>
              <w:t>20% DE LAIT FRAIS BIO D’ÂNESSE</w:t>
            </w:r>
          </w:p>
        </w:tc>
        <w:tc>
          <w:tcPr>
            <w:tcW w:w="1937" w:type="dxa"/>
          </w:tcPr>
          <w:p w:rsidR="005D0720" w:rsidRDefault="005D0720" w:rsidP="0043002D">
            <w:r>
              <w:t>10€</w:t>
            </w:r>
          </w:p>
        </w:tc>
        <w:tc>
          <w:tcPr>
            <w:tcW w:w="1261" w:type="dxa"/>
          </w:tcPr>
          <w:p w:rsidR="005D0720" w:rsidRDefault="005D0720" w:rsidP="0043002D"/>
        </w:tc>
      </w:tr>
      <w:tr w:rsidR="005D0720" w:rsidTr="005D0720">
        <w:tc>
          <w:tcPr>
            <w:tcW w:w="5512" w:type="dxa"/>
          </w:tcPr>
          <w:p w:rsidR="005D0720" w:rsidRDefault="005D0720" w:rsidP="0043002D">
            <w:r>
              <w:t>Coffret luxe à barbe</w:t>
            </w:r>
          </w:p>
        </w:tc>
        <w:tc>
          <w:tcPr>
            <w:tcW w:w="1937" w:type="dxa"/>
          </w:tcPr>
          <w:p w:rsidR="005D0720" w:rsidRDefault="005D0720" w:rsidP="0043002D">
            <w:r>
              <w:t>25€</w:t>
            </w:r>
          </w:p>
        </w:tc>
        <w:tc>
          <w:tcPr>
            <w:tcW w:w="1261" w:type="dxa"/>
          </w:tcPr>
          <w:p w:rsidR="005D0720" w:rsidRDefault="005D0720" w:rsidP="0043002D"/>
        </w:tc>
      </w:tr>
      <w:tr w:rsidR="005D0720" w:rsidTr="005D0720">
        <w:tc>
          <w:tcPr>
            <w:tcW w:w="5512" w:type="dxa"/>
          </w:tcPr>
          <w:p w:rsidR="005D0720" w:rsidRPr="00C209B5" w:rsidRDefault="009122B1" w:rsidP="0043002D">
            <w:pPr>
              <w:rPr>
                <w:b/>
                <w:color w:val="FF0000"/>
              </w:rPr>
            </w:pPr>
            <w:r>
              <w:t>Savon douceur 10</w:t>
            </w:r>
            <w:r w:rsidR="005D0720">
              <w:t xml:space="preserve">0gr  </w:t>
            </w:r>
            <w:r w:rsidR="005D0720">
              <w:rPr>
                <w:b/>
                <w:color w:val="FF0000"/>
              </w:rPr>
              <w:t>30% de lait frais bio d’ânesse</w:t>
            </w:r>
          </w:p>
        </w:tc>
        <w:tc>
          <w:tcPr>
            <w:tcW w:w="1937" w:type="dxa"/>
          </w:tcPr>
          <w:p w:rsidR="005D0720" w:rsidRDefault="009122B1" w:rsidP="0043002D">
            <w:r>
              <w:t>12</w:t>
            </w:r>
            <w:r w:rsidR="005D0720">
              <w:t>€</w:t>
            </w:r>
          </w:p>
        </w:tc>
        <w:tc>
          <w:tcPr>
            <w:tcW w:w="1261" w:type="dxa"/>
          </w:tcPr>
          <w:p w:rsidR="005D0720" w:rsidRDefault="005D0720" w:rsidP="0043002D"/>
        </w:tc>
      </w:tr>
      <w:tr w:rsidR="005D0720" w:rsidTr="005D0720">
        <w:tc>
          <w:tcPr>
            <w:tcW w:w="5512" w:type="dxa"/>
          </w:tcPr>
          <w:p w:rsidR="005D0720" w:rsidRPr="00AB047F" w:rsidRDefault="005D0720" w:rsidP="0043002D">
            <w:pPr>
              <w:rPr>
                <w:color w:val="FF0000"/>
              </w:rPr>
            </w:pPr>
            <w:r>
              <w:t xml:space="preserve">Savon spécial visage 100GR </w:t>
            </w:r>
            <w:r w:rsidRPr="00CD4FA9">
              <w:rPr>
                <w:b/>
                <w:color w:val="FF0000"/>
                <w:sz w:val="20"/>
                <w:szCs w:val="20"/>
              </w:rPr>
              <w:t>40% DE LAIT BIO FRAIS D’ÂNESSE</w:t>
            </w:r>
          </w:p>
        </w:tc>
        <w:tc>
          <w:tcPr>
            <w:tcW w:w="1937" w:type="dxa"/>
          </w:tcPr>
          <w:p w:rsidR="005D0720" w:rsidRDefault="005D0720" w:rsidP="0043002D">
            <w:r>
              <w:t>14€</w:t>
            </w:r>
          </w:p>
        </w:tc>
        <w:tc>
          <w:tcPr>
            <w:tcW w:w="1261" w:type="dxa"/>
          </w:tcPr>
          <w:p w:rsidR="005D0720" w:rsidRDefault="005D0720" w:rsidP="0043002D"/>
        </w:tc>
      </w:tr>
      <w:tr w:rsidR="005D0720" w:rsidTr="005D0720">
        <w:tc>
          <w:tcPr>
            <w:tcW w:w="5512" w:type="dxa"/>
          </w:tcPr>
          <w:p w:rsidR="005D0720" w:rsidRPr="006A5FB2" w:rsidRDefault="005D0720" w:rsidP="0043002D">
            <w:pPr>
              <w:rPr>
                <w:b/>
                <w:caps/>
                <w:color w:val="3E4C25" w:themeColor="accent4" w:themeShade="80"/>
              </w:rPr>
            </w:pPr>
            <w:r w:rsidRPr="006A5FB2">
              <w:rPr>
                <w:b/>
                <w:caps/>
                <w:color w:val="3E4C25" w:themeColor="accent4" w:themeShade="80"/>
              </w:rPr>
              <w:t>SAVONS SANS PARFUM 80 GR</w:t>
            </w:r>
          </w:p>
        </w:tc>
        <w:tc>
          <w:tcPr>
            <w:tcW w:w="1937" w:type="dxa"/>
          </w:tcPr>
          <w:p w:rsidR="005D0720" w:rsidRDefault="005D0720" w:rsidP="0043002D"/>
        </w:tc>
        <w:tc>
          <w:tcPr>
            <w:tcW w:w="1261" w:type="dxa"/>
          </w:tcPr>
          <w:p w:rsidR="005D0720" w:rsidRDefault="005D0720" w:rsidP="0043002D"/>
        </w:tc>
      </w:tr>
      <w:tr w:rsidR="005D0720" w:rsidTr="005D0720">
        <w:tc>
          <w:tcPr>
            <w:tcW w:w="5512" w:type="dxa"/>
          </w:tcPr>
          <w:p w:rsidR="005D0720" w:rsidRPr="004761AC" w:rsidRDefault="005D0720" w:rsidP="0043002D">
            <w:pPr>
              <w:rPr>
                <w:color w:val="FF0000"/>
              </w:rPr>
            </w:pPr>
            <w:proofErr w:type="spellStart"/>
            <w:r>
              <w:t>Boutchou</w:t>
            </w:r>
            <w:proofErr w:type="spellEnd"/>
            <w:r>
              <w:t xml:space="preserve"> miel + argile blanche </w:t>
            </w:r>
            <w:r>
              <w:rPr>
                <w:color w:val="FF0000"/>
              </w:rPr>
              <w:t>20% lait frais bio d’ânesse</w:t>
            </w:r>
          </w:p>
        </w:tc>
        <w:tc>
          <w:tcPr>
            <w:tcW w:w="1937" w:type="dxa"/>
          </w:tcPr>
          <w:p w:rsidR="005D0720" w:rsidRDefault="005D0720" w:rsidP="0043002D">
            <w:r>
              <w:t>8€</w:t>
            </w:r>
          </w:p>
        </w:tc>
        <w:tc>
          <w:tcPr>
            <w:tcW w:w="1261" w:type="dxa"/>
          </w:tcPr>
          <w:p w:rsidR="005D0720" w:rsidRDefault="005D0720" w:rsidP="0043002D"/>
        </w:tc>
      </w:tr>
      <w:tr w:rsidR="005D0720" w:rsidTr="005D0720">
        <w:tc>
          <w:tcPr>
            <w:tcW w:w="5512" w:type="dxa"/>
          </w:tcPr>
          <w:p w:rsidR="005D0720" w:rsidRDefault="005D0720" w:rsidP="0043002D">
            <w:r>
              <w:t>Savon argile Rose et huile d’argan</w:t>
            </w:r>
          </w:p>
        </w:tc>
        <w:tc>
          <w:tcPr>
            <w:tcW w:w="1937" w:type="dxa"/>
          </w:tcPr>
          <w:p w:rsidR="005D0720" w:rsidRDefault="005D0720" w:rsidP="0043002D">
            <w:r>
              <w:t>5€</w:t>
            </w:r>
          </w:p>
        </w:tc>
        <w:tc>
          <w:tcPr>
            <w:tcW w:w="1261" w:type="dxa"/>
          </w:tcPr>
          <w:p w:rsidR="005D0720" w:rsidRDefault="005D0720" w:rsidP="0043002D"/>
        </w:tc>
      </w:tr>
      <w:tr w:rsidR="005D0720" w:rsidTr="005D0720">
        <w:tc>
          <w:tcPr>
            <w:tcW w:w="5512" w:type="dxa"/>
          </w:tcPr>
          <w:p w:rsidR="005D0720" w:rsidRDefault="005D0720" w:rsidP="0043002D">
            <w:r>
              <w:t xml:space="preserve">Savon argile jaune et huile d’argan </w:t>
            </w:r>
          </w:p>
        </w:tc>
        <w:tc>
          <w:tcPr>
            <w:tcW w:w="1937" w:type="dxa"/>
          </w:tcPr>
          <w:p w:rsidR="005D0720" w:rsidRDefault="005D0720" w:rsidP="0043002D">
            <w:r>
              <w:t>5€</w:t>
            </w:r>
          </w:p>
        </w:tc>
        <w:tc>
          <w:tcPr>
            <w:tcW w:w="1261" w:type="dxa"/>
          </w:tcPr>
          <w:p w:rsidR="005D0720" w:rsidRDefault="005D0720" w:rsidP="0043002D"/>
        </w:tc>
      </w:tr>
      <w:tr w:rsidR="005D0720" w:rsidTr="005D0720">
        <w:tc>
          <w:tcPr>
            <w:tcW w:w="5512" w:type="dxa"/>
          </w:tcPr>
          <w:p w:rsidR="005D0720" w:rsidRDefault="005D0720" w:rsidP="0043002D">
            <w:r w:rsidRPr="005A71F6">
              <w:rPr>
                <w:b/>
                <w:color w:val="3E4C25" w:themeColor="accent4" w:themeShade="80"/>
              </w:rPr>
              <w:t>S</w:t>
            </w:r>
            <w:r>
              <w:rPr>
                <w:b/>
                <w:color w:val="3E4C25" w:themeColor="accent4" w:themeShade="80"/>
              </w:rPr>
              <w:t>AVONS</w:t>
            </w:r>
            <w:r w:rsidRPr="005A71F6">
              <w:rPr>
                <w:b/>
                <w:color w:val="3E4C25" w:themeColor="accent4" w:themeShade="80"/>
              </w:rPr>
              <w:t xml:space="preserve"> 100gr</w:t>
            </w:r>
            <w:r>
              <w:t xml:space="preserve"> </w:t>
            </w:r>
            <w:r w:rsidRPr="005A71F6">
              <w:rPr>
                <w:color w:val="FF0000"/>
              </w:rPr>
              <w:t>13% de lait frais bio d’ânesse</w:t>
            </w:r>
          </w:p>
        </w:tc>
        <w:tc>
          <w:tcPr>
            <w:tcW w:w="1937" w:type="dxa"/>
          </w:tcPr>
          <w:p w:rsidR="005D0720" w:rsidRDefault="005D0720" w:rsidP="0043002D"/>
        </w:tc>
        <w:tc>
          <w:tcPr>
            <w:tcW w:w="1261" w:type="dxa"/>
          </w:tcPr>
          <w:p w:rsidR="005D0720" w:rsidRDefault="005D0720" w:rsidP="0043002D"/>
        </w:tc>
      </w:tr>
      <w:tr w:rsidR="005D0720" w:rsidTr="005D0720">
        <w:tc>
          <w:tcPr>
            <w:tcW w:w="5512" w:type="dxa"/>
          </w:tcPr>
          <w:p w:rsidR="005D0720" w:rsidRPr="005A71F6" w:rsidRDefault="005D0720" w:rsidP="004300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Savon à l’huile essentielle de géranium</w:t>
            </w:r>
          </w:p>
        </w:tc>
        <w:tc>
          <w:tcPr>
            <w:tcW w:w="1937" w:type="dxa"/>
          </w:tcPr>
          <w:p w:rsidR="005D0720" w:rsidRDefault="005D0720" w:rsidP="0043002D">
            <w:r>
              <w:t>7€</w:t>
            </w:r>
          </w:p>
        </w:tc>
        <w:tc>
          <w:tcPr>
            <w:tcW w:w="1261" w:type="dxa"/>
          </w:tcPr>
          <w:p w:rsidR="005D0720" w:rsidRDefault="005D0720" w:rsidP="0043002D"/>
        </w:tc>
      </w:tr>
      <w:tr w:rsidR="005D0720" w:rsidTr="005D0720">
        <w:tc>
          <w:tcPr>
            <w:tcW w:w="5512" w:type="dxa"/>
          </w:tcPr>
          <w:p w:rsidR="005D0720" w:rsidRPr="005A71F6" w:rsidRDefault="005D0720" w:rsidP="004300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Savon </w:t>
            </w:r>
            <w:proofErr w:type="spellStart"/>
            <w:r>
              <w:rPr>
                <w:color w:val="000000" w:themeColor="text1"/>
              </w:rPr>
              <w:t>Opodo</w:t>
            </w:r>
            <w:proofErr w:type="spellEnd"/>
            <w:r>
              <w:rPr>
                <w:color w:val="000000" w:themeColor="text1"/>
              </w:rPr>
              <w:t xml:space="preserve"> pour la famille sans allergène</w:t>
            </w:r>
          </w:p>
        </w:tc>
        <w:tc>
          <w:tcPr>
            <w:tcW w:w="1937" w:type="dxa"/>
          </w:tcPr>
          <w:p w:rsidR="005D0720" w:rsidRDefault="005D0720" w:rsidP="0043002D">
            <w:r>
              <w:t>7€</w:t>
            </w:r>
          </w:p>
        </w:tc>
        <w:tc>
          <w:tcPr>
            <w:tcW w:w="1261" w:type="dxa"/>
          </w:tcPr>
          <w:p w:rsidR="005D0720" w:rsidRDefault="005D0720" w:rsidP="0043002D"/>
        </w:tc>
      </w:tr>
      <w:tr w:rsidR="005D0720" w:rsidTr="005D0720">
        <w:tc>
          <w:tcPr>
            <w:tcW w:w="5512" w:type="dxa"/>
          </w:tcPr>
          <w:p w:rsidR="005D0720" w:rsidRPr="005A71F6" w:rsidRDefault="005D0720" w:rsidP="004300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Savon </w:t>
            </w:r>
            <w:r w:rsidR="009122B1">
              <w:rPr>
                <w:color w:val="000000" w:themeColor="text1"/>
              </w:rPr>
              <w:t>thé vert</w:t>
            </w:r>
          </w:p>
        </w:tc>
        <w:tc>
          <w:tcPr>
            <w:tcW w:w="1937" w:type="dxa"/>
          </w:tcPr>
          <w:p w:rsidR="005D0720" w:rsidRDefault="005D0720" w:rsidP="0043002D">
            <w:r>
              <w:t>7€</w:t>
            </w:r>
          </w:p>
        </w:tc>
        <w:tc>
          <w:tcPr>
            <w:tcW w:w="1261" w:type="dxa"/>
          </w:tcPr>
          <w:p w:rsidR="005D0720" w:rsidRDefault="005D0720" w:rsidP="0043002D"/>
        </w:tc>
      </w:tr>
      <w:tr w:rsidR="009122B1" w:rsidTr="005D0720">
        <w:tc>
          <w:tcPr>
            <w:tcW w:w="5512" w:type="dxa"/>
          </w:tcPr>
          <w:p w:rsidR="009122B1" w:rsidRDefault="009122B1" w:rsidP="004300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Savon  tempête</w:t>
            </w:r>
          </w:p>
        </w:tc>
        <w:tc>
          <w:tcPr>
            <w:tcW w:w="1937" w:type="dxa"/>
          </w:tcPr>
          <w:p w:rsidR="009122B1" w:rsidRDefault="009122B1" w:rsidP="0043002D">
            <w:r>
              <w:t>7€</w:t>
            </w:r>
          </w:p>
        </w:tc>
        <w:tc>
          <w:tcPr>
            <w:tcW w:w="1261" w:type="dxa"/>
          </w:tcPr>
          <w:p w:rsidR="009122B1" w:rsidRDefault="009122B1" w:rsidP="0043002D"/>
        </w:tc>
      </w:tr>
      <w:tr w:rsidR="005D0720" w:rsidTr="005D0720">
        <w:tc>
          <w:tcPr>
            <w:tcW w:w="5512" w:type="dxa"/>
          </w:tcPr>
          <w:p w:rsidR="005D0720" w:rsidRPr="00B062DA" w:rsidRDefault="005D0720" w:rsidP="0043002D">
            <w:pPr>
              <w:rPr>
                <w:b/>
                <w:i/>
                <w:color w:val="3E4C25" w:themeColor="accent4" w:themeShade="80"/>
                <w:sz w:val="28"/>
                <w:szCs w:val="28"/>
              </w:rPr>
            </w:pPr>
            <w:r w:rsidRPr="00B062DA">
              <w:rPr>
                <w:b/>
                <w:i/>
                <w:caps/>
                <w:color w:val="3E4C25" w:themeColor="accent4" w:themeShade="80"/>
                <w:sz w:val="28"/>
                <w:szCs w:val="28"/>
              </w:rPr>
              <w:t>COSMETIQUES</w:t>
            </w:r>
          </w:p>
        </w:tc>
        <w:tc>
          <w:tcPr>
            <w:tcW w:w="1937" w:type="dxa"/>
          </w:tcPr>
          <w:p w:rsidR="005D0720" w:rsidRDefault="005D0720" w:rsidP="0043002D"/>
        </w:tc>
        <w:tc>
          <w:tcPr>
            <w:tcW w:w="1261" w:type="dxa"/>
          </w:tcPr>
          <w:p w:rsidR="005D0720" w:rsidRDefault="005D0720" w:rsidP="0043002D"/>
        </w:tc>
      </w:tr>
      <w:tr w:rsidR="005D0720" w:rsidTr="005D0720">
        <w:tc>
          <w:tcPr>
            <w:tcW w:w="5512" w:type="dxa"/>
          </w:tcPr>
          <w:p w:rsidR="005D0720" w:rsidRPr="00B7662B" w:rsidRDefault="005D0720" w:rsidP="0043002D">
            <w:pPr>
              <w:rPr>
                <w:sz w:val="16"/>
              </w:rPr>
            </w:pPr>
            <w:proofErr w:type="spellStart"/>
            <w:r>
              <w:t>Sublim’ânesse</w:t>
            </w:r>
            <w:proofErr w:type="spellEnd"/>
            <w:r>
              <w:t xml:space="preserve">  crème pour visage </w:t>
            </w:r>
            <w:r w:rsidRPr="00AE4FDC">
              <w:rPr>
                <w:b/>
              </w:rPr>
              <w:t xml:space="preserve">50ml </w:t>
            </w:r>
            <w:r w:rsidRPr="007616E1">
              <w:rPr>
                <w:b/>
                <w:color w:val="FF0000"/>
                <w:sz w:val="16"/>
                <w:szCs w:val="16"/>
              </w:rPr>
              <w:t xml:space="preserve">50% DE LAIT </w:t>
            </w:r>
            <w:r>
              <w:rPr>
                <w:b/>
                <w:color w:val="FF0000"/>
                <w:sz w:val="16"/>
                <w:szCs w:val="16"/>
              </w:rPr>
              <w:t xml:space="preserve">BIO </w:t>
            </w:r>
            <w:r w:rsidRPr="007616E1">
              <w:rPr>
                <w:b/>
                <w:color w:val="FF0000"/>
                <w:sz w:val="16"/>
                <w:szCs w:val="16"/>
              </w:rPr>
              <w:t>D’ÂNESSE</w:t>
            </w: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  <w:r w:rsidRPr="007616E1">
              <w:rPr>
                <w:sz w:val="16"/>
                <w:szCs w:val="16"/>
              </w:rPr>
              <w:t xml:space="preserve">huile </w:t>
            </w:r>
            <w:r>
              <w:rPr>
                <w:sz w:val="16"/>
              </w:rPr>
              <w:t>d’argan+</w:t>
            </w:r>
            <w:r w:rsidRPr="00AE4FDC">
              <w:rPr>
                <w:sz w:val="16"/>
              </w:rPr>
              <w:t>sésame, miel,</w:t>
            </w:r>
            <w:r>
              <w:rPr>
                <w:sz w:val="16"/>
              </w:rPr>
              <w:t xml:space="preserve"> beurre karité, rose de Damas, </w:t>
            </w:r>
            <w:r w:rsidRPr="00AE4FDC">
              <w:rPr>
                <w:sz w:val="16"/>
              </w:rPr>
              <w:t>au thé vert naturel</w:t>
            </w:r>
            <w:r>
              <w:rPr>
                <w:sz w:val="16"/>
              </w:rPr>
              <w:t>.</w:t>
            </w:r>
          </w:p>
        </w:tc>
        <w:tc>
          <w:tcPr>
            <w:tcW w:w="1937" w:type="dxa"/>
          </w:tcPr>
          <w:p w:rsidR="005D0720" w:rsidRDefault="005D0720" w:rsidP="0043002D">
            <w:r>
              <w:t>40€</w:t>
            </w:r>
          </w:p>
        </w:tc>
        <w:tc>
          <w:tcPr>
            <w:tcW w:w="1261" w:type="dxa"/>
          </w:tcPr>
          <w:p w:rsidR="005D0720" w:rsidRDefault="005D0720" w:rsidP="0043002D"/>
        </w:tc>
      </w:tr>
      <w:tr w:rsidR="005D0720" w:rsidTr="005D0720">
        <w:tc>
          <w:tcPr>
            <w:tcW w:w="5512" w:type="dxa"/>
          </w:tcPr>
          <w:p w:rsidR="005D0720" w:rsidRDefault="005D0720" w:rsidP="0043002D">
            <w:r>
              <w:t xml:space="preserve">Peau de lait 150ml lait hydratant pour le corps </w:t>
            </w:r>
            <w:r>
              <w:rPr>
                <w:b/>
                <w:color w:val="FF0000"/>
                <w:sz w:val="16"/>
                <w:szCs w:val="16"/>
              </w:rPr>
              <w:t>3</w:t>
            </w:r>
            <w:r w:rsidRPr="007616E1">
              <w:rPr>
                <w:b/>
                <w:color w:val="FF0000"/>
                <w:sz w:val="16"/>
                <w:szCs w:val="16"/>
              </w:rPr>
              <w:t>0% DE LAIT</w:t>
            </w:r>
            <w:r>
              <w:rPr>
                <w:b/>
                <w:color w:val="FF0000"/>
                <w:sz w:val="16"/>
                <w:szCs w:val="16"/>
              </w:rPr>
              <w:t xml:space="preserve"> BIO</w:t>
            </w:r>
            <w:r w:rsidRPr="007616E1">
              <w:rPr>
                <w:b/>
                <w:color w:val="FF0000"/>
                <w:sz w:val="16"/>
                <w:szCs w:val="16"/>
              </w:rPr>
              <w:t xml:space="preserve"> D’ÂNESSE</w:t>
            </w:r>
            <w:r>
              <w:rPr>
                <w:sz w:val="16"/>
              </w:rPr>
              <w:t>, h rose de Damas, thé vert naturel, miel, beurre karité et h. macadamia</w:t>
            </w:r>
          </w:p>
        </w:tc>
        <w:tc>
          <w:tcPr>
            <w:tcW w:w="1937" w:type="dxa"/>
          </w:tcPr>
          <w:p w:rsidR="005D0720" w:rsidRDefault="005D0720" w:rsidP="0043002D">
            <w:r>
              <w:t>30€</w:t>
            </w:r>
          </w:p>
        </w:tc>
        <w:tc>
          <w:tcPr>
            <w:tcW w:w="1261" w:type="dxa"/>
          </w:tcPr>
          <w:p w:rsidR="005D0720" w:rsidRDefault="005D0720" w:rsidP="0043002D"/>
        </w:tc>
      </w:tr>
      <w:tr w:rsidR="005D0720" w:rsidTr="005D0720">
        <w:tc>
          <w:tcPr>
            <w:tcW w:w="5512" w:type="dxa"/>
          </w:tcPr>
          <w:p w:rsidR="005D0720" w:rsidRPr="0097127D" w:rsidRDefault="005D68FF" w:rsidP="0043002D">
            <w:pPr>
              <w:rPr>
                <w:color w:val="000000" w:themeColor="text1"/>
              </w:rPr>
            </w:pPr>
            <w:r>
              <w:t xml:space="preserve">Voile de lait crème </w:t>
            </w:r>
            <w:r w:rsidR="005D0720">
              <w:t xml:space="preserve">mains 50ml </w:t>
            </w:r>
            <w:r w:rsidR="005D0720" w:rsidRPr="0097127D">
              <w:rPr>
                <w:b/>
                <w:color w:val="FF0000"/>
                <w:sz w:val="18"/>
                <w:szCs w:val="18"/>
              </w:rPr>
              <w:t>40% de lait bio d’ânesse</w:t>
            </w:r>
            <w:r w:rsidR="005D0720">
              <w:rPr>
                <w:b/>
                <w:color w:val="FF0000"/>
                <w:sz w:val="18"/>
                <w:szCs w:val="18"/>
              </w:rPr>
              <w:t>,</w:t>
            </w:r>
            <w:r w:rsidR="005D0720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5D0720">
              <w:rPr>
                <w:color w:val="000000" w:themeColor="text1"/>
                <w:sz w:val="18"/>
                <w:szCs w:val="18"/>
              </w:rPr>
              <w:t xml:space="preserve">huile d’amande douce, du beurre de karité, du miel de mes ruches et de la </w:t>
            </w:r>
            <w:proofErr w:type="spellStart"/>
            <w:r w:rsidR="005D0720">
              <w:rPr>
                <w:color w:val="000000" w:themeColor="text1"/>
                <w:sz w:val="18"/>
                <w:szCs w:val="18"/>
              </w:rPr>
              <w:t>wakamine</w:t>
            </w:r>
            <w:proofErr w:type="spellEnd"/>
            <w:r w:rsidR="005D0720">
              <w:rPr>
                <w:color w:val="000000" w:themeColor="text1"/>
                <w:sz w:val="18"/>
                <w:szCs w:val="18"/>
              </w:rPr>
              <w:t xml:space="preserve"> pour atténuer les taches brunes d’origines divers</w:t>
            </w:r>
          </w:p>
        </w:tc>
        <w:tc>
          <w:tcPr>
            <w:tcW w:w="1937" w:type="dxa"/>
          </w:tcPr>
          <w:p w:rsidR="005D0720" w:rsidRDefault="005D0720" w:rsidP="0043002D">
            <w:r>
              <w:t>25€</w:t>
            </w:r>
          </w:p>
        </w:tc>
        <w:tc>
          <w:tcPr>
            <w:tcW w:w="1261" w:type="dxa"/>
          </w:tcPr>
          <w:p w:rsidR="005D0720" w:rsidRDefault="005D0720" w:rsidP="0043002D"/>
        </w:tc>
      </w:tr>
      <w:tr w:rsidR="005D0720" w:rsidTr="005D0720">
        <w:tc>
          <w:tcPr>
            <w:tcW w:w="5512" w:type="dxa"/>
          </w:tcPr>
          <w:p w:rsidR="005D0720" w:rsidRPr="00003169" w:rsidRDefault="005D0720" w:rsidP="00003169">
            <w:r>
              <w:t xml:space="preserve">Âne qui mousse…150ml </w:t>
            </w:r>
            <w:r w:rsidRPr="00003169">
              <w:rPr>
                <w:b/>
                <w:color w:val="FF0000"/>
              </w:rPr>
              <w:t>30%</w:t>
            </w:r>
            <w:r w:rsidRPr="00003169">
              <w:rPr>
                <w:b/>
                <w:color w:val="FF0000"/>
                <w:sz w:val="18"/>
                <w:szCs w:val="18"/>
              </w:rPr>
              <w:t xml:space="preserve"> de lait bio d’ânesse</w:t>
            </w:r>
            <w:r w:rsidRPr="00003169">
              <w:rPr>
                <w:sz w:val="18"/>
                <w:szCs w:val="18"/>
              </w:rPr>
              <w:t>, du miel bio</w:t>
            </w:r>
            <w:r>
              <w:rPr>
                <w:sz w:val="18"/>
                <w:szCs w:val="18"/>
              </w:rPr>
              <w:t>, de l’huile d’abricot et de l’huile essentielle de géranium bio pour le coté anti-infectieux, bactéricide et fongicide. Moussant pour les mains.</w:t>
            </w:r>
          </w:p>
        </w:tc>
        <w:tc>
          <w:tcPr>
            <w:tcW w:w="1937" w:type="dxa"/>
          </w:tcPr>
          <w:p w:rsidR="005D0720" w:rsidRDefault="005D68FF" w:rsidP="0043002D">
            <w:r>
              <w:t>18</w:t>
            </w:r>
            <w:r w:rsidR="005D0720">
              <w:t>€</w:t>
            </w:r>
          </w:p>
        </w:tc>
        <w:tc>
          <w:tcPr>
            <w:tcW w:w="1261" w:type="dxa"/>
          </w:tcPr>
          <w:p w:rsidR="005D0720" w:rsidRDefault="005D0720" w:rsidP="0043002D"/>
        </w:tc>
      </w:tr>
      <w:tr w:rsidR="004C031B" w:rsidTr="005D0720">
        <w:tc>
          <w:tcPr>
            <w:tcW w:w="5512" w:type="dxa"/>
          </w:tcPr>
          <w:p w:rsidR="004C031B" w:rsidRPr="004C031B" w:rsidRDefault="004C031B" w:rsidP="00003169">
            <w:pPr>
              <w:rPr>
                <w:color w:val="000000" w:themeColor="text1"/>
              </w:rPr>
            </w:pPr>
            <w:proofErr w:type="spellStart"/>
            <w:r>
              <w:t>Hi-Han</w:t>
            </w:r>
            <w:proofErr w:type="spellEnd"/>
            <w:r>
              <w:t xml:space="preserve"> 10ml </w:t>
            </w:r>
            <w:r w:rsidRPr="004C031B">
              <w:rPr>
                <w:b/>
                <w:color w:val="FF0000"/>
                <w:sz w:val="18"/>
                <w:szCs w:val="18"/>
              </w:rPr>
              <w:t>15% de lait frais bio d’ânesse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, </w:t>
            </w:r>
            <w:r>
              <w:rPr>
                <w:color w:val="000000" w:themeColor="text1"/>
                <w:sz w:val="18"/>
                <w:szCs w:val="18"/>
              </w:rPr>
              <w:t>baume gourmand pour les lèvres avec du miel, de la cire, de l’huile d’amande et du beurre de karité, parfumé à la poire naturel.</w:t>
            </w:r>
          </w:p>
        </w:tc>
        <w:tc>
          <w:tcPr>
            <w:tcW w:w="1937" w:type="dxa"/>
          </w:tcPr>
          <w:p w:rsidR="004C031B" w:rsidRDefault="004C031B" w:rsidP="0043002D">
            <w:r>
              <w:t>10€</w:t>
            </w:r>
          </w:p>
        </w:tc>
        <w:tc>
          <w:tcPr>
            <w:tcW w:w="1261" w:type="dxa"/>
          </w:tcPr>
          <w:p w:rsidR="004C031B" w:rsidRDefault="004C031B" w:rsidP="0043002D"/>
        </w:tc>
      </w:tr>
      <w:tr w:rsidR="007C46A4" w:rsidTr="005D0720">
        <w:tc>
          <w:tcPr>
            <w:tcW w:w="5512" w:type="dxa"/>
          </w:tcPr>
          <w:p w:rsidR="007C46A4" w:rsidRPr="007C46A4" w:rsidRDefault="007C46A4" w:rsidP="00003169">
            <w:pPr>
              <w:rPr>
                <w:color w:val="000000" w:themeColor="text1"/>
              </w:rPr>
            </w:pPr>
            <w:proofErr w:type="spellStart"/>
            <w:r>
              <w:t>Capill’âne</w:t>
            </w:r>
            <w:proofErr w:type="spellEnd"/>
            <w:r>
              <w:t xml:space="preserve"> 250ml </w:t>
            </w:r>
            <w:r w:rsidRPr="007C46A4">
              <w:rPr>
                <w:b/>
                <w:color w:val="FF0000"/>
                <w:sz w:val="18"/>
                <w:szCs w:val="18"/>
              </w:rPr>
              <w:t>40% de lait frais bio d’ânesse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, </w:t>
            </w:r>
            <w:r>
              <w:rPr>
                <w:color w:val="000000" w:themeColor="text1"/>
                <w:sz w:val="18"/>
                <w:szCs w:val="18"/>
              </w:rPr>
              <w:t>shampoing au miel bio du moulin et protéines de blé, aux extraits de fleur d’oranger.</w:t>
            </w:r>
          </w:p>
        </w:tc>
        <w:tc>
          <w:tcPr>
            <w:tcW w:w="1937" w:type="dxa"/>
          </w:tcPr>
          <w:p w:rsidR="007C46A4" w:rsidRDefault="007C46A4" w:rsidP="0043002D">
            <w:r>
              <w:t>25€</w:t>
            </w:r>
          </w:p>
        </w:tc>
        <w:tc>
          <w:tcPr>
            <w:tcW w:w="1261" w:type="dxa"/>
          </w:tcPr>
          <w:p w:rsidR="007C46A4" w:rsidRDefault="007C46A4" w:rsidP="0043002D"/>
        </w:tc>
      </w:tr>
    </w:tbl>
    <w:p w:rsidR="00CF6DF9" w:rsidRDefault="00CF6DF9"/>
    <w:sectPr w:rsidR="00CF6DF9" w:rsidSect="00B062DA">
      <w:pgSz w:w="11906" w:h="16838"/>
      <w:pgMar w:top="85" w:right="181" w:bottom="828" w:left="1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24E" w:rsidRDefault="0053424E" w:rsidP="00775A2D">
      <w:pPr>
        <w:spacing w:after="0" w:line="240" w:lineRule="auto"/>
      </w:pPr>
      <w:r>
        <w:separator/>
      </w:r>
    </w:p>
  </w:endnote>
  <w:endnote w:type="continuationSeparator" w:id="0">
    <w:p w:rsidR="0053424E" w:rsidRDefault="0053424E" w:rsidP="00775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24E" w:rsidRDefault="0053424E" w:rsidP="00775A2D">
      <w:pPr>
        <w:spacing w:after="0" w:line="240" w:lineRule="auto"/>
      </w:pPr>
      <w:r>
        <w:separator/>
      </w:r>
    </w:p>
  </w:footnote>
  <w:footnote w:type="continuationSeparator" w:id="0">
    <w:p w:rsidR="0053424E" w:rsidRDefault="0053424E" w:rsidP="00775A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7ED9"/>
    <w:rsid w:val="00003169"/>
    <w:rsid w:val="00007A53"/>
    <w:rsid w:val="00022AFA"/>
    <w:rsid w:val="00022ECA"/>
    <w:rsid w:val="00030801"/>
    <w:rsid w:val="00064B6D"/>
    <w:rsid w:val="00075764"/>
    <w:rsid w:val="00097CBA"/>
    <w:rsid w:val="000C2BB5"/>
    <w:rsid w:val="000C3340"/>
    <w:rsid w:val="000D6C73"/>
    <w:rsid w:val="000E1507"/>
    <w:rsid w:val="000E5D22"/>
    <w:rsid w:val="000F23D6"/>
    <w:rsid w:val="000F7AD5"/>
    <w:rsid w:val="001027F4"/>
    <w:rsid w:val="00121A2D"/>
    <w:rsid w:val="00144AD9"/>
    <w:rsid w:val="001A3B3C"/>
    <w:rsid w:val="001E334E"/>
    <w:rsid w:val="00217F07"/>
    <w:rsid w:val="00223E8E"/>
    <w:rsid w:val="0027561E"/>
    <w:rsid w:val="002A605E"/>
    <w:rsid w:val="002C4992"/>
    <w:rsid w:val="002D2112"/>
    <w:rsid w:val="002D23F9"/>
    <w:rsid w:val="002E1FC5"/>
    <w:rsid w:val="002F0737"/>
    <w:rsid w:val="002F25FE"/>
    <w:rsid w:val="003303B9"/>
    <w:rsid w:val="00331564"/>
    <w:rsid w:val="00345D4F"/>
    <w:rsid w:val="00393A29"/>
    <w:rsid w:val="003A7AE9"/>
    <w:rsid w:val="003D1F00"/>
    <w:rsid w:val="003F0603"/>
    <w:rsid w:val="00404B8E"/>
    <w:rsid w:val="004074FD"/>
    <w:rsid w:val="00416190"/>
    <w:rsid w:val="0043002D"/>
    <w:rsid w:val="004325A4"/>
    <w:rsid w:val="004761AC"/>
    <w:rsid w:val="00483C82"/>
    <w:rsid w:val="00497241"/>
    <w:rsid w:val="004C031B"/>
    <w:rsid w:val="004C75E3"/>
    <w:rsid w:val="004F7A73"/>
    <w:rsid w:val="005010AC"/>
    <w:rsid w:val="005105C3"/>
    <w:rsid w:val="00524844"/>
    <w:rsid w:val="005262AB"/>
    <w:rsid w:val="0053424E"/>
    <w:rsid w:val="00535A0E"/>
    <w:rsid w:val="00536751"/>
    <w:rsid w:val="00554370"/>
    <w:rsid w:val="0058661B"/>
    <w:rsid w:val="0059646E"/>
    <w:rsid w:val="005A71F6"/>
    <w:rsid w:val="005B4DCA"/>
    <w:rsid w:val="005B7514"/>
    <w:rsid w:val="005D0720"/>
    <w:rsid w:val="005D68FF"/>
    <w:rsid w:val="005E2B66"/>
    <w:rsid w:val="005F0F42"/>
    <w:rsid w:val="00612141"/>
    <w:rsid w:val="00620C6F"/>
    <w:rsid w:val="00626FA3"/>
    <w:rsid w:val="00654276"/>
    <w:rsid w:val="006759B6"/>
    <w:rsid w:val="006A5FB2"/>
    <w:rsid w:val="006B7CEA"/>
    <w:rsid w:val="006E2932"/>
    <w:rsid w:val="006F34DF"/>
    <w:rsid w:val="00704B4D"/>
    <w:rsid w:val="00720AE3"/>
    <w:rsid w:val="00721F24"/>
    <w:rsid w:val="00744387"/>
    <w:rsid w:val="00760243"/>
    <w:rsid w:val="007616E1"/>
    <w:rsid w:val="00775A2D"/>
    <w:rsid w:val="00784147"/>
    <w:rsid w:val="00795A17"/>
    <w:rsid w:val="007C35BE"/>
    <w:rsid w:val="007C46A4"/>
    <w:rsid w:val="007D00DB"/>
    <w:rsid w:val="007D01F7"/>
    <w:rsid w:val="007D56EF"/>
    <w:rsid w:val="008233A5"/>
    <w:rsid w:val="00873432"/>
    <w:rsid w:val="008E5BFC"/>
    <w:rsid w:val="008E7502"/>
    <w:rsid w:val="008F4A70"/>
    <w:rsid w:val="008F5F68"/>
    <w:rsid w:val="009122A2"/>
    <w:rsid w:val="009122B1"/>
    <w:rsid w:val="00924A3C"/>
    <w:rsid w:val="00931EC7"/>
    <w:rsid w:val="00952666"/>
    <w:rsid w:val="0097127D"/>
    <w:rsid w:val="009A3D37"/>
    <w:rsid w:val="009B5546"/>
    <w:rsid w:val="009D4FA2"/>
    <w:rsid w:val="009E09A3"/>
    <w:rsid w:val="009E1E72"/>
    <w:rsid w:val="009F355D"/>
    <w:rsid w:val="00A00756"/>
    <w:rsid w:val="00A076C9"/>
    <w:rsid w:val="00A27097"/>
    <w:rsid w:val="00A51792"/>
    <w:rsid w:val="00A524EA"/>
    <w:rsid w:val="00A538B7"/>
    <w:rsid w:val="00A83468"/>
    <w:rsid w:val="00A846E3"/>
    <w:rsid w:val="00AA2009"/>
    <w:rsid w:val="00AA39DA"/>
    <w:rsid w:val="00AA6799"/>
    <w:rsid w:val="00AB047F"/>
    <w:rsid w:val="00AD3FEF"/>
    <w:rsid w:val="00AE4FDC"/>
    <w:rsid w:val="00AF0D3A"/>
    <w:rsid w:val="00B062DA"/>
    <w:rsid w:val="00B35392"/>
    <w:rsid w:val="00B45B96"/>
    <w:rsid w:val="00B55B61"/>
    <w:rsid w:val="00B748EA"/>
    <w:rsid w:val="00B7662B"/>
    <w:rsid w:val="00B926C0"/>
    <w:rsid w:val="00BD7237"/>
    <w:rsid w:val="00BE3033"/>
    <w:rsid w:val="00BE7A71"/>
    <w:rsid w:val="00C17E4B"/>
    <w:rsid w:val="00C2012F"/>
    <w:rsid w:val="00C209B5"/>
    <w:rsid w:val="00C500CC"/>
    <w:rsid w:val="00CB139E"/>
    <w:rsid w:val="00CD4FA9"/>
    <w:rsid w:val="00CE2D9B"/>
    <w:rsid w:val="00CF6DF9"/>
    <w:rsid w:val="00D00C50"/>
    <w:rsid w:val="00D56854"/>
    <w:rsid w:val="00D75C2C"/>
    <w:rsid w:val="00DC7ED9"/>
    <w:rsid w:val="00E56740"/>
    <w:rsid w:val="00E670EE"/>
    <w:rsid w:val="00E9285F"/>
    <w:rsid w:val="00E9386F"/>
    <w:rsid w:val="00EB677B"/>
    <w:rsid w:val="00EB6E2B"/>
    <w:rsid w:val="00EC0971"/>
    <w:rsid w:val="00ED3A47"/>
    <w:rsid w:val="00ED624F"/>
    <w:rsid w:val="00EE52AD"/>
    <w:rsid w:val="00EF07E1"/>
    <w:rsid w:val="00EF60CE"/>
    <w:rsid w:val="00F12033"/>
    <w:rsid w:val="00F33C88"/>
    <w:rsid w:val="00F44B40"/>
    <w:rsid w:val="00F53005"/>
    <w:rsid w:val="00F72EA2"/>
    <w:rsid w:val="00F74C8A"/>
    <w:rsid w:val="00FB5B6D"/>
    <w:rsid w:val="00FD7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51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45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775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5A2D"/>
  </w:style>
  <w:style w:type="paragraph" w:styleId="Pieddepage">
    <w:name w:val="footer"/>
    <w:basedOn w:val="Normal"/>
    <w:link w:val="PieddepageCar"/>
    <w:uiPriority w:val="99"/>
    <w:unhideWhenUsed/>
    <w:rsid w:val="00775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5A2D"/>
  </w:style>
  <w:style w:type="paragraph" w:styleId="Textedebulles">
    <w:name w:val="Balloon Text"/>
    <w:basedOn w:val="Normal"/>
    <w:link w:val="TextedebullesCar"/>
    <w:uiPriority w:val="99"/>
    <w:semiHidden/>
    <w:unhideWhenUsed/>
    <w:rsid w:val="00775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5A2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E1E72"/>
    <w:rPr>
      <w:color w:val="5F5F5F" w:themeColor="hyperlink"/>
      <w:u w:val="single"/>
    </w:rPr>
  </w:style>
  <w:style w:type="paragraph" w:styleId="Sansinterligne">
    <w:name w:val="No Spacing"/>
    <w:uiPriority w:val="1"/>
    <w:qFormat/>
    <w:rsid w:val="002A60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ence\Desktop\tarifs%20revendeurs\mod&#232;le%20tarif%20revendeurs.dotx" TargetMode="External"/></Relationships>
</file>

<file path=word/theme/theme1.xml><?xml version="1.0" encoding="utf-8"?>
<a:theme xmlns:a="http://schemas.openxmlformats.org/drawingml/2006/main" name="Thème Office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232A5-83A3-4492-9EBD-E742CAFBA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tarif revendeurs</Template>
  <TotalTime>1</TotalTime>
  <Pages>1</Pages>
  <Words>376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</dc:creator>
  <cp:lastModifiedBy>Laurence</cp:lastModifiedBy>
  <cp:revision>2</cp:revision>
  <cp:lastPrinted>2014-01-20T13:40:00Z</cp:lastPrinted>
  <dcterms:created xsi:type="dcterms:W3CDTF">2014-01-26T10:14:00Z</dcterms:created>
  <dcterms:modified xsi:type="dcterms:W3CDTF">2014-01-26T10:14:00Z</dcterms:modified>
</cp:coreProperties>
</file>