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8" w:rsidRPr="00272C3E" w:rsidRDefault="00D05788" w:rsidP="00272C3E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Сурмей</w:t>
      </w:r>
      <w:proofErr w:type="spellEnd"/>
      <w:r w:rsidRPr="00272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Павел Павлович, учитель ОБЖ и физической культуры.</w:t>
      </w:r>
    </w:p>
    <w:p w:rsidR="00D05788" w:rsidRPr="00272C3E" w:rsidRDefault="00D05788" w:rsidP="00272C3E">
      <w:pPr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2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МКОУ </w:t>
      </w:r>
      <w:proofErr w:type="spellStart"/>
      <w:r w:rsidRPr="00272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Колыбельская</w:t>
      </w:r>
      <w:proofErr w:type="spellEnd"/>
      <w:r w:rsidRPr="00272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 Краснозерского района Новосибирской области.</w:t>
      </w:r>
    </w:p>
    <w:p w:rsidR="00D05788" w:rsidRDefault="00272C3E" w:rsidP="00272C3E">
      <w:pPr>
        <w:spacing w:before="100" w:beforeAutospacing="1" w:after="100" w:afterAutospacing="1" w:line="335" w:lineRule="atLeast"/>
        <w:jc w:val="center"/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05788" w:rsidRPr="009B550E">
        <w:rPr>
          <w:rFonts w:ascii="Times New Roman" w:hAnsi="Times New Roman" w:cs="Times New Roman"/>
          <w:b/>
          <w:sz w:val="28"/>
          <w:szCs w:val="28"/>
        </w:rPr>
        <w:t>Назначение и боевые свойства автомата Калашникова</w:t>
      </w:r>
    </w:p>
    <w:p w:rsidR="00FC35D8" w:rsidRDefault="00FC35D8" w:rsidP="00272C3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35D8">
        <w:rPr>
          <w:rFonts w:ascii="Times New Roman" w:hAnsi="Times New Roman" w:cs="Times New Roman"/>
          <w:b/>
          <w:sz w:val="28"/>
          <w:szCs w:val="28"/>
        </w:rPr>
        <w:t>История создания автомата Калашникова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35D8" w:rsidRPr="001A3238" w:rsidRDefault="00FC35D8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Автомат Калашникова – рекордсмен по количеству выпущенных образцов, времени использования и распространении в мире благодаря своей простоте, надежности, удобству применения и обслуживания. Как сообщило в 2007 году РИА Новости, только различных модификаций автомата Калашникова во всем мире выпущено около 100 миллионов штук». </w:t>
      </w:r>
    </w:p>
    <w:p w:rsidR="00B96899" w:rsidRPr="001A3238" w:rsidRDefault="00B96899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На базе АК-47 он разработал целый ряд унифицированных образцов стрелкового оружия: АКМ, АК-74, РПК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>ПК-74, ПК, ПКС, ПКМ, ПКМС, ПКМТ, ПКБ, ПКМБ и др. Они были приняты на вооружении нашей армией.</w:t>
      </w:r>
    </w:p>
    <w:p w:rsidR="00B96899" w:rsidRPr="001A3238" w:rsidRDefault="00B96899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     В 2006 году автомат Калашникова  в </w:t>
      </w:r>
      <w:proofErr w:type="spellStart"/>
      <w:r w:rsidRPr="001A3238">
        <w:rPr>
          <w:rFonts w:ascii="Times New Roman" w:hAnsi="Times New Roman" w:cs="Times New Roman"/>
          <w:sz w:val="28"/>
          <w:szCs w:val="28"/>
        </w:rPr>
        <w:t>рейтенге</w:t>
      </w:r>
      <w:proofErr w:type="spellEnd"/>
      <w:r w:rsidRPr="001A3238">
        <w:rPr>
          <w:rFonts w:ascii="Times New Roman" w:hAnsi="Times New Roman" w:cs="Times New Roman"/>
          <w:sz w:val="28"/>
          <w:szCs w:val="28"/>
        </w:rPr>
        <w:t xml:space="preserve"> экспертов США и Великобритании признан лучшим в мире стрелковым оружием ХХ столетия по точности огня, боевой эффективности, удобству обслуживания и продолжительности службы. По мнению военных специалистов всего мира, оружию</w:t>
      </w:r>
      <w:r w:rsidR="00346166" w:rsidRPr="001A3238">
        <w:rPr>
          <w:rFonts w:ascii="Times New Roman" w:hAnsi="Times New Roman" w:cs="Times New Roman"/>
          <w:sz w:val="28"/>
          <w:szCs w:val="28"/>
        </w:rPr>
        <w:t>, созданным Калашниковым, не будет равных до 2025 года.</w:t>
      </w:r>
    </w:p>
    <w:p w:rsidR="00346166" w:rsidRPr="001A3238" w:rsidRDefault="00346166" w:rsidP="00272C3E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  <w:u w:val="single"/>
        </w:rPr>
        <w:t>Назначение и виды огня из АКМ</w:t>
      </w:r>
    </w:p>
    <w:p w:rsidR="00346166" w:rsidRPr="001A3238" w:rsidRDefault="00610C5A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762-мм модернизированный автомат Калашникова – индивидуальное оружие, предназначенное для уничтожения живой силы противника огнем, а также штыком и прикладом в рукопашном бою.</w:t>
      </w:r>
    </w:p>
    <w:p w:rsidR="00610C5A" w:rsidRPr="001A3238" w:rsidRDefault="00610C5A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Для поражения противника в рукопашном бою к автомату перед атакой присоединяется штык-нож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В остальное время штык-нож переносят в ножнах на поясном ремне, используют в качестве ножа, пилы и ножниц (для резки проволоки).   </w:t>
      </w:r>
    </w:p>
    <w:p w:rsidR="00CE2F16" w:rsidRPr="001A3238" w:rsidRDefault="00CE2F1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Из автомата ведется автоматический или одиночный огонь. </w:t>
      </w:r>
    </w:p>
    <w:p w:rsidR="00CE2F16" w:rsidRPr="001A3238" w:rsidRDefault="00CE2F1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lastRenderedPageBreak/>
        <w:t>Автоматический – основной вид огня из автомата – ведется короткими или длинными очередями и непрерывно. Подача патронов при стрельбе производится из коробчатого магазина емкостью на 30т патронов.</w:t>
      </w:r>
    </w:p>
    <w:p w:rsidR="00CE2F16" w:rsidRPr="001A3238" w:rsidRDefault="00CE2F1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Перевод автомата на автоматический и одиночный огонь производится с помощью переводчика-предохранителя флажкового типа. Он имеет три положения:</w:t>
      </w:r>
    </w:p>
    <w:p w:rsidR="00CE2F16" w:rsidRPr="001A3238" w:rsidRDefault="00CE2F1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3238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– автомат </w:t>
      </w:r>
      <w:r w:rsidR="00885646" w:rsidRPr="001A3238">
        <w:rPr>
          <w:rFonts w:ascii="Times New Roman" w:hAnsi="Times New Roman" w:cs="Times New Roman"/>
          <w:sz w:val="28"/>
          <w:szCs w:val="28"/>
        </w:rPr>
        <w:t>поставлен на предохранитель;</w:t>
      </w:r>
    </w:p>
    <w:p w:rsidR="00885646" w:rsidRPr="001A3238" w:rsidRDefault="0088564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Среднее – отмеченное буквами «АВ», - автоматический огонь;</w:t>
      </w:r>
    </w:p>
    <w:p w:rsidR="00885646" w:rsidRPr="001A3238" w:rsidRDefault="0088564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Нижнее – отмечено буквами «ОД», - одиночный огонь.</w:t>
      </w:r>
    </w:p>
    <w:p w:rsidR="00754896" w:rsidRPr="001A3238" w:rsidRDefault="00754896" w:rsidP="00272C3E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Патроны и пули</w:t>
      </w:r>
    </w:p>
    <w:p w:rsidR="00754896" w:rsidRPr="001A3238" w:rsidRDefault="0075489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Подача патронов при стрельбе из АКМ производится из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коробчатого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с двухразрядным расположением патронов.</w:t>
      </w:r>
    </w:p>
    <w:p w:rsidR="00754896" w:rsidRPr="001A3238" w:rsidRDefault="0075489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Емкость коробчатого магазина АКМ – 30 патронов (Показ магазина). При необходимости могут применяться 40-патронные коробчатые магазины и 75-патронные </w:t>
      </w:r>
      <w:r w:rsidR="00722A2D" w:rsidRPr="001A3238">
        <w:rPr>
          <w:rFonts w:ascii="Times New Roman" w:hAnsi="Times New Roman" w:cs="Times New Roman"/>
          <w:sz w:val="28"/>
          <w:szCs w:val="28"/>
        </w:rPr>
        <w:t xml:space="preserve">диски от ручного пулемета Калашникова РПК. Запас патронов носят в магазинах, уложенных в сумках.    </w:t>
      </w:r>
    </w:p>
    <w:p w:rsidR="00722A2D" w:rsidRPr="001A3238" w:rsidRDefault="00722A2D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Для стрельбы из автомата применяются </w:t>
      </w:r>
      <w:r w:rsidR="00373F37" w:rsidRPr="001A3238">
        <w:rPr>
          <w:rFonts w:ascii="Times New Roman" w:hAnsi="Times New Roman" w:cs="Times New Roman"/>
          <w:sz w:val="28"/>
          <w:szCs w:val="28"/>
        </w:rPr>
        <w:t>патроны образца 1943 года.</w:t>
      </w:r>
    </w:p>
    <w:p w:rsidR="00373F37" w:rsidRPr="001A3238" w:rsidRDefault="00373F37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В патроне пуля вставляется в гильзу, которая служит для соединения всех частей патрона, предохранения порохового заряда от внешних влияний и устранения пороховых газов в сторону затвора. Она имеет корпус для порохового заряда, дульце для закрепления пули и дно. Снаружи у дна гильзы </w:t>
      </w:r>
      <w:r w:rsidR="00B321D7" w:rsidRPr="001A3238">
        <w:rPr>
          <w:rFonts w:ascii="Times New Roman" w:hAnsi="Times New Roman" w:cs="Times New Roman"/>
          <w:sz w:val="28"/>
          <w:szCs w:val="28"/>
        </w:rPr>
        <w:t>сделана кольцевая проточка для зацепа выбрасывателя. Для воспламенения порохового заряда служит капсюль.</w:t>
      </w:r>
    </w:p>
    <w:p w:rsidR="00B321D7" w:rsidRPr="001A3238" w:rsidRDefault="00B321D7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Патроны образца 1943 г. выпускаются с пулями (показать образцы патронов):</w:t>
      </w:r>
    </w:p>
    <w:p w:rsidR="006422B6" w:rsidRPr="001A3238" w:rsidRDefault="006422B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3238">
        <w:rPr>
          <w:rFonts w:ascii="Times New Roman" w:hAnsi="Times New Roman" w:cs="Times New Roman"/>
          <w:sz w:val="28"/>
          <w:szCs w:val="28"/>
        </w:rPr>
        <w:t>Обыкновенными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(со стальным наконечником);</w:t>
      </w:r>
    </w:p>
    <w:p w:rsidR="006422B6" w:rsidRPr="001A3238" w:rsidRDefault="006422B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Специальные;</w:t>
      </w:r>
    </w:p>
    <w:p w:rsidR="006422B6" w:rsidRPr="001A3238" w:rsidRDefault="006422B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lastRenderedPageBreak/>
        <w:t>Трассирующие;</w:t>
      </w:r>
    </w:p>
    <w:p w:rsidR="006422B6" w:rsidRPr="001A3238" w:rsidRDefault="006422B6" w:rsidP="00272C3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Бронебойно-зажигательными.</w:t>
      </w:r>
    </w:p>
    <w:p w:rsidR="006422B6" w:rsidRPr="001A3238" w:rsidRDefault="006422B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Обыкновенная пуля</w:t>
      </w:r>
      <w:r w:rsidRPr="001A3238">
        <w:rPr>
          <w:rFonts w:ascii="Times New Roman" w:hAnsi="Times New Roman" w:cs="Times New Roman"/>
          <w:sz w:val="28"/>
          <w:szCs w:val="28"/>
        </w:rPr>
        <w:t xml:space="preserve"> предназначена для поражения живой силы противника, расположенной открыто и за масками, пробиваемыми пулей. Она состоит из оболочки, свинцовой рубашки и стального сердечника.</w:t>
      </w:r>
    </w:p>
    <w:p w:rsidR="006422B6" w:rsidRPr="001A3238" w:rsidRDefault="006422B6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Трассирующая пуля </w:t>
      </w:r>
      <w:r w:rsidRPr="001A3238">
        <w:rPr>
          <w:rFonts w:ascii="Times New Roman" w:hAnsi="Times New Roman" w:cs="Times New Roman"/>
          <w:sz w:val="28"/>
          <w:szCs w:val="28"/>
        </w:rPr>
        <w:t xml:space="preserve">предназначена для поражения живой силы противника, а также для корректирования огня и </w:t>
      </w:r>
      <w:proofErr w:type="spellStart"/>
      <w:r w:rsidR="00470A60" w:rsidRPr="001A3238">
        <w:rPr>
          <w:rFonts w:ascii="Times New Roman" w:hAnsi="Times New Roman" w:cs="Times New Roman"/>
          <w:sz w:val="28"/>
          <w:szCs w:val="28"/>
        </w:rPr>
        <w:t>целее</w:t>
      </w:r>
      <w:r w:rsidRPr="001A3238">
        <w:rPr>
          <w:rFonts w:ascii="Times New Roman" w:hAnsi="Times New Roman" w:cs="Times New Roman"/>
          <w:sz w:val="28"/>
          <w:szCs w:val="28"/>
        </w:rPr>
        <w:t>указания</w:t>
      </w:r>
      <w:proofErr w:type="spellEnd"/>
      <w:r w:rsidRPr="001A3238">
        <w:rPr>
          <w:rFonts w:ascii="Times New Roman" w:hAnsi="Times New Roman" w:cs="Times New Roman"/>
          <w:sz w:val="28"/>
          <w:szCs w:val="28"/>
        </w:rPr>
        <w:t xml:space="preserve"> </w:t>
      </w:r>
      <w:r w:rsidR="006B1B78" w:rsidRPr="001A3238">
        <w:rPr>
          <w:rFonts w:ascii="Times New Roman" w:hAnsi="Times New Roman" w:cs="Times New Roman"/>
          <w:sz w:val="28"/>
          <w:szCs w:val="28"/>
        </w:rPr>
        <w:t xml:space="preserve"> </w:t>
      </w:r>
      <w:r w:rsidRPr="001A3238">
        <w:rPr>
          <w:rFonts w:ascii="Times New Roman" w:hAnsi="Times New Roman" w:cs="Times New Roman"/>
          <w:sz w:val="28"/>
          <w:szCs w:val="28"/>
        </w:rPr>
        <w:t xml:space="preserve">благодаря тому, что на дальностях стрельбы до 800 м она </w:t>
      </w:r>
      <w:r w:rsidR="006B1B78" w:rsidRPr="001A3238">
        <w:rPr>
          <w:rFonts w:ascii="Times New Roman" w:hAnsi="Times New Roman" w:cs="Times New Roman"/>
          <w:sz w:val="28"/>
          <w:szCs w:val="28"/>
        </w:rPr>
        <w:t>оставляет светящийся след. Во время выстрела пламя порохового заряда зажигает трассирующий состав, который при полете пули дает яркий свет, хорошо видимый днем и ночью. Головная часть пули окрашена в зеленый цвет.</w:t>
      </w:r>
    </w:p>
    <w:p w:rsidR="006B1B78" w:rsidRPr="001A3238" w:rsidRDefault="006B1B78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Бронебойно-зажигательная пуля </w:t>
      </w:r>
      <w:r w:rsidRPr="001A3238">
        <w:rPr>
          <w:rFonts w:ascii="Times New Roman" w:hAnsi="Times New Roman" w:cs="Times New Roman"/>
          <w:sz w:val="28"/>
          <w:szCs w:val="28"/>
        </w:rPr>
        <w:t xml:space="preserve">предназначена для зажигания горючих жидкостей и поражения живой силы противника, находящийся за легкими броневыми прикрытиями, на дальностях до 300 м. При ударе пули о броню зажигательный состав воспламеняется, пламя через отверстие в броне, пробитое стальным сердечником пули, воспламеняет горючее. Головная часть пули окрашена </w:t>
      </w:r>
      <w:r w:rsidR="0035658C" w:rsidRPr="001A3238">
        <w:rPr>
          <w:rFonts w:ascii="Times New Roman" w:hAnsi="Times New Roman" w:cs="Times New Roman"/>
          <w:sz w:val="28"/>
          <w:szCs w:val="28"/>
        </w:rPr>
        <w:t>в черный цвет с красным пояском.</w:t>
      </w:r>
    </w:p>
    <w:p w:rsidR="00D95443" w:rsidRPr="001A3238" w:rsidRDefault="00D95443" w:rsidP="00272C3E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Боевые свойства АКМ</w:t>
      </w:r>
    </w:p>
    <w:tbl>
      <w:tblPr>
        <w:tblStyle w:val="a4"/>
        <w:tblW w:w="0" w:type="auto"/>
        <w:tblLook w:val="04A0"/>
      </w:tblPr>
      <w:tblGrid>
        <w:gridCol w:w="5413"/>
        <w:gridCol w:w="2752"/>
      </w:tblGrid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Калибр ствола   (</w:t>
            </w:r>
            <w:proofErr w:type="gramStart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Прицельная дальность стрельбы   (м)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              1000</w:t>
            </w:r>
          </w:p>
        </w:tc>
      </w:tr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Дальность действительного огня  (м)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95443" w:rsidRPr="001A3238" w:rsidTr="003A35C5">
        <w:trPr>
          <w:trHeight w:val="313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Предельная дальность полета пули  (м)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Дальность убойного действия пули  (м)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Начальная скорость полета пули   (</w:t>
            </w:r>
            <w:proofErr w:type="gramStart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  <w:tr w:rsidR="00D95443" w:rsidRPr="001A3238" w:rsidTr="003A35C5">
        <w:trPr>
          <w:trHeight w:val="332"/>
        </w:trPr>
        <w:tc>
          <w:tcPr>
            <w:tcW w:w="5413" w:type="dxa"/>
          </w:tcPr>
          <w:p w:rsidR="00D95443" w:rsidRPr="001A3238" w:rsidRDefault="00D95443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Вес со снаряженным магазином </w:t>
            </w:r>
            <w:r w:rsidR="003A35C5"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3A35C5" w:rsidRPr="001A323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3A35C5" w:rsidRPr="001A32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D95443" w:rsidRPr="001A3238" w:rsidTr="003A35C5">
        <w:trPr>
          <w:trHeight w:val="350"/>
        </w:trPr>
        <w:tc>
          <w:tcPr>
            <w:tcW w:w="5413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Емкость магазина   (</w:t>
            </w:r>
            <w:proofErr w:type="spellStart"/>
            <w:proofErr w:type="gramStart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</w:tcPr>
          <w:p w:rsidR="00D95443" w:rsidRPr="001A3238" w:rsidRDefault="003A35C5" w:rsidP="00272C3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tbl>
      <w:tblPr>
        <w:tblStyle w:val="a4"/>
        <w:tblpPr w:leftFromText="180" w:rightFromText="180" w:vertAnchor="text" w:horzAnchor="margin" w:tblpY="32"/>
        <w:tblW w:w="0" w:type="auto"/>
        <w:tblLook w:val="04A0"/>
      </w:tblPr>
      <w:tblGrid>
        <w:gridCol w:w="2725"/>
        <w:gridCol w:w="2725"/>
        <w:gridCol w:w="2726"/>
      </w:tblGrid>
      <w:tr w:rsidR="003A35C5" w:rsidRPr="001A3238" w:rsidTr="00545674">
        <w:trPr>
          <w:trHeight w:val="276"/>
        </w:trPr>
        <w:tc>
          <w:tcPr>
            <w:tcW w:w="5450" w:type="dxa"/>
            <w:gridSpan w:val="2"/>
          </w:tcPr>
          <w:p w:rsidR="003A35C5" w:rsidRPr="001A3238" w:rsidRDefault="003A35C5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Темп стрельбы    (выстрелов в минуту)</w:t>
            </w:r>
          </w:p>
        </w:tc>
        <w:tc>
          <w:tcPr>
            <w:tcW w:w="2726" w:type="dxa"/>
          </w:tcPr>
          <w:p w:rsidR="003A35C5" w:rsidRPr="001A3238" w:rsidRDefault="003A35C5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              600</w:t>
            </w:r>
          </w:p>
        </w:tc>
      </w:tr>
      <w:tr w:rsidR="003A35C5" w:rsidRPr="001A3238" w:rsidTr="003A35C5">
        <w:trPr>
          <w:trHeight w:val="276"/>
        </w:trPr>
        <w:tc>
          <w:tcPr>
            <w:tcW w:w="2725" w:type="dxa"/>
            <w:vMerge w:val="restart"/>
          </w:tcPr>
          <w:p w:rsidR="003A35C5" w:rsidRPr="001A3238" w:rsidRDefault="00CC0392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Боевая скорострельность (выстрелов в минуту)</w:t>
            </w:r>
          </w:p>
        </w:tc>
        <w:tc>
          <w:tcPr>
            <w:tcW w:w="2725" w:type="dxa"/>
          </w:tcPr>
          <w:p w:rsidR="003A35C5" w:rsidRPr="001A3238" w:rsidRDefault="00CC0392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>Одиночными выстрелами</w:t>
            </w:r>
          </w:p>
        </w:tc>
        <w:tc>
          <w:tcPr>
            <w:tcW w:w="2726" w:type="dxa"/>
          </w:tcPr>
          <w:p w:rsidR="003A35C5" w:rsidRPr="001A3238" w:rsidRDefault="00CC0392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40</w:t>
            </w:r>
          </w:p>
        </w:tc>
      </w:tr>
      <w:tr w:rsidR="003A35C5" w:rsidRPr="001A3238" w:rsidTr="003A35C5">
        <w:trPr>
          <w:trHeight w:val="276"/>
        </w:trPr>
        <w:tc>
          <w:tcPr>
            <w:tcW w:w="2725" w:type="dxa"/>
            <w:vMerge/>
          </w:tcPr>
          <w:p w:rsidR="003A35C5" w:rsidRPr="001A3238" w:rsidRDefault="003A35C5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3A35C5" w:rsidRPr="001A3238" w:rsidRDefault="00CC0392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Очередями </w:t>
            </w:r>
          </w:p>
        </w:tc>
        <w:tc>
          <w:tcPr>
            <w:tcW w:w="2726" w:type="dxa"/>
          </w:tcPr>
          <w:p w:rsidR="003A35C5" w:rsidRPr="001A3238" w:rsidRDefault="00CC0392" w:rsidP="00272C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3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100</w:t>
            </w:r>
          </w:p>
        </w:tc>
      </w:tr>
    </w:tbl>
    <w:p w:rsidR="003A35C5" w:rsidRPr="001A3238" w:rsidRDefault="003A35C5" w:rsidP="00272C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392" w:rsidRPr="001A3238" w:rsidRDefault="00CC0392" w:rsidP="0027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392" w:rsidRPr="001A3238" w:rsidRDefault="00CC0392" w:rsidP="0027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443" w:rsidRPr="001A3238" w:rsidRDefault="00D95443" w:rsidP="0027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392" w:rsidRPr="001A3238" w:rsidRDefault="00CC0392" w:rsidP="00272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Что означает каждая из характеристик АКМ? Что такое «калибр»?</w:t>
      </w:r>
    </w:p>
    <w:p w:rsidR="00CC0392" w:rsidRPr="001A3238" w:rsidRDefault="00CC0392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Внутри ствола – канал с четырьмя нарезами, </w:t>
      </w:r>
      <w:r w:rsidR="00EA14EA" w:rsidRPr="001A3238">
        <w:rPr>
          <w:rFonts w:ascii="Times New Roman" w:hAnsi="Times New Roman" w:cs="Times New Roman"/>
          <w:sz w:val="28"/>
          <w:szCs w:val="28"/>
        </w:rPr>
        <w:t xml:space="preserve">вьющимися слева вверх направо. Они служат для придания пуле вращательного движения в полете. Промежутки между нарезами называются  полями.   </w:t>
      </w:r>
    </w:p>
    <w:p w:rsidR="00EA14EA" w:rsidRPr="001A3238" w:rsidRDefault="005757D1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Калибром называется расстояние между двумя </w:t>
      </w:r>
      <w:r w:rsidR="009122BF" w:rsidRPr="001A3238">
        <w:rPr>
          <w:rFonts w:ascii="Times New Roman" w:hAnsi="Times New Roman" w:cs="Times New Roman"/>
          <w:sz w:val="28"/>
          <w:szCs w:val="28"/>
        </w:rPr>
        <w:t>противоположными полями (по диаметру канала ствола). У АКМ он равен 7,62 мм.</w:t>
      </w:r>
    </w:p>
    <w:p w:rsidR="009122BF" w:rsidRPr="001A3238" w:rsidRDefault="009122BF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Действительность огня – это способность оружия наносить поражение в определенных условиях.</w:t>
      </w:r>
    </w:p>
    <w:p w:rsidR="009122BF" w:rsidRPr="001A3238" w:rsidRDefault="009122BF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Сосредоточенный огонь из автомата по наземным целям ведется на дальности до 800 м, по воздушным – до 500 м.</w:t>
      </w:r>
    </w:p>
    <w:p w:rsidR="009122BF" w:rsidRPr="001A3238" w:rsidRDefault="009122BF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Вес автомата без </w:t>
      </w:r>
      <w:proofErr w:type="spellStart"/>
      <w:r w:rsidRPr="001A3238">
        <w:rPr>
          <w:rFonts w:ascii="Times New Roman" w:hAnsi="Times New Roman" w:cs="Times New Roman"/>
          <w:sz w:val="28"/>
          <w:szCs w:val="28"/>
        </w:rPr>
        <w:t>штык-ножа</w:t>
      </w:r>
      <w:proofErr w:type="spellEnd"/>
      <w:r w:rsidRPr="001A3238">
        <w:rPr>
          <w:rFonts w:ascii="Times New Roman" w:hAnsi="Times New Roman" w:cs="Times New Roman"/>
          <w:sz w:val="28"/>
          <w:szCs w:val="28"/>
        </w:rPr>
        <w:t xml:space="preserve"> со снаряженным магазином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АКМ – 3,6 кг; АКМС – 3,8 кг. Вес </w:t>
      </w:r>
      <w:proofErr w:type="spellStart"/>
      <w:proofErr w:type="gramStart"/>
      <w:r w:rsidRPr="001A3238">
        <w:rPr>
          <w:rFonts w:ascii="Times New Roman" w:hAnsi="Times New Roman" w:cs="Times New Roman"/>
          <w:sz w:val="28"/>
          <w:szCs w:val="28"/>
        </w:rPr>
        <w:t>штык-ножа</w:t>
      </w:r>
      <w:proofErr w:type="spellEnd"/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с ножнами 450 </w:t>
      </w:r>
      <w:r w:rsidR="006A61AB" w:rsidRPr="001A3238">
        <w:rPr>
          <w:rFonts w:ascii="Times New Roman" w:hAnsi="Times New Roman" w:cs="Times New Roman"/>
          <w:sz w:val="28"/>
          <w:szCs w:val="28"/>
        </w:rPr>
        <w:t>г.</w:t>
      </w:r>
    </w:p>
    <w:p w:rsidR="006A61AB" w:rsidRPr="001A3238" w:rsidRDefault="006A61AB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Темп стрельбы АКМ – около 600 выстрелов в минуту.</w:t>
      </w:r>
    </w:p>
    <w:p w:rsidR="006A61AB" w:rsidRPr="001A3238" w:rsidRDefault="006A61AB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Боевая скорострельность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при стрельбе очередями – до 100 выстрелов в минуту, при стрельбе одиночными выстрелами – до 40 выстрелов в минуту.</w:t>
      </w:r>
    </w:p>
    <w:p w:rsidR="00474BB6" w:rsidRPr="00272C3E" w:rsidRDefault="00474BB6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272C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2C3E">
        <w:rPr>
          <w:rFonts w:ascii="Times New Roman" w:hAnsi="Times New Roman" w:cs="Times New Roman"/>
          <w:b/>
          <w:sz w:val="28"/>
          <w:szCs w:val="28"/>
        </w:rPr>
        <w:t>Устройство и принцип действия автомата Калашникова.</w:t>
      </w:r>
      <w:r w:rsidRPr="0027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B6" w:rsidRPr="001A3238" w:rsidRDefault="00474BB6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Преподаватель сопровождает объяснение</w:t>
      </w:r>
      <w:r w:rsidR="000E1BA9" w:rsidRPr="001A3238">
        <w:rPr>
          <w:rFonts w:ascii="Times New Roman" w:hAnsi="Times New Roman" w:cs="Times New Roman"/>
          <w:sz w:val="28"/>
          <w:szCs w:val="28"/>
        </w:rPr>
        <w:t xml:space="preserve"> показом частей автомата на рисунке АКМ – в разобранном виде</w:t>
      </w:r>
      <w:r w:rsidR="00470A60" w:rsidRPr="001A3238">
        <w:rPr>
          <w:rFonts w:ascii="Times New Roman" w:hAnsi="Times New Roman" w:cs="Times New Roman"/>
          <w:sz w:val="28"/>
          <w:szCs w:val="28"/>
        </w:rPr>
        <w:t>.</w:t>
      </w:r>
    </w:p>
    <w:p w:rsidR="000E1BA9" w:rsidRPr="001A3238" w:rsidRDefault="000E1BA9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Автомат Калашникова состоит из следующих частей и механизмов:</w:t>
      </w:r>
    </w:p>
    <w:p w:rsidR="000E1BA9" w:rsidRPr="001A3238" w:rsidRDefault="000E1BA9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- ствол со ствольной коробкой,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прицельное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приспособлением и прикладом;</w:t>
      </w:r>
    </w:p>
    <w:p w:rsidR="000E1BA9" w:rsidRPr="001A3238" w:rsidRDefault="000E1BA9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lastRenderedPageBreak/>
        <w:t>- крышка ствольной коробки; - затворная рама с газовым поршнем;</w:t>
      </w:r>
    </w:p>
    <w:p w:rsidR="000E1BA9" w:rsidRPr="001A3238" w:rsidRDefault="000E1BA9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- затвор; - возвратный механизм; - ударно-спусковой механизм; - газовая трубка со ствольной накладкой; - цевье; - магазин; - штык-нож</w:t>
      </w:r>
      <w:r w:rsidR="00F01874" w:rsidRPr="001A3238">
        <w:rPr>
          <w:rFonts w:ascii="Times New Roman" w:hAnsi="Times New Roman" w:cs="Times New Roman"/>
          <w:sz w:val="28"/>
          <w:szCs w:val="28"/>
        </w:rPr>
        <w:t>.</w:t>
      </w:r>
    </w:p>
    <w:p w:rsidR="00F01874" w:rsidRPr="001A3238" w:rsidRDefault="00F01874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Действие автомата основано на использовании энергии пороховых газов, отведенных из канала ствола к газовому поршню затворной рамы.</w:t>
      </w:r>
    </w:p>
    <w:p w:rsidR="00F01874" w:rsidRPr="001A3238" w:rsidRDefault="00F01874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 xml:space="preserve">При выстреле часть пороховых газов, следующих за пулей, устремляется через отверстие в стене ствола в газовую камеру, давит на переднюю стенку газового поршня, отбрасывает поршень и затворную раму с затвором в заднее положение. При отходе назад затвор открывает канал ствола, извлекает из патронника гильзу и выбрасывает ее наружу, а затворная рама сжимает возвратную пружину и взводит </w:t>
      </w:r>
      <w:r w:rsidR="00552F8E" w:rsidRPr="001A3238">
        <w:rPr>
          <w:rFonts w:ascii="Times New Roman" w:hAnsi="Times New Roman" w:cs="Times New Roman"/>
          <w:sz w:val="28"/>
          <w:szCs w:val="28"/>
        </w:rPr>
        <w:t>курок.</w:t>
      </w:r>
    </w:p>
    <w:p w:rsidR="00552F8E" w:rsidRPr="001A3238" w:rsidRDefault="00552F8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В переднее положение затворная рама с затвором  возвращается под действием возвратного механизма, затвор при этом досылает патрон из магазина в патронник и закрывает канал ствола, а затворная рама выводит выступ автоспуска из-под вз</w:t>
      </w:r>
      <w:r w:rsidR="00221A1A" w:rsidRPr="001A3238">
        <w:rPr>
          <w:rFonts w:ascii="Times New Roman" w:hAnsi="Times New Roman" w:cs="Times New Roman"/>
          <w:sz w:val="28"/>
          <w:szCs w:val="28"/>
        </w:rPr>
        <w:t>в</w:t>
      </w:r>
      <w:r w:rsidRPr="001A3238">
        <w:rPr>
          <w:rFonts w:ascii="Times New Roman" w:hAnsi="Times New Roman" w:cs="Times New Roman"/>
          <w:sz w:val="28"/>
          <w:szCs w:val="28"/>
        </w:rPr>
        <w:t>ода автоспуска курка. Автомат заряжен и голова к следующему выстрелу.</w:t>
      </w:r>
    </w:p>
    <w:p w:rsidR="00221A1A" w:rsidRPr="00272C3E" w:rsidRDefault="00221A1A" w:rsidP="00272C3E">
      <w:pPr>
        <w:spacing w:line="360" w:lineRule="auto"/>
        <w:ind w:left="-56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72C3E">
        <w:rPr>
          <w:rFonts w:ascii="Times New Roman" w:hAnsi="Times New Roman" w:cs="Times New Roman"/>
          <w:b/>
          <w:sz w:val="28"/>
          <w:szCs w:val="28"/>
        </w:rPr>
        <w:t>Назначение частей и механизмов</w:t>
      </w:r>
    </w:p>
    <w:p w:rsidR="00221A1A" w:rsidRPr="001A3238" w:rsidRDefault="00221A1A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Ствол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служит для полета пули и придания ей вращательного движения за счет ствольных нарезов.</w:t>
      </w:r>
    </w:p>
    <w:p w:rsidR="00221A1A" w:rsidRPr="001A3238" w:rsidRDefault="00221A1A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Ствольная коробка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соединяет части и механизмы, обеспечивает закрывание канала ствола затвором и запирание затвора. К ней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присоедине</w:t>
      </w:r>
      <w:r w:rsidR="00BF4176" w:rsidRPr="001A3238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BF4176" w:rsidRPr="001A3238">
        <w:rPr>
          <w:rFonts w:ascii="Times New Roman" w:hAnsi="Times New Roman" w:cs="Times New Roman"/>
          <w:sz w:val="28"/>
          <w:szCs w:val="28"/>
        </w:rPr>
        <w:t xml:space="preserve"> приклад и пистолетная рукоятка.</w:t>
      </w:r>
    </w:p>
    <w:p w:rsidR="00BF4176" w:rsidRPr="001A3238" w:rsidRDefault="00BF4176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Крышка ствольной </w:t>
      </w:r>
      <w:r w:rsidRPr="001A3238">
        <w:rPr>
          <w:rFonts w:ascii="Times New Roman" w:hAnsi="Times New Roman" w:cs="Times New Roman"/>
          <w:sz w:val="28"/>
          <w:szCs w:val="28"/>
        </w:rPr>
        <w:t xml:space="preserve">коробки предохраняет от загрязнения части и механизмы,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помещенный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в ствольной коробке.</w:t>
      </w:r>
    </w:p>
    <w:p w:rsidR="00BF4176" w:rsidRPr="001A3238" w:rsidRDefault="00BF4176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Прицельное приспособление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служит для наводки автомата при стрельбе, состоит из прицела и мушки.</w:t>
      </w:r>
    </w:p>
    <w:p w:rsidR="00B57AEE" w:rsidRPr="001A3238" w:rsidRDefault="00B57AE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lastRenderedPageBreak/>
        <w:t>Для стрельбы ночью применяют самосветящиеся насадки, а также ночные прицелы.</w:t>
      </w:r>
    </w:p>
    <w:p w:rsidR="00B57AEE" w:rsidRPr="001A3238" w:rsidRDefault="00B57AE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Прицел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состоит из колодки, пластинчатой пружины, прицельной планки и хомутика. На прицельной планке нанесена шкала с делением от 1 до 10 (цифра  обозначает дальность стрельбы в сотнях метров) и буквой «П» - постоянная установка прицела, соответствующая прицелу 3.</w:t>
      </w:r>
    </w:p>
    <w:p w:rsidR="00B57AEE" w:rsidRPr="001A3238" w:rsidRDefault="00B57AE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Приклад и пистолетная рукоятка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служат для удобства действия автоматом при стрельбе.</w:t>
      </w:r>
    </w:p>
    <w:p w:rsidR="00B57AEE" w:rsidRPr="001A3238" w:rsidRDefault="00B57AE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Затворная рама с газовым поршнем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служат для приведения в действие затвора и ударно-спускового механизма.</w:t>
      </w:r>
    </w:p>
    <w:p w:rsidR="00B57AEE" w:rsidRPr="001A3238" w:rsidRDefault="00B96CF8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Затвор </w:t>
      </w:r>
      <w:r w:rsidRPr="001A3238">
        <w:rPr>
          <w:rFonts w:ascii="Times New Roman" w:hAnsi="Times New Roman" w:cs="Times New Roman"/>
          <w:sz w:val="28"/>
          <w:szCs w:val="28"/>
        </w:rPr>
        <w:t>служит для досылания патрона в патронник, запирания канала ствола, разбивания капсюля и извлечения из патронника гильзы.</w:t>
      </w:r>
    </w:p>
    <w:p w:rsidR="00B96CF8" w:rsidRPr="001A3238" w:rsidRDefault="00B96CF8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Возвратный механизм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служит для возвращения затворной рамы с затвором в первоначальное положение.</w:t>
      </w:r>
    </w:p>
    <w:p w:rsidR="00B96CF8" w:rsidRPr="001A3238" w:rsidRDefault="00B96CF8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Газовая трубка со ствольной накладкой</w:t>
      </w:r>
      <w:r w:rsidRPr="001A3238">
        <w:rPr>
          <w:rFonts w:ascii="Times New Roman" w:hAnsi="Times New Roman" w:cs="Times New Roman"/>
          <w:sz w:val="28"/>
          <w:szCs w:val="28"/>
        </w:rPr>
        <w:t xml:space="preserve"> для направления движения газового поршня и предохраняет руки от ожогов во время стрельбы.</w:t>
      </w:r>
    </w:p>
    <w:p w:rsidR="00BF4176" w:rsidRPr="001A3238" w:rsidRDefault="00B96CF8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>Спусковой механизм</w:t>
      </w:r>
      <w:r w:rsidRPr="001A3238">
        <w:rPr>
          <w:rFonts w:ascii="Times New Roman" w:hAnsi="Times New Roman" w:cs="Times New Roman"/>
          <w:sz w:val="28"/>
          <w:szCs w:val="28"/>
        </w:rPr>
        <w:t xml:space="preserve"> </w:t>
      </w:r>
      <w:r w:rsidR="00DE758B" w:rsidRPr="001A3238">
        <w:rPr>
          <w:rFonts w:ascii="Times New Roman" w:hAnsi="Times New Roman" w:cs="Times New Roman"/>
          <w:sz w:val="28"/>
          <w:szCs w:val="28"/>
        </w:rPr>
        <w:t>служит для спуска с боевого взвода или со взвода автоспуска, нанесение удара по ударнику, обеспечения автоматического или одиночного огня, прекращения стрельбы</w:t>
      </w:r>
      <w:proofErr w:type="gramStart"/>
      <w:r w:rsidR="00DE758B" w:rsidRPr="001A3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58B" w:rsidRPr="001A3238">
        <w:rPr>
          <w:rFonts w:ascii="Times New Roman" w:hAnsi="Times New Roman" w:cs="Times New Roman"/>
          <w:sz w:val="28"/>
          <w:szCs w:val="28"/>
        </w:rPr>
        <w:t xml:space="preserve"> предотвращения выстрелов при незапертом затворе и постановки на предохранитель.</w:t>
      </w:r>
    </w:p>
    <w:p w:rsidR="00DE758B" w:rsidRPr="001A3238" w:rsidRDefault="00DE758B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Цевье </w:t>
      </w:r>
      <w:r w:rsidRPr="001A3238">
        <w:rPr>
          <w:rFonts w:ascii="Times New Roman" w:hAnsi="Times New Roman" w:cs="Times New Roman"/>
          <w:sz w:val="28"/>
          <w:szCs w:val="28"/>
        </w:rPr>
        <w:t>служит для удобства удержания автомата и предохранения рук от ожогов.</w:t>
      </w:r>
    </w:p>
    <w:p w:rsidR="00095A51" w:rsidRPr="001A3238" w:rsidRDefault="00095A51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В комплект автомата входит:</w:t>
      </w:r>
      <w:r w:rsidR="008F3680" w:rsidRPr="001A3238">
        <w:rPr>
          <w:rFonts w:ascii="Times New Roman" w:hAnsi="Times New Roman" w:cs="Times New Roman"/>
          <w:sz w:val="28"/>
          <w:szCs w:val="28"/>
        </w:rPr>
        <w:t xml:space="preserve"> принадлежность, ремень и сумка для магазинов.</w:t>
      </w:r>
    </w:p>
    <w:p w:rsidR="008F3680" w:rsidRPr="001A3238" w:rsidRDefault="008F3680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Принадлежность к автомату предназначена для разборки и сборки автомата. К ней относятся: шомпол, протирка, ёршик, масленка.</w:t>
      </w:r>
    </w:p>
    <w:p w:rsidR="008F3680" w:rsidRPr="001A3238" w:rsidRDefault="008F3680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lastRenderedPageBreak/>
        <w:t>Шомпол</w:t>
      </w:r>
      <w:r w:rsidRPr="001A3238">
        <w:rPr>
          <w:rFonts w:ascii="Times New Roman" w:hAnsi="Times New Roman" w:cs="Times New Roman"/>
          <w:sz w:val="28"/>
          <w:szCs w:val="28"/>
        </w:rPr>
        <w:t xml:space="preserve"> применяется для чистки и смазки канала ствола, каналов и полостей других частей автомата, имеет головку с отверстием для выколотки, резьбу для навинчивания </w:t>
      </w:r>
      <w:r w:rsidR="00263D4E" w:rsidRPr="001A3238">
        <w:rPr>
          <w:rFonts w:ascii="Times New Roman" w:hAnsi="Times New Roman" w:cs="Times New Roman"/>
          <w:sz w:val="28"/>
          <w:szCs w:val="28"/>
        </w:rPr>
        <w:t>протирки или ершика и прорезь для ветоши или пакли. Он присоединяется к автомату под стволом.</w:t>
      </w:r>
    </w:p>
    <w:p w:rsidR="00263D4E" w:rsidRPr="001A3238" w:rsidRDefault="00263D4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Протирка </w:t>
      </w:r>
      <w:r w:rsidRPr="001A3238">
        <w:rPr>
          <w:rFonts w:ascii="Times New Roman" w:hAnsi="Times New Roman" w:cs="Times New Roman"/>
          <w:sz w:val="28"/>
          <w:szCs w:val="28"/>
        </w:rPr>
        <w:t>применяется для чистки и смазки канала ствола, а также каналов и полостей других механизмов автомата.</w:t>
      </w:r>
    </w:p>
    <w:p w:rsidR="00263D4E" w:rsidRPr="001A3238" w:rsidRDefault="00263D4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Ершик  </w:t>
      </w:r>
      <w:r w:rsidRPr="001A3238">
        <w:rPr>
          <w:rFonts w:ascii="Times New Roman" w:hAnsi="Times New Roman" w:cs="Times New Roman"/>
          <w:sz w:val="28"/>
          <w:szCs w:val="28"/>
        </w:rPr>
        <w:t>используется для чистки канала ствола раствором РЧС.</w:t>
      </w:r>
    </w:p>
    <w:p w:rsidR="00263D4E" w:rsidRPr="001A3238" w:rsidRDefault="00263D4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Пенал </w:t>
      </w:r>
      <w:r w:rsidRPr="001A3238">
        <w:rPr>
          <w:rFonts w:ascii="Times New Roman" w:hAnsi="Times New Roman" w:cs="Times New Roman"/>
          <w:sz w:val="28"/>
          <w:szCs w:val="28"/>
        </w:rPr>
        <w:t xml:space="preserve">служит для хранения протирки, ершика, отвертки, выколотки и шпильки. Он закрывается крышкой, Пенал применяется как шомпольная муфта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238">
        <w:rPr>
          <w:rFonts w:ascii="Times New Roman" w:hAnsi="Times New Roman" w:cs="Times New Roman"/>
          <w:sz w:val="28"/>
          <w:szCs w:val="28"/>
        </w:rPr>
        <w:t>чистки</w:t>
      </w:r>
      <w:proofErr w:type="gramEnd"/>
      <w:r w:rsidRPr="001A3238">
        <w:rPr>
          <w:rFonts w:ascii="Times New Roman" w:hAnsi="Times New Roman" w:cs="Times New Roman"/>
          <w:sz w:val="28"/>
          <w:szCs w:val="28"/>
        </w:rPr>
        <w:t xml:space="preserve"> и смазки канала ствола, как рукоятка для отвертки при ввинчивании и вывинчивании мушки и для поворота замыкателя газовой трубки.</w:t>
      </w:r>
    </w:p>
    <w:p w:rsidR="00263D4E" w:rsidRPr="001A3238" w:rsidRDefault="00263D4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b/>
          <w:sz w:val="28"/>
          <w:szCs w:val="28"/>
        </w:rPr>
        <w:t xml:space="preserve">Масленка </w:t>
      </w:r>
      <w:r w:rsidRPr="001A3238">
        <w:rPr>
          <w:rFonts w:ascii="Times New Roman" w:hAnsi="Times New Roman" w:cs="Times New Roman"/>
          <w:sz w:val="28"/>
          <w:szCs w:val="28"/>
        </w:rPr>
        <w:t xml:space="preserve"> служит для хранения смазки, переносится в кармане сумки для магазинов.</w:t>
      </w:r>
    </w:p>
    <w:p w:rsidR="00E21B42" w:rsidRPr="001A3238" w:rsidRDefault="00263D4E" w:rsidP="00272C3E">
      <w:pPr>
        <w:spacing w:line="36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 w:rsidRPr="001A3238">
        <w:rPr>
          <w:rFonts w:ascii="Times New Roman" w:hAnsi="Times New Roman" w:cs="Times New Roman"/>
          <w:sz w:val="28"/>
          <w:szCs w:val="28"/>
        </w:rPr>
        <w:t>Пенал АКМ хранится в гнезде приклада, АКМС – в кармане сумки для магазинов.</w:t>
      </w:r>
    </w:p>
    <w:sectPr w:rsidR="00E21B42" w:rsidRPr="001A3238" w:rsidSect="00272C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60" w:rsidRDefault="00470A60" w:rsidP="00470A60">
      <w:pPr>
        <w:spacing w:after="0" w:line="240" w:lineRule="auto"/>
      </w:pPr>
      <w:r>
        <w:separator/>
      </w:r>
    </w:p>
  </w:endnote>
  <w:endnote w:type="continuationSeparator" w:id="0">
    <w:p w:rsidR="00470A60" w:rsidRDefault="00470A60" w:rsidP="0047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60" w:rsidRDefault="00470A60" w:rsidP="00470A60">
      <w:pPr>
        <w:spacing w:after="0" w:line="240" w:lineRule="auto"/>
      </w:pPr>
      <w:r>
        <w:separator/>
      </w:r>
    </w:p>
  </w:footnote>
  <w:footnote w:type="continuationSeparator" w:id="0">
    <w:p w:rsidR="00470A60" w:rsidRDefault="00470A60" w:rsidP="00470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E95"/>
    <w:multiLevelType w:val="hybridMultilevel"/>
    <w:tmpl w:val="D230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5AB7"/>
    <w:multiLevelType w:val="hybridMultilevel"/>
    <w:tmpl w:val="A8FE9BDA"/>
    <w:lvl w:ilvl="0" w:tplc="1BAAC7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44B47"/>
    <w:multiLevelType w:val="multilevel"/>
    <w:tmpl w:val="35D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B1ADF"/>
    <w:multiLevelType w:val="hybridMultilevel"/>
    <w:tmpl w:val="226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37533"/>
    <w:multiLevelType w:val="hybridMultilevel"/>
    <w:tmpl w:val="256C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46D82"/>
    <w:multiLevelType w:val="hybridMultilevel"/>
    <w:tmpl w:val="E1EA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873B4"/>
    <w:multiLevelType w:val="hybridMultilevel"/>
    <w:tmpl w:val="3C24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50E"/>
    <w:rsid w:val="00095A51"/>
    <w:rsid w:val="000E1BA9"/>
    <w:rsid w:val="00184C80"/>
    <w:rsid w:val="001A3238"/>
    <w:rsid w:val="002009D0"/>
    <w:rsid w:val="00221A1A"/>
    <w:rsid w:val="00263D4E"/>
    <w:rsid w:val="00272C3E"/>
    <w:rsid w:val="00346166"/>
    <w:rsid w:val="0035658C"/>
    <w:rsid w:val="00373F37"/>
    <w:rsid w:val="003A35C5"/>
    <w:rsid w:val="00470A60"/>
    <w:rsid w:val="00474BB6"/>
    <w:rsid w:val="004F2B5D"/>
    <w:rsid w:val="004F62F4"/>
    <w:rsid w:val="0050438D"/>
    <w:rsid w:val="005049BC"/>
    <w:rsid w:val="0053241D"/>
    <w:rsid w:val="00552F8E"/>
    <w:rsid w:val="00555E36"/>
    <w:rsid w:val="00574852"/>
    <w:rsid w:val="005757D1"/>
    <w:rsid w:val="005803B3"/>
    <w:rsid w:val="00610C5A"/>
    <w:rsid w:val="006422B6"/>
    <w:rsid w:val="006A61AB"/>
    <w:rsid w:val="006B1B78"/>
    <w:rsid w:val="00722A2D"/>
    <w:rsid w:val="007405E0"/>
    <w:rsid w:val="00754896"/>
    <w:rsid w:val="007766B3"/>
    <w:rsid w:val="00885646"/>
    <w:rsid w:val="008F3680"/>
    <w:rsid w:val="009122BF"/>
    <w:rsid w:val="0099255C"/>
    <w:rsid w:val="009B550E"/>
    <w:rsid w:val="009E5168"/>
    <w:rsid w:val="009E6007"/>
    <w:rsid w:val="00AA64B5"/>
    <w:rsid w:val="00B321D7"/>
    <w:rsid w:val="00B57AEE"/>
    <w:rsid w:val="00B96899"/>
    <w:rsid w:val="00B96CF8"/>
    <w:rsid w:val="00BF4176"/>
    <w:rsid w:val="00C5151F"/>
    <w:rsid w:val="00CC0392"/>
    <w:rsid w:val="00CE2F16"/>
    <w:rsid w:val="00D05788"/>
    <w:rsid w:val="00D95443"/>
    <w:rsid w:val="00DB27A4"/>
    <w:rsid w:val="00DB4320"/>
    <w:rsid w:val="00DE758B"/>
    <w:rsid w:val="00E21B42"/>
    <w:rsid w:val="00E26EE6"/>
    <w:rsid w:val="00E746E7"/>
    <w:rsid w:val="00EA14EA"/>
    <w:rsid w:val="00EA17F2"/>
    <w:rsid w:val="00EC0849"/>
    <w:rsid w:val="00F01874"/>
    <w:rsid w:val="00FC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49"/>
  </w:style>
  <w:style w:type="paragraph" w:styleId="1">
    <w:name w:val="heading 1"/>
    <w:basedOn w:val="a"/>
    <w:next w:val="a"/>
    <w:link w:val="10"/>
    <w:uiPriority w:val="9"/>
    <w:qFormat/>
    <w:rsid w:val="00555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0E"/>
    <w:pPr>
      <w:ind w:left="720"/>
      <w:contextualSpacing/>
    </w:pPr>
  </w:style>
  <w:style w:type="table" w:styleId="a4">
    <w:name w:val="Table Grid"/>
    <w:basedOn w:val="a1"/>
    <w:uiPriority w:val="59"/>
    <w:rsid w:val="00D9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55E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7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0A60"/>
  </w:style>
  <w:style w:type="paragraph" w:styleId="a8">
    <w:name w:val="footer"/>
    <w:basedOn w:val="a"/>
    <w:link w:val="a9"/>
    <w:uiPriority w:val="99"/>
    <w:semiHidden/>
    <w:unhideWhenUsed/>
    <w:rsid w:val="0047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D22E-1BA7-4921-A671-B1BD2DE4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Nach_klass</cp:lastModifiedBy>
  <cp:revision>10</cp:revision>
  <dcterms:created xsi:type="dcterms:W3CDTF">2015-12-08T16:33:00Z</dcterms:created>
  <dcterms:modified xsi:type="dcterms:W3CDTF">2016-05-24T07:34:00Z</dcterms:modified>
</cp:coreProperties>
</file>