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0B2" w:rsidRPr="00915BD3" w:rsidRDefault="00A040B2" w:rsidP="00915BD3">
      <w:pPr>
        <w:shd w:val="clear" w:color="auto" w:fill="FFFFFF"/>
        <w:spacing w:before="150" w:after="0" w:line="240" w:lineRule="auto"/>
        <w:jc w:val="both"/>
        <w:rPr>
          <w:rFonts w:ascii="Times New Roman" w:eastAsia="Times New Roman" w:hAnsi="Times New Roman" w:cs="Times New Roman"/>
          <w:sz w:val="28"/>
          <w:szCs w:val="28"/>
        </w:rPr>
      </w:pPr>
    </w:p>
    <w:p w:rsidR="00915BD3" w:rsidRPr="00915BD3" w:rsidRDefault="00915BD3" w:rsidP="00915BD3">
      <w:pPr>
        <w:overflowPunct w:val="0"/>
        <w:autoSpaceDE w:val="0"/>
        <w:autoSpaceDN w:val="0"/>
        <w:adjustRightInd w:val="0"/>
        <w:jc w:val="center"/>
        <w:rPr>
          <w:rFonts w:ascii="Times New Roman" w:hAnsi="Times New Roman" w:cs="Times New Roman"/>
          <w:b/>
          <w:sz w:val="28"/>
          <w:szCs w:val="28"/>
        </w:rPr>
      </w:pPr>
      <w:r w:rsidRPr="00915BD3">
        <w:rPr>
          <w:rFonts w:ascii="Times New Roman" w:hAnsi="Times New Roman" w:cs="Times New Roman"/>
          <w:b/>
          <w:sz w:val="28"/>
          <w:szCs w:val="28"/>
        </w:rPr>
        <w:t>Муниципальное бюджетное общеобразовательное учреждение</w:t>
      </w:r>
    </w:p>
    <w:p w:rsidR="00915BD3" w:rsidRPr="00915BD3" w:rsidRDefault="00915BD3" w:rsidP="00915BD3">
      <w:pPr>
        <w:overflowPunct w:val="0"/>
        <w:autoSpaceDE w:val="0"/>
        <w:autoSpaceDN w:val="0"/>
        <w:adjustRightInd w:val="0"/>
        <w:jc w:val="center"/>
        <w:rPr>
          <w:rFonts w:ascii="Times New Roman" w:hAnsi="Times New Roman" w:cs="Times New Roman"/>
          <w:b/>
          <w:sz w:val="28"/>
          <w:szCs w:val="28"/>
        </w:rPr>
      </w:pPr>
      <w:r w:rsidRPr="00915BD3">
        <w:rPr>
          <w:rFonts w:ascii="Times New Roman" w:hAnsi="Times New Roman" w:cs="Times New Roman"/>
          <w:b/>
          <w:sz w:val="28"/>
          <w:szCs w:val="28"/>
        </w:rPr>
        <w:t xml:space="preserve"> «Средняя общеобразовательная школа №5 г. Льгова» </w:t>
      </w:r>
    </w:p>
    <w:p w:rsidR="00915BD3" w:rsidRPr="00915BD3" w:rsidRDefault="00915BD3" w:rsidP="00915BD3">
      <w:pPr>
        <w:overflowPunct w:val="0"/>
        <w:autoSpaceDE w:val="0"/>
        <w:autoSpaceDN w:val="0"/>
        <w:adjustRightInd w:val="0"/>
        <w:jc w:val="center"/>
        <w:rPr>
          <w:rFonts w:ascii="Times New Roman" w:hAnsi="Times New Roman" w:cs="Times New Roman"/>
          <w:b/>
          <w:sz w:val="28"/>
          <w:szCs w:val="28"/>
        </w:rPr>
      </w:pPr>
      <w:r w:rsidRPr="00915BD3">
        <w:rPr>
          <w:rFonts w:ascii="Times New Roman" w:hAnsi="Times New Roman" w:cs="Times New Roman"/>
          <w:b/>
          <w:sz w:val="28"/>
          <w:szCs w:val="28"/>
        </w:rPr>
        <w:t>Курской области</w:t>
      </w:r>
    </w:p>
    <w:p w:rsidR="00915BD3" w:rsidRPr="00915BD3" w:rsidRDefault="00915BD3" w:rsidP="00915BD3">
      <w:pPr>
        <w:overflowPunct w:val="0"/>
        <w:autoSpaceDE w:val="0"/>
        <w:autoSpaceDN w:val="0"/>
        <w:adjustRightInd w:val="0"/>
        <w:jc w:val="both"/>
        <w:rPr>
          <w:rFonts w:ascii="Times New Roman" w:hAnsi="Times New Roman" w:cs="Times New Roman"/>
          <w:sz w:val="28"/>
          <w:szCs w:val="28"/>
        </w:rPr>
      </w:pPr>
    </w:p>
    <w:p w:rsidR="00915BD3" w:rsidRDefault="00915BD3" w:rsidP="00915BD3">
      <w:pPr>
        <w:overflowPunct w:val="0"/>
        <w:autoSpaceDE w:val="0"/>
        <w:autoSpaceDN w:val="0"/>
        <w:adjustRightInd w:val="0"/>
        <w:rPr>
          <w:rFonts w:ascii="Times New Roman" w:hAnsi="Times New Roman" w:cs="Times New Roman"/>
          <w:b/>
          <w:sz w:val="28"/>
          <w:szCs w:val="28"/>
        </w:rPr>
      </w:pPr>
    </w:p>
    <w:p w:rsidR="00915BD3" w:rsidRDefault="00915BD3" w:rsidP="00915BD3">
      <w:pPr>
        <w:overflowPunct w:val="0"/>
        <w:autoSpaceDE w:val="0"/>
        <w:autoSpaceDN w:val="0"/>
        <w:adjustRightInd w:val="0"/>
        <w:ind w:firstLine="720"/>
        <w:jc w:val="center"/>
        <w:rPr>
          <w:rFonts w:ascii="Times New Roman" w:hAnsi="Times New Roman" w:cs="Times New Roman"/>
          <w:b/>
          <w:sz w:val="28"/>
          <w:szCs w:val="28"/>
        </w:rPr>
      </w:pPr>
    </w:p>
    <w:p w:rsidR="00915BD3" w:rsidRPr="00915BD3" w:rsidRDefault="00915BD3" w:rsidP="00915BD3">
      <w:pPr>
        <w:overflowPunct w:val="0"/>
        <w:autoSpaceDE w:val="0"/>
        <w:autoSpaceDN w:val="0"/>
        <w:adjustRightInd w:val="0"/>
        <w:ind w:firstLine="720"/>
        <w:jc w:val="center"/>
        <w:rPr>
          <w:rFonts w:ascii="Times New Roman" w:hAnsi="Times New Roman" w:cs="Times New Roman"/>
          <w:b/>
          <w:sz w:val="32"/>
          <w:szCs w:val="32"/>
        </w:rPr>
      </w:pPr>
      <w:r w:rsidRPr="00915BD3">
        <w:rPr>
          <w:rFonts w:ascii="Times New Roman" w:hAnsi="Times New Roman" w:cs="Times New Roman"/>
          <w:b/>
          <w:sz w:val="32"/>
          <w:szCs w:val="32"/>
        </w:rPr>
        <w:t>Презентация опыта работы</w:t>
      </w:r>
    </w:p>
    <w:p w:rsidR="00915BD3" w:rsidRPr="00915BD3" w:rsidRDefault="00915BD3" w:rsidP="00915BD3">
      <w:pPr>
        <w:spacing w:after="0" w:line="240" w:lineRule="auto"/>
        <w:jc w:val="center"/>
        <w:rPr>
          <w:rFonts w:ascii="Times New Roman" w:hAnsi="Times New Roman" w:cs="Times New Roman"/>
          <w:b/>
          <w:i/>
          <w:sz w:val="28"/>
          <w:szCs w:val="28"/>
        </w:rPr>
      </w:pPr>
      <w:r w:rsidRPr="00915BD3">
        <w:rPr>
          <w:rFonts w:ascii="Times New Roman" w:hAnsi="Times New Roman" w:cs="Times New Roman"/>
          <w:b/>
          <w:i/>
          <w:sz w:val="28"/>
          <w:szCs w:val="28"/>
        </w:rPr>
        <w:t>«Использование современных образовательных технологий,</w:t>
      </w:r>
    </w:p>
    <w:p w:rsidR="00915BD3" w:rsidRPr="00915BD3" w:rsidRDefault="00915BD3" w:rsidP="00915BD3">
      <w:pPr>
        <w:spacing w:after="0" w:line="240" w:lineRule="auto"/>
        <w:jc w:val="center"/>
        <w:rPr>
          <w:rFonts w:ascii="Times New Roman" w:hAnsi="Times New Roman" w:cs="Times New Roman"/>
          <w:b/>
          <w:i/>
          <w:sz w:val="28"/>
          <w:szCs w:val="28"/>
        </w:rPr>
      </w:pPr>
      <w:r w:rsidRPr="00915BD3">
        <w:rPr>
          <w:rFonts w:ascii="Times New Roman" w:hAnsi="Times New Roman" w:cs="Times New Roman"/>
          <w:b/>
          <w:i/>
          <w:sz w:val="28"/>
          <w:szCs w:val="28"/>
        </w:rPr>
        <w:t xml:space="preserve"> форм и методов обучения литературному чтению </w:t>
      </w:r>
    </w:p>
    <w:p w:rsidR="00915BD3" w:rsidRPr="00915BD3" w:rsidRDefault="00915BD3" w:rsidP="00915BD3">
      <w:pPr>
        <w:spacing w:after="0" w:line="240" w:lineRule="auto"/>
        <w:jc w:val="center"/>
        <w:rPr>
          <w:rFonts w:ascii="Times New Roman" w:hAnsi="Times New Roman" w:cs="Times New Roman"/>
          <w:b/>
          <w:i/>
          <w:sz w:val="28"/>
          <w:szCs w:val="28"/>
        </w:rPr>
      </w:pPr>
      <w:r w:rsidRPr="00915BD3">
        <w:rPr>
          <w:rFonts w:ascii="Times New Roman" w:hAnsi="Times New Roman" w:cs="Times New Roman"/>
          <w:b/>
          <w:i/>
          <w:sz w:val="28"/>
          <w:szCs w:val="28"/>
        </w:rPr>
        <w:t>как средства формирования УУД ».</w:t>
      </w:r>
    </w:p>
    <w:p w:rsidR="00915BD3" w:rsidRPr="00915BD3" w:rsidRDefault="00915BD3" w:rsidP="00915BD3">
      <w:pPr>
        <w:shd w:val="clear" w:color="auto" w:fill="FFFFFF"/>
        <w:spacing w:before="150" w:after="0" w:line="240" w:lineRule="auto"/>
        <w:ind w:firstLine="709"/>
        <w:jc w:val="both"/>
        <w:rPr>
          <w:rFonts w:ascii="Times New Roman" w:eastAsia="Times New Roman" w:hAnsi="Times New Roman" w:cs="Times New Roman"/>
          <w:b/>
          <w:i/>
          <w:sz w:val="28"/>
          <w:szCs w:val="28"/>
        </w:rPr>
      </w:pPr>
    </w:p>
    <w:p w:rsidR="00915BD3" w:rsidRDefault="00915BD3" w:rsidP="00915BD3">
      <w:pPr>
        <w:shd w:val="clear" w:color="auto" w:fill="FFFFFF"/>
        <w:tabs>
          <w:tab w:val="left" w:pos="4678"/>
        </w:tabs>
        <w:ind w:right="614"/>
        <w:jc w:val="center"/>
        <w:rPr>
          <w:rFonts w:ascii="Times New Roman" w:hAnsi="Times New Roman" w:cs="Times New Roman"/>
          <w:b/>
          <w:sz w:val="28"/>
          <w:szCs w:val="28"/>
        </w:rPr>
      </w:pPr>
      <w:r>
        <w:rPr>
          <w:rFonts w:ascii="Times New Roman" w:hAnsi="Times New Roman" w:cs="Times New Roman"/>
          <w:b/>
          <w:sz w:val="28"/>
          <w:szCs w:val="28"/>
        </w:rPr>
        <w:t>в рамках семинара</w:t>
      </w:r>
    </w:p>
    <w:p w:rsidR="00915BD3" w:rsidRPr="00915BD3" w:rsidRDefault="00915BD3" w:rsidP="00915BD3">
      <w:pPr>
        <w:shd w:val="clear" w:color="auto" w:fill="FFFFFF"/>
        <w:tabs>
          <w:tab w:val="left" w:pos="4678"/>
        </w:tabs>
        <w:ind w:right="614"/>
        <w:jc w:val="center"/>
        <w:rPr>
          <w:rFonts w:ascii="Century Schoolbook" w:hAnsi="Century Schoolbook"/>
          <w:b/>
          <w:sz w:val="28"/>
          <w:szCs w:val="28"/>
        </w:rPr>
      </w:pPr>
      <w:r>
        <w:rPr>
          <w:rFonts w:ascii="Times New Roman" w:hAnsi="Times New Roman" w:cs="Times New Roman"/>
          <w:b/>
          <w:sz w:val="28"/>
          <w:szCs w:val="28"/>
        </w:rPr>
        <w:t xml:space="preserve"> </w:t>
      </w:r>
      <w:r w:rsidRPr="00915BD3">
        <w:rPr>
          <w:rFonts w:ascii="Century Schoolbook" w:hAnsi="Century Schoolbook"/>
          <w:b/>
          <w:sz w:val="28"/>
          <w:szCs w:val="28"/>
        </w:rPr>
        <w:t>на тему</w:t>
      </w:r>
      <w:r>
        <w:rPr>
          <w:rFonts w:ascii="Century Schoolbook" w:hAnsi="Century Schoolbook"/>
          <w:b/>
          <w:sz w:val="28"/>
          <w:szCs w:val="28"/>
        </w:rPr>
        <w:t>:</w:t>
      </w:r>
    </w:p>
    <w:p w:rsidR="00915BD3" w:rsidRPr="00915BD3" w:rsidRDefault="00915BD3" w:rsidP="00915BD3">
      <w:pPr>
        <w:shd w:val="clear" w:color="auto" w:fill="FFFFFF"/>
        <w:tabs>
          <w:tab w:val="left" w:pos="4678"/>
        </w:tabs>
        <w:spacing w:after="0" w:line="240" w:lineRule="auto"/>
        <w:ind w:right="284"/>
        <w:jc w:val="center"/>
        <w:rPr>
          <w:rFonts w:ascii="Century Schoolbook" w:hAnsi="Century Schoolbook"/>
          <w:b/>
          <w:i/>
        </w:rPr>
      </w:pPr>
      <w:r w:rsidRPr="00915BD3">
        <w:rPr>
          <w:rFonts w:ascii="Century Schoolbook" w:hAnsi="Century Schoolbook"/>
          <w:b/>
          <w:i/>
        </w:rPr>
        <w:t xml:space="preserve">«ФОРМИРОВАНИЕ УНИВЕРСАЛЬНЫХ УЧЕБНЫХ ДЕЙСТВИЙ </w:t>
      </w:r>
    </w:p>
    <w:p w:rsidR="00915BD3" w:rsidRPr="00915BD3" w:rsidRDefault="00915BD3" w:rsidP="00915BD3">
      <w:pPr>
        <w:shd w:val="clear" w:color="auto" w:fill="FFFFFF"/>
        <w:tabs>
          <w:tab w:val="left" w:pos="4678"/>
        </w:tabs>
        <w:spacing w:after="0" w:line="240" w:lineRule="auto"/>
        <w:ind w:right="284"/>
        <w:jc w:val="center"/>
        <w:rPr>
          <w:rFonts w:ascii="Century Schoolbook" w:hAnsi="Century Schoolbook"/>
          <w:b/>
          <w:i/>
        </w:rPr>
      </w:pPr>
      <w:proofErr w:type="gramStart"/>
      <w:r w:rsidRPr="00915BD3">
        <w:rPr>
          <w:rFonts w:ascii="Century Schoolbook" w:hAnsi="Century Schoolbook"/>
          <w:b/>
          <w:i/>
        </w:rPr>
        <w:t>У</w:t>
      </w:r>
      <w:proofErr w:type="gramEnd"/>
      <w:r w:rsidRPr="00915BD3">
        <w:rPr>
          <w:rFonts w:ascii="Century Schoolbook" w:hAnsi="Century Schoolbook"/>
          <w:b/>
          <w:i/>
        </w:rPr>
        <w:t xml:space="preserve"> ОБУЧАЮЩИХСЯ НА УРОКАХ </w:t>
      </w:r>
    </w:p>
    <w:p w:rsidR="00915BD3" w:rsidRPr="00915BD3" w:rsidRDefault="00915BD3" w:rsidP="00915BD3">
      <w:pPr>
        <w:shd w:val="clear" w:color="auto" w:fill="FFFFFF"/>
        <w:tabs>
          <w:tab w:val="left" w:pos="4678"/>
        </w:tabs>
        <w:spacing w:after="0" w:line="240" w:lineRule="auto"/>
        <w:ind w:right="284"/>
        <w:jc w:val="center"/>
        <w:rPr>
          <w:rFonts w:ascii="Times New Roman" w:hAnsi="Times New Roman" w:cs="Times New Roman"/>
          <w:b/>
        </w:rPr>
      </w:pPr>
      <w:r w:rsidRPr="00915BD3">
        <w:rPr>
          <w:rFonts w:ascii="Century Schoolbook" w:hAnsi="Century Schoolbook"/>
          <w:b/>
          <w:i/>
        </w:rPr>
        <w:t>РУССКОГО ЯЗЫКА</w:t>
      </w:r>
      <w:r>
        <w:rPr>
          <w:rFonts w:ascii="Century Schoolbook" w:hAnsi="Century Schoolbook"/>
          <w:b/>
          <w:i/>
        </w:rPr>
        <w:t xml:space="preserve"> </w:t>
      </w:r>
      <w:r w:rsidRPr="00915BD3">
        <w:rPr>
          <w:rFonts w:ascii="Century Schoolbook" w:hAnsi="Century Schoolbook"/>
          <w:b/>
          <w:i/>
        </w:rPr>
        <w:t>И ЛИТЕРАТУРНОГО ЧТЕНИЯ»</w:t>
      </w:r>
    </w:p>
    <w:p w:rsidR="00915BD3" w:rsidRPr="00915BD3" w:rsidRDefault="00915BD3" w:rsidP="00915BD3">
      <w:pPr>
        <w:overflowPunct w:val="0"/>
        <w:autoSpaceDE w:val="0"/>
        <w:autoSpaceDN w:val="0"/>
        <w:adjustRightInd w:val="0"/>
        <w:ind w:firstLine="720"/>
        <w:jc w:val="center"/>
        <w:rPr>
          <w:rFonts w:ascii="Times New Roman" w:hAnsi="Times New Roman" w:cs="Times New Roman"/>
          <w:b/>
          <w:sz w:val="28"/>
          <w:szCs w:val="28"/>
        </w:rPr>
      </w:pPr>
    </w:p>
    <w:p w:rsidR="00915BD3" w:rsidRPr="00915BD3" w:rsidRDefault="00915BD3" w:rsidP="00915BD3">
      <w:pPr>
        <w:overflowPunct w:val="0"/>
        <w:autoSpaceDE w:val="0"/>
        <w:autoSpaceDN w:val="0"/>
        <w:adjustRightInd w:val="0"/>
        <w:jc w:val="both"/>
        <w:rPr>
          <w:rFonts w:ascii="Times New Roman" w:hAnsi="Times New Roman" w:cs="Times New Roman"/>
          <w:sz w:val="28"/>
          <w:szCs w:val="28"/>
        </w:rPr>
      </w:pPr>
    </w:p>
    <w:p w:rsidR="00915BD3" w:rsidRPr="00915BD3" w:rsidRDefault="00915BD3" w:rsidP="00915BD3">
      <w:pPr>
        <w:overflowPunct w:val="0"/>
        <w:autoSpaceDE w:val="0"/>
        <w:autoSpaceDN w:val="0"/>
        <w:adjustRightInd w:val="0"/>
        <w:ind w:firstLine="720"/>
        <w:jc w:val="both"/>
        <w:rPr>
          <w:rFonts w:ascii="Times New Roman" w:hAnsi="Times New Roman" w:cs="Times New Roman"/>
          <w:sz w:val="28"/>
          <w:szCs w:val="28"/>
        </w:rPr>
      </w:pPr>
    </w:p>
    <w:p w:rsidR="00915BD3" w:rsidRPr="00915BD3" w:rsidRDefault="00915BD3" w:rsidP="00915BD3">
      <w:pPr>
        <w:overflowPunct w:val="0"/>
        <w:autoSpaceDE w:val="0"/>
        <w:autoSpaceDN w:val="0"/>
        <w:adjustRightInd w:val="0"/>
        <w:ind w:firstLine="720"/>
        <w:jc w:val="both"/>
        <w:rPr>
          <w:rFonts w:ascii="Times New Roman" w:hAnsi="Times New Roman" w:cs="Times New Roman"/>
          <w:sz w:val="28"/>
          <w:szCs w:val="28"/>
        </w:rPr>
      </w:pPr>
    </w:p>
    <w:p w:rsidR="00915BD3" w:rsidRPr="00915BD3" w:rsidRDefault="00915BD3" w:rsidP="00915BD3">
      <w:pPr>
        <w:overflowPunct w:val="0"/>
        <w:autoSpaceDE w:val="0"/>
        <w:autoSpaceDN w:val="0"/>
        <w:adjustRightInd w:val="0"/>
        <w:ind w:left="4944"/>
        <w:jc w:val="both"/>
        <w:rPr>
          <w:rFonts w:ascii="Times New Roman" w:hAnsi="Times New Roman" w:cs="Times New Roman"/>
          <w:sz w:val="28"/>
          <w:szCs w:val="28"/>
        </w:rPr>
      </w:pPr>
      <w:proofErr w:type="spellStart"/>
      <w:r w:rsidRPr="00915BD3">
        <w:rPr>
          <w:rFonts w:ascii="Times New Roman" w:hAnsi="Times New Roman" w:cs="Times New Roman"/>
          <w:sz w:val="28"/>
          <w:szCs w:val="28"/>
        </w:rPr>
        <w:t>Макурина</w:t>
      </w:r>
      <w:proofErr w:type="spellEnd"/>
      <w:r w:rsidRPr="00915BD3">
        <w:rPr>
          <w:rFonts w:ascii="Times New Roman" w:hAnsi="Times New Roman" w:cs="Times New Roman"/>
          <w:sz w:val="28"/>
          <w:szCs w:val="28"/>
        </w:rPr>
        <w:t xml:space="preserve"> Наталья Владимировна</w:t>
      </w:r>
    </w:p>
    <w:p w:rsidR="00915BD3" w:rsidRPr="00915BD3" w:rsidRDefault="00915BD3" w:rsidP="00915BD3">
      <w:pPr>
        <w:overflowPunct w:val="0"/>
        <w:autoSpaceDE w:val="0"/>
        <w:autoSpaceDN w:val="0"/>
        <w:adjustRightInd w:val="0"/>
        <w:ind w:left="4944"/>
        <w:jc w:val="both"/>
        <w:rPr>
          <w:rFonts w:ascii="Times New Roman" w:hAnsi="Times New Roman" w:cs="Times New Roman"/>
          <w:sz w:val="28"/>
          <w:szCs w:val="28"/>
        </w:rPr>
      </w:pPr>
      <w:r>
        <w:rPr>
          <w:rFonts w:ascii="Times New Roman" w:hAnsi="Times New Roman" w:cs="Times New Roman"/>
          <w:sz w:val="28"/>
          <w:szCs w:val="28"/>
        </w:rPr>
        <w:t>учитель начальных классов</w:t>
      </w:r>
    </w:p>
    <w:p w:rsidR="00915BD3" w:rsidRDefault="00915BD3" w:rsidP="00915BD3">
      <w:pPr>
        <w:overflowPunct w:val="0"/>
        <w:autoSpaceDE w:val="0"/>
        <w:autoSpaceDN w:val="0"/>
        <w:adjustRightInd w:val="0"/>
        <w:jc w:val="both"/>
        <w:rPr>
          <w:rFonts w:ascii="Times New Roman" w:hAnsi="Times New Roman" w:cs="Times New Roman"/>
          <w:sz w:val="28"/>
          <w:szCs w:val="28"/>
        </w:rPr>
      </w:pPr>
    </w:p>
    <w:p w:rsidR="00915BD3" w:rsidRDefault="00915BD3" w:rsidP="00915BD3">
      <w:pPr>
        <w:overflowPunct w:val="0"/>
        <w:autoSpaceDE w:val="0"/>
        <w:autoSpaceDN w:val="0"/>
        <w:adjustRightInd w:val="0"/>
        <w:jc w:val="both"/>
        <w:rPr>
          <w:rFonts w:ascii="Times New Roman" w:hAnsi="Times New Roman" w:cs="Times New Roman"/>
          <w:sz w:val="28"/>
          <w:szCs w:val="28"/>
        </w:rPr>
      </w:pPr>
    </w:p>
    <w:p w:rsidR="00915BD3" w:rsidRDefault="00915BD3" w:rsidP="00915BD3">
      <w:pPr>
        <w:overflowPunct w:val="0"/>
        <w:autoSpaceDE w:val="0"/>
        <w:autoSpaceDN w:val="0"/>
        <w:adjustRightInd w:val="0"/>
        <w:jc w:val="both"/>
        <w:rPr>
          <w:rFonts w:ascii="Times New Roman" w:hAnsi="Times New Roman" w:cs="Times New Roman"/>
          <w:sz w:val="28"/>
          <w:szCs w:val="28"/>
        </w:rPr>
      </w:pPr>
    </w:p>
    <w:p w:rsidR="00915BD3" w:rsidRPr="00915BD3" w:rsidRDefault="00915BD3" w:rsidP="00915BD3">
      <w:pPr>
        <w:overflowPunct w:val="0"/>
        <w:autoSpaceDE w:val="0"/>
        <w:autoSpaceDN w:val="0"/>
        <w:adjustRightInd w:val="0"/>
        <w:jc w:val="both"/>
        <w:rPr>
          <w:rFonts w:ascii="Times New Roman" w:hAnsi="Times New Roman" w:cs="Times New Roman"/>
          <w:sz w:val="28"/>
          <w:szCs w:val="28"/>
        </w:rPr>
      </w:pPr>
    </w:p>
    <w:p w:rsidR="00915BD3" w:rsidRPr="00915BD3" w:rsidRDefault="00915BD3" w:rsidP="00915BD3">
      <w:pPr>
        <w:overflowPunct w:val="0"/>
        <w:autoSpaceDE w:val="0"/>
        <w:autoSpaceDN w:val="0"/>
        <w:adjustRightInd w:val="0"/>
        <w:ind w:firstLine="720"/>
        <w:jc w:val="center"/>
        <w:rPr>
          <w:rFonts w:ascii="Times New Roman" w:hAnsi="Times New Roman" w:cs="Times New Roman"/>
          <w:sz w:val="28"/>
          <w:szCs w:val="28"/>
        </w:rPr>
      </w:pPr>
      <w:r w:rsidRPr="00915BD3">
        <w:rPr>
          <w:rFonts w:ascii="Times New Roman" w:hAnsi="Times New Roman" w:cs="Times New Roman"/>
          <w:sz w:val="28"/>
          <w:szCs w:val="28"/>
        </w:rPr>
        <w:t>201</w:t>
      </w:r>
      <w:r>
        <w:rPr>
          <w:rFonts w:ascii="Times New Roman" w:hAnsi="Times New Roman" w:cs="Times New Roman"/>
          <w:sz w:val="28"/>
          <w:szCs w:val="28"/>
        </w:rPr>
        <w:t>5</w:t>
      </w:r>
      <w:r w:rsidRPr="00915BD3">
        <w:rPr>
          <w:rFonts w:ascii="Times New Roman" w:hAnsi="Times New Roman" w:cs="Times New Roman"/>
          <w:sz w:val="28"/>
          <w:szCs w:val="28"/>
        </w:rPr>
        <w:t xml:space="preserve"> год</w:t>
      </w:r>
    </w:p>
    <w:p w:rsidR="00915BD3" w:rsidRPr="00915BD3" w:rsidRDefault="00915BD3" w:rsidP="00915BD3">
      <w:pPr>
        <w:overflowPunct w:val="0"/>
        <w:autoSpaceDE w:val="0"/>
        <w:autoSpaceDN w:val="0"/>
        <w:adjustRightInd w:val="0"/>
        <w:ind w:firstLine="720"/>
        <w:jc w:val="center"/>
        <w:rPr>
          <w:rFonts w:ascii="Times New Roman" w:hAnsi="Times New Roman" w:cs="Times New Roman"/>
          <w:sz w:val="28"/>
          <w:szCs w:val="28"/>
        </w:rPr>
      </w:pPr>
      <w:r w:rsidRPr="00915BD3">
        <w:rPr>
          <w:rFonts w:ascii="Times New Roman" w:hAnsi="Times New Roman" w:cs="Times New Roman"/>
          <w:sz w:val="28"/>
          <w:szCs w:val="28"/>
        </w:rPr>
        <w:t>г. Льгов</w:t>
      </w:r>
    </w:p>
    <w:p w:rsidR="00A040B2" w:rsidRPr="00915BD3" w:rsidRDefault="00A040B2" w:rsidP="00A040B2">
      <w:pPr>
        <w:shd w:val="clear" w:color="auto" w:fill="FFFFFF"/>
        <w:spacing w:before="150" w:after="0" w:line="240" w:lineRule="auto"/>
        <w:ind w:firstLine="709"/>
        <w:jc w:val="both"/>
        <w:rPr>
          <w:rFonts w:ascii="Times New Roman" w:eastAsia="Times New Roman" w:hAnsi="Times New Roman" w:cs="Times New Roman"/>
          <w:sz w:val="28"/>
          <w:szCs w:val="28"/>
        </w:rPr>
      </w:pPr>
    </w:p>
    <w:p w:rsidR="00EA7B4E" w:rsidRPr="0083275E" w:rsidRDefault="00EA7B4E" w:rsidP="00A040B2">
      <w:pPr>
        <w:shd w:val="clear" w:color="auto" w:fill="FFFFFF"/>
        <w:spacing w:before="150" w:after="0" w:line="240" w:lineRule="auto"/>
        <w:ind w:firstLine="709"/>
        <w:jc w:val="both"/>
        <w:rPr>
          <w:rFonts w:ascii="Times New Roman" w:eastAsia="Times New Roman" w:hAnsi="Times New Roman" w:cs="Times New Roman"/>
          <w:sz w:val="24"/>
          <w:szCs w:val="24"/>
        </w:rPr>
      </w:pPr>
      <w:r w:rsidRPr="0083275E">
        <w:rPr>
          <w:rFonts w:ascii="Times New Roman" w:eastAsia="Times New Roman" w:hAnsi="Times New Roman" w:cs="Times New Roman"/>
          <w:sz w:val="24"/>
          <w:szCs w:val="24"/>
        </w:rPr>
        <w:t>В</w:t>
      </w:r>
      <w:r w:rsidRPr="00EA7B4E">
        <w:rPr>
          <w:rFonts w:ascii="Times New Roman" w:eastAsia="Times New Roman" w:hAnsi="Times New Roman" w:cs="Times New Roman"/>
          <w:sz w:val="24"/>
          <w:szCs w:val="24"/>
        </w:rPr>
        <w:t xml:space="preserve">опрос </w:t>
      </w:r>
      <w:r w:rsidRPr="0083275E">
        <w:rPr>
          <w:rFonts w:ascii="Times New Roman" w:eastAsia="Times New Roman" w:hAnsi="Times New Roman" w:cs="Times New Roman"/>
          <w:sz w:val="24"/>
          <w:szCs w:val="24"/>
        </w:rPr>
        <w:t>«</w:t>
      </w:r>
      <w:r w:rsidRPr="00EA7B4E">
        <w:rPr>
          <w:rFonts w:ascii="Times New Roman" w:eastAsia="Times New Roman" w:hAnsi="Times New Roman" w:cs="Times New Roman"/>
          <w:sz w:val="24"/>
          <w:szCs w:val="24"/>
        </w:rPr>
        <w:t>Почему современные дети не любят читать?</w:t>
      </w:r>
      <w:r w:rsidRPr="0083275E">
        <w:rPr>
          <w:rFonts w:ascii="Times New Roman" w:eastAsia="Times New Roman" w:hAnsi="Times New Roman" w:cs="Times New Roman"/>
          <w:sz w:val="24"/>
          <w:szCs w:val="24"/>
        </w:rPr>
        <w:t xml:space="preserve">» </w:t>
      </w:r>
      <w:r w:rsidRPr="00EA7B4E">
        <w:rPr>
          <w:rFonts w:ascii="Times New Roman" w:eastAsia="Times New Roman" w:hAnsi="Times New Roman" w:cs="Times New Roman"/>
          <w:sz w:val="24"/>
          <w:szCs w:val="24"/>
        </w:rPr>
        <w:t xml:space="preserve">стал едва </w:t>
      </w:r>
      <w:proofErr w:type="gramStart"/>
      <w:r w:rsidRPr="00EA7B4E">
        <w:rPr>
          <w:rFonts w:ascii="Times New Roman" w:eastAsia="Times New Roman" w:hAnsi="Times New Roman" w:cs="Times New Roman"/>
          <w:sz w:val="24"/>
          <w:szCs w:val="24"/>
        </w:rPr>
        <w:t>ли не</w:t>
      </w:r>
      <w:proofErr w:type="gramEnd"/>
      <w:r w:rsidRPr="00EA7B4E">
        <w:rPr>
          <w:rFonts w:ascii="Times New Roman" w:eastAsia="Times New Roman" w:hAnsi="Times New Roman" w:cs="Times New Roman"/>
          <w:sz w:val="24"/>
          <w:szCs w:val="24"/>
        </w:rPr>
        <w:t xml:space="preserve"> определяющим в судьбе целого поколения. Наш век информационный, значит, уходят на второй план чувства, мысли, отношения. Важнее знать и быть в курсе. Для этого есть телевизор, компьютер, интернет. Современное общество заинтересовано в квалифицированном читателе</w:t>
      </w:r>
      <w:r w:rsidR="00DB1456">
        <w:rPr>
          <w:rFonts w:ascii="Times New Roman" w:eastAsia="Times New Roman" w:hAnsi="Times New Roman" w:cs="Times New Roman"/>
          <w:sz w:val="24"/>
          <w:szCs w:val="24"/>
        </w:rPr>
        <w:t>. И</w:t>
      </w:r>
      <w:r w:rsidRPr="00EA7B4E">
        <w:rPr>
          <w:rFonts w:ascii="Times New Roman" w:eastAsia="Times New Roman" w:hAnsi="Times New Roman" w:cs="Times New Roman"/>
          <w:sz w:val="24"/>
          <w:szCs w:val="24"/>
        </w:rPr>
        <w:t xml:space="preserve">звлечение нужной информации из текста и её преобразование становятся важнейшими умениями, без которых невозможно жить в обществе и достичь успехов. </w:t>
      </w:r>
    </w:p>
    <w:p w:rsidR="0083275E" w:rsidRPr="0083275E" w:rsidRDefault="00E66526" w:rsidP="00A040B2">
      <w:pPr>
        <w:spacing w:after="0" w:line="240" w:lineRule="auto"/>
        <w:jc w:val="both"/>
      </w:pPr>
      <w:r>
        <w:rPr>
          <w:rStyle w:val="c9"/>
          <w:rFonts w:ascii="Times New Roman" w:hAnsi="Times New Roman" w:cs="Times New Roman"/>
          <w:color w:val="000000"/>
        </w:rPr>
        <w:t xml:space="preserve">          </w:t>
      </w:r>
      <w:r w:rsidR="0083275E" w:rsidRPr="0083275E">
        <w:rPr>
          <w:rStyle w:val="c9"/>
          <w:rFonts w:ascii="Times New Roman" w:hAnsi="Times New Roman" w:cs="Times New Roman"/>
          <w:color w:val="000000"/>
        </w:rPr>
        <w:t>Урок литературного чтения – особый урок, важный для развития личности читателя, помогающий сориентироваться нашим детям в огромном количестве книг, произведений, авторских имен. На  уроках литературного чтения формируем  следующие универсальные учебные действия:</w:t>
      </w:r>
    </w:p>
    <w:p w:rsidR="0083275E" w:rsidRPr="0083275E" w:rsidRDefault="0083275E" w:rsidP="00A040B2">
      <w:pPr>
        <w:spacing w:after="0" w:line="240" w:lineRule="auto"/>
        <w:jc w:val="both"/>
        <w:rPr>
          <w:rFonts w:ascii="Times New Roman" w:hAnsi="Times New Roman" w:cs="Times New Roman"/>
        </w:rPr>
      </w:pPr>
      <w:r w:rsidRPr="0083275E">
        <w:rPr>
          <w:rStyle w:val="c4"/>
          <w:rFonts w:ascii="Times New Roman" w:hAnsi="Times New Roman" w:cs="Times New Roman"/>
          <w:color w:val="000000"/>
        </w:rPr>
        <w:t>    </w:t>
      </w:r>
      <w:r w:rsidRPr="0083275E">
        <w:rPr>
          <w:rStyle w:val="c1"/>
          <w:rFonts w:ascii="Times New Roman" w:hAnsi="Times New Roman" w:cs="Times New Roman"/>
          <w:b/>
          <w:bCs/>
          <w:color w:val="000000"/>
        </w:rPr>
        <w:t>Личностные УУД:</w:t>
      </w:r>
    </w:p>
    <w:p w:rsidR="0083275E" w:rsidRPr="0083275E" w:rsidRDefault="0083275E" w:rsidP="00A040B2">
      <w:pPr>
        <w:spacing w:after="0" w:line="240" w:lineRule="auto"/>
        <w:jc w:val="both"/>
        <w:rPr>
          <w:rFonts w:ascii="Times New Roman" w:hAnsi="Times New Roman" w:cs="Times New Roman"/>
        </w:rPr>
      </w:pPr>
      <w:r w:rsidRPr="0083275E">
        <w:rPr>
          <w:rStyle w:val="c4"/>
          <w:rFonts w:ascii="Times New Roman" w:hAnsi="Times New Roman" w:cs="Times New Roman"/>
          <w:color w:val="000000"/>
        </w:rPr>
        <w:t>1) умение выказывать своё отношение к героям, выражать свои эмоции;</w:t>
      </w:r>
    </w:p>
    <w:p w:rsidR="0083275E" w:rsidRPr="0083275E" w:rsidRDefault="0083275E" w:rsidP="00A040B2">
      <w:pPr>
        <w:spacing w:after="0" w:line="240" w:lineRule="auto"/>
        <w:jc w:val="both"/>
        <w:rPr>
          <w:rFonts w:ascii="Times New Roman" w:hAnsi="Times New Roman" w:cs="Times New Roman"/>
        </w:rPr>
      </w:pPr>
      <w:r w:rsidRPr="0083275E">
        <w:rPr>
          <w:rStyle w:val="c4"/>
          <w:rFonts w:ascii="Times New Roman" w:hAnsi="Times New Roman" w:cs="Times New Roman"/>
          <w:color w:val="000000"/>
        </w:rPr>
        <w:t>2) мотивации к обучению и целенаправленной познавательной деятельности;</w:t>
      </w:r>
    </w:p>
    <w:p w:rsidR="0083275E" w:rsidRDefault="0083275E" w:rsidP="00A040B2">
      <w:pPr>
        <w:spacing w:after="0" w:line="240" w:lineRule="auto"/>
        <w:jc w:val="both"/>
        <w:rPr>
          <w:rStyle w:val="c4"/>
          <w:rFonts w:ascii="Times New Roman" w:hAnsi="Times New Roman" w:cs="Times New Roman"/>
          <w:color w:val="000000"/>
        </w:rPr>
      </w:pPr>
      <w:r w:rsidRPr="0083275E">
        <w:rPr>
          <w:rStyle w:val="c4"/>
          <w:rFonts w:ascii="Times New Roman" w:hAnsi="Times New Roman" w:cs="Times New Roman"/>
          <w:color w:val="000000"/>
        </w:rPr>
        <w:t>3)  умение оценивать поступки в соответствии с определённой ситуацией.</w:t>
      </w:r>
    </w:p>
    <w:p w:rsidR="00D5368D" w:rsidRPr="0083275E" w:rsidRDefault="00D5368D" w:rsidP="00A040B2">
      <w:pPr>
        <w:spacing w:after="0" w:line="240" w:lineRule="auto"/>
        <w:jc w:val="both"/>
        <w:rPr>
          <w:rFonts w:ascii="Times New Roman" w:hAnsi="Times New Roman" w:cs="Times New Roman"/>
        </w:rPr>
      </w:pPr>
    </w:p>
    <w:p w:rsidR="0083275E" w:rsidRPr="0083275E" w:rsidRDefault="0083275E" w:rsidP="00A040B2">
      <w:pPr>
        <w:spacing w:after="0" w:line="240" w:lineRule="auto"/>
        <w:jc w:val="both"/>
        <w:rPr>
          <w:rFonts w:ascii="Times New Roman" w:hAnsi="Times New Roman" w:cs="Times New Roman"/>
        </w:rPr>
      </w:pPr>
      <w:r w:rsidRPr="0083275E">
        <w:rPr>
          <w:rStyle w:val="c1"/>
          <w:rFonts w:ascii="Times New Roman" w:hAnsi="Times New Roman" w:cs="Times New Roman"/>
          <w:b/>
          <w:bCs/>
          <w:color w:val="000000"/>
        </w:rPr>
        <w:t>   Регулятивные УУД:</w:t>
      </w:r>
    </w:p>
    <w:p w:rsidR="0083275E" w:rsidRPr="0083275E" w:rsidRDefault="0083275E" w:rsidP="00A040B2">
      <w:pPr>
        <w:spacing w:after="0" w:line="240" w:lineRule="auto"/>
        <w:jc w:val="both"/>
        <w:rPr>
          <w:rFonts w:ascii="Times New Roman" w:hAnsi="Times New Roman" w:cs="Times New Roman"/>
        </w:rPr>
      </w:pPr>
      <w:r w:rsidRPr="0083275E">
        <w:rPr>
          <w:rStyle w:val="c4"/>
          <w:rFonts w:ascii="Times New Roman" w:hAnsi="Times New Roman" w:cs="Times New Roman"/>
          <w:color w:val="000000"/>
        </w:rPr>
        <w:t>1)  умение высказывать своё предположение на основе работы с материалом учебника;</w:t>
      </w:r>
    </w:p>
    <w:p w:rsidR="0083275E" w:rsidRPr="0083275E" w:rsidRDefault="0083275E" w:rsidP="00A040B2">
      <w:pPr>
        <w:spacing w:after="0" w:line="240" w:lineRule="auto"/>
        <w:jc w:val="both"/>
        <w:rPr>
          <w:rFonts w:ascii="Times New Roman" w:hAnsi="Times New Roman" w:cs="Times New Roman"/>
        </w:rPr>
      </w:pPr>
      <w:r w:rsidRPr="0083275E">
        <w:rPr>
          <w:rStyle w:val="c4"/>
          <w:rFonts w:ascii="Times New Roman" w:hAnsi="Times New Roman" w:cs="Times New Roman"/>
          <w:color w:val="000000"/>
        </w:rPr>
        <w:t>2)  умение оценивать учебные действия в соответствии с поставленной задачей;</w:t>
      </w:r>
    </w:p>
    <w:p w:rsidR="0083275E" w:rsidRPr="0083275E" w:rsidRDefault="0083275E" w:rsidP="00A040B2">
      <w:pPr>
        <w:spacing w:after="0" w:line="240" w:lineRule="auto"/>
        <w:jc w:val="both"/>
        <w:rPr>
          <w:rFonts w:ascii="Times New Roman" w:hAnsi="Times New Roman" w:cs="Times New Roman"/>
        </w:rPr>
      </w:pPr>
      <w:r w:rsidRPr="0083275E">
        <w:rPr>
          <w:rStyle w:val="c4"/>
          <w:rFonts w:ascii="Times New Roman" w:hAnsi="Times New Roman" w:cs="Times New Roman"/>
          <w:color w:val="000000"/>
        </w:rPr>
        <w:t>3)  умение прогнозировать предстоящую работу (составлять план);</w:t>
      </w:r>
    </w:p>
    <w:p w:rsidR="0083275E" w:rsidRDefault="0083275E" w:rsidP="00A040B2">
      <w:pPr>
        <w:spacing w:after="0" w:line="240" w:lineRule="auto"/>
        <w:jc w:val="both"/>
        <w:rPr>
          <w:rStyle w:val="c4"/>
          <w:rFonts w:ascii="Times New Roman" w:hAnsi="Times New Roman" w:cs="Times New Roman"/>
          <w:color w:val="000000"/>
        </w:rPr>
      </w:pPr>
      <w:r w:rsidRPr="0083275E">
        <w:rPr>
          <w:rStyle w:val="c4"/>
          <w:rFonts w:ascii="Times New Roman" w:hAnsi="Times New Roman" w:cs="Times New Roman"/>
          <w:color w:val="000000"/>
        </w:rPr>
        <w:t>4)  умение осуществлять познавательную и личностную рефлексию.</w:t>
      </w:r>
    </w:p>
    <w:p w:rsidR="00D5368D" w:rsidRPr="0083275E" w:rsidRDefault="00D5368D" w:rsidP="00A040B2">
      <w:pPr>
        <w:spacing w:after="0" w:line="240" w:lineRule="auto"/>
        <w:jc w:val="both"/>
        <w:rPr>
          <w:rFonts w:ascii="Times New Roman" w:hAnsi="Times New Roman" w:cs="Times New Roman"/>
        </w:rPr>
      </w:pPr>
    </w:p>
    <w:p w:rsidR="0083275E" w:rsidRPr="0083275E" w:rsidRDefault="0083275E" w:rsidP="00A040B2">
      <w:pPr>
        <w:spacing w:after="0" w:line="240" w:lineRule="auto"/>
        <w:jc w:val="both"/>
        <w:rPr>
          <w:rFonts w:ascii="Times New Roman" w:hAnsi="Times New Roman" w:cs="Times New Roman"/>
        </w:rPr>
      </w:pPr>
      <w:r w:rsidRPr="0083275E">
        <w:rPr>
          <w:rStyle w:val="c1"/>
          <w:rFonts w:ascii="Times New Roman" w:hAnsi="Times New Roman" w:cs="Times New Roman"/>
          <w:b/>
          <w:bCs/>
          <w:color w:val="000000"/>
        </w:rPr>
        <w:t>   Познавательные УУД:</w:t>
      </w:r>
    </w:p>
    <w:p w:rsidR="0083275E" w:rsidRPr="0083275E" w:rsidRDefault="0083275E" w:rsidP="00A040B2">
      <w:pPr>
        <w:spacing w:after="0" w:line="240" w:lineRule="auto"/>
        <w:jc w:val="both"/>
        <w:rPr>
          <w:rFonts w:ascii="Times New Roman" w:hAnsi="Times New Roman" w:cs="Times New Roman"/>
        </w:rPr>
      </w:pPr>
      <w:r w:rsidRPr="0083275E">
        <w:rPr>
          <w:rStyle w:val="c4"/>
          <w:rFonts w:ascii="Times New Roman" w:hAnsi="Times New Roman" w:cs="Times New Roman"/>
          <w:color w:val="000000"/>
        </w:rPr>
        <w:t>1)  умение извлекать информацию из схем, иллюстраций, текстов;</w:t>
      </w:r>
    </w:p>
    <w:p w:rsidR="0083275E" w:rsidRPr="0083275E" w:rsidRDefault="0083275E" w:rsidP="00A040B2">
      <w:pPr>
        <w:spacing w:after="0" w:line="240" w:lineRule="auto"/>
        <w:jc w:val="both"/>
        <w:rPr>
          <w:rFonts w:ascii="Times New Roman" w:hAnsi="Times New Roman" w:cs="Times New Roman"/>
        </w:rPr>
      </w:pPr>
      <w:r w:rsidRPr="0083275E">
        <w:rPr>
          <w:rStyle w:val="c4"/>
          <w:rFonts w:ascii="Times New Roman" w:hAnsi="Times New Roman" w:cs="Times New Roman"/>
          <w:color w:val="000000"/>
        </w:rPr>
        <w:t>2)  умение представлять информацию в виде схемы;</w:t>
      </w:r>
    </w:p>
    <w:p w:rsidR="0083275E" w:rsidRPr="0083275E" w:rsidRDefault="0083275E" w:rsidP="00A040B2">
      <w:pPr>
        <w:spacing w:after="0" w:line="240" w:lineRule="auto"/>
        <w:jc w:val="both"/>
        <w:rPr>
          <w:rFonts w:ascii="Times New Roman" w:hAnsi="Times New Roman" w:cs="Times New Roman"/>
        </w:rPr>
      </w:pPr>
      <w:r w:rsidRPr="0083275E">
        <w:rPr>
          <w:rStyle w:val="c4"/>
          <w:rFonts w:ascii="Times New Roman" w:hAnsi="Times New Roman" w:cs="Times New Roman"/>
          <w:color w:val="000000"/>
        </w:rPr>
        <w:t>3)  умение выявлять сущность, особенности объектов;</w:t>
      </w:r>
    </w:p>
    <w:p w:rsidR="0083275E" w:rsidRPr="0083275E" w:rsidRDefault="0083275E" w:rsidP="00A040B2">
      <w:pPr>
        <w:spacing w:after="0" w:line="240" w:lineRule="auto"/>
        <w:jc w:val="both"/>
        <w:rPr>
          <w:rFonts w:ascii="Times New Roman" w:hAnsi="Times New Roman" w:cs="Times New Roman"/>
        </w:rPr>
      </w:pPr>
      <w:r w:rsidRPr="0083275E">
        <w:rPr>
          <w:rStyle w:val="c4"/>
          <w:rFonts w:ascii="Times New Roman" w:hAnsi="Times New Roman" w:cs="Times New Roman"/>
          <w:color w:val="000000"/>
        </w:rPr>
        <w:t>4)  умение на основе анализа объектов делать выводы;</w:t>
      </w:r>
    </w:p>
    <w:p w:rsidR="0083275E" w:rsidRPr="0083275E" w:rsidRDefault="0083275E" w:rsidP="00A040B2">
      <w:pPr>
        <w:spacing w:after="0" w:line="240" w:lineRule="auto"/>
        <w:jc w:val="both"/>
        <w:rPr>
          <w:rFonts w:ascii="Times New Roman" w:hAnsi="Times New Roman" w:cs="Times New Roman"/>
        </w:rPr>
      </w:pPr>
      <w:r w:rsidRPr="0083275E">
        <w:rPr>
          <w:rStyle w:val="c4"/>
          <w:rFonts w:ascii="Times New Roman" w:hAnsi="Times New Roman" w:cs="Times New Roman"/>
          <w:color w:val="000000"/>
        </w:rPr>
        <w:t>5)  умение обобщать и классифицировать по признакам;</w:t>
      </w:r>
    </w:p>
    <w:p w:rsidR="0083275E" w:rsidRPr="0083275E" w:rsidRDefault="0083275E" w:rsidP="00A040B2">
      <w:pPr>
        <w:spacing w:after="0" w:line="240" w:lineRule="auto"/>
        <w:jc w:val="both"/>
        <w:rPr>
          <w:rFonts w:ascii="Times New Roman" w:hAnsi="Times New Roman" w:cs="Times New Roman"/>
        </w:rPr>
      </w:pPr>
      <w:r w:rsidRPr="0083275E">
        <w:rPr>
          <w:rStyle w:val="c4"/>
          <w:rFonts w:ascii="Times New Roman" w:hAnsi="Times New Roman" w:cs="Times New Roman"/>
          <w:color w:val="000000"/>
        </w:rPr>
        <w:t>6)  умение ориентироваться на развороте учебника;</w:t>
      </w:r>
    </w:p>
    <w:p w:rsidR="0083275E" w:rsidRDefault="0083275E" w:rsidP="00A040B2">
      <w:pPr>
        <w:spacing w:after="0" w:line="240" w:lineRule="auto"/>
        <w:jc w:val="both"/>
        <w:rPr>
          <w:rStyle w:val="c4"/>
          <w:rFonts w:ascii="Times New Roman" w:hAnsi="Times New Roman" w:cs="Times New Roman"/>
          <w:color w:val="000000"/>
        </w:rPr>
      </w:pPr>
      <w:r w:rsidRPr="0083275E">
        <w:rPr>
          <w:rStyle w:val="c4"/>
          <w:rFonts w:ascii="Times New Roman" w:hAnsi="Times New Roman" w:cs="Times New Roman"/>
          <w:color w:val="000000"/>
        </w:rPr>
        <w:t>7)  умение находить ответы на вопросы в иллюстрации</w:t>
      </w:r>
      <w:r w:rsidR="00D5368D">
        <w:rPr>
          <w:rStyle w:val="c4"/>
          <w:rFonts w:ascii="Times New Roman" w:hAnsi="Times New Roman" w:cs="Times New Roman"/>
          <w:color w:val="000000"/>
        </w:rPr>
        <w:t>.</w:t>
      </w:r>
    </w:p>
    <w:p w:rsidR="00D5368D" w:rsidRPr="0083275E" w:rsidRDefault="00D5368D" w:rsidP="00A040B2">
      <w:pPr>
        <w:spacing w:after="0" w:line="240" w:lineRule="auto"/>
        <w:jc w:val="both"/>
        <w:rPr>
          <w:rFonts w:ascii="Times New Roman" w:hAnsi="Times New Roman" w:cs="Times New Roman"/>
        </w:rPr>
      </w:pPr>
    </w:p>
    <w:p w:rsidR="0083275E" w:rsidRPr="0083275E" w:rsidRDefault="0083275E" w:rsidP="00A040B2">
      <w:pPr>
        <w:spacing w:after="0" w:line="240" w:lineRule="auto"/>
        <w:jc w:val="both"/>
        <w:rPr>
          <w:rFonts w:ascii="Times New Roman" w:hAnsi="Times New Roman" w:cs="Times New Roman"/>
        </w:rPr>
      </w:pPr>
      <w:r w:rsidRPr="0083275E">
        <w:rPr>
          <w:rStyle w:val="c1"/>
          <w:rFonts w:ascii="Times New Roman" w:hAnsi="Times New Roman" w:cs="Times New Roman"/>
          <w:b/>
          <w:bCs/>
          <w:color w:val="000000"/>
        </w:rPr>
        <w:t>   Коммуникативные УУД:</w:t>
      </w:r>
    </w:p>
    <w:p w:rsidR="0083275E" w:rsidRPr="0083275E" w:rsidRDefault="0083275E" w:rsidP="00A040B2">
      <w:pPr>
        <w:spacing w:after="0" w:line="240" w:lineRule="auto"/>
        <w:jc w:val="both"/>
        <w:rPr>
          <w:rFonts w:ascii="Times New Roman" w:hAnsi="Times New Roman" w:cs="Times New Roman"/>
        </w:rPr>
      </w:pPr>
      <w:r w:rsidRPr="0083275E">
        <w:rPr>
          <w:rStyle w:val="c4"/>
          <w:rFonts w:ascii="Times New Roman" w:hAnsi="Times New Roman" w:cs="Times New Roman"/>
          <w:color w:val="000000"/>
        </w:rPr>
        <w:t>1)  умение слушать и понимать других;</w:t>
      </w:r>
    </w:p>
    <w:p w:rsidR="0083275E" w:rsidRPr="0083275E" w:rsidRDefault="0083275E" w:rsidP="00A040B2">
      <w:pPr>
        <w:spacing w:after="0" w:line="240" w:lineRule="auto"/>
        <w:jc w:val="both"/>
        <w:rPr>
          <w:rFonts w:ascii="Times New Roman" w:hAnsi="Times New Roman" w:cs="Times New Roman"/>
        </w:rPr>
      </w:pPr>
      <w:r w:rsidRPr="0083275E">
        <w:rPr>
          <w:rStyle w:val="c4"/>
          <w:rFonts w:ascii="Times New Roman" w:hAnsi="Times New Roman" w:cs="Times New Roman"/>
          <w:color w:val="000000"/>
        </w:rPr>
        <w:t>2)  умение строить речевое высказывание в соответствии с поставленными задачами;</w:t>
      </w:r>
    </w:p>
    <w:p w:rsidR="00D5368D" w:rsidRDefault="0083275E" w:rsidP="00A040B2">
      <w:pPr>
        <w:spacing w:after="0" w:line="240" w:lineRule="auto"/>
        <w:jc w:val="both"/>
        <w:rPr>
          <w:rStyle w:val="c4"/>
          <w:rFonts w:ascii="Times New Roman" w:hAnsi="Times New Roman" w:cs="Times New Roman"/>
          <w:color w:val="000000"/>
        </w:rPr>
      </w:pPr>
      <w:r w:rsidRPr="0083275E">
        <w:rPr>
          <w:rStyle w:val="c4"/>
          <w:rFonts w:ascii="Times New Roman" w:hAnsi="Times New Roman" w:cs="Times New Roman"/>
          <w:color w:val="000000"/>
        </w:rPr>
        <w:t>3)  умение оформлять свои мысли в устной форме;</w:t>
      </w:r>
    </w:p>
    <w:p w:rsidR="0083275E" w:rsidRPr="0083275E" w:rsidRDefault="0083275E" w:rsidP="00A040B2">
      <w:pPr>
        <w:spacing w:after="0" w:line="240" w:lineRule="auto"/>
        <w:jc w:val="both"/>
        <w:rPr>
          <w:rFonts w:ascii="Times New Roman" w:hAnsi="Times New Roman" w:cs="Times New Roman"/>
        </w:rPr>
      </w:pPr>
      <w:r w:rsidRPr="0083275E">
        <w:rPr>
          <w:rStyle w:val="c4"/>
          <w:rFonts w:ascii="Times New Roman" w:hAnsi="Times New Roman" w:cs="Times New Roman"/>
          <w:color w:val="000000"/>
        </w:rPr>
        <w:t>4)  умение работать в паре, в  группах.</w:t>
      </w:r>
    </w:p>
    <w:p w:rsidR="00CC4A9F" w:rsidRPr="00EA7B4E" w:rsidRDefault="00CC4A9F" w:rsidP="00A040B2">
      <w:pPr>
        <w:pStyle w:val="a3"/>
        <w:shd w:val="clear" w:color="auto" w:fill="FFFFFF"/>
        <w:spacing w:after="0" w:afterAutospacing="0"/>
        <w:ind w:firstLine="706"/>
        <w:jc w:val="both"/>
        <w:rPr>
          <w:color w:val="000000"/>
        </w:rPr>
      </w:pPr>
      <w:r w:rsidRPr="00895F09">
        <w:rPr>
          <w:color w:val="000000"/>
        </w:rPr>
        <w:t>Методика совершенствования техники чтения подразумевает использование современных педагогических технологий обучения литературному чтению, в которые вошли идеи многих учёных.</w:t>
      </w:r>
      <w:r w:rsidR="00EA7B4E">
        <w:rPr>
          <w:color w:val="000000"/>
        </w:rPr>
        <w:t xml:space="preserve"> Вот </w:t>
      </w:r>
      <w:r w:rsidR="00EA7B4E">
        <w:rPr>
          <w:bCs/>
          <w:color w:val="000000"/>
        </w:rPr>
        <w:t>н</w:t>
      </w:r>
      <w:r w:rsidRPr="00EA7B4E">
        <w:rPr>
          <w:bCs/>
          <w:color w:val="000000"/>
        </w:rPr>
        <w:t>аиболее эффективные резер</w:t>
      </w:r>
      <w:r w:rsidR="00EA7B4E">
        <w:rPr>
          <w:bCs/>
          <w:color w:val="000000"/>
        </w:rPr>
        <w:t>вы обучения оптимальному чтению, которые я использую</w:t>
      </w:r>
      <w:r w:rsidR="00DB1456">
        <w:rPr>
          <w:bCs/>
          <w:color w:val="000000"/>
        </w:rPr>
        <w:t xml:space="preserve"> на уроке и считаю необходимым советовать родителям</w:t>
      </w:r>
      <w:r w:rsidR="00EA7B4E">
        <w:rPr>
          <w:bCs/>
          <w:color w:val="000000"/>
        </w:rPr>
        <w:t>:</w:t>
      </w:r>
    </w:p>
    <w:p w:rsidR="00CC4A9F" w:rsidRPr="00895F09" w:rsidRDefault="00CC4A9F" w:rsidP="00A040B2">
      <w:pPr>
        <w:pStyle w:val="a3"/>
        <w:shd w:val="clear" w:color="auto" w:fill="FFFFFF"/>
        <w:spacing w:after="0" w:afterAutospacing="0"/>
        <w:ind w:firstLine="706"/>
        <w:jc w:val="both"/>
        <w:rPr>
          <w:color w:val="000000"/>
        </w:rPr>
      </w:pPr>
      <w:r w:rsidRPr="00895F09">
        <w:rPr>
          <w:color w:val="000000"/>
        </w:rPr>
        <w:t>1.</w:t>
      </w:r>
      <w:r w:rsidRPr="00895F09">
        <w:rPr>
          <w:rStyle w:val="apple-converted-space"/>
          <w:color w:val="000000"/>
        </w:rPr>
        <w:t> </w:t>
      </w:r>
      <w:r w:rsidRPr="00895F09">
        <w:rPr>
          <w:b/>
          <w:bCs/>
          <w:color w:val="000000"/>
          <w:u w:val="single"/>
        </w:rPr>
        <w:t>Важна не длительность, а частота упражнений.</w:t>
      </w:r>
      <w:r w:rsidRPr="00895F09">
        <w:rPr>
          <w:rStyle w:val="apple-converted-space"/>
          <w:color w:val="000000"/>
        </w:rPr>
        <w:t> </w:t>
      </w:r>
      <w:r w:rsidR="00DB1456">
        <w:rPr>
          <w:rStyle w:val="apple-converted-space"/>
          <w:color w:val="000000"/>
        </w:rPr>
        <w:t xml:space="preserve"> Е</w:t>
      </w:r>
      <w:r w:rsidRPr="00895F09">
        <w:rPr>
          <w:color w:val="000000"/>
        </w:rPr>
        <w:t>сли мы хотим освоить какие-то умения, довести их до автоматизма, то мы не должны проводить длинные по времени упражнения, а должны упражнения проводить короткими порциями, но с большой частотой. Не нужно усаживать ребенка-первоклассника, читать книжку до конца, на длительное время. Было бы гораздо лучше, если бы домашняя тренировка проводилась тремя порциями по 5 минут. Эффективность такой тренировки гораздо выше, чем тренировки в течение часа-полутора за один прием.</w:t>
      </w:r>
    </w:p>
    <w:p w:rsidR="00CC4A9F" w:rsidRPr="00895F09" w:rsidRDefault="00CC4A9F" w:rsidP="00A040B2">
      <w:pPr>
        <w:pStyle w:val="a3"/>
        <w:shd w:val="clear" w:color="auto" w:fill="FFFFFF"/>
        <w:spacing w:after="0" w:afterAutospacing="0"/>
        <w:ind w:firstLine="706"/>
        <w:jc w:val="both"/>
        <w:rPr>
          <w:color w:val="000000"/>
        </w:rPr>
      </w:pPr>
      <w:r w:rsidRPr="00895F09">
        <w:rPr>
          <w:color w:val="000000"/>
        </w:rPr>
        <w:t>2.</w:t>
      </w:r>
      <w:r w:rsidRPr="00895F09">
        <w:rPr>
          <w:rStyle w:val="apple-converted-space"/>
          <w:color w:val="000000"/>
        </w:rPr>
        <w:t> </w:t>
      </w:r>
      <w:r w:rsidRPr="00895F09">
        <w:rPr>
          <w:b/>
          <w:bCs/>
          <w:color w:val="000000"/>
          <w:u w:val="single"/>
        </w:rPr>
        <w:t>Жужжащее чтение.</w:t>
      </w:r>
      <w:r w:rsidRPr="00895F09">
        <w:rPr>
          <w:rStyle w:val="apple-converted-space"/>
          <w:color w:val="000000"/>
        </w:rPr>
        <w:t> </w:t>
      </w:r>
      <w:r w:rsidRPr="00895F09">
        <w:rPr>
          <w:color w:val="000000"/>
        </w:rPr>
        <w:t>Это такое чтение, когда все ученики читают одновременно вслух, вполголоса, чтобы не мешать товарищам, каждый со своей скоростью в течение 5 минут.</w:t>
      </w:r>
    </w:p>
    <w:p w:rsidR="00CC4A9F" w:rsidRPr="00895F09" w:rsidRDefault="00CC4A9F" w:rsidP="00A040B2">
      <w:pPr>
        <w:pStyle w:val="a3"/>
        <w:shd w:val="clear" w:color="auto" w:fill="FFFFFF"/>
        <w:spacing w:after="0" w:afterAutospacing="0"/>
        <w:ind w:firstLine="706"/>
        <w:jc w:val="both"/>
        <w:rPr>
          <w:color w:val="000000"/>
        </w:rPr>
      </w:pPr>
      <w:r w:rsidRPr="00895F09">
        <w:rPr>
          <w:color w:val="000000"/>
        </w:rPr>
        <w:lastRenderedPageBreak/>
        <w:t>3.</w:t>
      </w:r>
      <w:r w:rsidRPr="00895F09">
        <w:rPr>
          <w:rStyle w:val="apple-converted-space"/>
          <w:color w:val="000000"/>
        </w:rPr>
        <w:t> </w:t>
      </w:r>
      <w:proofErr w:type="spellStart"/>
      <w:r w:rsidRPr="00895F09">
        <w:rPr>
          <w:b/>
          <w:bCs/>
          <w:color w:val="000000"/>
          <w:u w:val="single"/>
        </w:rPr>
        <w:t>Ежеурочные</w:t>
      </w:r>
      <w:proofErr w:type="spellEnd"/>
      <w:r w:rsidRPr="00895F09">
        <w:rPr>
          <w:b/>
          <w:bCs/>
          <w:color w:val="000000"/>
          <w:u w:val="single"/>
        </w:rPr>
        <w:t xml:space="preserve"> пятиминутки чтения.</w:t>
      </w:r>
      <w:r w:rsidRPr="00895F09">
        <w:rPr>
          <w:rStyle w:val="apple-converted-space"/>
          <w:color w:val="000000"/>
        </w:rPr>
        <w:t> </w:t>
      </w:r>
      <w:r w:rsidRPr="00895F09">
        <w:rPr>
          <w:color w:val="000000"/>
        </w:rPr>
        <w:t>У каждого ученика на парте лежит книга. И любой урок – будь то чтение, музыка, рисование, труд – начинается с того, что дети открывают книгу, 5 минут читают в режиме жужжащего чтения, закрывают книгу, и дальше идет обычный урок.</w:t>
      </w:r>
    </w:p>
    <w:p w:rsidR="00CC4A9F" w:rsidRPr="00895F09" w:rsidRDefault="00CC4A9F" w:rsidP="00A040B2">
      <w:pPr>
        <w:pStyle w:val="a3"/>
        <w:shd w:val="clear" w:color="auto" w:fill="FFFFFF"/>
        <w:spacing w:after="0" w:afterAutospacing="0"/>
        <w:ind w:firstLine="706"/>
        <w:jc w:val="both"/>
        <w:rPr>
          <w:color w:val="000000"/>
        </w:rPr>
      </w:pPr>
      <w:r w:rsidRPr="00895F09">
        <w:rPr>
          <w:color w:val="000000"/>
        </w:rPr>
        <w:t>4.</w:t>
      </w:r>
      <w:r w:rsidRPr="00895F09">
        <w:rPr>
          <w:rStyle w:val="apple-converted-space"/>
          <w:color w:val="000000"/>
        </w:rPr>
        <w:t> </w:t>
      </w:r>
      <w:r w:rsidRPr="00895F09">
        <w:rPr>
          <w:b/>
          <w:bCs/>
          <w:color w:val="000000"/>
          <w:u w:val="single"/>
        </w:rPr>
        <w:t>Чтение перед сном.</w:t>
      </w:r>
      <w:r w:rsidRPr="00895F09">
        <w:rPr>
          <w:rStyle w:val="apple-converted-space"/>
          <w:color w:val="000000"/>
        </w:rPr>
        <w:t> </w:t>
      </w:r>
      <w:r w:rsidR="00DB1456">
        <w:rPr>
          <w:rStyle w:val="apple-converted-space"/>
          <w:color w:val="000000"/>
        </w:rPr>
        <w:t>Е</w:t>
      </w:r>
      <w:r w:rsidRPr="00895F09">
        <w:rPr>
          <w:color w:val="000000"/>
        </w:rPr>
        <w:t>ще в древности говорилось: “Студент, науками живущий, учи псалтырь на сон грядущий”, т. е. учи так, чтобы это было последним событием дня.</w:t>
      </w:r>
      <w:r w:rsidR="00DB1456">
        <w:rPr>
          <w:color w:val="000000"/>
        </w:rPr>
        <w:t xml:space="preserve"> </w:t>
      </w:r>
      <w:r w:rsidRPr="00895F09">
        <w:rPr>
          <w:color w:val="000000"/>
        </w:rPr>
        <w:t>В любых религиях обязательно есть вечерняя молитва. Считалось, что последнее впечатление дня, связанное с вечерней молитвой, укрепляет верующих в вере в бога. Если служители культа знали об этом, то уж нам, учителям, вовсе непростительно не учитывать этот психологический эффект.</w:t>
      </w:r>
      <w:r w:rsidR="00DB1456">
        <w:rPr>
          <w:color w:val="000000"/>
        </w:rPr>
        <w:t xml:space="preserve"> Поэтому советую родителям устраивать чтения перед сном.</w:t>
      </w:r>
    </w:p>
    <w:p w:rsidR="00CC4A9F" w:rsidRPr="00895F09" w:rsidRDefault="00DB1456" w:rsidP="00A040B2">
      <w:pPr>
        <w:pStyle w:val="a3"/>
        <w:shd w:val="clear" w:color="auto" w:fill="FFFFFF"/>
        <w:spacing w:after="0" w:afterAutospacing="0"/>
        <w:ind w:firstLine="706"/>
        <w:jc w:val="both"/>
        <w:rPr>
          <w:color w:val="000000"/>
        </w:rPr>
      </w:pPr>
      <w:r>
        <w:rPr>
          <w:color w:val="000000"/>
        </w:rPr>
        <w:t>5</w:t>
      </w:r>
      <w:r w:rsidR="00CC4A9F" w:rsidRPr="00895F09">
        <w:rPr>
          <w:color w:val="000000"/>
        </w:rPr>
        <w:t>.</w:t>
      </w:r>
      <w:r w:rsidR="00CC4A9F" w:rsidRPr="00895F09">
        <w:rPr>
          <w:rStyle w:val="apple-converted-space"/>
          <w:color w:val="000000"/>
        </w:rPr>
        <w:t> </w:t>
      </w:r>
      <w:r w:rsidR="00CC4A9F" w:rsidRPr="00895F09">
        <w:rPr>
          <w:b/>
          <w:bCs/>
          <w:color w:val="000000"/>
          <w:u w:val="single"/>
        </w:rPr>
        <w:t>Кроссворды и тесты.</w:t>
      </w:r>
      <w:r w:rsidR="00CC4A9F" w:rsidRPr="00895F09">
        <w:rPr>
          <w:rStyle w:val="apple-converted-space"/>
          <w:color w:val="000000"/>
        </w:rPr>
        <w:t> </w:t>
      </w:r>
      <w:r w:rsidR="00CC4A9F" w:rsidRPr="00895F09">
        <w:rPr>
          <w:color w:val="000000"/>
        </w:rPr>
        <w:t>Предлагается детям на месяц или два (в зависимости от объема) большое произведение для самостоятельного чтения. По окончании срока прочтения заданного произведения на уроке внеклассного чтения учитель раздает детям на 15 минут кроссворды и просит ответить на вопросы.</w:t>
      </w:r>
    </w:p>
    <w:p w:rsidR="00CC4A9F" w:rsidRPr="00895F09" w:rsidRDefault="00CC4A9F" w:rsidP="00A040B2">
      <w:pPr>
        <w:pStyle w:val="a3"/>
        <w:shd w:val="clear" w:color="auto" w:fill="FFFFFF"/>
        <w:spacing w:after="0" w:afterAutospacing="0"/>
        <w:ind w:firstLine="706"/>
        <w:jc w:val="both"/>
        <w:rPr>
          <w:color w:val="000000"/>
        </w:rPr>
      </w:pPr>
      <w:r w:rsidRPr="00895F09">
        <w:rPr>
          <w:color w:val="000000"/>
        </w:rPr>
        <w:t>За работу с кроссворд</w:t>
      </w:r>
      <w:r w:rsidR="0083275E">
        <w:rPr>
          <w:color w:val="000000"/>
        </w:rPr>
        <w:t>ом детям выставляются оценки</w:t>
      </w:r>
      <w:proofErr w:type="gramStart"/>
      <w:r w:rsidR="0083275E">
        <w:rPr>
          <w:color w:val="000000"/>
        </w:rPr>
        <w:t>: “</w:t>
      </w:r>
      <w:proofErr w:type="gramEnd"/>
      <w:r w:rsidR="0083275E">
        <w:rPr>
          <w:color w:val="000000"/>
        </w:rPr>
        <w:t>!</w:t>
      </w:r>
      <w:r w:rsidRPr="00895F09">
        <w:rPr>
          <w:color w:val="000000"/>
        </w:rPr>
        <w:t>”– если ученик ответил на все вопросы</w:t>
      </w:r>
      <w:r w:rsidR="0083275E">
        <w:rPr>
          <w:color w:val="000000"/>
        </w:rPr>
        <w:t xml:space="preserve"> или допустил 2-3 неточности; “+</w:t>
      </w:r>
      <w:r w:rsidRPr="00895F09">
        <w:rPr>
          <w:color w:val="000000"/>
        </w:rPr>
        <w:t>”– если ученик три раза воспользовался книг</w:t>
      </w:r>
      <w:r w:rsidR="0083275E">
        <w:rPr>
          <w:color w:val="000000"/>
        </w:rPr>
        <w:t>ой и допустил 2-3 неточности; “-</w:t>
      </w:r>
      <w:r w:rsidRPr="00895F09">
        <w:rPr>
          <w:color w:val="000000"/>
        </w:rPr>
        <w:t>”– если работал дома с родителями.</w:t>
      </w:r>
    </w:p>
    <w:p w:rsidR="00CC4A9F" w:rsidRPr="00895F09" w:rsidRDefault="00CC4A9F" w:rsidP="00A040B2">
      <w:pPr>
        <w:pStyle w:val="a3"/>
        <w:shd w:val="clear" w:color="auto" w:fill="FFFFFF"/>
        <w:spacing w:after="0" w:afterAutospacing="0"/>
        <w:ind w:firstLine="706"/>
        <w:jc w:val="both"/>
        <w:rPr>
          <w:color w:val="000000"/>
        </w:rPr>
      </w:pPr>
      <w:r w:rsidRPr="00895F09">
        <w:rPr>
          <w:color w:val="000000"/>
        </w:rPr>
        <w:t>Что это нам дает?</w:t>
      </w:r>
    </w:p>
    <w:p w:rsidR="0016039A" w:rsidRPr="00DB1456" w:rsidRDefault="00CC4A9F" w:rsidP="00A040B2">
      <w:pPr>
        <w:pStyle w:val="a3"/>
        <w:shd w:val="clear" w:color="auto" w:fill="FFFFFF"/>
        <w:spacing w:after="0" w:afterAutospacing="0"/>
        <w:ind w:firstLine="706"/>
        <w:jc w:val="both"/>
        <w:rPr>
          <w:color w:val="000000"/>
        </w:rPr>
      </w:pPr>
      <w:r w:rsidRPr="00895F09">
        <w:rPr>
          <w:color w:val="000000"/>
        </w:rPr>
        <w:t>Дети станут более внимательно прочитывать произведение, у них станет развиваться логическое мышление, появится интерес к большим произведениям, повысится техника чтения.</w:t>
      </w:r>
    </w:p>
    <w:p w:rsidR="008328DF" w:rsidRPr="00D5368D" w:rsidRDefault="0016039A" w:rsidP="00A040B2">
      <w:pPr>
        <w:spacing w:after="0" w:line="240" w:lineRule="auto"/>
        <w:rPr>
          <w:rFonts w:ascii="Times New Roman" w:hAnsi="Times New Roman" w:cs="Times New Roman"/>
          <w:sz w:val="24"/>
          <w:szCs w:val="24"/>
        </w:rPr>
      </w:pPr>
      <w:r w:rsidRPr="00D5368D">
        <w:rPr>
          <w:sz w:val="24"/>
          <w:szCs w:val="24"/>
        </w:rPr>
        <w:t xml:space="preserve">           </w:t>
      </w:r>
      <w:r w:rsidR="008328DF" w:rsidRPr="00D5368D">
        <w:rPr>
          <w:rFonts w:ascii="Times New Roman" w:hAnsi="Times New Roman" w:cs="Times New Roman"/>
          <w:sz w:val="24"/>
          <w:szCs w:val="24"/>
        </w:rPr>
        <w:t xml:space="preserve">Учитывая особенности современных детей - они мобильны, самостоятельны, </w:t>
      </w:r>
      <w:proofErr w:type="spellStart"/>
      <w:r w:rsidR="008328DF" w:rsidRPr="00D5368D">
        <w:rPr>
          <w:rFonts w:ascii="Times New Roman" w:hAnsi="Times New Roman" w:cs="Times New Roman"/>
          <w:sz w:val="24"/>
          <w:szCs w:val="24"/>
        </w:rPr>
        <w:t>коммуникативны</w:t>
      </w:r>
      <w:proofErr w:type="spellEnd"/>
      <w:r w:rsidR="008328DF" w:rsidRPr="00D5368D">
        <w:rPr>
          <w:rFonts w:ascii="Times New Roman" w:hAnsi="Times New Roman" w:cs="Times New Roman"/>
          <w:sz w:val="24"/>
          <w:szCs w:val="24"/>
        </w:rPr>
        <w:t xml:space="preserve"> и любознательны, надо так сорганизовать работу на уроке чтения, чтобы направить их активную деятельность в нужное русло.</w:t>
      </w:r>
    </w:p>
    <w:p w:rsidR="008328DF" w:rsidRPr="00895F09" w:rsidRDefault="008328DF" w:rsidP="00A040B2">
      <w:pPr>
        <w:pStyle w:val="a3"/>
        <w:spacing w:before="168" w:beforeAutospacing="0" w:after="0" w:afterAutospacing="0"/>
        <w:jc w:val="both"/>
        <w:rPr>
          <w:color w:val="000000"/>
        </w:rPr>
      </w:pPr>
      <w:r w:rsidRPr="00895F09">
        <w:rPr>
          <w:color w:val="000000"/>
        </w:rPr>
        <w:t xml:space="preserve">При чтении литературных сказок </w:t>
      </w:r>
      <w:r w:rsidR="00EA7B4E">
        <w:rPr>
          <w:color w:val="000000"/>
        </w:rPr>
        <w:t xml:space="preserve">я предлагаю </w:t>
      </w:r>
      <w:proofErr w:type="gramStart"/>
      <w:r w:rsidR="00EA7B4E">
        <w:rPr>
          <w:color w:val="000000"/>
        </w:rPr>
        <w:t>об</w:t>
      </w:r>
      <w:r w:rsidRPr="00895F09">
        <w:rPr>
          <w:color w:val="000000"/>
        </w:rPr>
        <w:t>уча</w:t>
      </w:r>
      <w:r w:rsidR="00EA7B4E">
        <w:rPr>
          <w:color w:val="000000"/>
        </w:rPr>
        <w:t>ю</w:t>
      </w:r>
      <w:r w:rsidRPr="00895F09">
        <w:rPr>
          <w:color w:val="000000"/>
        </w:rPr>
        <w:t>щимся</w:t>
      </w:r>
      <w:proofErr w:type="gramEnd"/>
      <w:r w:rsidRPr="00895F09">
        <w:rPr>
          <w:color w:val="000000"/>
        </w:rPr>
        <w:t>:</w:t>
      </w:r>
    </w:p>
    <w:p w:rsidR="008328DF" w:rsidRPr="00895F09" w:rsidRDefault="008328DF" w:rsidP="00915BD3">
      <w:pPr>
        <w:pStyle w:val="a3"/>
        <w:numPr>
          <w:ilvl w:val="0"/>
          <w:numId w:val="12"/>
        </w:numPr>
        <w:spacing w:before="0" w:beforeAutospacing="0" w:after="0" w:afterAutospacing="0"/>
        <w:jc w:val="both"/>
        <w:rPr>
          <w:color w:val="000000"/>
        </w:rPr>
      </w:pPr>
      <w:r w:rsidRPr="00895F09">
        <w:rPr>
          <w:color w:val="000000"/>
        </w:rPr>
        <w:t>нарисовать иллюстрацию к прочитанному произведению;</w:t>
      </w:r>
    </w:p>
    <w:p w:rsidR="008328DF" w:rsidRPr="00895F09" w:rsidRDefault="008328DF" w:rsidP="00915BD3">
      <w:pPr>
        <w:pStyle w:val="a3"/>
        <w:numPr>
          <w:ilvl w:val="0"/>
          <w:numId w:val="12"/>
        </w:numPr>
        <w:spacing w:before="0" w:beforeAutospacing="0" w:after="0" w:afterAutospacing="0"/>
        <w:jc w:val="both"/>
        <w:rPr>
          <w:color w:val="000000"/>
        </w:rPr>
      </w:pPr>
      <w:r w:rsidRPr="00895F09">
        <w:rPr>
          <w:color w:val="000000"/>
        </w:rPr>
        <w:t>вылепить героя из пластилина;</w:t>
      </w:r>
    </w:p>
    <w:p w:rsidR="008328DF" w:rsidRPr="00895F09" w:rsidRDefault="008328DF" w:rsidP="00915BD3">
      <w:pPr>
        <w:pStyle w:val="a3"/>
        <w:numPr>
          <w:ilvl w:val="0"/>
          <w:numId w:val="12"/>
        </w:numPr>
        <w:spacing w:before="0" w:beforeAutospacing="0" w:after="0" w:afterAutospacing="0"/>
        <w:jc w:val="both"/>
        <w:rPr>
          <w:color w:val="000000"/>
        </w:rPr>
      </w:pPr>
      <w:r w:rsidRPr="00895F09">
        <w:rPr>
          <w:color w:val="000000"/>
        </w:rPr>
        <w:t>разыграть сценку;</w:t>
      </w:r>
    </w:p>
    <w:p w:rsidR="008328DF" w:rsidRPr="00895F09" w:rsidRDefault="00915BD3" w:rsidP="00915BD3">
      <w:pPr>
        <w:pStyle w:val="a3"/>
        <w:numPr>
          <w:ilvl w:val="0"/>
          <w:numId w:val="12"/>
        </w:numPr>
        <w:spacing w:before="0" w:beforeAutospacing="0" w:after="0" w:afterAutospacing="0"/>
        <w:jc w:val="both"/>
        <w:rPr>
          <w:color w:val="000000"/>
        </w:rPr>
      </w:pPr>
      <w:r>
        <w:rPr>
          <w:color w:val="000000"/>
        </w:rPr>
        <w:t>)</w:t>
      </w:r>
      <w:r w:rsidR="008328DF" w:rsidRPr="00895F09">
        <w:rPr>
          <w:color w:val="000000"/>
        </w:rPr>
        <w:t>сочинить сказку с таким же началом или похожими персонажами;</w:t>
      </w:r>
    </w:p>
    <w:p w:rsidR="008328DF" w:rsidRPr="00895F09" w:rsidRDefault="00915BD3" w:rsidP="00915BD3">
      <w:pPr>
        <w:pStyle w:val="a3"/>
        <w:numPr>
          <w:ilvl w:val="0"/>
          <w:numId w:val="12"/>
        </w:numPr>
        <w:spacing w:before="0" w:beforeAutospacing="0" w:after="0" w:afterAutospacing="0"/>
        <w:jc w:val="both"/>
        <w:rPr>
          <w:color w:val="000000"/>
        </w:rPr>
      </w:pPr>
      <w:r>
        <w:rPr>
          <w:color w:val="000000"/>
        </w:rPr>
        <w:t>)</w:t>
      </w:r>
      <w:r w:rsidR="008328DF" w:rsidRPr="00895F09">
        <w:rPr>
          <w:color w:val="000000"/>
        </w:rPr>
        <w:t>подобрать загадку к сказке, нарисовать отгадку;</w:t>
      </w:r>
    </w:p>
    <w:p w:rsidR="008328DF" w:rsidRDefault="008328DF" w:rsidP="00915BD3">
      <w:pPr>
        <w:pStyle w:val="a3"/>
        <w:numPr>
          <w:ilvl w:val="0"/>
          <w:numId w:val="12"/>
        </w:numPr>
        <w:spacing w:before="0" w:beforeAutospacing="0" w:after="0" w:afterAutospacing="0"/>
        <w:jc w:val="both"/>
        <w:rPr>
          <w:color w:val="000000"/>
        </w:rPr>
      </w:pPr>
      <w:r w:rsidRPr="00895F09">
        <w:rPr>
          <w:color w:val="000000"/>
        </w:rPr>
        <w:t>подобрать пословицы и поговорки по различным темам.</w:t>
      </w:r>
    </w:p>
    <w:p w:rsidR="008328DF" w:rsidRDefault="008328DF" w:rsidP="00915BD3">
      <w:pPr>
        <w:pStyle w:val="a3"/>
        <w:numPr>
          <w:ilvl w:val="0"/>
          <w:numId w:val="12"/>
        </w:numPr>
        <w:spacing w:before="0" w:beforeAutospacing="0" w:after="0" w:afterAutospacing="0"/>
        <w:jc w:val="both"/>
        <w:rPr>
          <w:color w:val="000000"/>
        </w:rPr>
      </w:pPr>
      <w:r w:rsidRPr="00895F09">
        <w:rPr>
          <w:color w:val="000000"/>
        </w:rPr>
        <w:t>дать толкование слову, работа со словарём по расширению активного словарного запаса учащихся.</w:t>
      </w:r>
    </w:p>
    <w:p w:rsidR="00DB1456" w:rsidRPr="00895F09" w:rsidRDefault="00DB1456" w:rsidP="00A040B2">
      <w:pPr>
        <w:pStyle w:val="a3"/>
        <w:spacing w:before="0" w:beforeAutospacing="0" w:after="0" w:afterAutospacing="0"/>
        <w:jc w:val="both"/>
        <w:rPr>
          <w:color w:val="000000"/>
        </w:rPr>
      </w:pPr>
    </w:p>
    <w:p w:rsidR="008328DF" w:rsidRPr="00895F09" w:rsidRDefault="008328DF" w:rsidP="00A040B2">
      <w:pPr>
        <w:pStyle w:val="a3"/>
        <w:spacing w:before="0" w:beforeAutospacing="0" w:after="0" w:afterAutospacing="0"/>
        <w:jc w:val="both"/>
        <w:rPr>
          <w:color w:val="000000"/>
        </w:rPr>
      </w:pPr>
      <w:r w:rsidRPr="00895F09">
        <w:rPr>
          <w:color w:val="000000"/>
        </w:rPr>
        <w:t>При ознаком</w:t>
      </w:r>
      <w:r w:rsidR="00DB1456">
        <w:rPr>
          <w:color w:val="000000"/>
        </w:rPr>
        <w:t>лении с жанром басни, предлагаю</w:t>
      </w:r>
      <w:r w:rsidRPr="00895F09">
        <w:rPr>
          <w:color w:val="000000"/>
        </w:rPr>
        <w:t xml:space="preserve"> такие виды заданий:</w:t>
      </w:r>
    </w:p>
    <w:p w:rsidR="008328DF" w:rsidRPr="00895F09" w:rsidRDefault="008328DF" w:rsidP="00915BD3">
      <w:pPr>
        <w:pStyle w:val="a3"/>
        <w:numPr>
          <w:ilvl w:val="0"/>
          <w:numId w:val="13"/>
        </w:numPr>
        <w:spacing w:before="0" w:beforeAutospacing="0" w:after="0" w:afterAutospacing="0"/>
        <w:jc w:val="both"/>
        <w:rPr>
          <w:color w:val="000000"/>
        </w:rPr>
      </w:pPr>
      <w:r w:rsidRPr="00895F09">
        <w:rPr>
          <w:color w:val="000000"/>
        </w:rPr>
        <w:t>выразительное чтение басни и ее драматизация;</w:t>
      </w:r>
    </w:p>
    <w:p w:rsidR="008328DF" w:rsidRPr="00895F09" w:rsidRDefault="008328DF" w:rsidP="00915BD3">
      <w:pPr>
        <w:pStyle w:val="a3"/>
        <w:numPr>
          <w:ilvl w:val="0"/>
          <w:numId w:val="13"/>
        </w:numPr>
        <w:spacing w:before="0" w:beforeAutospacing="0" w:after="0" w:afterAutospacing="0"/>
        <w:jc w:val="both"/>
        <w:rPr>
          <w:color w:val="000000"/>
        </w:rPr>
      </w:pPr>
      <w:r w:rsidRPr="00895F09">
        <w:rPr>
          <w:color w:val="000000"/>
        </w:rPr>
        <w:t>придумать экспозицию басни;</w:t>
      </w:r>
    </w:p>
    <w:p w:rsidR="008328DF" w:rsidRPr="00895F09" w:rsidRDefault="008328DF" w:rsidP="00915BD3">
      <w:pPr>
        <w:pStyle w:val="a3"/>
        <w:numPr>
          <w:ilvl w:val="0"/>
          <w:numId w:val="13"/>
        </w:numPr>
        <w:spacing w:before="0" w:beforeAutospacing="0" w:after="0" w:afterAutospacing="0"/>
        <w:jc w:val="both"/>
        <w:rPr>
          <w:color w:val="000000"/>
        </w:rPr>
      </w:pPr>
      <w:r w:rsidRPr="00895F09">
        <w:rPr>
          <w:color w:val="000000"/>
        </w:rPr>
        <w:t>составление характеристики героев с опорой на выборочное чтение;</w:t>
      </w:r>
    </w:p>
    <w:p w:rsidR="008328DF" w:rsidRPr="00895F09" w:rsidRDefault="008328DF" w:rsidP="00915BD3">
      <w:pPr>
        <w:pStyle w:val="a3"/>
        <w:numPr>
          <w:ilvl w:val="0"/>
          <w:numId w:val="13"/>
        </w:numPr>
        <w:spacing w:before="0" w:beforeAutospacing="0" w:after="0" w:afterAutospacing="0"/>
        <w:jc w:val="both"/>
        <w:rPr>
          <w:color w:val="000000"/>
        </w:rPr>
      </w:pPr>
      <w:r w:rsidRPr="00895F09">
        <w:rPr>
          <w:color w:val="000000"/>
        </w:rPr>
        <w:t>разгадывание кроссвордов.</w:t>
      </w:r>
    </w:p>
    <w:p w:rsidR="008328DF" w:rsidRPr="00895F09" w:rsidRDefault="008328DF" w:rsidP="00A040B2">
      <w:pPr>
        <w:pStyle w:val="a3"/>
        <w:spacing w:before="168" w:beforeAutospacing="0" w:after="0" w:afterAutospacing="0"/>
        <w:jc w:val="both"/>
        <w:rPr>
          <w:color w:val="000000"/>
        </w:rPr>
      </w:pPr>
      <w:r w:rsidRPr="00895F09">
        <w:rPr>
          <w:color w:val="000000"/>
        </w:rPr>
        <w:t xml:space="preserve">Для развития творческой </w:t>
      </w:r>
      <w:r w:rsidR="00DB1456">
        <w:rPr>
          <w:color w:val="000000"/>
        </w:rPr>
        <w:t>активности на уроке использую</w:t>
      </w:r>
      <w:r w:rsidRPr="00895F09">
        <w:rPr>
          <w:color w:val="000000"/>
        </w:rPr>
        <w:t xml:space="preserve"> и такие виды заданий:</w:t>
      </w:r>
    </w:p>
    <w:p w:rsidR="008328DF" w:rsidRPr="00895F09" w:rsidRDefault="008328DF" w:rsidP="00915BD3">
      <w:pPr>
        <w:pStyle w:val="a3"/>
        <w:numPr>
          <w:ilvl w:val="0"/>
          <w:numId w:val="14"/>
        </w:numPr>
        <w:spacing w:before="168" w:beforeAutospacing="0" w:after="0" w:afterAutospacing="0"/>
        <w:jc w:val="both"/>
        <w:rPr>
          <w:color w:val="000000"/>
        </w:rPr>
      </w:pPr>
      <w:r w:rsidRPr="00895F09">
        <w:rPr>
          <w:color w:val="000000"/>
        </w:rPr>
        <w:t xml:space="preserve">Составление и доработка текстов. </w:t>
      </w:r>
      <w:r w:rsidR="00677508">
        <w:rPr>
          <w:color w:val="000000"/>
        </w:rPr>
        <w:t>Например -</w:t>
      </w:r>
      <w:r w:rsidR="00D5368D">
        <w:rPr>
          <w:color w:val="000000"/>
        </w:rPr>
        <w:t xml:space="preserve"> </w:t>
      </w:r>
      <w:r w:rsidR="00677508">
        <w:rPr>
          <w:color w:val="000000"/>
        </w:rPr>
        <w:t>п</w:t>
      </w:r>
      <w:r w:rsidRPr="00895F09">
        <w:rPr>
          <w:color w:val="000000"/>
        </w:rPr>
        <w:t>еред вами текст «Сказка об одуванчике». Ваша задача подобрать к именам существительным имена прилагательные. Сделать так, чтобы описание стало ярким</w:t>
      </w:r>
      <w:proofErr w:type="gramStart"/>
      <w:r w:rsidRPr="00895F09">
        <w:rPr>
          <w:color w:val="000000"/>
        </w:rPr>
        <w:t>.</w:t>
      </w:r>
      <w:proofErr w:type="gramEnd"/>
    </w:p>
    <w:p w:rsidR="008328DF" w:rsidRPr="00895F09" w:rsidRDefault="00915BD3" w:rsidP="00915BD3">
      <w:pPr>
        <w:pStyle w:val="a3"/>
        <w:numPr>
          <w:ilvl w:val="0"/>
          <w:numId w:val="14"/>
        </w:numPr>
        <w:spacing w:before="168" w:beforeAutospacing="0" w:after="0" w:afterAutospacing="0"/>
        <w:jc w:val="both"/>
        <w:rPr>
          <w:color w:val="000000"/>
        </w:rPr>
      </w:pPr>
      <w:proofErr w:type="gramStart"/>
      <w:r>
        <w:rPr>
          <w:color w:val="000000"/>
        </w:rPr>
        <w:lastRenderedPageBreak/>
        <w:t>)</w:t>
      </w:r>
      <w:r w:rsidR="00677508">
        <w:rPr>
          <w:color w:val="000000"/>
        </w:rPr>
        <w:t>Использую</w:t>
      </w:r>
      <w:r w:rsidR="008328DF" w:rsidRPr="00895F09">
        <w:rPr>
          <w:color w:val="000000"/>
        </w:rPr>
        <w:t xml:space="preserve"> в работе творческие пересказы, которые предполагают передачу текста с какими-либо изменениями:</w:t>
      </w:r>
      <w:proofErr w:type="gramEnd"/>
    </w:p>
    <w:p w:rsidR="008328DF" w:rsidRPr="00895F09" w:rsidRDefault="0016039A" w:rsidP="00A040B2">
      <w:pPr>
        <w:pStyle w:val="a3"/>
        <w:spacing w:before="0" w:beforeAutospacing="0" w:after="0" w:afterAutospacing="0"/>
        <w:jc w:val="both"/>
        <w:rPr>
          <w:color w:val="000000"/>
        </w:rPr>
      </w:pPr>
      <w:r>
        <w:rPr>
          <w:color w:val="000000"/>
        </w:rPr>
        <w:t xml:space="preserve">- </w:t>
      </w:r>
      <w:r w:rsidR="008328DF" w:rsidRPr="00895F09">
        <w:rPr>
          <w:color w:val="000000"/>
        </w:rPr>
        <w:t>добавить то, что могло предшествовать той ситуации, которая изображена в произведении;</w:t>
      </w:r>
    </w:p>
    <w:p w:rsidR="008328DF" w:rsidRPr="00895F09" w:rsidRDefault="0016039A" w:rsidP="00A040B2">
      <w:pPr>
        <w:pStyle w:val="a3"/>
        <w:spacing w:before="0" w:beforeAutospacing="0" w:after="0" w:afterAutospacing="0"/>
        <w:jc w:val="both"/>
        <w:rPr>
          <w:color w:val="000000"/>
        </w:rPr>
      </w:pPr>
      <w:r>
        <w:rPr>
          <w:color w:val="000000"/>
        </w:rPr>
        <w:t xml:space="preserve">- </w:t>
      </w:r>
      <w:r w:rsidR="008328DF" w:rsidRPr="00895F09">
        <w:rPr>
          <w:color w:val="000000"/>
        </w:rPr>
        <w:t>заменить рассказчика дальше;</w:t>
      </w:r>
    </w:p>
    <w:p w:rsidR="008328DF" w:rsidRPr="00895F09" w:rsidRDefault="0016039A" w:rsidP="00A040B2">
      <w:pPr>
        <w:pStyle w:val="a3"/>
        <w:spacing w:before="0" w:beforeAutospacing="0" w:after="0" w:afterAutospacing="0"/>
        <w:jc w:val="both"/>
        <w:rPr>
          <w:color w:val="000000"/>
        </w:rPr>
      </w:pPr>
      <w:r>
        <w:rPr>
          <w:color w:val="000000"/>
        </w:rPr>
        <w:t xml:space="preserve">- </w:t>
      </w:r>
      <w:r w:rsidR="008328DF" w:rsidRPr="00895F09">
        <w:rPr>
          <w:color w:val="000000"/>
        </w:rPr>
        <w:t>изменить грамматическое время глагола;</w:t>
      </w:r>
    </w:p>
    <w:p w:rsidR="008328DF" w:rsidRPr="00895F09" w:rsidRDefault="0016039A" w:rsidP="00A040B2">
      <w:pPr>
        <w:pStyle w:val="a3"/>
        <w:spacing w:before="0" w:beforeAutospacing="0" w:after="0" w:afterAutospacing="0"/>
        <w:jc w:val="both"/>
        <w:rPr>
          <w:color w:val="000000"/>
        </w:rPr>
      </w:pPr>
      <w:r>
        <w:rPr>
          <w:color w:val="000000"/>
        </w:rPr>
        <w:t xml:space="preserve">- </w:t>
      </w:r>
      <w:r w:rsidR="008328DF" w:rsidRPr="00895F09">
        <w:rPr>
          <w:color w:val="000000"/>
        </w:rPr>
        <w:t>придумать, как могли разворачиваться события дальше.</w:t>
      </w:r>
    </w:p>
    <w:p w:rsidR="008328DF" w:rsidRPr="00895F09" w:rsidRDefault="008328DF" w:rsidP="00A040B2">
      <w:pPr>
        <w:pStyle w:val="a3"/>
        <w:spacing w:before="0" w:beforeAutospacing="0" w:after="0" w:afterAutospacing="0"/>
        <w:jc w:val="both"/>
        <w:rPr>
          <w:color w:val="000000"/>
        </w:rPr>
      </w:pPr>
      <w:r w:rsidRPr="00895F09">
        <w:rPr>
          <w:color w:val="000000"/>
        </w:rPr>
        <w:t>Творческий пересказ тренирует гибкость читательского взгляда, приучает видеть позицию разных героев, сопереживать им.</w:t>
      </w:r>
    </w:p>
    <w:p w:rsidR="008328DF" w:rsidRPr="00895F09" w:rsidRDefault="008328DF" w:rsidP="00A040B2">
      <w:pPr>
        <w:pStyle w:val="a3"/>
        <w:spacing w:before="0" w:beforeAutospacing="0" w:after="0" w:afterAutospacing="0"/>
        <w:jc w:val="both"/>
        <w:rPr>
          <w:color w:val="000000"/>
        </w:rPr>
      </w:pPr>
      <w:r w:rsidRPr="00895F09">
        <w:rPr>
          <w:color w:val="000000"/>
        </w:rPr>
        <w:t xml:space="preserve">Также </w:t>
      </w:r>
      <w:r w:rsidR="0016039A">
        <w:rPr>
          <w:color w:val="000000"/>
        </w:rPr>
        <w:t>иногда  использую</w:t>
      </w:r>
      <w:r w:rsidRPr="00895F09">
        <w:rPr>
          <w:color w:val="000000"/>
        </w:rPr>
        <w:t xml:space="preserve"> и такие формы работы как:</w:t>
      </w:r>
    </w:p>
    <w:p w:rsidR="008328DF" w:rsidRPr="00895F09" w:rsidRDefault="008328DF" w:rsidP="00915BD3">
      <w:pPr>
        <w:pStyle w:val="a3"/>
        <w:numPr>
          <w:ilvl w:val="0"/>
          <w:numId w:val="15"/>
        </w:numPr>
        <w:spacing w:before="0" w:beforeAutospacing="0" w:after="0" w:afterAutospacing="0"/>
        <w:jc w:val="both"/>
        <w:rPr>
          <w:color w:val="000000"/>
        </w:rPr>
      </w:pPr>
      <w:r w:rsidRPr="00895F09">
        <w:rPr>
          <w:color w:val="000000"/>
        </w:rPr>
        <w:t>подобрать дополнительный материал об авторе произведения;</w:t>
      </w:r>
    </w:p>
    <w:p w:rsidR="008328DF" w:rsidRPr="00895F09" w:rsidRDefault="008328DF" w:rsidP="00915BD3">
      <w:pPr>
        <w:pStyle w:val="a3"/>
        <w:numPr>
          <w:ilvl w:val="0"/>
          <w:numId w:val="15"/>
        </w:numPr>
        <w:spacing w:before="0" w:beforeAutospacing="0" w:after="0" w:afterAutospacing="0"/>
        <w:jc w:val="both"/>
        <w:rPr>
          <w:color w:val="000000"/>
        </w:rPr>
      </w:pPr>
      <w:r w:rsidRPr="00895F09">
        <w:rPr>
          <w:color w:val="000000"/>
        </w:rPr>
        <w:t>подготовить выставку книг одного из авторов;</w:t>
      </w:r>
    </w:p>
    <w:p w:rsidR="008328DF" w:rsidRPr="00895F09" w:rsidRDefault="008328DF" w:rsidP="00915BD3">
      <w:pPr>
        <w:pStyle w:val="a3"/>
        <w:numPr>
          <w:ilvl w:val="0"/>
          <w:numId w:val="15"/>
        </w:numPr>
        <w:spacing w:before="0" w:beforeAutospacing="0" w:after="0" w:afterAutospacing="0"/>
        <w:jc w:val="both"/>
        <w:rPr>
          <w:color w:val="000000"/>
        </w:rPr>
      </w:pPr>
      <w:r w:rsidRPr="00895F09">
        <w:rPr>
          <w:color w:val="000000"/>
        </w:rPr>
        <w:t>найти дополнительный материал в энциклопедии;</w:t>
      </w:r>
    </w:p>
    <w:p w:rsidR="008328DF" w:rsidRPr="00895F09" w:rsidRDefault="008328DF" w:rsidP="00915BD3">
      <w:pPr>
        <w:pStyle w:val="a3"/>
        <w:numPr>
          <w:ilvl w:val="0"/>
          <w:numId w:val="15"/>
        </w:numPr>
        <w:spacing w:before="0" w:beforeAutospacing="0" w:after="0" w:afterAutospacing="0"/>
        <w:jc w:val="both"/>
        <w:rPr>
          <w:color w:val="000000"/>
        </w:rPr>
      </w:pPr>
      <w:r w:rsidRPr="00895F09">
        <w:rPr>
          <w:color w:val="000000"/>
        </w:rPr>
        <w:t xml:space="preserve">сочинения сказок, считалок, </w:t>
      </w:r>
      <w:proofErr w:type="spellStart"/>
      <w:r w:rsidRPr="00895F09">
        <w:rPr>
          <w:color w:val="000000"/>
        </w:rPr>
        <w:t>потешек</w:t>
      </w:r>
      <w:proofErr w:type="spellEnd"/>
      <w:r w:rsidRPr="00895F09">
        <w:rPr>
          <w:color w:val="000000"/>
        </w:rPr>
        <w:t>, стихотворений.</w:t>
      </w:r>
    </w:p>
    <w:p w:rsidR="00AE5B76" w:rsidRPr="00895F09" w:rsidRDefault="00677508" w:rsidP="00A040B2">
      <w:pPr>
        <w:spacing w:before="100" w:beforeAutospacing="1"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AE5B76" w:rsidRPr="00895F09">
        <w:rPr>
          <w:rFonts w:ascii="Times New Roman" w:eastAsia="Times New Roman" w:hAnsi="Times New Roman" w:cs="Times New Roman"/>
          <w:color w:val="000000"/>
          <w:sz w:val="24"/>
          <w:szCs w:val="24"/>
        </w:rPr>
        <w:t>Важнейшей задачей уроков чтения является совершенствование навыка выразительного и беглого чтения. Выразительное чтение – интонационно правильное чтение, передающее идеи и чувства, заложенные в произведении. В выразительном чтении активно проявляются мысли, отношение учащихся к тому, о чём они читают. Учащиеся учатся находить нужную выразительную интонацию, исходя из содержания произведения. Для этого они определяют тему, выделяют опорные слова, учатся использовать во время чтения средства выразительности: темп, силу голоса, логическое ударение, паузы, мелодику голоса, мимику, жесты.</w:t>
      </w:r>
    </w:p>
    <w:p w:rsidR="00AE5B76" w:rsidRPr="00895F09" w:rsidRDefault="00AE5B76" w:rsidP="00A040B2">
      <w:p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Для формирования навыков выразительного чтения использую:</w:t>
      </w:r>
    </w:p>
    <w:p w:rsidR="00AE5B76" w:rsidRPr="00895F09" w:rsidRDefault="00AE5B76" w:rsidP="00A040B2">
      <w:pPr>
        <w:numPr>
          <w:ilvl w:val="0"/>
          <w:numId w:val="4"/>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выборочное чтение вопросительных и восклицательных предложений;</w:t>
      </w:r>
    </w:p>
    <w:p w:rsidR="00AE5B76" w:rsidRPr="00895F09" w:rsidRDefault="00AE5B76" w:rsidP="00A040B2">
      <w:pPr>
        <w:numPr>
          <w:ilvl w:val="0"/>
          <w:numId w:val="4"/>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выделение голосом различных слов в предложении;</w:t>
      </w:r>
    </w:p>
    <w:p w:rsidR="00AE5B76" w:rsidRPr="00895F09" w:rsidRDefault="00AE5B76" w:rsidP="00A040B2">
      <w:pPr>
        <w:numPr>
          <w:ilvl w:val="0"/>
          <w:numId w:val="4"/>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работу над артикуляцией (звуки, слоги, скороговорки, труднопроизносимые слова, чёткость окончаний, чтение на одном дыхании);</w:t>
      </w:r>
    </w:p>
    <w:p w:rsidR="00AE5B76" w:rsidRPr="00895F09" w:rsidRDefault="00AE5B76" w:rsidP="00A040B2">
      <w:pPr>
        <w:numPr>
          <w:ilvl w:val="0"/>
          <w:numId w:val="4"/>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чтение одного предложения с разной интонацией;</w:t>
      </w:r>
    </w:p>
    <w:p w:rsidR="00AE5B76" w:rsidRPr="00895F09" w:rsidRDefault="00AE5B76" w:rsidP="00A040B2">
      <w:pPr>
        <w:numPr>
          <w:ilvl w:val="0"/>
          <w:numId w:val="4"/>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«Эхо» (за учителем);</w:t>
      </w:r>
    </w:p>
    <w:p w:rsidR="00AE5B76" w:rsidRPr="00895F09" w:rsidRDefault="00AE5B76" w:rsidP="00A040B2">
      <w:pPr>
        <w:numPr>
          <w:ilvl w:val="0"/>
          <w:numId w:val="4"/>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чтение с настроением (угадать настроение читающего ученика)</w:t>
      </w:r>
    </w:p>
    <w:p w:rsidR="00AE5B76" w:rsidRPr="00895F09" w:rsidRDefault="00AE5B76" w:rsidP="00A040B2">
      <w:pPr>
        <w:numPr>
          <w:ilvl w:val="0"/>
          <w:numId w:val="4"/>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«Голоса» (подражая кому-либо);</w:t>
      </w:r>
    </w:p>
    <w:p w:rsidR="00AE5B76" w:rsidRPr="00895F09" w:rsidRDefault="00AE5B76" w:rsidP="00A040B2">
      <w:pPr>
        <w:numPr>
          <w:ilvl w:val="0"/>
          <w:numId w:val="4"/>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по ролям;</w:t>
      </w:r>
    </w:p>
    <w:p w:rsidR="00AE5B76" w:rsidRPr="00895F09" w:rsidRDefault="00AE5B76" w:rsidP="00A040B2">
      <w:pPr>
        <w:numPr>
          <w:ilvl w:val="0"/>
          <w:numId w:val="4"/>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разметка текста (паузы, логическое ударение);</w:t>
      </w:r>
    </w:p>
    <w:p w:rsidR="00AE5B76" w:rsidRPr="00895F09" w:rsidRDefault="00AE5B76" w:rsidP="00A040B2">
      <w:pPr>
        <w:numPr>
          <w:ilvl w:val="0"/>
          <w:numId w:val="4"/>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работа по памятке;</w:t>
      </w:r>
    </w:p>
    <w:p w:rsidR="00AE5B76" w:rsidRPr="00895F09" w:rsidRDefault="00AE5B76" w:rsidP="00A040B2">
      <w:pPr>
        <w:numPr>
          <w:ilvl w:val="0"/>
          <w:numId w:val="4"/>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дикторское чтение;</w:t>
      </w:r>
    </w:p>
    <w:p w:rsidR="00AE5B76" w:rsidRPr="00895F09" w:rsidRDefault="00AE5B76" w:rsidP="00A040B2">
      <w:pPr>
        <w:numPr>
          <w:ilvl w:val="0"/>
          <w:numId w:val="4"/>
        </w:numPr>
        <w:spacing w:before="100" w:beforeAutospacing="1" w:after="0" w:line="240" w:lineRule="auto"/>
        <w:jc w:val="both"/>
        <w:rPr>
          <w:rFonts w:ascii="Times New Roman" w:eastAsia="Times New Roman" w:hAnsi="Times New Roman" w:cs="Times New Roman"/>
          <w:color w:val="000000"/>
          <w:sz w:val="24"/>
          <w:szCs w:val="24"/>
        </w:rPr>
      </w:pPr>
      <w:proofErr w:type="spellStart"/>
      <w:r w:rsidRPr="00895F09">
        <w:rPr>
          <w:rFonts w:ascii="Times New Roman" w:eastAsia="Times New Roman" w:hAnsi="Times New Roman" w:cs="Times New Roman"/>
          <w:color w:val="000000"/>
          <w:sz w:val="24"/>
          <w:szCs w:val="24"/>
        </w:rPr>
        <w:t>инсценирование</w:t>
      </w:r>
      <w:proofErr w:type="spellEnd"/>
      <w:r w:rsidRPr="00895F09">
        <w:rPr>
          <w:rFonts w:ascii="Times New Roman" w:eastAsia="Times New Roman" w:hAnsi="Times New Roman" w:cs="Times New Roman"/>
          <w:color w:val="000000"/>
          <w:sz w:val="24"/>
          <w:szCs w:val="24"/>
        </w:rPr>
        <w:t>;</w:t>
      </w:r>
    </w:p>
    <w:p w:rsidR="00AE5B76" w:rsidRPr="00895F09" w:rsidRDefault="00AE5B76" w:rsidP="00A040B2">
      <w:pPr>
        <w:numPr>
          <w:ilvl w:val="0"/>
          <w:numId w:val="4"/>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работа над художественными средствами поэтической речи, как в лирическом, так и в прозаическом произведении (сравнения, эпитеты, метафоры, олицетворения);</w:t>
      </w:r>
    </w:p>
    <w:p w:rsidR="00AE5B76" w:rsidRPr="00895F09" w:rsidRDefault="00AE5B76" w:rsidP="00A040B2">
      <w:pPr>
        <w:numPr>
          <w:ilvl w:val="0"/>
          <w:numId w:val="4"/>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конкурс чтецов.</w:t>
      </w:r>
    </w:p>
    <w:p w:rsidR="00AE5B76" w:rsidRPr="00895F09" w:rsidRDefault="00AE5B76" w:rsidP="00A040B2">
      <w:p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В течение урока веду работу над развитием речи и творческого воображения в процессе анализа литературного произведения.</w:t>
      </w:r>
    </w:p>
    <w:p w:rsidR="00AE5B76" w:rsidRPr="00895F09" w:rsidRDefault="00AE5B76" w:rsidP="00A040B2">
      <w:p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Использую упражнения для понимания смысла текста:</w:t>
      </w:r>
    </w:p>
    <w:p w:rsidR="00AE5B76" w:rsidRPr="00895F09" w:rsidRDefault="00AE5B76" w:rsidP="00A040B2">
      <w:pPr>
        <w:numPr>
          <w:ilvl w:val="0"/>
          <w:numId w:val="5"/>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работа над лексическим значением слов, используя словари;</w:t>
      </w:r>
    </w:p>
    <w:p w:rsidR="00AE5B76" w:rsidRPr="00895F09" w:rsidRDefault="00AE5B76" w:rsidP="00A040B2">
      <w:pPr>
        <w:numPr>
          <w:ilvl w:val="0"/>
          <w:numId w:val="5"/>
        </w:numPr>
        <w:spacing w:before="100" w:beforeAutospacing="1" w:after="0" w:line="240" w:lineRule="auto"/>
        <w:jc w:val="both"/>
        <w:rPr>
          <w:rFonts w:ascii="Times New Roman" w:eastAsia="Times New Roman" w:hAnsi="Times New Roman" w:cs="Times New Roman"/>
          <w:color w:val="000000"/>
          <w:sz w:val="24"/>
          <w:szCs w:val="24"/>
        </w:rPr>
      </w:pPr>
      <w:proofErr w:type="spellStart"/>
      <w:r w:rsidRPr="00895F09">
        <w:rPr>
          <w:rFonts w:ascii="Times New Roman" w:eastAsia="Times New Roman" w:hAnsi="Times New Roman" w:cs="Times New Roman"/>
          <w:color w:val="000000"/>
          <w:sz w:val="24"/>
          <w:szCs w:val="24"/>
        </w:rPr>
        <w:t>озаглавливание</w:t>
      </w:r>
      <w:proofErr w:type="spellEnd"/>
      <w:r w:rsidRPr="00895F09">
        <w:rPr>
          <w:rFonts w:ascii="Times New Roman" w:eastAsia="Times New Roman" w:hAnsi="Times New Roman" w:cs="Times New Roman"/>
          <w:color w:val="000000"/>
          <w:sz w:val="24"/>
          <w:szCs w:val="24"/>
        </w:rPr>
        <w:t xml:space="preserve"> текста;</w:t>
      </w:r>
    </w:p>
    <w:p w:rsidR="00AE5B76" w:rsidRPr="00895F09" w:rsidRDefault="00AE5B76" w:rsidP="00A040B2">
      <w:pPr>
        <w:numPr>
          <w:ilvl w:val="0"/>
          <w:numId w:val="5"/>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составление плана или нахождение ключевых слов;</w:t>
      </w:r>
    </w:p>
    <w:p w:rsidR="00AE5B76" w:rsidRPr="00895F09" w:rsidRDefault="00AE5B76" w:rsidP="00A040B2">
      <w:pPr>
        <w:numPr>
          <w:ilvl w:val="0"/>
          <w:numId w:val="5"/>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нахождение кульминационного момента;</w:t>
      </w:r>
    </w:p>
    <w:p w:rsidR="00AE5B76" w:rsidRPr="00895F09" w:rsidRDefault="00AE5B76" w:rsidP="00A040B2">
      <w:pPr>
        <w:numPr>
          <w:ilvl w:val="0"/>
          <w:numId w:val="5"/>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lastRenderedPageBreak/>
        <w:t>определение темы, главной мысли;</w:t>
      </w:r>
    </w:p>
    <w:p w:rsidR="00AE5B76" w:rsidRPr="00533BF3" w:rsidRDefault="00AE5B76" w:rsidP="00A040B2">
      <w:pPr>
        <w:numPr>
          <w:ilvl w:val="0"/>
          <w:numId w:val="5"/>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определение типа текста;</w:t>
      </w:r>
    </w:p>
    <w:p w:rsidR="00AE5B76" w:rsidRPr="00895F09" w:rsidRDefault="00AE5B76" w:rsidP="00A040B2">
      <w:pPr>
        <w:numPr>
          <w:ilvl w:val="0"/>
          <w:numId w:val="5"/>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предугадывание;</w:t>
      </w:r>
    </w:p>
    <w:p w:rsidR="00AE5B76" w:rsidRPr="00895F09" w:rsidRDefault="00AE5B76" w:rsidP="00A040B2">
      <w:pPr>
        <w:numPr>
          <w:ilvl w:val="0"/>
          <w:numId w:val="5"/>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предположение;</w:t>
      </w:r>
    </w:p>
    <w:p w:rsidR="00AE5B76" w:rsidRPr="00895F09" w:rsidRDefault="00AE5B76" w:rsidP="00A040B2">
      <w:pPr>
        <w:numPr>
          <w:ilvl w:val="0"/>
          <w:numId w:val="5"/>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подбор иллюстрации;</w:t>
      </w:r>
    </w:p>
    <w:p w:rsidR="00AE5B76" w:rsidRPr="00895F09" w:rsidRDefault="00AE5B76" w:rsidP="00A040B2">
      <w:pPr>
        <w:numPr>
          <w:ilvl w:val="0"/>
          <w:numId w:val="5"/>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фантазирование с опорой на иллюстрацию, а так же при изменении одного из условий или же придумать продолжение рассказа;</w:t>
      </w:r>
    </w:p>
    <w:p w:rsidR="00AE5B76" w:rsidRPr="00895F09" w:rsidRDefault="00AE5B76" w:rsidP="00A040B2">
      <w:pPr>
        <w:numPr>
          <w:ilvl w:val="0"/>
          <w:numId w:val="5"/>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выборочное чтение;</w:t>
      </w:r>
    </w:p>
    <w:p w:rsidR="00AE5B76" w:rsidRPr="00895F09" w:rsidRDefault="00AE5B76" w:rsidP="00A040B2">
      <w:pPr>
        <w:numPr>
          <w:ilvl w:val="0"/>
          <w:numId w:val="5"/>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восстановление текста (даются фрагменты);</w:t>
      </w:r>
    </w:p>
    <w:p w:rsidR="00AE5B76" w:rsidRPr="00895F09" w:rsidRDefault="00AE5B76" w:rsidP="00A040B2">
      <w:pPr>
        <w:numPr>
          <w:ilvl w:val="0"/>
          <w:numId w:val="5"/>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определение авторского замысла, идеи произведения;</w:t>
      </w:r>
    </w:p>
    <w:p w:rsidR="00AE5B76" w:rsidRPr="00895F09" w:rsidRDefault="00AE5B76" w:rsidP="00A040B2">
      <w:pPr>
        <w:numPr>
          <w:ilvl w:val="0"/>
          <w:numId w:val="5"/>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составление кроссвордов по тексту;</w:t>
      </w:r>
    </w:p>
    <w:p w:rsidR="00AE5B76" w:rsidRPr="00895F09" w:rsidRDefault="00AE5B76" w:rsidP="00A040B2">
      <w:pPr>
        <w:numPr>
          <w:ilvl w:val="0"/>
          <w:numId w:val="5"/>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викторины по произведениям;</w:t>
      </w:r>
    </w:p>
    <w:p w:rsidR="00AE5B76" w:rsidRPr="00895F09" w:rsidRDefault="00AE5B76" w:rsidP="00A040B2">
      <w:pPr>
        <w:numPr>
          <w:ilvl w:val="0"/>
          <w:numId w:val="5"/>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мини-сочинения с целью анализа характера и поступка героя;</w:t>
      </w:r>
    </w:p>
    <w:p w:rsidR="00AE5B76" w:rsidRPr="00895F09" w:rsidRDefault="00AE5B76" w:rsidP="00A040B2">
      <w:pPr>
        <w:numPr>
          <w:ilvl w:val="0"/>
          <w:numId w:val="5"/>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составление ребусов, загадок;</w:t>
      </w:r>
    </w:p>
    <w:p w:rsidR="00AE5B76" w:rsidRPr="00895F09" w:rsidRDefault="00AE5B76" w:rsidP="00A040B2">
      <w:pPr>
        <w:numPr>
          <w:ilvl w:val="0"/>
          <w:numId w:val="5"/>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подбор пословиц и поговорок, раскрывающих тему урока.</w:t>
      </w:r>
    </w:p>
    <w:p w:rsidR="00AE5B76" w:rsidRPr="00895F09" w:rsidRDefault="00AE5B76" w:rsidP="00A040B2">
      <w:p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Завершающим этапом каждого урока является учебная рефлексия. Она направлена на выявление затруднений, проблем, ошибок и выяснение их причин. Задаю вопросы:</w:t>
      </w:r>
    </w:p>
    <w:p w:rsidR="00AE5B76" w:rsidRPr="00895F09" w:rsidRDefault="00AE5B76" w:rsidP="00A040B2">
      <w:pPr>
        <w:numPr>
          <w:ilvl w:val="0"/>
          <w:numId w:val="9"/>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Какие задания вызвали затруднение?</w:t>
      </w:r>
    </w:p>
    <w:p w:rsidR="00AE5B76" w:rsidRPr="00895F09" w:rsidRDefault="00AE5B76" w:rsidP="00A040B2">
      <w:pPr>
        <w:numPr>
          <w:ilvl w:val="0"/>
          <w:numId w:val="9"/>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В чём затруднение?</w:t>
      </w:r>
    </w:p>
    <w:p w:rsidR="00AE5B76" w:rsidRPr="00546BFB" w:rsidRDefault="00AE5B76" w:rsidP="00546BFB">
      <w:pPr>
        <w:numPr>
          <w:ilvl w:val="0"/>
          <w:numId w:val="9"/>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Каки</w:t>
      </w:r>
      <w:r w:rsidR="00546BFB">
        <w:rPr>
          <w:rFonts w:ascii="Times New Roman" w:eastAsia="Times New Roman" w:hAnsi="Times New Roman" w:cs="Times New Roman"/>
          <w:color w:val="000000"/>
          <w:sz w:val="24"/>
          <w:szCs w:val="24"/>
        </w:rPr>
        <w:t xml:space="preserve">е получились лучше, чем </w:t>
      </w:r>
      <w:proofErr w:type="spellStart"/>
      <w:r w:rsidR="00546BFB">
        <w:rPr>
          <w:rFonts w:ascii="Times New Roman" w:eastAsia="Times New Roman" w:hAnsi="Times New Roman" w:cs="Times New Roman"/>
          <w:color w:val="000000"/>
          <w:sz w:val="24"/>
          <w:szCs w:val="24"/>
        </w:rPr>
        <w:t>раньше</w:t>
      </w:r>
      <w:proofErr w:type="gramStart"/>
      <w:r w:rsidR="00546BFB">
        <w:rPr>
          <w:rFonts w:ascii="Times New Roman" w:eastAsia="Times New Roman" w:hAnsi="Times New Roman" w:cs="Times New Roman"/>
          <w:color w:val="000000"/>
          <w:sz w:val="24"/>
          <w:szCs w:val="24"/>
        </w:rPr>
        <w:t>?</w:t>
      </w:r>
      <w:r w:rsidRPr="00546BFB">
        <w:rPr>
          <w:rFonts w:ascii="Times New Roman" w:eastAsia="Times New Roman" w:hAnsi="Times New Roman" w:cs="Times New Roman"/>
          <w:color w:val="000000"/>
          <w:sz w:val="24"/>
          <w:szCs w:val="24"/>
        </w:rPr>
        <w:t>И</w:t>
      </w:r>
      <w:proofErr w:type="spellEnd"/>
      <w:proofErr w:type="gramEnd"/>
      <w:r w:rsidRPr="00546BFB">
        <w:rPr>
          <w:rFonts w:ascii="Times New Roman" w:eastAsia="Times New Roman" w:hAnsi="Times New Roman" w:cs="Times New Roman"/>
          <w:color w:val="000000"/>
          <w:sz w:val="24"/>
          <w:szCs w:val="24"/>
        </w:rPr>
        <w:t xml:space="preserve"> др. </w:t>
      </w:r>
    </w:p>
    <w:p w:rsidR="00AE5B76" w:rsidRPr="00895F09" w:rsidRDefault="00AE5B76" w:rsidP="00A040B2">
      <w:p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 xml:space="preserve">Важнейшими показателями результативности уроков литературного чтения являются </w:t>
      </w:r>
      <w:proofErr w:type="spellStart"/>
      <w:r w:rsidRPr="00895F09">
        <w:rPr>
          <w:rFonts w:ascii="Times New Roman" w:eastAsia="Times New Roman" w:hAnsi="Times New Roman" w:cs="Times New Roman"/>
          <w:color w:val="000000"/>
          <w:sz w:val="24"/>
          <w:szCs w:val="24"/>
        </w:rPr>
        <w:t>мотивированность</w:t>
      </w:r>
      <w:proofErr w:type="spellEnd"/>
      <w:r w:rsidRPr="00895F09">
        <w:rPr>
          <w:rFonts w:ascii="Times New Roman" w:eastAsia="Times New Roman" w:hAnsi="Times New Roman" w:cs="Times New Roman"/>
          <w:color w:val="000000"/>
          <w:sz w:val="24"/>
          <w:szCs w:val="24"/>
        </w:rPr>
        <w:t xml:space="preserve"> и самоконтроль в читательской деятельности младших школьников. Постоянно задаю вопросы, которые помогают осмысливать свою работу и контролировать её ход. Например:</w:t>
      </w:r>
    </w:p>
    <w:p w:rsidR="00AE5B76" w:rsidRPr="00895F09" w:rsidRDefault="00AE5B76" w:rsidP="00A040B2">
      <w:pPr>
        <w:numPr>
          <w:ilvl w:val="0"/>
          <w:numId w:val="10"/>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Зачем читать третий раз?</w:t>
      </w:r>
    </w:p>
    <w:p w:rsidR="00AE5B76" w:rsidRPr="00895F09" w:rsidRDefault="00AE5B76" w:rsidP="00A040B2">
      <w:pPr>
        <w:numPr>
          <w:ilvl w:val="0"/>
          <w:numId w:val="10"/>
        </w:num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Зачем читать дома текст, прочитанный несколько раз на уроке?</w:t>
      </w:r>
    </w:p>
    <w:p w:rsidR="00AE5B76" w:rsidRPr="00895F09" w:rsidRDefault="00AE5B76" w:rsidP="00A040B2">
      <w:pPr>
        <w:spacing w:before="100" w:beforeAutospacing="1" w:after="0" w:line="240" w:lineRule="auto"/>
        <w:jc w:val="both"/>
        <w:rPr>
          <w:rFonts w:ascii="Times New Roman" w:eastAsia="Times New Roman" w:hAnsi="Times New Roman" w:cs="Times New Roman"/>
          <w:color w:val="000000"/>
          <w:sz w:val="24"/>
          <w:szCs w:val="24"/>
        </w:rPr>
      </w:pPr>
      <w:r w:rsidRPr="00895F09">
        <w:rPr>
          <w:rFonts w:ascii="Times New Roman" w:eastAsia="Times New Roman" w:hAnsi="Times New Roman" w:cs="Times New Roman"/>
          <w:color w:val="000000"/>
          <w:sz w:val="24"/>
          <w:szCs w:val="24"/>
        </w:rPr>
        <w:t>Характерны ответы: «Мне нравится читать, я становлюсь лучше»,  «Читать интересно, я узнаю много нового», «Чтение помогает хорошо учиться» и др.</w:t>
      </w:r>
    </w:p>
    <w:p w:rsidR="00AE5B76" w:rsidRPr="0016039A" w:rsidRDefault="00533BF3" w:rsidP="00A040B2">
      <w:pPr>
        <w:spacing w:before="100" w:beforeAutospacing="1"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Считаю, что</w:t>
      </w:r>
      <w:r w:rsidR="00AE5B76" w:rsidRPr="00895F09">
        <w:rPr>
          <w:rFonts w:ascii="Times New Roman" w:eastAsia="Times New Roman" w:hAnsi="Times New Roman" w:cs="Times New Roman"/>
          <w:color w:val="000000"/>
          <w:sz w:val="24"/>
          <w:szCs w:val="24"/>
        </w:rPr>
        <w:t xml:space="preserve">  использование мной технологии формирования </w:t>
      </w:r>
      <w:r w:rsidR="0016039A">
        <w:rPr>
          <w:rFonts w:ascii="Times New Roman" w:eastAsia="Times New Roman" w:hAnsi="Times New Roman" w:cs="Times New Roman"/>
          <w:color w:val="000000"/>
          <w:sz w:val="24"/>
          <w:szCs w:val="24"/>
        </w:rPr>
        <w:t>УУД</w:t>
      </w:r>
      <w:r w:rsidR="00AE5B76" w:rsidRPr="00895F09">
        <w:rPr>
          <w:rFonts w:ascii="Times New Roman" w:eastAsia="Times New Roman" w:hAnsi="Times New Roman" w:cs="Times New Roman"/>
          <w:color w:val="000000"/>
          <w:sz w:val="24"/>
          <w:szCs w:val="24"/>
        </w:rPr>
        <w:t xml:space="preserve"> </w:t>
      </w:r>
      <w:r w:rsidR="00E66526">
        <w:rPr>
          <w:rFonts w:ascii="Times New Roman" w:eastAsia="Times New Roman" w:hAnsi="Times New Roman" w:cs="Times New Roman"/>
          <w:color w:val="000000"/>
          <w:sz w:val="24"/>
          <w:szCs w:val="24"/>
        </w:rPr>
        <w:t>приведут к повышению читательского</w:t>
      </w:r>
      <w:r w:rsidR="00AE5B76" w:rsidRPr="00895F09">
        <w:rPr>
          <w:rFonts w:ascii="Times New Roman" w:eastAsia="Times New Roman" w:hAnsi="Times New Roman" w:cs="Times New Roman"/>
          <w:color w:val="000000"/>
          <w:sz w:val="24"/>
          <w:szCs w:val="24"/>
        </w:rPr>
        <w:t xml:space="preserve"> интерес</w:t>
      </w:r>
      <w:r w:rsidR="00E66526">
        <w:rPr>
          <w:rFonts w:ascii="Times New Roman" w:eastAsia="Times New Roman" w:hAnsi="Times New Roman" w:cs="Times New Roman"/>
          <w:color w:val="000000"/>
          <w:sz w:val="24"/>
          <w:szCs w:val="24"/>
        </w:rPr>
        <w:t>а</w:t>
      </w:r>
      <w:r w:rsidR="00AE5B76" w:rsidRPr="00895F09">
        <w:rPr>
          <w:rFonts w:ascii="Times New Roman" w:eastAsia="Times New Roman" w:hAnsi="Times New Roman" w:cs="Times New Roman"/>
          <w:color w:val="000000"/>
          <w:sz w:val="24"/>
          <w:szCs w:val="24"/>
        </w:rPr>
        <w:t xml:space="preserve">, </w:t>
      </w:r>
      <w:r w:rsidR="00D5368D">
        <w:rPr>
          <w:rFonts w:ascii="Times New Roman" w:eastAsia="Times New Roman" w:hAnsi="Times New Roman" w:cs="Times New Roman"/>
          <w:color w:val="000000"/>
          <w:sz w:val="24"/>
          <w:szCs w:val="24"/>
        </w:rPr>
        <w:t>и,</w:t>
      </w:r>
      <w:r w:rsidR="00E66526">
        <w:rPr>
          <w:rFonts w:ascii="Times New Roman" w:eastAsia="Times New Roman" w:hAnsi="Times New Roman" w:cs="Times New Roman"/>
          <w:color w:val="000000"/>
          <w:sz w:val="24"/>
          <w:szCs w:val="24"/>
        </w:rPr>
        <w:t xml:space="preserve"> как следствие</w:t>
      </w:r>
      <w:r w:rsidR="00D5368D">
        <w:rPr>
          <w:rFonts w:ascii="Times New Roman" w:eastAsia="Times New Roman" w:hAnsi="Times New Roman" w:cs="Times New Roman"/>
          <w:color w:val="000000"/>
          <w:sz w:val="24"/>
          <w:szCs w:val="24"/>
        </w:rPr>
        <w:t>,</w:t>
      </w:r>
      <w:r w:rsidR="00E66526">
        <w:rPr>
          <w:rFonts w:ascii="Times New Roman" w:eastAsia="Times New Roman" w:hAnsi="Times New Roman" w:cs="Times New Roman"/>
          <w:color w:val="000000"/>
          <w:sz w:val="24"/>
          <w:szCs w:val="24"/>
        </w:rPr>
        <w:t xml:space="preserve"> повысят </w:t>
      </w:r>
      <w:r w:rsidR="00AE5B76" w:rsidRPr="00895F09">
        <w:rPr>
          <w:rFonts w:ascii="Times New Roman" w:eastAsia="Times New Roman" w:hAnsi="Times New Roman" w:cs="Times New Roman"/>
          <w:color w:val="000000"/>
          <w:sz w:val="24"/>
          <w:szCs w:val="24"/>
        </w:rPr>
        <w:t xml:space="preserve"> качество обучения чтению</w:t>
      </w:r>
      <w:r w:rsidR="0016039A">
        <w:rPr>
          <w:rFonts w:ascii="Times New Roman" w:eastAsia="Times New Roman" w:hAnsi="Times New Roman" w:cs="Times New Roman"/>
          <w:color w:val="000000"/>
          <w:sz w:val="24"/>
          <w:szCs w:val="24"/>
        </w:rPr>
        <w:t xml:space="preserve">. </w:t>
      </w:r>
    </w:p>
    <w:p w:rsidR="0016039A" w:rsidRDefault="0016039A" w:rsidP="00A040B2">
      <w:pPr>
        <w:spacing w:before="100" w:beforeAutospacing="1" w:after="0" w:line="240" w:lineRule="auto"/>
        <w:jc w:val="both"/>
        <w:rPr>
          <w:rFonts w:ascii="Times New Roman" w:eastAsia="Times New Roman" w:hAnsi="Times New Roman" w:cs="Times New Roman"/>
          <w:color w:val="000000"/>
          <w:sz w:val="24"/>
          <w:szCs w:val="24"/>
        </w:rPr>
      </w:pPr>
    </w:p>
    <w:p w:rsidR="00E66526" w:rsidRPr="00895F09" w:rsidRDefault="00E66526" w:rsidP="00A040B2">
      <w:pPr>
        <w:spacing w:before="100" w:beforeAutospacing="1" w:after="0" w:line="240" w:lineRule="auto"/>
        <w:rPr>
          <w:rFonts w:ascii="Times New Roman" w:eastAsia="Times New Roman" w:hAnsi="Times New Roman" w:cs="Times New Roman"/>
          <w:color w:val="000000"/>
          <w:sz w:val="24"/>
          <w:szCs w:val="24"/>
        </w:rPr>
      </w:pPr>
    </w:p>
    <w:p w:rsidR="008328DF" w:rsidRPr="00895F09" w:rsidRDefault="008328DF" w:rsidP="00A040B2">
      <w:pPr>
        <w:spacing w:after="0" w:line="240" w:lineRule="auto"/>
        <w:jc w:val="both"/>
        <w:rPr>
          <w:rFonts w:ascii="Times New Roman" w:hAnsi="Times New Roman" w:cs="Times New Roman"/>
          <w:sz w:val="24"/>
          <w:szCs w:val="24"/>
        </w:rPr>
      </w:pPr>
    </w:p>
    <w:sectPr w:rsidR="008328DF" w:rsidRPr="00895F09" w:rsidSect="001C67E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B01A4"/>
    <w:multiLevelType w:val="multilevel"/>
    <w:tmpl w:val="4E7C5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3D2AAD"/>
    <w:multiLevelType w:val="multilevel"/>
    <w:tmpl w:val="B7CA7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B90A95"/>
    <w:multiLevelType w:val="multilevel"/>
    <w:tmpl w:val="650ABF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C57E70"/>
    <w:multiLevelType w:val="multilevel"/>
    <w:tmpl w:val="962A3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262DAA"/>
    <w:multiLevelType w:val="multilevel"/>
    <w:tmpl w:val="10469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757B50"/>
    <w:multiLevelType w:val="hybridMultilevel"/>
    <w:tmpl w:val="96F6FFF8"/>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6">
    <w:nsid w:val="37EE66BE"/>
    <w:multiLevelType w:val="hybridMultilevel"/>
    <w:tmpl w:val="CDB05AB0"/>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nsid w:val="3878209A"/>
    <w:multiLevelType w:val="multilevel"/>
    <w:tmpl w:val="B5D41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ED372F8"/>
    <w:multiLevelType w:val="multilevel"/>
    <w:tmpl w:val="AD868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4B6E49"/>
    <w:multiLevelType w:val="multilevel"/>
    <w:tmpl w:val="8C38B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32367DC"/>
    <w:multiLevelType w:val="hybridMultilevel"/>
    <w:tmpl w:val="469EA2B8"/>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1">
    <w:nsid w:val="49E051D1"/>
    <w:multiLevelType w:val="multilevel"/>
    <w:tmpl w:val="23C46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D8B3B62"/>
    <w:multiLevelType w:val="multilevel"/>
    <w:tmpl w:val="BC800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DF63351"/>
    <w:multiLevelType w:val="hybridMultilevel"/>
    <w:tmpl w:val="A73EA3A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4">
    <w:nsid w:val="6FCC256F"/>
    <w:multiLevelType w:val="multilevel"/>
    <w:tmpl w:val="ADDC5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2"/>
  </w:num>
  <w:num w:numId="4">
    <w:abstractNumId w:val="9"/>
  </w:num>
  <w:num w:numId="5">
    <w:abstractNumId w:val="4"/>
  </w:num>
  <w:num w:numId="6">
    <w:abstractNumId w:val="0"/>
  </w:num>
  <w:num w:numId="7">
    <w:abstractNumId w:val="11"/>
  </w:num>
  <w:num w:numId="8">
    <w:abstractNumId w:val="1"/>
  </w:num>
  <w:num w:numId="9">
    <w:abstractNumId w:val="7"/>
  </w:num>
  <w:num w:numId="10">
    <w:abstractNumId w:val="8"/>
  </w:num>
  <w:num w:numId="11">
    <w:abstractNumId w:val="14"/>
  </w:num>
  <w:num w:numId="12">
    <w:abstractNumId w:val="5"/>
  </w:num>
  <w:num w:numId="13">
    <w:abstractNumId w:val="10"/>
  </w:num>
  <w:num w:numId="14">
    <w:abstractNumId w:val="13"/>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C4A9F"/>
    <w:rsid w:val="000942EF"/>
    <w:rsid w:val="0016039A"/>
    <w:rsid w:val="001C67E6"/>
    <w:rsid w:val="002F38B6"/>
    <w:rsid w:val="003F3777"/>
    <w:rsid w:val="00533BF3"/>
    <w:rsid w:val="00546BFB"/>
    <w:rsid w:val="00557114"/>
    <w:rsid w:val="00677508"/>
    <w:rsid w:val="006B401D"/>
    <w:rsid w:val="0073484F"/>
    <w:rsid w:val="007474E0"/>
    <w:rsid w:val="00773AC2"/>
    <w:rsid w:val="0083275E"/>
    <w:rsid w:val="008328DF"/>
    <w:rsid w:val="00895F09"/>
    <w:rsid w:val="00915BD3"/>
    <w:rsid w:val="00A040B2"/>
    <w:rsid w:val="00AE5B76"/>
    <w:rsid w:val="00CC4A9F"/>
    <w:rsid w:val="00D44CED"/>
    <w:rsid w:val="00D5368D"/>
    <w:rsid w:val="00DB1456"/>
    <w:rsid w:val="00E66526"/>
    <w:rsid w:val="00EA7B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7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C4A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CC4A9F"/>
  </w:style>
  <w:style w:type="character" w:styleId="a4">
    <w:name w:val="Hyperlink"/>
    <w:basedOn w:val="a0"/>
    <w:uiPriority w:val="99"/>
    <w:unhideWhenUsed/>
    <w:rsid w:val="000942EF"/>
    <w:rPr>
      <w:color w:val="0000FF" w:themeColor="hyperlink"/>
      <w:u w:val="single"/>
    </w:rPr>
  </w:style>
  <w:style w:type="paragraph" w:customStyle="1" w:styleId="c13">
    <w:name w:val="c13"/>
    <w:basedOn w:val="a"/>
    <w:rsid w:val="008327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
    <w:name w:val="c9"/>
    <w:basedOn w:val="a0"/>
    <w:rsid w:val="0083275E"/>
  </w:style>
  <w:style w:type="paragraph" w:customStyle="1" w:styleId="c11">
    <w:name w:val="c11"/>
    <w:basedOn w:val="a"/>
    <w:rsid w:val="008327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83275E"/>
  </w:style>
  <w:style w:type="character" w:customStyle="1" w:styleId="c1">
    <w:name w:val="c1"/>
    <w:basedOn w:val="a0"/>
    <w:rsid w:val="0083275E"/>
  </w:style>
  <w:style w:type="paragraph" w:customStyle="1" w:styleId="c0">
    <w:name w:val="c0"/>
    <w:basedOn w:val="a"/>
    <w:rsid w:val="008327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
    <w:name w:val="c10"/>
    <w:basedOn w:val="a"/>
    <w:rsid w:val="0083275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30048476">
      <w:bodyDiv w:val="1"/>
      <w:marLeft w:val="0"/>
      <w:marRight w:val="0"/>
      <w:marTop w:val="0"/>
      <w:marBottom w:val="0"/>
      <w:divBdr>
        <w:top w:val="none" w:sz="0" w:space="0" w:color="auto"/>
        <w:left w:val="none" w:sz="0" w:space="0" w:color="auto"/>
        <w:bottom w:val="none" w:sz="0" w:space="0" w:color="auto"/>
        <w:right w:val="none" w:sz="0" w:space="0" w:color="auto"/>
      </w:divBdr>
    </w:div>
    <w:div w:id="542400207">
      <w:bodyDiv w:val="1"/>
      <w:marLeft w:val="0"/>
      <w:marRight w:val="0"/>
      <w:marTop w:val="0"/>
      <w:marBottom w:val="0"/>
      <w:divBdr>
        <w:top w:val="none" w:sz="0" w:space="0" w:color="auto"/>
        <w:left w:val="none" w:sz="0" w:space="0" w:color="auto"/>
        <w:bottom w:val="none" w:sz="0" w:space="0" w:color="auto"/>
        <w:right w:val="none" w:sz="0" w:space="0" w:color="auto"/>
      </w:divBdr>
    </w:div>
    <w:div w:id="619193125">
      <w:bodyDiv w:val="1"/>
      <w:marLeft w:val="0"/>
      <w:marRight w:val="0"/>
      <w:marTop w:val="0"/>
      <w:marBottom w:val="0"/>
      <w:divBdr>
        <w:top w:val="none" w:sz="0" w:space="0" w:color="auto"/>
        <w:left w:val="none" w:sz="0" w:space="0" w:color="auto"/>
        <w:bottom w:val="none" w:sz="0" w:space="0" w:color="auto"/>
        <w:right w:val="none" w:sz="0" w:space="0" w:color="auto"/>
      </w:divBdr>
    </w:div>
    <w:div w:id="708333199">
      <w:bodyDiv w:val="1"/>
      <w:marLeft w:val="0"/>
      <w:marRight w:val="0"/>
      <w:marTop w:val="0"/>
      <w:marBottom w:val="0"/>
      <w:divBdr>
        <w:top w:val="none" w:sz="0" w:space="0" w:color="auto"/>
        <w:left w:val="none" w:sz="0" w:space="0" w:color="auto"/>
        <w:bottom w:val="none" w:sz="0" w:space="0" w:color="auto"/>
        <w:right w:val="none" w:sz="0" w:space="0" w:color="auto"/>
      </w:divBdr>
    </w:div>
    <w:div w:id="817963706">
      <w:bodyDiv w:val="1"/>
      <w:marLeft w:val="0"/>
      <w:marRight w:val="0"/>
      <w:marTop w:val="0"/>
      <w:marBottom w:val="0"/>
      <w:divBdr>
        <w:top w:val="none" w:sz="0" w:space="0" w:color="auto"/>
        <w:left w:val="none" w:sz="0" w:space="0" w:color="auto"/>
        <w:bottom w:val="none" w:sz="0" w:space="0" w:color="auto"/>
        <w:right w:val="none" w:sz="0" w:space="0" w:color="auto"/>
      </w:divBdr>
    </w:div>
    <w:div w:id="911356793">
      <w:bodyDiv w:val="1"/>
      <w:marLeft w:val="0"/>
      <w:marRight w:val="0"/>
      <w:marTop w:val="0"/>
      <w:marBottom w:val="0"/>
      <w:divBdr>
        <w:top w:val="none" w:sz="0" w:space="0" w:color="auto"/>
        <w:left w:val="none" w:sz="0" w:space="0" w:color="auto"/>
        <w:bottom w:val="none" w:sz="0" w:space="0" w:color="auto"/>
        <w:right w:val="none" w:sz="0" w:space="0" w:color="auto"/>
      </w:divBdr>
    </w:div>
    <w:div w:id="1003510139">
      <w:bodyDiv w:val="1"/>
      <w:marLeft w:val="0"/>
      <w:marRight w:val="0"/>
      <w:marTop w:val="0"/>
      <w:marBottom w:val="0"/>
      <w:divBdr>
        <w:top w:val="none" w:sz="0" w:space="0" w:color="auto"/>
        <w:left w:val="none" w:sz="0" w:space="0" w:color="auto"/>
        <w:bottom w:val="none" w:sz="0" w:space="0" w:color="auto"/>
        <w:right w:val="none" w:sz="0" w:space="0" w:color="auto"/>
      </w:divBdr>
    </w:div>
    <w:div w:id="1198466550">
      <w:bodyDiv w:val="1"/>
      <w:marLeft w:val="0"/>
      <w:marRight w:val="0"/>
      <w:marTop w:val="0"/>
      <w:marBottom w:val="0"/>
      <w:divBdr>
        <w:top w:val="none" w:sz="0" w:space="0" w:color="auto"/>
        <w:left w:val="none" w:sz="0" w:space="0" w:color="auto"/>
        <w:bottom w:val="none" w:sz="0" w:space="0" w:color="auto"/>
        <w:right w:val="none" w:sz="0" w:space="0" w:color="auto"/>
      </w:divBdr>
    </w:div>
    <w:div w:id="1337999719">
      <w:bodyDiv w:val="1"/>
      <w:marLeft w:val="0"/>
      <w:marRight w:val="0"/>
      <w:marTop w:val="0"/>
      <w:marBottom w:val="0"/>
      <w:divBdr>
        <w:top w:val="none" w:sz="0" w:space="0" w:color="auto"/>
        <w:left w:val="none" w:sz="0" w:space="0" w:color="auto"/>
        <w:bottom w:val="none" w:sz="0" w:space="0" w:color="auto"/>
        <w:right w:val="none" w:sz="0" w:space="0" w:color="auto"/>
      </w:divBdr>
    </w:div>
    <w:div w:id="1779252225">
      <w:bodyDiv w:val="1"/>
      <w:marLeft w:val="0"/>
      <w:marRight w:val="0"/>
      <w:marTop w:val="0"/>
      <w:marBottom w:val="0"/>
      <w:divBdr>
        <w:top w:val="none" w:sz="0" w:space="0" w:color="auto"/>
        <w:left w:val="none" w:sz="0" w:space="0" w:color="auto"/>
        <w:bottom w:val="none" w:sz="0" w:space="0" w:color="auto"/>
        <w:right w:val="none" w:sz="0" w:space="0" w:color="auto"/>
      </w:divBdr>
    </w:div>
    <w:div w:id="207318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D2082-189F-4B99-8CE2-53E0DC27C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5</Pages>
  <Words>1468</Words>
  <Characters>8372</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Наташа</cp:lastModifiedBy>
  <cp:revision>11</cp:revision>
  <dcterms:created xsi:type="dcterms:W3CDTF">2015-03-29T17:56:00Z</dcterms:created>
  <dcterms:modified xsi:type="dcterms:W3CDTF">2015-12-23T19:07:00Z</dcterms:modified>
</cp:coreProperties>
</file>