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52" w:rsidRDefault="00726F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FF029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Сорокопудова</w:t>
      </w:r>
      <w:proofErr w:type="spellEnd"/>
      <w:r>
        <w:rPr>
          <w:rFonts w:ascii="Times New Roman" w:hAnsi="Times New Roman" w:cs="Times New Roman"/>
        </w:rPr>
        <w:t xml:space="preserve"> Е</w:t>
      </w:r>
      <w:r w:rsidR="00FF0291">
        <w:rPr>
          <w:rFonts w:ascii="Times New Roman" w:hAnsi="Times New Roman" w:cs="Times New Roman"/>
        </w:rPr>
        <w:t>лена</w:t>
      </w:r>
      <w:r>
        <w:rPr>
          <w:rFonts w:ascii="Times New Roman" w:hAnsi="Times New Roman" w:cs="Times New Roman"/>
        </w:rPr>
        <w:t xml:space="preserve"> А</w:t>
      </w:r>
      <w:r w:rsidR="00FF0291">
        <w:rPr>
          <w:rFonts w:ascii="Times New Roman" w:hAnsi="Times New Roman" w:cs="Times New Roman"/>
        </w:rPr>
        <w:t>лександровна</w:t>
      </w:r>
      <w:r>
        <w:rPr>
          <w:rFonts w:ascii="Times New Roman" w:hAnsi="Times New Roman" w:cs="Times New Roman"/>
        </w:rPr>
        <w:t>,</w:t>
      </w:r>
    </w:p>
    <w:p w:rsidR="00726F52" w:rsidRDefault="00726F52" w:rsidP="00726F5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учитель начальных классов МОУ СШ № 134 «Дарование»,                                            Красноармейского района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Волгограда</w:t>
      </w:r>
    </w:p>
    <w:p w:rsidR="00E202E3" w:rsidRDefault="00211C3C">
      <w:pPr>
        <w:rPr>
          <w:rFonts w:ascii="Times New Roman" w:hAnsi="Times New Roman" w:cs="Times New Roman"/>
        </w:rPr>
      </w:pPr>
      <w:r w:rsidRPr="00D96F4E">
        <w:rPr>
          <w:rFonts w:ascii="Times New Roman" w:hAnsi="Times New Roman" w:cs="Times New Roman"/>
        </w:rPr>
        <w:t xml:space="preserve">      </w:t>
      </w:r>
      <w:r w:rsidR="00726F52">
        <w:rPr>
          <w:rFonts w:ascii="Times New Roman" w:hAnsi="Times New Roman" w:cs="Times New Roman"/>
        </w:rPr>
        <w:t xml:space="preserve">                              </w:t>
      </w:r>
      <w:r w:rsidRPr="00D96F4E">
        <w:rPr>
          <w:rFonts w:ascii="Times New Roman" w:hAnsi="Times New Roman" w:cs="Times New Roman"/>
        </w:rPr>
        <w:t xml:space="preserve"> </w:t>
      </w:r>
      <w:r w:rsidR="001A67D3">
        <w:rPr>
          <w:rFonts w:ascii="Times New Roman" w:hAnsi="Times New Roman" w:cs="Times New Roman"/>
        </w:rPr>
        <w:t xml:space="preserve">Технологическая карта урока по учебному предмету « Математика» в 1- </w:t>
      </w:r>
      <w:proofErr w:type="spellStart"/>
      <w:r w:rsidR="001A67D3">
        <w:rPr>
          <w:rFonts w:ascii="Times New Roman" w:hAnsi="Times New Roman" w:cs="Times New Roman"/>
        </w:rPr>
        <w:t>ом</w:t>
      </w:r>
      <w:proofErr w:type="spellEnd"/>
      <w:r w:rsidR="001A67D3">
        <w:rPr>
          <w:rFonts w:ascii="Times New Roman" w:hAnsi="Times New Roman" w:cs="Times New Roman"/>
        </w:rPr>
        <w:t xml:space="preserve"> классе на тему « Число и цифра 7».</w:t>
      </w:r>
      <w:r w:rsidRPr="00D96F4E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tbl>
      <w:tblPr>
        <w:tblStyle w:val="a3"/>
        <w:tblW w:w="15276" w:type="dxa"/>
        <w:tblLook w:val="04A0"/>
      </w:tblPr>
      <w:tblGrid>
        <w:gridCol w:w="7393"/>
        <w:gridCol w:w="7883"/>
      </w:tblGrid>
      <w:tr w:rsidR="001A67D3" w:rsidTr="00726F52">
        <w:tc>
          <w:tcPr>
            <w:tcW w:w="7393" w:type="dxa"/>
          </w:tcPr>
          <w:p w:rsidR="001A67D3" w:rsidRDefault="001A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урока:</w:t>
            </w:r>
          </w:p>
        </w:tc>
        <w:tc>
          <w:tcPr>
            <w:tcW w:w="7883" w:type="dxa"/>
          </w:tcPr>
          <w:p w:rsidR="001A67D3" w:rsidRDefault="001A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открытия»  новых знаний.</w:t>
            </w:r>
          </w:p>
        </w:tc>
      </w:tr>
      <w:tr w:rsidR="001A67D3" w:rsidTr="00726F52">
        <w:tc>
          <w:tcPr>
            <w:tcW w:w="7393" w:type="dxa"/>
          </w:tcPr>
          <w:p w:rsidR="001A67D3" w:rsidRDefault="001A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Авторы УМК:</w:t>
            </w:r>
          </w:p>
        </w:tc>
        <w:tc>
          <w:tcPr>
            <w:tcW w:w="7883" w:type="dxa"/>
          </w:tcPr>
          <w:p w:rsidR="001A67D3" w:rsidRPr="001A67D3" w:rsidRDefault="001A67D3" w:rsidP="001A67D3">
            <w:pPr>
              <w:rPr>
                <w:rFonts w:ascii="Times New Roman" w:hAnsi="Times New Roman" w:cs="Times New Roman"/>
              </w:rPr>
            </w:pPr>
            <w:r w:rsidRPr="001A67D3">
              <w:rPr>
                <w:rFonts w:ascii="Times New Roman" w:hAnsi="Times New Roman" w:cs="Times New Roman"/>
              </w:rPr>
              <w:t xml:space="preserve">Программа: « Перспектива», учебник «Математика» 1 класс, 2 часть,  Л. Г. </w:t>
            </w:r>
            <w:proofErr w:type="spellStart"/>
            <w:r w:rsidRPr="001A67D3">
              <w:rPr>
                <w:rFonts w:ascii="Times New Roman" w:hAnsi="Times New Roman" w:cs="Times New Roman"/>
              </w:rPr>
              <w:t>Петерсон</w:t>
            </w:r>
            <w:proofErr w:type="spellEnd"/>
            <w:r w:rsidRPr="001A67D3">
              <w:rPr>
                <w:rFonts w:ascii="Times New Roman" w:hAnsi="Times New Roman" w:cs="Times New Roman"/>
              </w:rPr>
              <w:t>, 2010г.</w:t>
            </w:r>
          </w:p>
          <w:p w:rsidR="001A67D3" w:rsidRDefault="001A67D3">
            <w:pPr>
              <w:rPr>
                <w:rFonts w:ascii="Times New Roman" w:hAnsi="Times New Roman" w:cs="Times New Roman"/>
              </w:rPr>
            </w:pPr>
          </w:p>
        </w:tc>
      </w:tr>
      <w:tr w:rsidR="00726F52" w:rsidTr="00726F52">
        <w:tc>
          <w:tcPr>
            <w:tcW w:w="7393" w:type="dxa"/>
          </w:tcPr>
          <w:p w:rsidR="00726F52" w:rsidRDefault="00726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урока:</w:t>
            </w:r>
          </w:p>
        </w:tc>
        <w:tc>
          <w:tcPr>
            <w:tcW w:w="7883" w:type="dxa"/>
          </w:tcPr>
          <w:p w:rsidR="00726F52" w:rsidRPr="001A67D3" w:rsidRDefault="00726F52" w:rsidP="001A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96F4E">
              <w:rPr>
                <w:rFonts w:ascii="Times New Roman" w:hAnsi="Times New Roman" w:cs="Times New Roman"/>
              </w:rPr>
              <w:t>ознакомить с числом и цифрой 7: изучить состав числа 7, упражнять в написании этой цифры; закрепить взаимосвязь между частью и целым,  сложение и вычитание чисел на числовом отрезке; развивать мыслительные операции, речь; воспитывать умение активно действовать на протяжении всего урока.</w:t>
            </w:r>
          </w:p>
        </w:tc>
      </w:tr>
      <w:tr w:rsidR="001A67D3" w:rsidTr="00726F52">
        <w:tc>
          <w:tcPr>
            <w:tcW w:w="7393" w:type="dxa"/>
          </w:tcPr>
          <w:p w:rsidR="001A67D3" w:rsidRDefault="001A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образовательные результаты</w:t>
            </w:r>
          </w:p>
          <w:p w:rsidR="001A67D3" w:rsidRDefault="001A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(личностные,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</w:rPr>
              <w:t>, предметные):</w:t>
            </w:r>
          </w:p>
        </w:tc>
        <w:tc>
          <w:tcPr>
            <w:tcW w:w="7883" w:type="dxa"/>
          </w:tcPr>
          <w:p w:rsidR="001A67D3" w:rsidRPr="001A67D3" w:rsidRDefault="001A67D3" w:rsidP="001A67D3">
            <w:pPr>
              <w:rPr>
                <w:rFonts w:ascii="Times New Roman" w:hAnsi="Times New Roman" w:cs="Times New Roman"/>
                <w:b/>
              </w:rPr>
            </w:pPr>
            <w:r w:rsidRPr="001A67D3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1A67D3" w:rsidRPr="001A67D3" w:rsidRDefault="001A67D3" w:rsidP="001A67D3">
            <w:pPr>
              <w:rPr>
                <w:rFonts w:ascii="Times New Roman" w:hAnsi="Times New Roman" w:cs="Times New Roman"/>
              </w:rPr>
            </w:pPr>
            <w:proofErr w:type="spellStart"/>
            <w:r w:rsidRPr="001A67D3">
              <w:rPr>
                <w:rFonts w:ascii="Times New Roman" w:hAnsi="Times New Roman" w:cs="Times New Roman"/>
                <w:i/>
              </w:rPr>
              <w:t>Общеучебны</w:t>
            </w:r>
            <w:proofErr w:type="gramStart"/>
            <w:r w:rsidRPr="001A67D3">
              <w:rPr>
                <w:rFonts w:ascii="Times New Roman" w:hAnsi="Times New Roman" w:cs="Times New Roman"/>
                <w:i/>
              </w:rPr>
              <w:t>е</w:t>
            </w:r>
            <w:proofErr w:type="spellEnd"/>
            <w:r w:rsidRPr="001A67D3">
              <w:rPr>
                <w:rFonts w:ascii="Times New Roman" w:hAnsi="Times New Roman" w:cs="Times New Roman"/>
                <w:i/>
              </w:rPr>
              <w:t>-</w:t>
            </w:r>
            <w:proofErr w:type="gramEnd"/>
            <w:r w:rsidRPr="001A67D3">
              <w:rPr>
                <w:rFonts w:ascii="Times New Roman" w:hAnsi="Times New Roman" w:cs="Times New Roman"/>
              </w:rPr>
              <w:t xml:space="preserve"> соотношение числа 7  с количеством предметов, письмо цифры 7;соотнесение цифры 7 и числа 7; образование числа 7, определение места числа 7 в последовательности чисел от 1 до 7, использование числового отрезка для сложения и вычитания чисел в пределах 7; распознавание и изображение отрезка, установление соотношения между целым отрезком и его частями;</w:t>
            </w:r>
          </w:p>
          <w:p w:rsidR="001A67D3" w:rsidRPr="001A67D3" w:rsidRDefault="001A67D3" w:rsidP="001A67D3">
            <w:pPr>
              <w:rPr>
                <w:rFonts w:ascii="Times New Roman" w:hAnsi="Times New Roman" w:cs="Times New Roman"/>
              </w:rPr>
            </w:pPr>
            <w:proofErr w:type="gramStart"/>
            <w:r w:rsidRPr="001A67D3">
              <w:rPr>
                <w:rFonts w:ascii="Times New Roman" w:hAnsi="Times New Roman" w:cs="Times New Roman"/>
                <w:i/>
              </w:rPr>
              <w:t>Логические</w:t>
            </w:r>
            <w:proofErr w:type="gramEnd"/>
            <w:r w:rsidRPr="001A67D3">
              <w:rPr>
                <w:rFonts w:ascii="Times New Roman" w:hAnsi="Times New Roman" w:cs="Times New Roman"/>
                <w:i/>
              </w:rPr>
              <w:t xml:space="preserve"> -</w:t>
            </w:r>
            <w:r w:rsidRPr="001A67D3">
              <w:rPr>
                <w:rFonts w:ascii="Times New Roman" w:hAnsi="Times New Roman" w:cs="Times New Roman"/>
              </w:rPr>
              <w:t xml:space="preserve"> осуществление синтеза как составление целого (число 7, отрезок) из частей.</w:t>
            </w:r>
          </w:p>
          <w:p w:rsidR="001A67D3" w:rsidRPr="001A67D3" w:rsidRDefault="001A67D3" w:rsidP="001A67D3">
            <w:pPr>
              <w:rPr>
                <w:rFonts w:ascii="Times New Roman" w:hAnsi="Times New Roman" w:cs="Times New Roman"/>
                <w:b/>
              </w:rPr>
            </w:pPr>
            <w:r w:rsidRPr="001A67D3">
              <w:rPr>
                <w:rFonts w:ascii="Times New Roman" w:hAnsi="Times New Roman" w:cs="Times New Roman"/>
                <w:b/>
              </w:rPr>
              <w:t>Регулятивные:</w:t>
            </w:r>
          </w:p>
          <w:p w:rsidR="001A67D3" w:rsidRPr="001A67D3" w:rsidRDefault="001A67D3" w:rsidP="001A67D3">
            <w:pPr>
              <w:rPr>
                <w:rFonts w:ascii="Times New Roman" w:hAnsi="Times New Roman" w:cs="Times New Roman"/>
              </w:rPr>
            </w:pPr>
            <w:r w:rsidRPr="001A67D3">
              <w:rPr>
                <w:rFonts w:ascii="Times New Roman" w:hAnsi="Times New Roman" w:cs="Times New Roman"/>
              </w:rPr>
              <w:t>Принимать и сохранять учебную задачу; составлять план и последовательность действий.</w:t>
            </w:r>
          </w:p>
          <w:p w:rsidR="001A67D3" w:rsidRPr="001A67D3" w:rsidRDefault="001A67D3" w:rsidP="001A67D3">
            <w:pPr>
              <w:rPr>
                <w:rFonts w:ascii="Times New Roman" w:hAnsi="Times New Roman" w:cs="Times New Roman"/>
                <w:b/>
              </w:rPr>
            </w:pPr>
            <w:r w:rsidRPr="001A67D3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1A67D3" w:rsidRPr="001A67D3" w:rsidRDefault="001A67D3" w:rsidP="001A67D3">
            <w:pPr>
              <w:rPr>
                <w:rFonts w:ascii="Times New Roman" w:hAnsi="Times New Roman" w:cs="Times New Roman"/>
              </w:rPr>
            </w:pPr>
            <w:r w:rsidRPr="001A67D3">
              <w:rPr>
                <w:rFonts w:ascii="Times New Roman" w:hAnsi="Times New Roman" w:cs="Times New Roman"/>
              </w:rPr>
              <w:t>Учитывать разные мнения  и стремиться к координации разных позиций в сотрудничестве; контролировать действия партнера.</w:t>
            </w:r>
          </w:p>
          <w:p w:rsidR="001A67D3" w:rsidRPr="001A67D3" w:rsidRDefault="001A67D3" w:rsidP="001A67D3">
            <w:pPr>
              <w:rPr>
                <w:rFonts w:ascii="Times New Roman" w:hAnsi="Times New Roman" w:cs="Times New Roman"/>
                <w:b/>
              </w:rPr>
            </w:pPr>
            <w:r w:rsidRPr="001A67D3">
              <w:rPr>
                <w:rFonts w:ascii="Times New Roman" w:hAnsi="Times New Roman" w:cs="Times New Roman"/>
                <w:b/>
              </w:rPr>
              <w:t>Личностные:</w:t>
            </w:r>
          </w:p>
          <w:p w:rsidR="001A67D3" w:rsidRDefault="001A67D3">
            <w:pPr>
              <w:rPr>
                <w:rFonts w:ascii="Times New Roman" w:hAnsi="Times New Roman" w:cs="Times New Roman"/>
              </w:rPr>
            </w:pPr>
            <w:r w:rsidRPr="001A67D3">
              <w:rPr>
                <w:rFonts w:ascii="Times New Roman" w:hAnsi="Times New Roman" w:cs="Times New Roman"/>
              </w:rPr>
              <w:t>Осознать необходимость самосовершенствования.</w:t>
            </w:r>
          </w:p>
        </w:tc>
      </w:tr>
      <w:tr w:rsidR="001A67D3" w:rsidTr="00726F52">
        <w:tc>
          <w:tcPr>
            <w:tcW w:w="7393" w:type="dxa"/>
          </w:tcPr>
          <w:p w:rsidR="001A67D3" w:rsidRDefault="001A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Оборудование:</w:t>
            </w:r>
          </w:p>
        </w:tc>
        <w:tc>
          <w:tcPr>
            <w:tcW w:w="7883" w:type="dxa"/>
          </w:tcPr>
          <w:p w:rsidR="001A67D3" w:rsidRDefault="00D15585" w:rsidP="00D15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67D3">
              <w:rPr>
                <w:rFonts w:ascii="Times New Roman" w:hAnsi="Times New Roman" w:cs="Times New Roman"/>
                <w:sz w:val="24"/>
                <w:szCs w:val="24"/>
              </w:rPr>
              <w:t xml:space="preserve">нтерактивная </w:t>
            </w:r>
            <w:r w:rsidR="001A67D3" w:rsidRPr="00D96F4E">
              <w:rPr>
                <w:rFonts w:ascii="Times New Roman" w:hAnsi="Times New Roman" w:cs="Times New Roman"/>
              </w:rPr>
              <w:t xml:space="preserve"> </w:t>
            </w:r>
            <w:r w:rsidR="001A67D3">
              <w:rPr>
                <w:rFonts w:ascii="Times New Roman" w:hAnsi="Times New Roman" w:cs="Times New Roman"/>
                <w:sz w:val="24"/>
                <w:szCs w:val="24"/>
              </w:rPr>
              <w:t xml:space="preserve">доска, компьютер с колонками, </w:t>
            </w:r>
            <w:proofErr w:type="spellStart"/>
            <w:r w:rsidR="001A67D3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="001A67D3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</w:t>
            </w:r>
            <w:r w:rsidR="001A67D3" w:rsidRPr="00D96F4E">
              <w:rPr>
                <w:rFonts w:ascii="Times New Roman" w:hAnsi="Times New Roman" w:cs="Times New Roman"/>
              </w:rPr>
              <w:t>изображения семи гномов и Белоснежки, карточки для групповой работы.</w:t>
            </w:r>
          </w:p>
        </w:tc>
      </w:tr>
      <w:tr w:rsidR="001A67D3" w:rsidTr="00726F52">
        <w:tc>
          <w:tcPr>
            <w:tcW w:w="7393" w:type="dxa"/>
          </w:tcPr>
          <w:p w:rsidR="001A67D3" w:rsidRDefault="001A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ресурсы:</w:t>
            </w:r>
          </w:p>
        </w:tc>
        <w:tc>
          <w:tcPr>
            <w:tcW w:w="7883" w:type="dxa"/>
          </w:tcPr>
          <w:p w:rsidR="001A67D3" w:rsidRDefault="00D15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</w:t>
            </w:r>
          </w:p>
        </w:tc>
      </w:tr>
    </w:tbl>
    <w:p w:rsidR="00211C3C" w:rsidRPr="00D96F4E" w:rsidRDefault="00E202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</w:t>
      </w:r>
    </w:p>
    <w:tbl>
      <w:tblPr>
        <w:tblStyle w:val="a3"/>
        <w:tblW w:w="15276" w:type="dxa"/>
        <w:tblLook w:val="04A0"/>
      </w:tblPr>
      <w:tblGrid>
        <w:gridCol w:w="2375"/>
        <w:gridCol w:w="4529"/>
        <w:gridCol w:w="3116"/>
        <w:gridCol w:w="5256"/>
      </w:tblGrid>
      <w:tr w:rsidR="00D47346" w:rsidRPr="00D96F4E" w:rsidTr="00D47346">
        <w:trPr>
          <w:trHeight w:val="574"/>
        </w:trPr>
        <w:tc>
          <w:tcPr>
            <w:tcW w:w="2375" w:type="dxa"/>
            <w:vMerge w:val="restart"/>
          </w:tcPr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529" w:type="dxa"/>
            <w:vMerge w:val="restart"/>
          </w:tcPr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                  </w:t>
            </w:r>
            <w:r w:rsidRPr="00763E3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16" w:type="dxa"/>
            <w:vMerge w:val="restart"/>
          </w:tcPr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       </w:t>
            </w:r>
            <w:r w:rsidRPr="00763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Предполагаемые действия </w:t>
            </w:r>
            <w:proofErr w:type="gramStart"/>
            <w:r w:rsidRPr="00763E3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256" w:type="dxa"/>
            <w:tcBorders>
              <w:bottom w:val="nil"/>
            </w:tcBorders>
          </w:tcPr>
          <w:p w:rsidR="00D47346" w:rsidRPr="00D96F4E" w:rsidRDefault="00D47346" w:rsidP="00FB5109">
            <w:pPr>
              <w:rPr>
                <w:rFonts w:ascii="Times New Roman" w:hAnsi="Times New Roman" w:cs="Times New Roman"/>
              </w:rPr>
            </w:pPr>
            <w:r w:rsidRPr="00763E3F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D47346" w:rsidRPr="00D96F4E" w:rsidTr="00D47346">
        <w:trPr>
          <w:trHeight w:val="926"/>
        </w:trPr>
        <w:tc>
          <w:tcPr>
            <w:tcW w:w="2375" w:type="dxa"/>
            <w:vMerge/>
          </w:tcPr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9" w:type="dxa"/>
            <w:vMerge/>
          </w:tcPr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vMerge/>
          </w:tcPr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6" w:type="dxa"/>
            <w:tcBorders>
              <w:top w:val="nil"/>
            </w:tcBorders>
          </w:tcPr>
          <w:p w:rsidR="00D47346" w:rsidRPr="00D96F4E" w:rsidRDefault="00D47346" w:rsidP="00C34BC7">
            <w:pPr>
              <w:rPr>
                <w:rFonts w:ascii="Times New Roman" w:hAnsi="Times New Roman" w:cs="Times New Roman"/>
              </w:rPr>
            </w:pPr>
          </w:p>
        </w:tc>
      </w:tr>
      <w:tr w:rsidR="00D47346" w:rsidRPr="00D96F4E" w:rsidTr="00D47346">
        <w:trPr>
          <w:trHeight w:val="2239"/>
        </w:trPr>
        <w:tc>
          <w:tcPr>
            <w:tcW w:w="2375" w:type="dxa"/>
          </w:tcPr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1.Орг. момент </w:t>
            </w: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Цель: активизация </w:t>
            </w:r>
            <w:proofErr w:type="gramStart"/>
            <w:r w:rsidRPr="00D96F4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96F4E">
              <w:rPr>
                <w:rFonts w:ascii="Times New Roman" w:hAnsi="Times New Roman" w:cs="Times New Roman"/>
              </w:rPr>
              <w:t>, самоопределение к деятельности.</w:t>
            </w: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BC5418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2.Актуализация знаний.</w:t>
            </w: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BC5418">
            <w:pPr>
              <w:pStyle w:val="a4"/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D96F4E">
              <w:rPr>
                <w:rFonts w:ascii="Times New Roman" w:hAnsi="Times New Roman" w:cs="Times New Roman"/>
              </w:rPr>
              <w:t>.Изучение учебного материала.</w:t>
            </w: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96F4E">
              <w:rPr>
                <w:rFonts w:ascii="Times New Roman" w:hAnsi="Times New Roman" w:cs="Times New Roman"/>
              </w:rPr>
              <w:t>.Первичное закрепление изученного материала</w:t>
            </w: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96F4E">
              <w:rPr>
                <w:rFonts w:ascii="Times New Roman" w:hAnsi="Times New Roman" w:cs="Times New Roman"/>
              </w:rPr>
              <w:t>.Динамическая пауза</w:t>
            </w: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96F4E">
              <w:rPr>
                <w:rFonts w:ascii="Times New Roman" w:hAnsi="Times New Roman" w:cs="Times New Roman"/>
              </w:rPr>
              <w:t>. Закрепление изученного материала</w:t>
            </w: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(отработка состава числа 7 при помощи разбивания отрезка на части)</w:t>
            </w: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8.Итог урока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6F4E">
              <w:rPr>
                <w:rFonts w:ascii="Times New Roman" w:hAnsi="Times New Roman" w:cs="Times New Roman"/>
              </w:rPr>
              <w:t>(рефлексия деятельности)</w:t>
            </w:r>
          </w:p>
          <w:p w:rsidR="00D47346" w:rsidRPr="00D96F4E" w:rsidRDefault="00D47346" w:rsidP="00C95AED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Цель: сформировать личную ответственность за результаты деятельности.</w:t>
            </w:r>
          </w:p>
        </w:tc>
        <w:tc>
          <w:tcPr>
            <w:tcW w:w="4529" w:type="dxa"/>
          </w:tcPr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  <w:u w:val="single"/>
              </w:rPr>
              <w:lastRenderedPageBreak/>
              <w:t>1.Самоопределение к деятельности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   Ну-ка проверь, дружок,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Ты готов начать урок?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Все ль на месте,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Все ль в порядке, 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Ручка, книжка и тетрадка?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Все ли правильно сидят?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Все ль внимательно глядят?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Все расселись по местам, никому не тесно,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По секрету вам скажу «Будет интересно!»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Будем мы считать, писать, и решать задачи, чтоб сегодня как всегда в руки шла удача.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Повторим материал, закрепим умения,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Чтобы каждый мог сказать……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  <w:u w:val="single"/>
              </w:rPr>
              <w:t>2.Эмоциональный настрой на работу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-Сегодня мы отправляемся в путешествие по стране Математики. Злой Повелитель страны гномов рассердился на крепкую дружбу гномов и Белоснежки и спрятал ее в замке. Мы обязательно должны помочь гномам выполнить все задания Повелителя гномов и дойти до замка.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-Вы готовы помочь?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-Тогда давайте дружно, вместе произнесем заклинания, которые помогут нам успешно справиться со всеми трудностями.</w:t>
            </w:r>
          </w:p>
          <w:p w:rsidR="00D47346" w:rsidRPr="00D96F4E" w:rsidRDefault="00D47346" w:rsidP="00A4381A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-Я буду внимателен!</w:t>
            </w:r>
          </w:p>
          <w:p w:rsidR="00D47346" w:rsidRPr="00D96F4E" w:rsidRDefault="00D47346" w:rsidP="00A4381A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Я</w:t>
            </w:r>
            <w:r w:rsidRPr="00D96F4E">
              <w:rPr>
                <w:rFonts w:ascii="Times New Roman" w:hAnsi="Times New Roman" w:cs="Times New Roman"/>
              </w:rPr>
              <w:t xml:space="preserve"> буду думать!</w:t>
            </w:r>
          </w:p>
          <w:p w:rsidR="00D47346" w:rsidRPr="00D96F4E" w:rsidRDefault="00D47346" w:rsidP="00A4381A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lastRenderedPageBreak/>
              <w:t>-Я буду сосредоточенно размышлять!</w:t>
            </w:r>
          </w:p>
          <w:p w:rsidR="00D47346" w:rsidRPr="00D96F4E" w:rsidRDefault="00D47346" w:rsidP="00A4381A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-Я буду старателен и догадлив!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(учитель говорит фразу, дети повторяют)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А) Мыслительная минутка «Сколько?»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Гном </w:t>
            </w:r>
            <w:proofErr w:type="spellStart"/>
            <w:r w:rsidRPr="00D96F4E">
              <w:rPr>
                <w:rFonts w:ascii="Times New Roman" w:hAnsi="Times New Roman" w:cs="Times New Roman"/>
              </w:rPr>
              <w:t>Чихун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1.Сколько туфелек потеряла Золушка?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2.Сколько хвостов у двух котов?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3.Сколько пальцев на руке?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4.Сколько дней в неделе?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5.Сколько сторон у квадрата?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6.Сколько раз нужно отмерить, чтобы один раз отрезать?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7.Сколько козлят хотел съесть волк?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Б) Устный счет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Гном Ворчун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1.Счет до 20 прямой и обратный.</w:t>
            </w:r>
            <w:r>
              <w:rPr>
                <w:rFonts w:ascii="Times New Roman" w:hAnsi="Times New Roman" w:cs="Times New Roman"/>
              </w:rPr>
              <w:t xml:space="preserve"> Повернитесь друг к другу лицом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хлопая друг другу в ладоши посчитайте до 20 и обратно. Хором.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2.Математические задачи.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-Три снегиря на ветках сидели. Три снегиря еще прилетели. Наш снеговик сосчитал снегирей. Сколько всех птичек? Ответь поскорей!!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-Ай да белка-мастерица! Вяжет деткам рукавицы. Извязала три клубка, два еще лежат пока. У кого ответ готов? Сколько у нее клубков?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  <w:u w:val="single"/>
              </w:rPr>
              <w:lastRenderedPageBreak/>
              <w:t>1)Постановка проблемы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-Рассмотрите внимательно  слайд.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-Кого вы тут видите?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-Как вы думаете, какое задание вам предлагает этот гном?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</w:rPr>
              <w:t>2)</w:t>
            </w:r>
            <w:r w:rsidRPr="00D96F4E">
              <w:rPr>
                <w:rFonts w:ascii="Times New Roman" w:hAnsi="Times New Roman" w:cs="Times New Roman"/>
                <w:u w:val="single"/>
              </w:rPr>
              <w:t>Самоопределение темы урока с помощью алгоритма действий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D96F4E">
              <w:rPr>
                <w:rFonts w:ascii="Times New Roman" w:hAnsi="Times New Roman" w:cs="Times New Roman"/>
              </w:rPr>
              <w:t>акое число потерялось?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-Вы знакомы с этим числом?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Хотите познакомиться  с числом семь и цифрой, которая его обозначает?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-Чему мы будем учиться сегодня на уроке?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</w:rPr>
              <w:t>3</w:t>
            </w:r>
            <w:r w:rsidRPr="00D96F4E">
              <w:rPr>
                <w:rFonts w:ascii="Times New Roman" w:hAnsi="Times New Roman" w:cs="Times New Roman"/>
                <w:u w:val="single"/>
              </w:rPr>
              <w:t>)Построение проекта выхода из затруднений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-Как получить число 7?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-На каком месте в натуральном ряду чисел стоит число семь?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-Назовите соседей числа 7?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-На сколько, число 7 меньше последующего числа 8?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-На сколько, число 7 больше предыдущего числа 6?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</w:rPr>
              <w:t>4)</w:t>
            </w:r>
            <w:r w:rsidRPr="00D96F4E">
              <w:rPr>
                <w:rFonts w:ascii="Times New Roman" w:hAnsi="Times New Roman" w:cs="Times New Roman"/>
                <w:u w:val="single"/>
              </w:rPr>
              <w:t>Письмо цифры 7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-Как обозначить число 7?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-Из каких элементов состоит эта цифра?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-На что она похожа?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Вот семерка-кочерга,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У нее одна нога.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Семь - точно острая коса,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Коси, коса, пока остра.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-Гном Тихоня научит вас писать цифру 7.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  <w:u w:val="single"/>
              </w:rPr>
              <w:t>5)Алгоритм написания цифры семь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-Сначала пишется волнистая линия, длинная палочка, а затем маленькая наклонная палочка.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  <w:u w:val="single"/>
              </w:rPr>
              <w:t>1)Работа в рабочей тетради, стр.3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Самостоятельное письмо цифры 7.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  <w:u w:val="single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  <w:u w:val="single"/>
              </w:rPr>
              <w:t>2)Взаимопроверка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-Обменяйтесь тетрадями, и в тетрадке своего соседа найдите самую красиво написанную цифру 7, дайте ей название, и нарисуйте корону простым карандашом.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Гном Весельчак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-У</w:t>
            </w:r>
            <w:r>
              <w:rPr>
                <w:rFonts w:ascii="Times New Roman" w:hAnsi="Times New Roman" w:cs="Times New Roman"/>
              </w:rPr>
              <w:t xml:space="preserve">стали? </w:t>
            </w:r>
            <w:r w:rsidRPr="00D96F4E">
              <w:rPr>
                <w:rFonts w:ascii="Times New Roman" w:hAnsi="Times New Roman" w:cs="Times New Roman"/>
              </w:rPr>
              <w:t>давайте отдохнем.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  <w:u w:val="single"/>
              </w:rPr>
              <w:t>1)Работа в тетради №2, стр.2.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-Нашим гномам на пути встретились  крутые горы. Хотите помочь им их преодолеть?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-Что изображено на доске?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-Сколько отрезков?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(Работа с двумя другими отрезками в паре аналогична).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-Совместно в паре  вставьте пропущенные числа в пустых клетках. Поднимите знак пары, когда будете готовы, договоритесь, кто будет отвечать.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</w:rPr>
              <w:t>2)</w:t>
            </w:r>
            <w:r w:rsidRPr="00D96F4E">
              <w:rPr>
                <w:rFonts w:ascii="Times New Roman" w:hAnsi="Times New Roman" w:cs="Times New Roman"/>
                <w:u w:val="single"/>
              </w:rPr>
              <w:t>Решение примеров в два действия с помощью числового отрезка</w:t>
            </w:r>
          </w:p>
          <w:p w:rsidR="00D47346" w:rsidRPr="00D96F4E" w:rsidRDefault="00D47346" w:rsidP="002E04D7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-Перед  гномами две тропинки, но они очень запутанны. Они просят помощи, Вы хотите им помочь?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 В какую сторону им идти? Влево или вправо? От какой точки начать движение?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-Сколько шагов вправо?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-Почему?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-В какую сторону дальше будем двигаться?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-Почему?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-Сколько шагов необходимо сделать влево?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-Какой ответ получим?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  <w:u w:val="single"/>
              </w:rPr>
            </w:pPr>
            <w:r w:rsidRPr="00D96F4E">
              <w:rPr>
                <w:rFonts w:ascii="Times New Roman" w:hAnsi="Times New Roman" w:cs="Times New Roman"/>
                <w:u w:val="single"/>
              </w:rPr>
              <w:t>Аналогично работа со вторым выражением и взаимопроверка  в парах.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-Мы почти добрались. Но чтобы подойти  к замку и справиться с последним препятствием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96F4E">
              <w:rPr>
                <w:rFonts w:ascii="Times New Roman" w:hAnsi="Times New Roman" w:cs="Times New Roman"/>
              </w:rPr>
              <w:t xml:space="preserve"> нужно быть еще более д</w:t>
            </w:r>
            <w:r>
              <w:rPr>
                <w:rFonts w:ascii="Times New Roman" w:hAnsi="Times New Roman" w:cs="Times New Roman"/>
              </w:rPr>
              <w:t>ружными и поработать в группах.</w:t>
            </w:r>
            <w:r w:rsidRPr="00D96F4E">
              <w:rPr>
                <w:rFonts w:ascii="Times New Roman" w:hAnsi="Times New Roman" w:cs="Times New Roman"/>
              </w:rPr>
              <w:t xml:space="preserve"> 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-Вы готовы к последнему испытанию?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-Это испытание подготовил для вас гном Док: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1гр</w:t>
            </w:r>
            <w:r>
              <w:rPr>
                <w:rFonts w:ascii="Times New Roman" w:hAnsi="Times New Roman" w:cs="Times New Roman"/>
              </w:rPr>
              <w:t>уппа</w:t>
            </w:r>
            <w:r w:rsidRPr="00D96F4E">
              <w:rPr>
                <w:rFonts w:ascii="Times New Roman" w:hAnsi="Times New Roman" w:cs="Times New Roman"/>
              </w:rPr>
              <w:t>. Вспомнить и назвать 7 дней недели.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2гр</w:t>
            </w:r>
            <w:r>
              <w:rPr>
                <w:rFonts w:ascii="Times New Roman" w:hAnsi="Times New Roman" w:cs="Times New Roman"/>
              </w:rPr>
              <w:t>уппа</w:t>
            </w:r>
            <w:r w:rsidRPr="00D96F4E">
              <w:rPr>
                <w:rFonts w:ascii="Times New Roman" w:hAnsi="Times New Roman" w:cs="Times New Roman"/>
              </w:rPr>
              <w:t>. Вспомнить и назвать 7 цветов радуги.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lastRenderedPageBreak/>
              <w:t>3гр</w:t>
            </w:r>
            <w:r>
              <w:rPr>
                <w:rFonts w:ascii="Times New Roman" w:hAnsi="Times New Roman" w:cs="Times New Roman"/>
              </w:rPr>
              <w:t>уппа</w:t>
            </w:r>
            <w:r w:rsidRPr="00D96F4E">
              <w:rPr>
                <w:rFonts w:ascii="Times New Roman" w:hAnsi="Times New Roman" w:cs="Times New Roman"/>
              </w:rPr>
              <w:t>. Собрать пословицу: Семь бед - один ответ.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4гр</w:t>
            </w:r>
            <w:r>
              <w:rPr>
                <w:rFonts w:ascii="Times New Roman" w:hAnsi="Times New Roman" w:cs="Times New Roman"/>
              </w:rPr>
              <w:t>уппа</w:t>
            </w:r>
            <w:r w:rsidRPr="00D96F4E">
              <w:rPr>
                <w:rFonts w:ascii="Times New Roman" w:hAnsi="Times New Roman" w:cs="Times New Roman"/>
              </w:rPr>
              <w:t>. Вспомнить название сказок, в названии которых есть магическое число 7.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5гр</w:t>
            </w:r>
            <w:r>
              <w:rPr>
                <w:rFonts w:ascii="Times New Roman" w:hAnsi="Times New Roman" w:cs="Times New Roman"/>
              </w:rPr>
              <w:t>уппа</w:t>
            </w:r>
            <w:r w:rsidRPr="00D96F4E">
              <w:rPr>
                <w:rFonts w:ascii="Times New Roman" w:hAnsi="Times New Roman" w:cs="Times New Roman"/>
              </w:rPr>
              <w:t>. Собрать пословицу:  Семеро одного не ждут.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-Ребята, а что объединяло все эти задания??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(на доске появляется изображение Белоснежки)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-Вот мы и добрались до нашей Белоснежки и спасли ее.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-Сколько гномов с нами путешествовали? Кто запомнил их имена? Какие задания вам понравились?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-Чему вы научились</w:t>
            </w:r>
            <w:r>
              <w:rPr>
                <w:rFonts w:ascii="Times New Roman" w:hAnsi="Times New Roman" w:cs="Times New Roman"/>
              </w:rPr>
              <w:t xml:space="preserve"> на уроке? Расскажите по схеме:</w:t>
            </w:r>
          </w:p>
          <w:p w:rsidR="00D47346" w:rsidRPr="00D96F4E" w:rsidRDefault="00D47346" w:rsidP="00FB5109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Я знаю….</w:t>
            </w:r>
          </w:p>
          <w:p w:rsidR="00D47346" w:rsidRPr="00D96F4E" w:rsidRDefault="00D47346" w:rsidP="00FB5109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Я запомнил…</w:t>
            </w:r>
          </w:p>
          <w:p w:rsidR="00D47346" w:rsidRPr="00D96F4E" w:rsidRDefault="00D47346" w:rsidP="00FB5109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Я смог….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   Ну, вот и все, урок к концу подходит,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     Мы словно поработали сейчас,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     Спасибо вам, ребята за работу,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     Не подвели меня и в этот раз…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(каждый на память об уроке выбирает себе одного гномика)</w:t>
            </w:r>
          </w:p>
        </w:tc>
        <w:tc>
          <w:tcPr>
            <w:tcW w:w="3116" w:type="dxa"/>
          </w:tcPr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    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   ( Хором)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-Это все умею Я!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</w:t>
            </w:r>
            <w:r w:rsidRPr="00D96F4E">
              <w:rPr>
                <w:rFonts w:ascii="Times New Roman" w:hAnsi="Times New Roman" w:cs="Times New Roman"/>
              </w:rPr>
              <w:t>а!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-Я буду внимателен!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-Я</w:t>
            </w:r>
            <w:r w:rsidRPr="00D96F4E">
              <w:rPr>
                <w:rFonts w:ascii="Times New Roman" w:hAnsi="Times New Roman" w:cs="Times New Roman"/>
              </w:rPr>
              <w:t xml:space="preserve"> буду думать!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lastRenderedPageBreak/>
              <w:t>-Я буду сосредоточенно размышлять!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-Я буду старателен и догадлив!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Ответы </w:t>
            </w:r>
            <w:proofErr w:type="gramStart"/>
            <w:r w:rsidRPr="00D96F4E">
              <w:rPr>
                <w:rFonts w:ascii="Times New Roman" w:hAnsi="Times New Roman" w:cs="Times New Roman"/>
              </w:rPr>
              <w:t>показывают</w:t>
            </w:r>
            <w:proofErr w:type="gramEnd"/>
            <w:r w:rsidRPr="00D96F4E">
              <w:rPr>
                <w:rFonts w:ascii="Times New Roman" w:hAnsi="Times New Roman" w:cs="Times New Roman"/>
              </w:rPr>
              <w:t xml:space="preserve"> молча  на математическом веере.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Работа в парах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Всего 6 птиц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У белки 5 клубков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Гном Простак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Вставить пропущенное число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Потерялось число семь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….Я буду…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….Я хочу узнать…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(узнать все об этом числе, выполнять различные задания)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К 6 прибавить 1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Число семь стоит на седьмом месте в натуральном ряду чисел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6 и 8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Меньше на 1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Больше на 1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Состоит из трех элементов: волнистой линии, большой палочки и маленькой палочки, пересекающей середину большой палочки.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lastRenderedPageBreak/>
              <w:t>Начинаю писать волнистую линию, которую довожу до правого верхнего угла клетки. Затем пишу большую палочку, доводя ее до середины нижней стороны клетки, а потом перечеркиваю ее посередине маленькой палочкой.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«Мисс-цифра»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Дети выполняют движение под музыку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Да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На доске изображены отрезки, их 2.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Отрезок 7 - это целое, он разбит на части - на  отрезки 6 и 1. Если сложить отрезки 6 и 1 , получим отрезок, который будет равный 7.Если сложить части в другом порядке, то все равно получим весь отрезок </w:t>
            </w:r>
            <w:r w:rsidRPr="00D96F4E">
              <w:rPr>
                <w:rFonts w:ascii="Times New Roman" w:hAnsi="Times New Roman" w:cs="Times New Roman"/>
              </w:rPr>
              <w:lastRenderedPageBreak/>
              <w:t>7:1+6=7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Если из всего отрезка взять часть 6, то останется другая часть 1:7-6=1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Если из всего отрезка взять часть 1, то останется другая часть 6:7-1=6.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да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Идти от точки 4 вправо, п.ч. число увеличивается (действие сложение)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 xml:space="preserve">3шага 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Дальше двигаемся влево  2 шага, </w:t>
            </w:r>
            <w:r w:rsidRPr="00D96F4E">
              <w:rPr>
                <w:rFonts w:ascii="Times New Roman" w:hAnsi="Times New Roman" w:cs="Times New Roman"/>
              </w:rPr>
              <w:t>получим ответ 5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Да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Число семь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гномов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Я знаю….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  <w:r w:rsidRPr="00D96F4E">
              <w:rPr>
                <w:rFonts w:ascii="Times New Roman" w:hAnsi="Times New Roman" w:cs="Times New Roman"/>
              </w:rPr>
              <w:t>Я запомнил…</w:t>
            </w:r>
          </w:p>
          <w:p w:rsidR="00D47346" w:rsidRPr="00D96F4E" w:rsidRDefault="00D47346">
            <w:pPr>
              <w:rPr>
                <w:rFonts w:ascii="Times New Roman" w:hAnsi="Times New Roman" w:cs="Times New Roman"/>
                <w:b/>
              </w:rPr>
            </w:pPr>
            <w:r w:rsidRPr="00D96F4E">
              <w:rPr>
                <w:rFonts w:ascii="Times New Roman" w:hAnsi="Times New Roman" w:cs="Times New Roman"/>
              </w:rPr>
              <w:t>Я смог….</w:t>
            </w:r>
          </w:p>
        </w:tc>
        <w:tc>
          <w:tcPr>
            <w:tcW w:w="5256" w:type="dxa"/>
          </w:tcPr>
          <w:p w:rsidR="00D47346" w:rsidRPr="00ED0C2A" w:rsidRDefault="00D47346">
            <w:pPr>
              <w:rPr>
                <w:rFonts w:ascii="Times New Roman" w:hAnsi="Times New Roman" w:cs="Times New Roman"/>
              </w:rPr>
            </w:pPr>
            <w:proofErr w:type="gramStart"/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УУД:</w:t>
            </w:r>
            <w:r w:rsidRPr="00763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ED0C2A">
              <w:rPr>
                <w:rFonts w:ascii="Times New Roman" w:hAnsi="Times New Roman" w:cs="Times New Roman"/>
              </w:rPr>
              <w:t>своение начальных форм познавательной и личностной рефлексии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Default="00D47346"/>
          <w:p w:rsidR="00D47346" w:rsidRPr="00D96F4E" w:rsidRDefault="00D47346" w:rsidP="00ED0C2A">
            <w:pPr>
              <w:rPr>
                <w:rFonts w:ascii="Times New Roman" w:hAnsi="Times New Roman" w:cs="Times New Roman"/>
              </w:rPr>
            </w:pPr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УУД:</w:t>
            </w:r>
            <w:r w:rsidRPr="00763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D96F4E">
              <w:rPr>
                <w:rFonts w:ascii="Times New Roman" w:hAnsi="Times New Roman" w:cs="Times New Roman"/>
              </w:rPr>
              <w:t>сознать необходимость самосовершенствования.</w:t>
            </w: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  <w:r w:rsidRPr="00763E3F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паре и распределять функции в совместной деятельности, умение осуществлять взаимный контроль, планировать и контролировать процесс работы, адекватно оценивать свои достижения.</w:t>
            </w: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A05CEB">
            <w:pPr>
              <w:rPr>
                <w:rFonts w:ascii="Times New Roman" w:hAnsi="Times New Roman" w:cs="Times New Roman"/>
              </w:rPr>
            </w:pPr>
          </w:p>
          <w:p w:rsidR="00D47346" w:rsidRDefault="00D47346" w:rsidP="00A05CEB">
            <w:pPr>
              <w:rPr>
                <w:rFonts w:ascii="Times New Roman" w:hAnsi="Times New Roman" w:cs="Times New Roman"/>
              </w:rPr>
            </w:pPr>
          </w:p>
          <w:p w:rsidR="00D47346" w:rsidRPr="00E202E3" w:rsidRDefault="00D47346" w:rsidP="00A05CE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E202E3">
              <w:rPr>
                <w:rFonts w:ascii="Times New Roman" w:hAnsi="Times New Roman" w:cs="Times New Roman"/>
                <w:u w:val="single"/>
              </w:rPr>
              <w:t>ЛичностныеУУД</w:t>
            </w:r>
            <w:proofErr w:type="spellEnd"/>
            <w:r w:rsidRPr="00E202E3">
              <w:rPr>
                <w:rFonts w:ascii="Times New Roman" w:hAnsi="Times New Roman" w:cs="Times New Roman"/>
                <w:u w:val="single"/>
              </w:rPr>
              <w:t>:</w:t>
            </w:r>
          </w:p>
          <w:p w:rsidR="00D47346" w:rsidRPr="00A05CEB" w:rsidRDefault="00D47346" w:rsidP="00A05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A05CEB">
              <w:rPr>
                <w:rFonts w:ascii="Times New Roman" w:hAnsi="Times New Roman" w:cs="Times New Roman"/>
              </w:rPr>
              <w:t>ормирование логических операций (сравнение, анализ, синтез, аналогия).</w:t>
            </w:r>
          </w:p>
          <w:p w:rsidR="00D47346" w:rsidRPr="00A05CEB" w:rsidRDefault="00D47346" w:rsidP="00A0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EB">
              <w:rPr>
                <w:rFonts w:ascii="Times New Roman" w:hAnsi="Times New Roman" w:cs="Times New Roman"/>
              </w:rPr>
              <w:t xml:space="preserve">Мотивация к работе на результат, как в </w:t>
            </w:r>
            <w:r w:rsidRPr="00A05CEB">
              <w:rPr>
                <w:rFonts w:ascii="Times New Roman" w:hAnsi="Times New Roman" w:cs="Times New Roman"/>
              </w:rPr>
              <w:lastRenderedPageBreak/>
              <w:t>исполнительской, так и в творческой деятельности</w:t>
            </w: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Pr="00E202E3" w:rsidRDefault="00D47346" w:rsidP="00A05CE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УУД:</w:t>
            </w:r>
          </w:p>
          <w:p w:rsidR="00D47346" w:rsidRPr="00A05CEB" w:rsidRDefault="00D47346" w:rsidP="00A05CEB">
            <w:pPr>
              <w:rPr>
                <w:rFonts w:ascii="Times New Roman" w:hAnsi="Times New Roman" w:cs="Times New Roman"/>
              </w:rPr>
            </w:pPr>
            <w:r w:rsidRPr="00A05CEB">
              <w:rPr>
                <w:rFonts w:ascii="Times New Roman" w:hAnsi="Times New Roman" w:cs="Times New Roman"/>
              </w:rPr>
              <w:t xml:space="preserve">развитие самостоятельности и личной ответственности за свои поступки и </w:t>
            </w:r>
            <w:proofErr w:type="gramStart"/>
            <w:r w:rsidRPr="00A05CEB">
              <w:rPr>
                <w:rFonts w:ascii="Times New Roman" w:hAnsi="Times New Roman" w:cs="Times New Roman"/>
              </w:rPr>
              <w:t>волевая</w:t>
            </w:r>
            <w:proofErr w:type="gramEnd"/>
            <w:r w:rsidRPr="00A05C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CEB"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 w:rsidRPr="00A05CEB">
              <w:rPr>
                <w:rFonts w:ascii="Times New Roman" w:hAnsi="Times New Roman" w:cs="Times New Roman"/>
              </w:rPr>
              <w:t>.</w:t>
            </w:r>
          </w:p>
          <w:p w:rsidR="00D47346" w:rsidRPr="00A05CEB" w:rsidRDefault="00D47346" w:rsidP="00A05CEB">
            <w:pPr>
              <w:rPr>
                <w:rFonts w:ascii="Times New Roman" w:hAnsi="Times New Roman" w:cs="Times New Roman"/>
              </w:rPr>
            </w:pPr>
            <w:r w:rsidRPr="00A05CEB">
              <w:rPr>
                <w:rFonts w:ascii="Times New Roman" w:hAnsi="Times New Roman" w:cs="Times New Roman"/>
              </w:rPr>
              <w:t xml:space="preserve">Приобретение </w:t>
            </w:r>
            <w:proofErr w:type="gramStart"/>
            <w:r w:rsidRPr="00A05CEB">
              <w:rPr>
                <w:rFonts w:ascii="Times New Roman" w:hAnsi="Times New Roman" w:cs="Times New Roman"/>
              </w:rPr>
              <w:t>опыта использования методов решения проблем творческого</w:t>
            </w:r>
            <w:proofErr w:type="gramEnd"/>
            <w:r w:rsidRPr="00A05CEB">
              <w:rPr>
                <w:rFonts w:ascii="Times New Roman" w:hAnsi="Times New Roman" w:cs="Times New Roman"/>
              </w:rPr>
              <w:t xml:space="preserve"> и поискового характера.</w:t>
            </w: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A05CE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7346" w:rsidRDefault="00D47346" w:rsidP="00A05CE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7346" w:rsidRDefault="00D47346" w:rsidP="00A05CE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7346" w:rsidRDefault="00D47346" w:rsidP="00A05CEB"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  <w:r w:rsidRPr="00763E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7346" w:rsidRPr="00A05CEB" w:rsidRDefault="00D47346" w:rsidP="00A05CEB">
            <w:pPr>
              <w:rPr>
                <w:rFonts w:ascii="Times New Roman" w:hAnsi="Times New Roman" w:cs="Times New Roman"/>
              </w:rPr>
            </w:pPr>
            <w:r w:rsidRPr="00A05CEB">
              <w:rPr>
                <w:rFonts w:ascii="Times New Roman" w:hAnsi="Times New Roman" w:cs="Times New Roman"/>
              </w:rPr>
              <w:t xml:space="preserve">освоение норм коммуникативного взаимодействия, готовность вести диалог. Умение контролировать и </w:t>
            </w:r>
            <w:r w:rsidRPr="00A05CEB">
              <w:rPr>
                <w:rFonts w:ascii="Times New Roman" w:hAnsi="Times New Roman" w:cs="Times New Roman"/>
              </w:rPr>
              <w:lastRenderedPageBreak/>
              <w:t>оценивать свои учебные действия на основе выработанных критериев в соответствии с поставленной задачей и условиями ее реализации.</w:t>
            </w:r>
          </w:p>
          <w:p w:rsidR="00D47346" w:rsidRDefault="00D47346" w:rsidP="00E202E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</w:p>
          <w:p w:rsidR="00D47346" w:rsidRDefault="00D47346" w:rsidP="00E20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F4E">
              <w:rPr>
                <w:rFonts w:ascii="Times New Roman" w:hAnsi="Times New Roman" w:cs="Times New Roman"/>
              </w:rPr>
              <w:t xml:space="preserve">Учиться отличать </w:t>
            </w:r>
            <w:proofErr w:type="gramStart"/>
            <w:r w:rsidRPr="00D96F4E">
              <w:rPr>
                <w:rFonts w:ascii="Times New Roman" w:hAnsi="Times New Roman" w:cs="Times New Roman"/>
              </w:rPr>
              <w:t>верно</w:t>
            </w:r>
            <w:proofErr w:type="gramEnd"/>
            <w:r w:rsidRPr="00D96F4E">
              <w:rPr>
                <w:rFonts w:ascii="Times New Roman" w:hAnsi="Times New Roman" w:cs="Times New Roman"/>
              </w:rPr>
              <w:t xml:space="preserve"> выполненное задание от неверного. Проводить взаимоконтроль действий.</w:t>
            </w: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Pr="00E202E3" w:rsidRDefault="00D47346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02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</w:p>
          <w:p w:rsidR="00D47346" w:rsidRPr="00D96F4E" w:rsidRDefault="00D47346" w:rsidP="00A05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работая в паре з</w:t>
            </w:r>
            <w:r w:rsidRPr="00D96F4E">
              <w:rPr>
                <w:rFonts w:ascii="Times New Roman" w:hAnsi="Times New Roman" w:cs="Times New Roman"/>
              </w:rPr>
              <w:t>адавать вопросы необходимые для организации совместной работы в паре: «Ты согласен?», « А как ты думаешь?», « Почему ты так считаешь?». Стараться договориться, уметь уступать, находить общее решение.</w:t>
            </w: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  <w:r w:rsidRPr="00763E3F">
              <w:rPr>
                <w:rFonts w:ascii="Times New Roman" w:hAnsi="Times New Roman" w:cs="Times New Roman"/>
                <w:sz w:val="24"/>
                <w:szCs w:val="24"/>
              </w:rPr>
              <w:t>: продуктивно общаться в совместной деятельности, вступать в учебный диалог с учителем и одноклассниками, соблюдать правила речевого поведения, формулировать собственные мысли, высказывать и обосновывать свою точку зрения.</w:t>
            </w: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Pr="00D15585" w:rsidRDefault="00D15585" w:rsidP="00D15585">
            <w:pPr>
              <w:rPr>
                <w:rFonts w:ascii="Times New Roman" w:hAnsi="Times New Roman" w:cs="Times New Roman"/>
              </w:rPr>
            </w:pPr>
            <w:r w:rsidRPr="00D15585">
              <w:rPr>
                <w:rFonts w:ascii="Times New Roman" w:hAnsi="Times New Roman" w:cs="Times New Roman"/>
              </w:rPr>
              <w:t>Освоение норм коммуникативного взаимодействия, готовность вести диалог. Умение контролировать и оценивать свои учебные действия на основе выработанных критериев в соответствии с поставленной задачей и условиями ее реализации.</w:t>
            </w:r>
          </w:p>
          <w:p w:rsidR="00D15585" w:rsidRPr="006C0925" w:rsidRDefault="00D15585" w:rsidP="00D15585">
            <w:pPr>
              <w:rPr>
                <w:rFonts w:ascii="Arial" w:hAnsi="Arial" w:cs="Arial"/>
                <w:sz w:val="24"/>
                <w:szCs w:val="24"/>
              </w:rPr>
            </w:pPr>
            <w:r w:rsidRPr="00D15585">
              <w:rPr>
                <w:rFonts w:ascii="Times New Roman" w:hAnsi="Times New Roman" w:cs="Times New Roman"/>
              </w:rPr>
              <w:t>Овладение устной и письменной реч</w:t>
            </w:r>
            <w:r>
              <w:rPr>
                <w:rFonts w:ascii="Times New Roman" w:hAnsi="Times New Roman" w:cs="Times New Roman"/>
              </w:rPr>
              <w:t>ью</w:t>
            </w:r>
            <w:r w:rsidRPr="006C092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5585" w:rsidRDefault="00D15585" w:rsidP="00ED0C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47346" w:rsidRPr="00763E3F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63E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УУД:</w:t>
            </w:r>
            <w:r w:rsidRPr="00763E3F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социальной роли ученика, осознание личностного смысла учения и интерес к изучению предмета.</w:t>
            </w: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Default="00D47346" w:rsidP="00ED0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346" w:rsidRPr="00D96F4E" w:rsidRDefault="00D47346">
            <w:pPr>
              <w:rPr>
                <w:rFonts w:ascii="Times New Roman" w:hAnsi="Times New Roman" w:cs="Times New Roman"/>
              </w:rPr>
            </w:pPr>
          </w:p>
        </w:tc>
      </w:tr>
    </w:tbl>
    <w:p w:rsidR="00211C3C" w:rsidRPr="00D96F4E" w:rsidRDefault="00211C3C">
      <w:pPr>
        <w:rPr>
          <w:rFonts w:ascii="Times New Roman" w:hAnsi="Times New Roman" w:cs="Times New Roman"/>
        </w:rPr>
      </w:pPr>
    </w:p>
    <w:sectPr w:rsidR="00211C3C" w:rsidRPr="00D96F4E" w:rsidSect="006656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A53" w:rsidRDefault="00103A53" w:rsidP="00726F52">
      <w:pPr>
        <w:spacing w:after="0" w:line="240" w:lineRule="auto"/>
      </w:pPr>
      <w:r>
        <w:separator/>
      </w:r>
    </w:p>
  </w:endnote>
  <w:endnote w:type="continuationSeparator" w:id="1">
    <w:p w:rsidR="00103A53" w:rsidRDefault="00103A53" w:rsidP="00726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A53" w:rsidRDefault="00103A53" w:rsidP="00726F52">
      <w:pPr>
        <w:spacing w:after="0" w:line="240" w:lineRule="auto"/>
      </w:pPr>
      <w:r>
        <w:separator/>
      </w:r>
    </w:p>
  </w:footnote>
  <w:footnote w:type="continuationSeparator" w:id="1">
    <w:p w:rsidR="00103A53" w:rsidRDefault="00103A53" w:rsidP="00726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73457"/>
    <w:multiLevelType w:val="hybridMultilevel"/>
    <w:tmpl w:val="61AA3B6A"/>
    <w:lvl w:ilvl="0" w:tplc="FBD4AB2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415DA"/>
    <w:multiLevelType w:val="hybridMultilevel"/>
    <w:tmpl w:val="0446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631"/>
    <w:rsid w:val="00030A2C"/>
    <w:rsid w:val="00051DB0"/>
    <w:rsid w:val="00103A53"/>
    <w:rsid w:val="00164E41"/>
    <w:rsid w:val="001A67D3"/>
    <w:rsid w:val="00211C3C"/>
    <w:rsid w:val="002E04D7"/>
    <w:rsid w:val="00404508"/>
    <w:rsid w:val="0041070E"/>
    <w:rsid w:val="00485CB3"/>
    <w:rsid w:val="005B6EEC"/>
    <w:rsid w:val="005C67AD"/>
    <w:rsid w:val="005D38F0"/>
    <w:rsid w:val="006230F6"/>
    <w:rsid w:val="00665631"/>
    <w:rsid w:val="0067502D"/>
    <w:rsid w:val="00691283"/>
    <w:rsid w:val="006A626D"/>
    <w:rsid w:val="00705786"/>
    <w:rsid w:val="00712855"/>
    <w:rsid w:val="00726F52"/>
    <w:rsid w:val="00752987"/>
    <w:rsid w:val="0083449B"/>
    <w:rsid w:val="00862138"/>
    <w:rsid w:val="009D52D6"/>
    <w:rsid w:val="00A05CEB"/>
    <w:rsid w:val="00A4381A"/>
    <w:rsid w:val="00A9006B"/>
    <w:rsid w:val="00B4215C"/>
    <w:rsid w:val="00BC5418"/>
    <w:rsid w:val="00C0242A"/>
    <w:rsid w:val="00C34BC7"/>
    <w:rsid w:val="00C95AED"/>
    <w:rsid w:val="00CB4B28"/>
    <w:rsid w:val="00CF7B57"/>
    <w:rsid w:val="00D15585"/>
    <w:rsid w:val="00D15843"/>
    <w:rsid w:val="00D25331"/>
    <w:rsid w:val="00D47346"/>
    <w:rsid w:val="00D96F4E"/>
    <w:rsid w:val="00D97344"/>
    <w:rsid w:val="00DF0F70"/>
    <w:rsid w:val="00E202E3"/>
    <w:rsid w:val="00EA511E"/>
    <w:rsid w:val="00ED0C2A"/>
    <w:rsid w:val="00EF1D18"/>
    <w:rsid w:val="00EF2300"/>
    <w:rsid w:val="00EF3288"/>
    <w:rsid w:val="00F05809"/>
    <w:rsid w:val="00F10559"/>
    <w:rsid w:val="00FB5109"/>
    <w:rsid w:val="00FF0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41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26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6F52"/>
  </w:style>
  <w:style w:type="paragraph" w:styleId="a7">
    <w:name w:val="footer"/>
    <w:basedOn w:val="a"/>
    <w:link w:val="a8"/>
    <w:uiPriority w:val="99"/>
    <w:semiHidden/>
    <w:unhideWhenUsed/>
    <w:rsid w:val="00726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6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7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konoreika-75</cp:lastModifiedBy>
  <cp:revision>15</cp:revision>
  <dcterms:created xsi:type="dcterms:W3CDTF">2011-11-16T06:56:00Z</dcterms:created>
  <dcterms:modified xsi:type="dcterms:W3CDTF">2015-03-23T16:42:00Z</dcterms:modified>
</cp:coreProperties>
</file>