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A6" w:rsidRPr="00A32747" w:rsidRDefault="00E604A6" w:rsidP="00E604A6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747">
        <w:rPr>
          <w:rFonts w:ascii="Times New Roman" w:hAnsi="Times New Roman" w:cs="Times New Roman"/>
          <w:sz w:val="24"/>
          <w:szCs w:val="24"/>
        </w:rPr>
        <w:t>КОНСПЕКТ УРОКА ПО ФИЗИЧЕСКОЙ КУЛЬТУРЕ</w:t>
      </w:r>
    </w:p>
    <w:p w:rsidR="00E604A6" w:rsidRDefault="00E604A6" w:rsidP="00E604A6">
      <w:pPr>
        <w:jc w:val="right"/>
      </w:pPr>
      <w: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>по программе «Физического воспитания» В.И. Лях.</w:t>
      </w:r>
    </w:p>
    <w:p w:rsidR="00E604A6" w:rsidRPr="00A32747" w:rsidRDefault="00E604A6" w:rsidP="00E604A6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(урок № 42</w:t>
      </w:r>
      <w:r w:rsidRPr="00A32747">
        <w:rPr>
          <w:rFonts w:ascii="Times New Roman" w:hAnsi="Times New Roman" w:cs="Times New Roman"/>
          <w:sz w:val="24"/>
          <w:szCs w:val="24"/>
        </w:rPr>
        <w:t>)</w:t>
      </w:r>
    </w:p>
    <w:p w:rsidR="00E604A6" w:rsidRDefault="00E604A6" w:rsidP="00E604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04A6" w:rsidRPr="00AF0CE6" w:rsidRDefault="00E604A6" w:rsidP="00E604A6">
      <w:pPr>
        <w:jc w:val="right"/>
        <w:rPr>
          <w:rFonts w:ascii="Times New Roman" w:hAnsi="Times New Roman" w:cs="Times New Roman"/>
          <w:sz w:val="24"/>
          <w:szCs w:val="24"/>
        </w:rPr>
      </w:pPr>
      <w:r w:rsidRPr="0096031A">
        <w:rPr>
          <w:rFonts w:ascii="Times New Roman" w:hAnsi="Times New Roman" w:cs="Times New Roman"/>
          <w:sz w:val="28"/>
          <w:szCs w:val="28"/>
        </w:rPr>
        <w:t>Быкова Наталья Петровна</w:t>
      </w:r>
      <w:r w:rsidRPr="00AF0CE6">
        <w:rPr>
          <w:rFonts w:ascii="Times New Roman" w:hAnsi="Times New Roman" w:cs="Times New Roman"/>
          <w:sz w:val="24"/>
          <w:szCs w:val="24"/>
        </w:rPr>
        <w:t>, учитель физической культуры муниципального бюджетного общеобразовательного учреждения «Сред</w:t>
      </w:r>
      <w:r>
        <w:rPr>
          <w:rFonts w:ascii="Times New Roman" w:hAnsi="Times New Roman" w:cs="Times New Roman"/>
          <w:sz w:val="24"/>
          <w:szCs w:val="24"/>
        </w:rPr>
        <w:t>няя общеобразовательная школа №</w:t>
      </w:r>
      <w:r w:rsidRPr="00AF0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AF0CE6">
        <w:rPr>
          <w:rFonts w:ascii="Times New Roman" w:hAnsi="Times New Roman" w:cs="Times New Roman"/>
          <w:sz w:val="24"/>
          <w:szCs w:val="24"/>
        </w:rPr>
        <w:t>Курчатова</w:t>
      </w:r>
    </w:p>
    <w:p w:rsidR="00E604A6" w:rsidRDefault="0096031A" w:rsidP="00E604A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Дата проведения урока:  11 декабря 2014 г.</w:t>
      </w:r>
    </w:p>
    <w:p w:rsidR="00E604A6" w:rsidRDefault="00E604A6" w:rsidP="00E604A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604A6" w:rsidRPr="00AF0CE6" w:rsidRDefault="00E604A6" w:rsidP="00E604A6">
      <w:pPr>
        <w:rPr>
          <w:rFonts w:ascii="Times New Roman" w:hAnsi="Times New Roman" w:cs="Times New Roman"/>
          <w:sz w:val="28"/>
          <w:szCs w:val="28"/>
        </w:rPr>
      </w:pPr>
      <w:r w:rsidRPr="00A32747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 w:rsidRPr="00AF0CE6">
        <w:rPr>
          <w:rFonts w:ascii="Times New Roman" w:hAnsi="Times New Roman" w:cs="Times New Roman"/>
          <w:sz w:val="28"/>
          <w:szCs w:val="28"/>
        </w:rPr>
        <w:t xml:space="preserve">  «Изучение нового материала в соответствии с требованиями  современного урока».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C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«Кувырок вперед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Гимнастическая полоса препятствий».)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32747">
        <w:rPr>
          <w:rFonts w:ascii="Times New Roman" w:hAnsi="Times New Roman" w:cs="Times New Roman"/>
          <w:sz w:val="24"/>
          <w:szCs w:val="24"/>
          <w:u w:val="single"/>
        </w:rPr>
        <w:t>Цель урока</w:t>
      </w:r>
      <w:r w:rsidRPr="00AF0CE6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AF0CE6">
        <w:rPr>
          <w:rFonts w:ascii="Times New Roman" w:hAnsi="Times New Roman" w:cs="Times New Roman"/>
          <w:sz w:val="24"/>
          <w:szCs w:val="24"/>
        </w:rPr>
        <w:t>техники выполнения кувырка вперед».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32747">
        <w:rPr>
          <w:rFonts w:ascii="Times New Roman" w:hAnsi="Times New Roman" w:cs="Times New Roman"/>
          <w:sz w:val="24"/>
          <w:szCs w:val="24"/>
          <w:u w:val="single"/>
        </w:rPr>
        <w:t>Задачи урока</w:t>
      </w:r>
      <w:r w:rsidRPr="00AF0CE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>ные:1. Разучить</w:t>
      </w:r>
      <w:r w:rsidRPr="00AF0CE6">
        <w:rPr>
          <w:rFonts w:ascii="Times New Roman" w:hAnsi="Times New Roman" w:cs="Times New Roman"/>
          <w:sz w:val="24"/>
          <w:szCs w:val="24"/>
        </w:rPr>
        <w:t xml:space="preserve"> перекаты в</w:t>
      </w:r>
      <w:r>
        <w:rPr>
          <w:rFonts w:ascii="Times New Roman" w:hAnsi="Times New Roman" w:cs="Times New Roman"/>
          <w:sz w:val="24"/>
          <w:szCs w:val="24"/>
        </w:rPr>
        <w:t xml:space="preserve"> группировке.2. Учить технике </w:t>
      </w:r>
      <w:r w:rsidRPr="00AF0CE6">
        <w:rPr>
          <w:rFonts w:ascii="Times New Roman" w:hAnsi="Times New Roman" w:cs="Times New Roman"/>
          <w:sz w:val="24"/>
          <w:szCs w:val="24"/>
        </w:rPr>
        <w:t xml:space="preserve"> кувырка вперед.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Развивающие:1. Развивать у </w:t>
      </w:r>
      <w:proofErr w:type="gramStart"/>
      <w:r w:rsidRPr="00AF0C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0CE6">
        <w:rPr>
          <w:rFonts w:ascii="Times New Roman" w:hAnsi="Times New Roman" w:cs="Times New Roman"/>
          <w:sz w:val="24"/>
          <w:szCs w:val="24"/>
        </w:rPr>
        <w:t xml:space="preserve"> ловкость, гибкость, быстроту, внимание, память.2. Способствовать развитию вестибулярного аппарата и равновесия у </w:t>
      </w:r>
      <w:proofErr w:type="gramStart"/>
      <w:r w:rsidRPr="00AF0C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0CE6">
        <w:rPr>
          <w:rFonts w:ascii="Times New Roman" w:hAnsi="Times New Roman" w:cs="Times New Roman"/>
          <w:sz w:val="24"/>
          <w:szCs w:val="24"/>
        </w:rPr>
        <w:t>.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Воспитательные:1.Формировать коммуникативные навыки.2.Воспитывать чувство взаимопомощи и поддержки, терпимого отношения друг к другу. 3.Привить интерес к систематическим занятиям физкультурой и ЗОЖ.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Pr="00A32747" w:rsidRDefault="00E604A6" w:rsidP="00E604A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0CE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A32747">
        <w:rPr>
          <w:rFonts w:ascii="Times New Roman" w:hAnsi="Times New Roman" w:cs="Times New Roman"/>
          <w:sz w:val="28"/>
          <w:szCs w:val="28"/>
          <w:u w:val="single"/>
        </w:rPr>
        <w:t xml:space="preserve">Предполагаемые результаты универсальных учебных действий: 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Личностных</w:t>
      </w:r>
      <w:proofErr w:type="gramStart"/>
      <w:r w:rsidRPr="00AF0CE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>обучающиеся научатся соотносить поступки и события с принятыми этическими принципами, Устанавливать связи между целью учебной деятельности и ее мотивом. Регулятивных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0CE6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AF0CE6">
        <w:rPr>
          <w:rFonts w:ascii="Times New Roman" w:hAnsi="Times New Roman" w:cs="Times New Roman"/>
          <w:sz w:val="24"/>
          <w:szCs w:val="24"/>
        </w:rPr>
        <w:t xml:space="preserve"> .Прогнозирование .Контроль. Коррекция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E6">
        <w:rPr>
          <w:rFonts w:ascii="Times New Roman" w:hAnsi="Times New Roman" w:cs="Times New Roman"/>
          <w:sz w:val="24"/>
          <w:szCs w:val="24"/>
        </w:rPr>
        <w:t xml:space="preserve">Оценка; Волевая </w:t>
      </w:r>
      <w:proofErr w:type="spellStart"/>
      <w:r w:rsidRPr="00AF0CE6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AF0CE6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энергии; способность к волевому усилию – к выбору в ситуации мотивационного конфликта и к преодолению препятствий. 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Start"/>
      <w:r w:rsidRPr="00AF0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F0CE6">
        <w:rPr>
          <w:rFonts w:ascii="Times New Roman" w:hAnsi="Times New Roman" w:cs="Times New Roman"/>
          <w:sz w:val="24"/>
          <w:szCs w:val="24"/>
        </w:rPr>
        <w:t>мение адекватно, осознанно и произвольно строить речевое высказывание в устной форме. Выдвижение гипотез и их доказательство.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AF0CE6">
        <w:rPr>
          <w:rFonts w:ascii="Times New Roman" w:hAnsi="Times New Roman" w:cs="Times New Roman"/>
          <w:sz w:val="24"/>
          <w:szCs w:val="24"/>
        </w:rPr>
        <w:t xml:space="preserve">ланирование учебного сотрудничества с учителем. Разрешения конфликтов – выявление, идентификация проблемы, поиск и оценка альтернативных способов разрешения конфликта, принятие решения и его реализация. 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32747">
        <w:rPr>
          <w:rFonts w:ascii="Times New Roman" w:hAnsi="Times New Roman" w:cs="Times New Roman"/>
          <w:sz w:val="24"/>
          <w:szCs w:val="24"/>
          <w:u w:val="single"/>
        </w:rPr>
        <w:t>Тип урока</w:t>
      </w:r>
      <w:r w:rsidRPr="00AF0CE6">
        <w:rPr>
          <w:rFonts w:ascii="Times New Roman" w:hAnsi="Times New Roman" w:cs="Times New Roman"/>
          <w:sz w:val="24"/>
          <w:szCs w:val="24"/>
        </w:rPr>
        <w:t xml:space="preserve">: комплексный </w:t>
      </w: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 xml:space="preserve">Место проведения: спортивный зал 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  <w:r w:rsidRPr="00AF0CE6">
        <w:rPr>
          <w:rFonts w:ascii="Times New Roman" w:hAnsi="Times New Roman" w:cs="Times New Roman"/>
          <w:sz w:val="24"/>
          <w:szCs w:val="24"/>
        </w:rPr>
        <w:t>Инвентарь: гимнастические маты, скамейки, бревно, стойки, шведская стенка, набивной мяч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4A6" w:rsidRPr="009A0023" w:rsidRDefault="00E604A6" w:rsidP="00E604A6">
      <w:pPr>
        <w:jc w:val="center"/>
        <w:rPr>
          <w:rFonts w:ascii="Times New Roman" w:hAnsi="Times New Roman" w:cs="Times New Roman"/>
          <w:sz w:val="36"/>
          <w:szCs w:val="36"/>
        </w:rPr>
      </w:pPr>
      <w:r w:rsidRPr="009A0023">
        <w:rPr>
          <w:rFonts w:ascii="Times New Roman" w:hAnsi="Times New Roman" w:cs="Times New Roman"/>
          <w:sz w:val="36"/>
          <w:szCs w:val="36"/>
        </w:rPr>
        <w:t>Технологическая карта урока</w:t>
      </w: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601"/>
        <w:tblW w:w="12616" w:type="dxa"/>
        <w:tblLook w:val="04A0"/>
      </w:tblPr>
      <w:tblGrid>
        <w:gridCol w:w="5920"/>
        <w:gridCol w:w="6696"/>
      </w:tblGrid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  <w:r w:rsidR="0096031A">
              <w:rPr>
                <w:rFonts w:ascii="Times New Roman" w:hAnsi="Times New Roman" w:cs="Times New Roman"/>
                <w:sz w:val="28"/>
                <w:szCs w:val="28"/>
              </w:rPr>
              <w:t xml:space="preserve">  (дата проведения  11.12 .2014)</w:t>
            </w: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Фронтальная,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поточная,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в соответствии с требованиями  современного урока. Кувырок вперёд. Гимнастическая полоса препятствий</w:t>
            </w:r>
          </w:p>
          <w:p w:rsidR="00E604A6" w:rsidRDefault="00E604A6" w:rsidP="0058797E">
            <w:pPr>
              <w:tabs>
                <w:tab w:val="left" w:pos="4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04A6" w:rsidRPr="009A0023" w:rsidRDefault="00E604A6" w:rsidP="0058797E">
            <w:pPr>
              <w:tabs>
                <w:tab w:val="left" w:pos="4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Мотивация учебной деятельности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5920" w:type="dxa"/>
          </w:tcPr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Основные термины,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</w:p>
        </w:tc>
        <w:tc>
          <w:tcPr>
            <w:tcW w:w="6696" w:type="dxa"/>
          </w:tcPr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023">
              <w:rPr>
                <w:rFonts w:ascii="Times New Roman" w:hAnsi="Times New Roman" w:cs="Times New Roman"/>
                <w:sz w:val="28"/>
                <w:szCs w:val="28"/>
              </w:rPr>
              <w:t>Группировка, перекат, кувырок вперёд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9A0023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E604A6" w:rsidRPr="00AF0CE6" w:rsidRDefault="00E604A6" w:rsidP="00E604A6">
      <w:pPr>
        <w:rPr>
          <w:rFonts w:ascii="Times New Roman" w:hAnsi="Times New Roman" w:cs="Times New Roman"/>
          <w:sz w:val="24"/>
          <w:szCs w:val="24"/>
        </w:rPr>
      </w:pPr>
    </w:p>
    <w:p w:rsidR="001E1730" w:rsidRDefault="001E1730"/>
    <w:p w:rsidR="00E604A6" w:rsidRDefault="00E604A6" w:rsidP="00E604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04A6" w:rsidRPr="009A0023" w:rsidRDefault="00E604A6" w:rsidP="00E604A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tbl>
      <w:tblPr>
        <w:tblStyle w:val="a3"/>
        <w:tblpPr w:leftFromText="180" w:rightFromText="180" w:horzAnchor="page" w:tblpX="1823" w:tblpY="-570"/>
        <w:tblW w:w="0" w:type="auto"/>
        <w:tblLook w:val="04A0"/>
      </w:tblPr>
      <w:tblGrid>
        <w:gridCol w:w="3652"/>
        <w:gridCol w:w="9781"/>
      </w:tblGrid>
      <w:tr w:rsidR="004A7C4F" w:rsidTr="0090508E">
        <w:tc>
          <w:tcPr>
            <w:tcW w:w="3652" w:type="dxa"/>
          </w:tcPr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Цели  деятельности 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</w:tcPr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Знания правил выполнения перекатов; выучить правила выполнения кувырка вперёд, совершенствование лазаний и </w:t>
            </w:r>
            <w:proofErr w:type="spellStart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перелезаний</w:t>
            </w:r>
            <w:proofErr w:type="spellEnd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;  упражнения на равновесие и прыжки</w:t>
            </w:r>
          </w:p>
        </w:tc>
      </w:tr>
      <w:tr w:rsidR="004A7C4F" w:rsidTr="0090508E">
        <w:tc>
          <w:tcPr>
            <w:tcW w:w="3652" w:type="dxa"/>
          </w:tcPr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9781" w:type="dxa"/>
          </w:tcPr>
          <w:p w:rsidR="004A7C4F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Решение частных задач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4F" w:rsidTr="0090508E">
        <w:tc>
          <w:tcPr>
            <w:tcW w:w="3652" w:type="dxa"/>
          </w:tcPr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 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</w:tc>
        <w:tc>
          <w:tcPr>
            <w:tcW w:w="9781" w:type="dxa"/>
          </w:tcPr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(объём освоения и уровень владения компетенциями):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Научатся: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в доступной форме объяснять технику выполнения кувырка вперёд; анализировать и находить ошибки, эффективно их исправлять;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научиться: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требования техники безопасности в спортивном зале, оказывать посильную помощь</w:t>
            </w:r>
            <w:proofErr w:type="gramStart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моральную поддержку сверстникам при выполнении учебных заданий, доброжелательно объяснять ошибки и способы их устранения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E6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опыта/приобретённая компетентность):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ознавательные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- умеют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оммуникативные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активно используют речевые средства для решения коммуникативных и познавательных задач; выражают готовность слушать собеседника и вести диалог; признают возможность существования различных точек зрения и право каждого иметь свою; умеют излагать своё мнение</w:t>
            </w:r>
            <w:proofErr w:type="gramStart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свою точку зрения и давать оценку событиям ; 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- определяют наиболее эффективные способы достижения результата.</w:t>
            </w:r>
          </w:p>
          <w:p w:rsidR="004A7C4F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сотрудничества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52E6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разных социальных ситуациях, доброжелательность эмоциональной отзывчивости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4F" w:rsidTr="0090508E">
        <w:tc>
          <w:tcPr>
            <w:tcW w:w="3652" w:type="dxa"/>
          </w:tcPr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Методы и формы 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9781" w:type="dxa"/>
          </w:tcPr>
          <w:p w:rsidR="004A7C4F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Объяснительно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- иллюстративный; индивидуальная, фронтальная, поточная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4F" w:rsidTr="0090508E">
        <w:tc>
          <w:tcPr>
            <w:tcW w:w="3652" w:type="dxa"/>
          </w:tcPr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4A7C4F" w:rsidRPr="000C7543" w:rsidRDefault="004A7C4F" w:rsidP="0090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7543">
              <w:rPr>
                <w:rFonts w:ascii="Times New Roman" w:hAnsi="Times New Roman" w:cs="Times New Roman"/>
                <w:sz w:val="28"/>
                <w:szCs w:val="28"/>
              </w:rPr>
              <w:t xml:space="preserve"> ресурсы</w:t>
            </w:r>
          </w:p>
        </w:tc>
        <w:tc>
          <w:tcPr>
            <w:tcW w:w="9781" w:type="dxa"/>
          </w:tcPr>
          <w:p w:rsidR="004A7C4F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E6B">
              <w:rPr>
                <w:rFonts w:ascii="Times New Roman" w:hAnsi="Times New Roman" w:cs="Times New Roman"/>
                <w:sz w:val="24"/>
                <w:szCs w:val="24"/>
              </w:rPr>
              <w:t>Гимнастические маты, гимнастические скамейки, шведская стенка, стойки, гимнастическое бревно, набивной мяч, квадраты из цветного скотча для прыжков</w:t>
            </w:r>
          </w:p>
          <w:p w:rsidR="004A7C4F" w:rsidRPr="00F52E6B" w:rsidRDefault="004A7C4F" w:rsidP="00905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Default="00E604A6" w:rsidP="00E604A6"/>
    <w:p w:rsidR="00E604A6" w:rsidRPr="009E31D0" w:rsidRDefault="00E604A6" w:rsidP="00E604A6">
      <w:pPr>
        <w:jc w:val="center"/>
        <w:rPr>
          <w:rFonts w:ascii="Times New Roman" w:hAnsi="Times New Roman" w:cs="Times New Roman"/>
          <w:sz w:val="36"/>
          <w:szCs w:val="36"/>
        </w:rPr>
      </w:pPr>
      <w:r w:rsidRPr="009E31D0">
        <w:rPr>
          <w:rFonts w:ascii="Times New Roman" w:hAnsi="Times New Roman" w:cs="Times New Roman"/>
          <w:sz w:val="36"/>
          <w:szCs w:val="36"/>
        </w:rPr>
        <w:lastRenderedPageBreak/>
        <w:t>Организация пространства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E604A6" w:rsidTr="0058797E">
        <w:tc>
          <w:tcPr>
            <w:tcW w:w="7393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7393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E604A6" w:rsidTr="0058797E">
        <w:tc>
          <w:tcPr>
            <w:tcW w:w="7393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индивидуальная, поточная, объяснительн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иллюстративная</w:t>
            </w:r>
          </w:p>
        </w:tc>
        <w:tc>
          <w:tcPr>
            <w:tcW w:w="7393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Книгопечатная продукция: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 Рабочие программы.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средства обучения: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гимнастические маты, гимнастические скамейки, стойки, гимнастическое бревно, набивной мяч</w:t>
            </w:r>
          </w:p>
        </w:tc>
      </w:tr>
    </w:tbl>
    <w:p w:rsidR="00E604A6" w:rsidRDefault="00E604A6" w:rsidP="00E604A6"/>
    <w:tbl>
      <w:tblPr>
        <w:tblStyle w:val="a3"/>
        <w:tblW w:w="0" w:type="auto"/>
        <w:tblLook w:val="04A0"/>
      </w:tblPr>
      <w:tblGrid>
        <w:gridCol w:w="3574"/>
        <w:gridCol w:w="3625"/>
        <w:gridCol w:w="3557"/>
        <w:gridCol w:w="4030"/>
      </w:tblGrid>
      <w:tr w:rsidR="00E604A6" w:rsidTr="0058797E">
        <w:tc>
          <w:tcPr>
            <w:tcW w:w="3696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696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</w:p>
        </w:tc>
        <w:tc>
          <w:tcPr>
            <w:tcW w:w="3697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Универсальные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действия</w:t>
            </w:r>
          </w:p>
        </w:tc>
      </w:tr>
      <w:tr w:rsidR="00E604A6" w:rsidTr="0058797E">
        <w:tc>
          <w:tcPr>
            <w:tcW w:w="3696" w:type="dxa"/>
          </w:tcPr>
          <w:p w:rsidR="00E604A6" w:rsidRPr="00EC4875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C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</w:t>
            </w:r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  <w:proofErr w:type="spellEnd"/>
            <w:r w:rsidRPr="00EC48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момент</w:t>
            </w:r>
          </w:p>
        </w:tc>
        <w:tc>
          <w:tcPr>
            <w:tcW w:w="3696" w:type="dxa"/>
          </w:tcPr>
          <w:p w:rsidR="00E604A6" w:rsidRPr="00E31842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 построение в одну шеренгу.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готовность </w:t>
            </w:r>
            <w:proofErr w:type="gramStart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уроку, озвучивает тему и цель урока; создает эмоциональный настрой </w:t>
            </w: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изучение нового предмета</w:t>
            </w:r>
          </w:p>
        </w:tc>
        <w:tc>
          <w:tcPr>
            <w:tcW w:w="3697" w:type="dxa"/>
          </w:tcPr>
          <w:p w:rsidR="00E604A6" w:rsidRPr="00E31842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построение.</w:t>
            </w:r>
          </w:p>
          <w:p w:rsidR="00E604A6" w:rsidRPr="00E31842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обсуждают тему урока</w:t>
            </w:r>
          </w:p>
        </w:tc>
        <w:tc>
          <w:tcPr>
            <w:tcW w:w="3697" w:type="dxa"/>
          </w:tcPr>
          <w:p w:rsidR="00E604A6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E604A6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E604A6" w:rsidRPr="00E31842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3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E31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онимают</w:t>
            </w:r>
            <w:proofErr w:type="spellEnd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значение знаний для человека и принимают его; имеют желание учиться; положительно отзываются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школе; стремятся хорошо </w:t>
            </w:r>
            <w:proofErr w:type="gramStart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учиться</w:t>
            </w:r>
            <w:proofErr w:type="gramEnd"/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318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сориентированы на участие в делах школы; правильно идентифицируют себя </w:t>
            </w:r>
          </w:p>
        </w:tc>
      </w:tr>
      <w:tr w:rsidR="00E604A6" w:rsidTr="0058797E">
        <w:tc>
          <w:tcPr>
            <w:tcW w:w="3696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04A6" w:rsidRPr="00E31842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3915">
              <w:rPr>
                <w:rFonts w:ascii="Times New Roman" w:hAnsi="Times New Roman" w:cs="Times New Roman"/>
                <w:b/>
                <w:bCs/>
              </w:rPr>
              <w:t>II.</w:t>
            </w:r>
            <w:r w:rsidRPr="00E31842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</w:t>
            </w:r>
            <w:proofErr w:type="spellEnd"/>
            <w:r w:rsidRPr="00E318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</w:t>
            </w:r>
          </w:p>
        </w:tc>
        <w:tc>
          <w:tcPr>
            <w:tcW w:w="3696" w:type="dxa"/>
          </w:tcPr>
          <w:p w:rsidR="00E604A6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строевых команд.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Ходьба с выполнением 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задания.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Разогревающий бег.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на восстановление дыхания.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-«Класс, через середину зала в колонну по два,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ша-гом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марш!»</w:t>
            </w:r>
          </w:p>
        </w:tc>
        <w:tc>
          <w:tcPr>
            <w:tcW w:w="3697" w:type="dxa"/>
          </w:tcPr>
          <w:p w:rsidR="00E604A6" w:rsidRDefault="00E604A6" w:rsidP="0058797E">
            <w:pPr>
              <w:spacing w:line="248" w:lineRule="atLeast"/>
              <w:ind w:right="-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604A6" w:rsidRDefault="00E604A6" w:rsidP="0058797E">
            <w:pPr>
              <w:spacing w:line="248" w:lineRule="atLeast"/>
              <w:ind w:right="-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ходьбу 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заданием (10 с).</w:t>
            </w:r>
            <w:r w:rsidRPr="006F0A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Выполняют бег (1,5 мин).</w:t>
            </w: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Переходят на шаг 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выполняют упражнения на восстановление дыхания.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команде перестраиваются в колонну по два.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 на г</w:t>
            </w:r>
            <w:proofErr w:type="gramStart"/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атах.</w:t>
            </w:r>
          </w:p>
        </w:tc>
        <w:tc>
          <w:tcPr>
            <w:tcW w:w="3697" w:type="dxa"/>
          </w:tcPr>
          <w:p w:rsidR="00E604A6" w:rsidRDefault="00E604A6" w:rsidP="0058797E">
            <w:pPr>
              <w:spacing w:line="248" w:lineRule="atLeast"/>
              <w:ind w:right="-6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  <w:p w:rsidR="00E604A6" w:rsidRDefault="00E604A6" w:rsidP="0058797E">
            <w:pPr>
              <w:spacing w:line="248" w:lineRule="atLeast"/>
              <w:ind w:right="-6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  <w:p w:rsidR="00E604A6" w:rsidRPr="005E57A0" w:rsidRDefault="00E604A6" w:rsidP="0058797E">
            <w:pPr>
              <w:spacing w:line="248" w:lineRule="atLeast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5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</w:t>
            </w:r>
            <w:proofErr w:type="gramStart"/>
            <w:r w:rsidRPr="005E5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сознают</w:t>
            </w:r>
            <w:proofErr w:type="spellEnd"/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свои возможности в учении; 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способны адекватно судить о причинах своего успеха или неуспеха в учении, связывают успехи с усилиями, трудолюбием.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7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Регулятивные: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умеют оценивать правильность выполнения действия на уровне адекватной ретроспективной оценки; вносят необходимые коррективы в действие после его завершения на основе его оценки </w:t>
            </w:r>
            <w:r w:rsidRPr="005E5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E604A6" w:rsidTr="0058797E">
        <w:tc>
          <w:tcPr>
            <w:tcW w:w="3696" w:type="dxa"/>
          </w:tcPr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604A6" w:rsidRPr="005E57A0" w:rsidRDefault="00E604A6" w:rsidP="005879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C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F0C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5E57A0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теоретических положений в условиях выполнения упражнений и решение задач</w:t>
            </w:r>
          </w:p>
        </w:tc>
        <w:tc>
          <w:tcPr>
            <w:tcW w:w="3696" w:type="dxa"/>
          </w:tcPr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9E31D0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Объяснение учителем техники правильного выполнения упражнения и показ более подготовленным учеником </w:t>
            </w: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кувырка вперед</w:t>
            </w:r>
          </w:p>
        </w:tc>
        <w:tc>
          <w:tcPr>
            <w:tcW w:w="3697" w:type="dxa"/>
          </w:tcPr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4A6" w:rsidRPr="009E31D0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Образно воспринимать двигательное действие, выделяя более сложные элементы техники выполнения упражнения.</w:t>
            </w:r>
          </w:p>
        </w:tc>
        <w:tc>
          <w:tcPr>
            <w:tcW w:w="3697" w:type="dxa"/>
          </w:tcPr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04A6" w:rsidRPr="009E31D0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</w:p>
          <w:p w:rsidR="00E604A6" w:rsidRPr="009E31D0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9E31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9E31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>– извлекают необходимую информацию из рассказа учителя, из собственного опыта;</w:t>
            </w:r>
            <w:r w:rsidRPr="009E31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31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логические – </w:t>
            </w: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>осуществляют поиск необходимой информации.</w:t>
            </w:r>
            <w:proofErr w:type="gramEnd"/>
          </w:p>
        </w:tc>
      </w:tr>
      <w:tr w:rsidR="00E604A6" w:rsidTr="0058797E">
        <w:tc>
          <w:tcPr>
            <w:tcW w:w="3696" w:type="dxa"/>
          </w:tcPr>
          <w:p w:rsidR="00E604A6" w:rsidRPr="009E31D0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IV. </w:t>
            </w:r>
            <w:r w:rsidRPr="009E31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3696" w:type="dxa"/>
          </w:tcPr>
          <w:p w:rsidR="00E604A6" w:rsidRPr="001B5649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>Ребята, вот мы с Вами разогрелись и готовы учиться и тренироват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ься! Но для этого нам необходимо</w:t>
            </w:r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понять что же </w:t>
            </w:r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такое кувырок и как ег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 выполнять, послушайте.</w:t>
            </w:r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.Обратите внимание, что во время кувырка мы должны с вами превратиться в </w:t>
            </w:r>
            <w:proofErr w:type="spellStart"/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>колесо</w:t>
            </w:r>
            <w:proofErr w:type="gramStart"/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>,а</w:t>
            </w:r>
            <w:proofErr w:type="spellEnd"/>
            <w:proofErr w:type="gramEnd"/>
            <w:r w:rsidRPr="001B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этого мы должны сгруппироваться!</w:t>
            </w:r>
            <w:r w:rsidR="00A27D36">
              <w:rPr>
                <w:rFonts w:ascii="Times New Roman" w:hAnsi="Times New Roman" w:cs="Times New Roman"/>
                <w:i/>
                <w:sz w:val="24"/>
                <w:szCs w:val="24"/>
              </w:rPr>
              <w:t>(наглядное пособие колесо, рассказ «что такое колесо», «как оно возникло»). Беседа с детьми.</w:t>
            </w: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1B5649" w:rsidRDefault="00E604A6" w:rsidP="0058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>1. Группировка.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>Это положение тела, при котором ноги согнуты, приближены к груди и удерживаются в этом положении хватом рук за середину голени.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Сядьте  упор присев, теперь наклоните голову вперед, колени немного развести, руками взяться за середину голени, спину округлить. Молодцы!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4A6" w:rsidRPr="001B5649" w:rsidRDefault="00E604A6" w:rsidP="0058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>Перкаты</w:t>
            </w:r>
            <w:proofErr w:type="spellEnd"/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группировке.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Выполните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групировку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 теперь прокатитесь как колесо и вернитесь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и.п..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4A6" w:rsidRPr="001B5649" w:rsidRDefault="00E604A6" w:rsidP="0058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>3. Перекат из положения лежа.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proofErr w:type="gramStart"/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>положения</w:t>
            </w:r>
            <w:proofErr w:type="gramEnd"/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лёжа на спине согнувшись перейти в сед в </w:t>
            </w:r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группировке или в упор присев.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Pr="0090128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головы при кувырке.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упоре присев (руки на расстоянии 30-40см впереди) разгибая ноги, согнуть руки и наклонить голову вперёд так, чтобы затылком коснуться пола, и вернуться </w:t>
            </w:r>
            <w:proofErr w:type="gramStart"/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9012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и.п.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Ну что, теперь мы готовы выполнит кувырок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помощью! Но для этого давайте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повторим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что нужно сделать, чтобы кувырок получился. Запомните,1) при кувырке нельзя ставить голову на лоб или на темя, голову надо поставить на затылок.2) надо округлить спину и крепко взяться руками за голени, прямое тело никак не перекатиться. 3) Руки в начале кувырка выполняют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опроную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функцию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,а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ногами вы немного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оттакликваетесь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перенося массу тела вперед.</w:t>
            </w:r>
          </w:p>
          <w:p w:rsidR="00E604A6" w:rsidRPr="001B5649" w:rsidRDefault="00E604A6" w:rsidP="005879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604A6" w:rsidRPr="001B5649" w:rsidRDefault="00E604A6" w:rsidP="0058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649">
              <w:rPr>
                <w:rFonts w:ascii="Times New Roman" w:hAnsi="Times New Roman" w:cs="Times New Roman"/>
                <w:b/>
                <w:sz w:val="24"/>
                <w:szCs w:val="24"/>
              </w:rPr>
              <w:t>5. Кувырок вперёд с помощью.</w:t>
            </w: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9E31D0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Формулирует задание, осуществляет контроль. </w:t>
            </w: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u w:val="single"/>
              </w:rPr>
            </w:pPr>
            <w:r w:rsidRPr="009E31D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Проводит подготовительные упражнения</w:t>
            </w:r>
            <w:r w:rsidRPr="009E31D0">
              <w:rPr>
                <w:rFonts w:ascii="Times New Roman" w:hAnsi="Times New Roman" w:cs="Times New Roman"/>
                <w:i/>
                <w:spacing w:val="45"/>
                <w:sz w:val="28"/>
                <w:szCs w:val="28"/>
                <w:u w:val="single"/>
              </w:rPr>
              <w:t>:</w:t>
            </w: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* </w:t>
            </w:r>
            <w:r w:rsidRPr="009E31D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группировка из положения упор присев,</w:t>
            </w: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* перекаты в группировке,</w:t>
            </w:r>
          </w:p>
          <w:p w:rsidR="00E604A6" w:rsidRPr="009E31D0" w:rsidRDefault="00E604A6" w:rsidP="005879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* перекат в группировке с опорой рук.</w:t>
            </w:r>
            <w:r w:rsidRPr="009E31D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(Повторить 4–6 раз.)</w:t>
            </w: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Обратить внимание на положение головы.</w:t>
            </w:r>
          </w:p>
          <w:p w:rsidR="00E604A6" w:rsidRPr="009E31D0" w:rsidRDefault="00E604A6" w:rsidP="0058797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элемента со страховкой.</w:t>
            </w:r>
          </w:p>
          <w:p w:rsidR="00E604A6" w:rsidRPr="009E31D0" w:rsidRDefault="00E604A6" w:rsidP="00587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 xml:space="preserve">Объясняет технику выполнения. Формулирует задание, обеспечивает мотивацию выполнения, осуществляет индивидуальный контроль. </w:t>
            </w: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*</w:t>
            </w: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 xml:space="preserve">Кувырок вперед. 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элемента со страховкой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604A6" w:rsidRPr="009E31D0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Выбирать более эффективные способы решения задач. </w:t>
            </w: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Прогнозировать свою деятельность. </w:t>
            </w:r>
          </w:p>
          <w:p w:rsidR="00E604A6" w:rsidRPr="009E31D0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9E31D0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>Слушают, выполняют упражнение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Договариваться о распределении функций и ролей совместной деятельности.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детей на невозможность выполнения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куварка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неправильного выполнения группировки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помощь учащимся, отметить наклон головы вперед и округлую спину.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Отметитьнеобходиость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небольшого маха и округлой спины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Отметить, что постановка головы на лоб и темя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неправильна и может послужить травмой для ребенка.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небольшой опрос о технике выполнения кувырка, перед выполнением кувырка с помощью.</w:t>
            </w: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4A6" w:rsidRDefault="00E604A6" w:rsidP="0058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Страховка, активная помощь учащимся при непосредственном выполнении кувырка.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Регулятивные:</w:t>
            </w:r>
            <w:r w:rsidRPr="009E31D0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воспринимают оценку учителя; осуществляют пошаговый </w:t>
            </w:r>
            <w:r w:rsidRPr="009E31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своих действий, ориентируясь на показ учителем кувырка вперед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7A1E42" w:rsidRDefault="00E604A6" w:rsidP="0058797E">
            <w:pPr>
              <w:pStyle w:val="ParagraphStyle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1E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</w:t>
            </w:r>
            <w:proofErr w:type="gramEnd"/>
            <w:r w:rsidRPr="007A1E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>; принимают инструкцию педагога и четко ей следуют; осуществляют итоговый и пошаговый контроль.</w:t>
            </w:r>
          </w:p>
          <w:p w:rsidR="00E604A6" w:rsidRPr="009E31D0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>умеют</w:t>
            </w:r>
            <w:r w:rsidRPr="007A1E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>договариваться и приходить к общему решению в совместной деятельности, задавать вопросы; контролируют действия партнера</w:t>
            </w:r>
          </w:p>
        </w:tc>
      </w:tr>
      <w:tr w:rsidR="00E604A6" w:rsidTr="0058797E">
        <w:tc>
          <w:tcPr>
            <w:tcW w:w="3696" w:type="dxa"/>
          </w:tcPr>
          <w:p w:rsidR="00E604A6" w:rsidRDefault="00E604A6" w:rsidP="0058797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E604A6" w:rsidRPr="009E31D0" w:rsidRDefault="00E604A6" w:rsidP="0058797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</w:t>
            </w:r>
            <w:r w:rsidRPr="009E31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 Самостоятельное творческое использование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1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сформированных УУД</w:t>
            </w:r>
          </w:p>
        </w:tc>
        <w:tc>
          <w:tcPr>
            <w:tcW w:w="3696" w:type="dxa"/>
          </w:tcPr>
          <w:p w:rsidR="00E604A6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Помогает учащимся корректировать и исправлять ошибки. Контролирует технику безопасности, страховку, </w:t>
            </w:r>
            <w:proofErr w:type="spellStart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самостраховку</w:t>
            </w:r>
            <w:proofErr w:type="spell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gramStart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Из</w:t>
            </w:r>
            <w:proofErr w:type="gram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и.п. – упор присев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– группировка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 – перекат в </w:t>
            </w:r>
            <w:proofErr w:type="spellStart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групировке</w:t>
            </w:r>
            <w:proofErr w:type="spell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proofErr w:type="spellStart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И.</w:t>
            </w:r>
            <w:proofErr w:type="gramStart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 xml:space="preserve"> – группировка сидя – перекатом назад – вперёд в упор присев.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И.п. – упор присев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– перекатом вперед, назад.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– и.п.</w:t>
            </w:r>
          </w:p>
          <w:p w:rsidR="00E604A6" w:rsidRPr="00073B85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Ориентировать учащихся на согласованность действий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при выполнении кувырков.</w:t>
            </w:r>
          </w:p>
        </w:tc>
        <w:tc>
          <w:tcPr>
            <w:tcW w:w="3697" w:type="dxa"/>
          </w:tcPr>
          <w:p w:rsidR="00E604A6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073B85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Выполняют  учебные действия, используя речь для регуляции своей деятельности.</w:t>
            </w:r>
          </w:p>
          <w:p w:rsidR="00E604A6" w:rsidRPr="00073B85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3B85">
              <w:rPr>
                <w:rFonts w:ascii="Times New Roman" w:hAnsi="Times New Roman" w:cs="Times New Roman"/>
                <w:sz w:val="28"/>
                <w:szCs w:val="28"/>
              </w:rPr>
              <w:t>Слушают, выполняют упражнение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E604A6" w:rsidRDefault="00E604A6" w:rsidP="0058797E">
            <w:pPr>
              <w:spacing w:before="90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E604A6" w:rsidRPr="00073B85" w:rsidRDefault="00E604A6" w:rsidP="0058797E">
            <w:pPr>
              <w:spacing w:before="9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073B85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Start"/>
            <w:r w:rsidRPr="00073B85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:</w:t>
            </w:r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осстановить</w:t>
            </w:r>
            <w:proofErr w:type="spellEnd"/>
            <w:r w:rsidRPr="00073B8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навык в выполнении плотной группировки. Закрепление техники выполнения кувырков вперед.</w:t>
            </w:r>
          </w:p>
          <w:p w:rsidR="00E604A6" w:rsidRPr="00073B85" w:rsidRDefault="00E604A6" w:rsidP="0058797E">
            <w:pPr>
              <w:spacing w:before="90"/>
              <w:rPr>
                <w:rFonts w:ascii="Times New Roman" w:hAnsi="Times New Roman" w:cs="Times New Roman"/>
                <w:sz w:val="28"/>
                <w:szCs w:val="28"/>
              </w:rPr>
            </w:pPr>
            <w:r w:rsidRPr="00073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073B85">
              <w:rPr>
                <w:rFonts w:ascii="Times New Roman" w:hAnsi="Times New Roman" w:cs="Times New Roman"/>
                <w:sz w:val="28"/>
                <w:szCs w:val="28"/>
              </w:rPr>
              <w:t>умеют</w:t>
            </w:r>
            <w:r w:rsidRPr="00073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073B85">
              <w:rPr>
                <w:rFonts w:ascii="Times New Roman" w:hAnsi="Times New Roman" w:cs="Times New Roman"/>
                <w:sz w:val="28"/>
                <w:szCs w:val="28"/>
              </w:rPr>
              <w:t>договариваться и приходить к общему решению в совместной деятельности, задавать вопросы; контролируют действия партнера при страховке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3696" w:type="dxa"/>
          </w:tcPr>
          <w:p w:rsidR="00E604A6" w:rsidRPr="00073B85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</w:t>
            </w:r>
            <w:r w:rsidRPr="00073B8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073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.Гимнастическая полоса препятствий</w:t>
            </w:r>
          </w:p>
        </w:tc>
        <w:tc>
          <w:tcPr>
            <w:tcW w:w="3696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 мы с вами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ребята,отправляемся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интересное  путешествие по стране «Гимнастика».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76F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«Скользкий мост».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скользкий, его 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подтягиваясь лёжа на животе.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276F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«Обрывистая скала».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Скамейк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«обрывистая скала».Внизу злые крокодилы, надо преодолеть её с помощью рук и ног, «одноимённым» или «разноимённым» способами.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276F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«Извилистая тропа»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шведская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ройти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«змейкой»,вверх-вниз.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76F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«Водоворот»-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атах выполнить перекаты.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«Разведчики». Проползти по-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пластунски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«Тоннель».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Барьеры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1-подлезть,2-перелезть,3-подлезть.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«Узкий мост»-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ревно, на нём лежит набивной мяч.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«Болото». С кочки на кочку преодолеть болото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697" w:type="dxa"/>
          </w:tcPr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Приступайте к выполнению.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Словесное поощрение всех, выделение особо отличившихся.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Следить за правильностью выполнения, техникой безопасности.</w:t>
            </w:r>
          </w:p>
        </w:tc>
        <w:tc>
          <w:tcPr>
            <w:tcW w:w="3697" w:type="dxa"/>
          </w:tcPr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4A6" w:rsidTr="0058797E">
        <w:tc>
          <w:tcPr>
            <w:tcW w:w="3696" w:type="dxa"/>
          </w:tcPr>
          <w:p w:rsidR="00E604A6" w:rsidRPr="0027337B" w:rsidRDefault="00E604A6" w:rsidP="005879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733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</w:t>
            </w:r>
            <w:r w:rsidRPr="002733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2733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Рефлексия.</w:t>
            </w:r>
          </w:p>
          <w:p w:rsidR="00E604A6" w:rsidRPr="00073B85" w:rsidRDefault="00E604A6" w:rsidP="005879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33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Итоги урока.</w:t>
            </w:r>
          </w:p>
        </w:tc>
        <w:tc>
          <w:tcPr>
            <w:tcW w:w="3696" w:type="dxa"/>
          </w:tcPr>
          <w:p w:rsidR="00E604A6" w:rsidRPr="0027337B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на </w:t>
            </w:r>
            <w:r w:rsidRPr="0027337B">
              <w:rPr>
                <w:rFonts w:ascii="Times New Roman" w:hAnsi="Times New Roman" w:cs="Times New Roman"/>
                <w:sz w:val="28"/>
                <w:szCs w:val="28"/>
              </w:rPr>
              <w:t>координацию</w:t>
            </w: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«Третий лишний»</w:t>
            </w:r>
          </w:p>
          <w:p w:rsidR="00E604A6" w:rsidRPr="0027337B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27337B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Построение в одну шеренгу и подведение итогов урока.</w:t>
            </w:r>
          </w:p>
          <w:p w:rsidR="00E604A6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молодцы! Вы сегодня </w:t>
            </w: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показали, что действительно очень подготовленный класс. На уроке была хорошая дисциплина. </w:t>
            </w:r>
          </w:p>
          <w:p w:rsidR="00E604A6" w:rsidRPr="0027337B" w:rsidRDefault="00E604A6" w:rsidP="005879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Создает ситуацию, связанную с приятными эмоциями, чувством удовлетворения от работы, ощущением собственной компетентности, самоуважения.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Ребята, как вы себя чувствуете сейчас? 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Если вы полны сил и энергии – попрыгайте на месте 5 раз, если вы устали – присядьте.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Какое у вас настроение? Если </w:t>
            </w:r>
            <w:proofErr w:type="gramStart"/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весёлое</w:t>
            </w:r>
            <w:proofErr w:type="gramEnd"/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помашите руками, поднятыми вверх, грустное – спрячьте руки за спину.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Что вы испытывали, когда работали над проектом? Если вы испытывали </w:t>
            </w: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трудности – потопайте ногами, было легко – похлопайте в ладоши.</w:t>
            </w:r>
          </w:p>
          <w:p w:rsidR="00E604A6" w:rsidRPr="007A1E42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- Оцените с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>вою работу</w:t>
            </w:r>
            <w:proofErr w:type="gramStart"/>
            <w:r w:rsidRPr="007A1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 приложили максимум усилий, помогали товарищам, были доброжелательным – обнимите себя крепко-крепко. Если вы решили, чт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 xml:space="preserve">о могли бы работать </w:t>
            </w: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лучше – переплетите руки крестом на уровне</w:t>
            </w:r>
            <w:r w:rsidRPr="007A1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груди.</w:t>
            </w:r>
          </w:p>
          <w:p w:rsidR="00E604A6" w:rsidRDefault="00E604A6" w:rsidP="0058797E">
            <w:pPr>
              <w:jc w:val="center"/>
              <w:rPr>
                <w:sz w:val="28"/>
                <w:szCs w:val="28"/>
              </w:rPr>
            </w:pPr>
          </w:p>
          <w:p w:rsidR="00E604A6" w:rsidRPr="007A1E42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Похвалить всех детей, выделить особо отличившихся.</w:t>
            </w:r>
          </w:p>
        </w:tc>
        <w:tc>
          <w:tcPr>
            <w:tcW w:w="3697" w:type="dxa"/>
          </w:tcPr>
          <w:p w:rsidR="00E604A6" w:rsidRPr="0027337B" w:rsidRDefault="00E604A6" w:rsidP="0058797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игру.</w:t>
            </w:r>
          </w:p>
          <w:p w:rsidR="00E604A6" w:rsidRPr="0027337B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Оценить процесс и результаты своей деятельности</w:t>
            </w:r>
          </w:p>
          <w:p w:rsidR="00E604A6" w:rsidRDefault="00E604A6" w:rsidP="0058797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27337B" w:rsidRDefault="00E604A6" w:rsidP="0058797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7337B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E604A6" w:rsidRPr="0027337B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273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Определяют свое эмоциональное состояние на уроке</w:t>
            </w: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E604A6" w:rsidRPr="0027337B" w:rsidRDefault="00E604A6" w:rsidP="0058797E">
            <w:pPr>
              <w:spacing w:before="9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27337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Осуществлять контроль и самоконтроль, ставят оценку.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Анализируют свою деятельность (оценивают свои достижения, чувства и эмоции, возникшие в ходе и по окончании работы).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вопросы, выполняя действия, в зависимости от своего ответа.</w:t>
            </w: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Организованный уход в класс.</w:t>
            </w:r>
          </w:p>
        </w:tc>
        <w:tc>
          <w:tcPr>
            <w:tcW w:w="3697" w:type="dxa"/>
          </w:tcPr>
          <w:p w:rsidR="00E604A6" w:rsidRPr="0027337B" w:rsidRDefault="00E604A6" w:rsidP="0058797E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2733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Коммуникативные</w:t>
            </w:r>
            <w:proofErr w:type="gramEnd"/>
            <w:r w:rsidRPr="002733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27337B">
              <w:rPr>
                <w:rFonts w:ascii="Times New Roman" w:hAnsi="Times New Roman" w:cs="Times New Roman"/>
                <w:sz w:val="28"/>
                <w:szCs w:val="28"/>
              </w:rPr>
              <w:t xml:space="preserve">умеют договариваться и приходить к общему решению. </w:t>
            </w:r>
            <w:r w:rsidRPr="002733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Регулятивные: </w:t>
            </w:r>
            <w:r w:rsidRPr="0027337B">
              <w:rPr>
                <w:rFonts w:ascii="Times New Roman" w:hAnsi="Times New Roman" w:cs="Times New Roman"/>
                <w:sz w:val="28"/>
                <w:szCs w:val="28"/>
              </w:rPr>
              <w:t xml:space="preserve">адекватно воспринимают оценку учителя, прогнозируют результаты </w:t>
            </w:r>
            <w:r w:rsidRPr="002733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усвоения изучаемого материала</w:t>
            </w:r>
            <w:r w:rsidRPr="002733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7337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Личностные:</w:t>
            </w:r>
            <w:r w:rsidRPr="0027337B">
              <w:rPr>
                <w:rFonts w:ascii="Times New Roman" w:hAnsi="Times New Roman" w:cs="Times New Roman"/>
                <w:sz w:val="28"/>
                <w:szCs w:val="28"/>
              </w:rPr>
              <w:t xml:space="preserve"> анализ собственной деятельности на уроке</w:t>
            </w:r>
            <w:proofErr w:type="gramEnd"/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Рефлексия способности организовать творческую работу. </w:t>
            </w:r>
          </w:p>
          <w:p w:rsidR="00E604A6" w:rsidRPr="007A1E42" w:rsidRDefault="00E604A6" w:rsidP="0058797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A1E42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 мотивации, способов деятельности, общения. (</w:t>
            </w:r>
            <w:r w:rsidRPr="007A1E4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Личностные УУД)</w:t>
            </w:r>
          </w:p>
          <w:p w:rsidR="00E604A6" w:rsidRDefault="00E604A6" w:rsidP="005879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Самооценивани</w:t>
            </w:r>
            <w:proofErr w:type="gramStart"/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7A1E4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7A1E4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Регулятивные УУД)</w:t>
            </w:r>
          </w:p>
        </w:tc>
      </w:tr>
    </w:tbl>
    <w:p w:rsidR="00E604A6" w:rsidRDefault="00E604A6" w:rsidP="00E604A6"/>
    <w:sectPr w:rsidR="00E604A6" w:rsidSect="00E604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4A6"/>
    <w:rsid w:val="001E1730"/>
    <w:rsid w:val="0027640E"/>
    <w:rsid w:val="004A7C4F"/>
    <w:rsid w:val="00856E3D"/>
    <w:rsid w:val="0096031A"/>
    <w:rsid w:val="00A27D36"/>
    <w:rsid w:val="00B46DD5"/>
    <w:rsid w:val="00D926E4"/>
    <w:rsid w:val="00E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E604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1956</Words>
  <Characters>11154</Characters>
  <Application>Microsoft Office Word</Application>
  <DocSecurity>0</DocSecurity>
  <Lines>92</Lines>
  <Paragraphs>26</Paragraphs>
  <ScaleCrop>false</ScaleCrop>
  <Company>Microsoft</Company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2015-03-11T16:58:00Z</dcterms:created>
  <dcterms:modified xsi:type="dcterms:W3CDTF">2015-03-11T17:17:00Z</dcterms:modified>
</cp:coreProperties>
</file>