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1BC9" w:rsidRDefault="008445F8" w:rsidP="00584EE0">
      <w:pPr>
        <w:jc w:val="center"/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</w:pPr>
      <w:r w:rsidRPr="008445F8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Технологическая карта урока по у</w:t>
      </w:r>
      <w:r w:rsidR="00584EE0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ч</w:t>
      </w:r>
      <w:r w:rsidR="005C50C5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ебному предмету «Технология» в 4</w:t>
      </w:r>
      <w:r w:rsidR="00584EE0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 xml:space="preserve"> </w:t>
      </w:r>
      <w:r w:rsidRPr="008445F8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 xml:space="preserve"> классе на тему</w:t>
      </w:r>
      <w:r w:rsidR="005C50C5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:</w:t>
      </w:r>
      <w:r w:rsidRPr="008445F8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 xml:space="preserve"> </w:t>
      </w:r>
    </w:p>
    <w:p w:rsidR="005C50C5" w:rsidRDefault="00584EE0" w:rsidP="00690BCF">
      <w:pPr>
        <w:jc w:val="center"/>
        <w:rPr>
          <w:b/>
          <w:sz w:val="36"/>
          <w:szCs w:val="36"/>
        </w:rPr>
      </w:pPr>
      <w:r w:rsidRPr="00584EE0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«Подарок маме»</w:t>
      </w:r>
      <w:r w:rsidRPr="00584EE0">
        <w:rPr>
          <w:b/>
          <w:sz w:val="36"/>
          <w:szCs w:val="36"/>
        </w:rPr>
        <w:t xml:space="preserve"> </w:t>
      </w:r>
    </w:p>
    <w:p w:rsidR="00690BCF" w:rsidRPr="00690BCF" w:rsidRDefault="00CD13CA" w:rsidP="00690BCF">
      <w:pPr>
        <w:jc w:val="center"/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</w:pPr>
      <w:r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 xml:space="preserve">Практическая </w:t>
      </w:r>
      <w:r w:rsidR="00584EE0" w:rsidRPr="00584EE0"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  <w:t>работа: «Оформление интерьера кухни, изготовление подставки под чашку».</w:t>
      </w:r>
    </w:p>
    <w:p w:rsidR="008445F8" w:rsidRPr="00584EE0" w:rsidRDefault="008445F8" w:rsidP="008445F8">
      <w:pPr>
        <w:spacing w:before="100" w:beforeAutospacing="1" w:after="100" w:afterAutospacing="1" w:line="277" w:lineRule="atLeast"/>
        <w:rPr>
          <w:rFonts w:ascii="Helvetica" w:eastAsia="Times New Roman" w:hAnsi="Helvetica" w:cs="Helvetica"/>
          <w:b/>
          <w:bCs/>
          <w:color w:val="333333"/>
          <w:sz w:val="19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81"/>
        <w:gridCol w:w="4812"/>
      </w:tblGrid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CD13CA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>Комбинированный</w:t>
            </w:r>
          </w:p>
        </w:tc>
      </w:tr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CD13CA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 Е. А., Зуева Т. </w:t>
            </w:r>
            <w:proofErr w:type="gramStart"/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</w:tr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9C389C" w:rsidRDefault="008445F8" w:rsidP="009C389C">
            <w:pPr>
              <w:rPr>
                <w:sz w:val="28"/>
                <w:szCs w:val="28"/>
              </w:rPr>
            </w:pPr>
            <w:r w:rsidRPr="008445F8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 </w:t>
            </w:r>
            <w:r w:rsidR="00CD13CA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с техническими условиями и навыками выполнения на станке подставки под чашку, аппликации на дереве в технике </w:t>
            </w:r>
            <w:proofErr w:type="spellStart"/>
            <w:r w:rsidR="00CD13CA" w:rsidRPr="00CD13CA">
              <w:rPr>
                <w:rFonts w:ascii="Times New Roman" w:hAnsi="Times New Roman" w:cs="Times New Roman"/>
                <w:sz w:val="24"/>
                <w:szCs w:val="24"/>
              </w:rPr>
              <w:t>декупаж</w:t>
            </w:r>
            <w:proofErr w:type="spellEnd"/>
            <w:r w:rsidR="00CD13CA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, с целью дальнейшего применения этих </w:t>
            </w:r>
            <w:proofErr w:type="spellStart"/>
            <w:r w:rsidR="00CD13CA" w:rsidRPr="00CD13CA">
              <w:rPr>
                <w:rFonts w:ascii="Times New Roman" w:hAnsi="Times New Roman" w:cs="Times New Roman"/>
                <w:sz w:val="24"/>
                <w:szCs w:val="24"/>
              </w:rPr>
              <w:t>ЗУНов</w:t>
            </w:r>
            <w:proofErr w:type="spellEnd"/>
            <w:r w:rsidR="00CD13CA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 в жизни.</w:t>
            </w:r>
          </w:p>
        </w:tc>
      </w:tr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584EE0" w:rsidRPr="00AC791C" w:rsidRDefault="008445F8" w:rsidP="00584E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45F8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 </w:t>
            </w:r>
            <w:r w:rsidR="00584EE0" w:rsidRPr="00AC791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584EE0" w:rsidRPr="00AC791C" w:rsidRDefault="00584EE0" w:rsidP="00584E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1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  <w:p w:rsidR="00F07F4A" w:rsidRDefault="00584EE0" w:rsidP="00F07F4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Знать свойства, способы использования древесины</w:t>
            </w:r>
            <w:r w:rsidR="004C1BC9" w:rsidRPr="00F07F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EE0" w:rsidRPr="00F07F4A" w:rsidRDefault="00F07F4A" w:rsidP="00F07F4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E0" w:rsidRPr="00F07F4A">
              <w:rPr>
                <w:rFonts w:ascii="Times New Roman" w:hAnsi="Times New Roman" w:cs="Times New Roman"/>
                <w:sz w:val="24"/>
                <w:szCs w:val="24"/>
              </w:rPr>
              <w:t>Работать в технике</w:t>
            </w:r>
            <w:r w:rsidR="00CD13CA" w:rsidRPr="00F07F4A">
              <w:rPr>
                <w:sz w:val="28"/>
                <w:szCs w:val="28"/>
              </w:rPr>
              <w:t xml:space="preserve"> </w:t>
            </w:r>
            <w:proofErr w:type="spellStart"/>
            <w:r w:rsidR="00CD13CA" w:rsidRPr="00F07F4A">
              <w:rPr>
                <w:rFonts w:ascii="Times New Roman" w:hAnsi="Times New Roman" w:cs="Times New Roman"/>
                <w:sz w:val="24"/>
                <w:szCs w:val="24"/>
              </w:rPr>
              <w:t>декупажа</w:t>
            </w:r>
            <w:proofErr w:type="spellEnd"/>
            <w:r w:rsidR="00584EE0" w:rsidRPr="00F07F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07F4A" w:rsidRDefault="00F07F4A" w:rsidP="00F07F4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E0" w:rsidRPr="00F07F4A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рабочее место;</w:t>
            </w:r>
          </w:p>
          <w:p w:rsidR="00584EE0" w:rsidRPr="00F07F4A" w:rsidRDefault="00F07F4A" w:rsidP="00F07F4A">
            <w:pPr>
              <w:tabs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4EE0" w:rsidRPr="00F07F4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композицию в соответствии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4EE0" w:rsidRPr="00F07F4A">
              <w:rPr>
                <w:rFonts w:ascii="Times New Roman" w:hAnsi="Times New Roman" w:cs="Times New Roman"/>
                <w:sz w:val="24"/>
                <w:szCs w:val="24"/>
              </w:rPr>
              <w:t>с тематикой;</w:t>
            </w:r>
          </w:p>
          <w:p w:rsidR="00584EE0" w:rsidRPr="00F07F4A" w:rsidRDefault="00584EE0" w:rsidP="00F07F4A">
            <w:pPr>
              <w:tabs>
                <w:tab w:val="left" w:pos="284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Использова</w:t>
            </w:r>
            <w:r w:rsidR="00F07F4A" w:rsidRPr="00F07F4A">
              <w:rPr>
                <w:rFonts w:ascii="Times New Roman" w:hAnsi="Times New Roman" w:cs="Times New Roman"/>
                <w:sz w:val="24"/>
                <w:szCs w:val="24"/>
              </w:rPr>
              <w:t>ть умения работать на станке</w:t>
            </w: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84EE0" w:rsidRPr="00AC791C" w:rsidRDefault="00584EE0" w:rsidP="00584E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791C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</w:p>
          <w:p w:rsidR="00584EE0" w:rsidRPr="00AC791C" w:rsidRDefault="00584EE0" w:rsidP="00584EE0">
            <w:pPr>
              <w:pStyle w:val="a5"/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 w:rsidRPr="00AC791C"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  <w:t>Познавательные УУД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color w:val="00CCFF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извлекать информацию из схем, иллюстраций.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bCs/>
                <w:color w:val="00CCFF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выявлять сущность и особенности объектов.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Формируем умение на основе анализа объектов делать выводы.</w:t>
            </w:r>
          </w:p>
          <w:p w:rsidR="00584EE0" w:rsidRPr="00AC791C" w:rsidRDefault="00584EE0" w:rsidP="00584EE0">
            <w:pPr>
              <w:pStyle w:val="a5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AC791C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Коммуникативные УУД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слушать и понимать других.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bCs/>
                <w:color w:val="00AE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 xml:space="preserve">Формируем умение строить речевое высказывание в соответствии с </w:t>
            </w:r>
            <w:r w:rsidRPr="00F07F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поставленными задачами.</w:t>
            </w:r>
          </w:p>
          <w:p w:rsidR="00584EE0" w:rsidRPr="00F07F4A" w:rsidRDefault="00584EE0" w:rsidP="00F07F4A">
            <w:pPr>
              <w:snapToGrid w:val="0"/>
              <w:rPr>
                <w:rFonts w:ascii="Times New Roman" w:hAnsi="Times New Roman" w:cs="Times New Roman"/>
                <w:b/>
                <w:bCs/>
                <w:color w:val="00AE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F07F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ормируем</w:t>
            </w:r>
            <w:r w:rsidRPr="00F07F4A">
              <w:rPr>
                <w:rFonts w:ascii="Times New Roman" w:hAnsi="Times New Roman" w:cs="Times New Roman"/>
                <w:color w:val="00AE00"/>
                <w:sz w:val="24"/>
                <w:szCs w:val="24"/>
              </w:rPr>
              <w:t xml:space="preserve"> </w:t>
            </w: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умение оформлять свои мысли в устной форме.</w:t>
            </w:r>
          </w:p>
          <w:p w:rsidR="00584EE0" w:rsidRPr="00F07F4A" w:rsidRDefault="00584EE0" w:rsidP="00F07F4A">
            <w:pPr>
              <w:snapToGrid w:val="0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Умение работать в паре и в группе.</w:t>
            </w:r>
          </w:p>
          <w:p w:rsidR="00584EE0" w:rsidRPr="00AC791C" w:rsidRDefault="00584EE0" w:rsidP="00584EE0">
            <w:pPr>
              <w:pStyle w:val="a5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AC791C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Регулятивные УУД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высказывать своё предположение на основе работы с материалом учебника.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оценивать учебные действия в соответствии с поставленной задачей.</w:t>
            </w:r>
          </w:p>
          <w:p w:rsidR="00584EE0" w:rsidRPr="00F07F4A" w:rsidRDefault="00584EE0" w:rsidP="00F07F4A">
            <w:pPr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прогнозировать предстоящую работу (составлять план).</w:t>
            </w:r>
          </w:p>
          <w:p w:rsidR="00584EE0" w:rsidRPr="00F07F4A" w:rsidRDefault="00584EE0" w:rsidP="00F07F4A">
            <w:pPr>
              <w:tabs>
                <w:tab w:val="left" w:pos="284"/>
                <w:tab w:val="left" w:pos="31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7F4A">
              <w:rPr>
                <w:rFonts w:ascii="Times New Roman" w:hAnsi="Times New Roman" w:cs="Times New Roman"/>
                <w:sz w:val="24"/>
                <w:szCs w:val="24"/>
              </w:rPr>
              <w:t>Формируем умение осуществлять познавательную и личностную рефлексию.</w:t>
            </w:r>
          </w:p>
          <w:p w:rsidR="00584EE0" w:rsidRPr="00AC791C" w:rsidRDefault="00584EE0" w:rsidP="00584EE0">
            <w:pPr>
              <w:tabs>
                <w:tab w:val="left" w:pos="284"/>
                <w:tab w:val="left" w:pos="318"/>
              </w:tabs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4EE0" w:rsidRPr="00AC791C" w:rsidRDefault="00584EE0" w:rsidP="00584EE0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791C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  <w:p w:rsidR="00584EE0" w:rsidRPr="00AC791C" w:rsidRDefault="00584EE0" w:rsidP="00584EE0">
            <w:pPr>
              <w:ind w:left="720"/>
              <w:rPr>
                <w:rStyle w:val="apple-style-span"/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AC791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Личностные УУД</w:t>
            </w:r>
          </w:p>
          <w:p w:rsidR="00584EE0" w:rsidRPr="00F07F4A" w:rsidRDefault="00584EE0" w:rsidP="00F07F4A">
            <w:pPr>
              <w:rPr>
                <w:rStyle w:val="apple-style-span"/>
                <w:sz w:val="24"/>
                <w:szCs w:val="24"/>
              </w:rPr>
            </w:pPr>
            <w:r w:rsidRPr="00F07F4A">
              <w:rPr>
                <w:rStyle w:val="apple-style-span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Формируем мотивации к обучению и целенаправленной познавательной деятельности.</w:t>
            </w:r>
          </w:p>
          <w:p w:rsidR="008445F8" w:rsidRPr="008445F8" w:rsidRDefault="008445F8" w:rsidP="008445F8">
            <w:pPr>
              <w:spacing w:after="0" w:line="277" w:lineRule="atLeast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</w:p>
        </w:tc>
      </w:tr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before="100" w:beforeAutospacing="1" w:after="100" w:afterAutospacing="1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CD13CA" w:rsidRDefault="008445F8" w:rsidP="008445F8">
            <w:pPr>
              <w:spacing w:after="0" w:line="277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F07F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окарный станок по обработке древесины, технологическая карта изделия, образец изделия, </w:t>
            </w:r>
            <w:proofErr w:type="spellStart"/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="00584EE0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 проектор.</w:t>
            </w:r>
          </w:p>
        </w:tc>
      </w:tr>
      <w:tr w:rsidR="008445F8" w:rsidRPr="008445F8" w:rsidTr="008445F8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8445F8" w:rsidRDefault="008445F8" w:rsidP="008445F8">
            <w:pPr>
              <w:spacing w:before="100" w:beforeAutospacing="1" w:after="100" w:afterAutospacing="1" w:line="277" w:lineRule="atLeast"/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</w:pPr>
            <w:r w:rsidRPr="00CD13CA">
              <w:rPr>
                <w:rFonts w:ascii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5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9" w:type="dxa"/>
              <w:left w:w="69" w:type="dxa"/>
              <w:bottom w:w="69" w:type="dxa"/>
              <w:right w:w="69" w:type="dxa"/>
            </w:tcMar>
            <w:hideMark/>
          </w:tcPr>
          <w:p w:rsidR="008445F8" w:rsidRPr="00794832" w:rsidRDefault="008445F8" w:rsidP="008445F8">
            <w:pPr>
              <w:spacing w:after="0" w:line="277" w:lineRule="atLeast"/>
              <w:rPr>
                <w:rFonts w:eastAsia="Times New Roman" w:cs="Helvetica"/>
                <w:color w:val="333333"/>
                <w:sz w:val="19"/>
                <w:szCs w:val="19"/>
                <w:lang w:eastAsia="ru-RU"/>
              </w:rPr>
            </w:pPr>
            <w:r w:rsidRPr="008445F8">
              <w:rPr>
                <w:rFonts w:ascii="Helvetica" w:eastAsia="Times New Roman" w:hAnsi="Helvetica" w:cs="Helvetica"/>
                <w:color w:val="333333"/>
                <w:sz w:val="19"/>
                <w:szCs w:val="19"/>
                <w:lang w:eastAsia="ru-RU"/>
              </w:rPr>
              <w:t> </w:t>
            </w:r>
            <w:r w:rsidR="00794832" w:rsidRPr="00794832">
              <w:rPr>
                <w:rFonts w:ascii="Times New Roman" w:hAnsi="Times New Roman" w:cs="Times New Roman"/>
                <w:sz w:val="24"/>
                <w:szCs w:val="24"/>
              </w:rPr>
              <w:t>Учебник</w:t>
            </w:r>
            <w:r w:rsidR="00794832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«Технология»</w:t>
            </w:r>
            <w:r w:rsidR="00794832" w:rsidRPr="00794832">
              <w:rPr>
                <w:rFonts w:ascii="Times New Roman" w:hAnsi="Times New Roman" w:cs="Times New Roman"/>
                <w:sz w:val="24"/>
                <w:szCs w:val="24"/>
              </w:rPr>
              <w:t xml:space="preserve"> 4 класс</w:t>
            </w:r>
            <w:r w:rsidR="00794832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94832" w:rsidRPr="00CD13CA">
              <w:rPr>
                <w:rFonts w:ascii="Times New Roman" w:hAnsi="Times New Roman" w:cs="Times New Roman"/>
                <w:sz w:val="24"/>
                <w:szCs w:val="24"/>
              </w:rPr>
              <w:t>Лутцева</w:t>
            </w:r>
            <w:proofErr w:type="spellEnd"/>
            <w:r w:rsidR="00794832" w:rsidRPr="00CD13CA">
              <w:rPr>
                <w:rFonts w:ascii="Times New Roman" w:hAnsi="Times New Roman" w:cs="Times New Roman"/>
                <w:sz w:val="24"/>
                <w:szCs w:val="24"/>
              </w:rPr>
              <w:t xml:space="preserve"> Е. А., Зуева Т. П</w:t>
            </w:r>
            <w:r w:rsidR="00794832">
              <w:rPr>
                <w:rFonts w:ascii="Times New Roman" w:hAnsi="Times New Roman" w:cs="Times New Roman"/>
                <w:sz w:val="24"/>
                <w:szCs w:val="24"/>
              </w:rPr>
              <w:t>, презентация, Технологическая к</w:t>
            </w:r>
            <w:r w:rsidR="00794832" w:rsidRPr="00794832">
              <w:rPr>
                <w:rFonts w:ascii="Times New Roman" w:hAnsi="Times New Roman" w:cs="Times New Roman"/>
                <w:sz w:val="24"/>
                <w:szCs w:val="24"/>
              </w:rPr>
              <w:t>арта</w:t>
            </w:r>
            <w:r w:rsidR="007948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826ED" w:rsidRDefault="00F826ED"/>
    <w:p w:rsidR="004C1BC9" w:rsidRDefault="004C1BC9"/>
    <w:p w:rsidR="004C1BC9" w:rsidRDefault="004C1BC9"/>
    <w:p w:rsidR="004C1BC9" w:rsidRDefault="004C1BC9"/>
    <w:p w:rsidR="004C1BC9" w:rsidRDefault="004C1BC9"/>
    <w:p w:rsidR="004C1BC9" w:rsidRDefault="004C1BC9">
      <w:pPr>
        <w:sectPr w:rsidR="004C1BC9" w:rsidSect="00F826E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page" w:tblpX="393" w:tblpY="-71"/>
        <w:tblW w:w="16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756"/>
        <w:gridCol w:w="3287"/>
        <w:gridCol w:w="4569"/>
        <w:gridCol w:w="2126"/>
        <w:gridCol w:w="2855"/>
      </w:tblGrid>
      <w:tr w:rsidR="004C1BC9" w:rsidRPr="0065537E" w:rsidTr="00116C33">
        <w:trPr>
          <w:cantSplit/>
          <w:trHeight w:val="1454"/>
        </w:trPr>
        <w:tc>
          <w:tcPr>
            <w:tcW w:w="817" w:type="dxa"/>
            <w:textDirection w:val="btLr"/>
          </w:tcPr>
          <w:p w:rsidR="004C1BC9" w:rsidRPr="0065537E" w:rsidRDefault="004C1BC9" w:rsidP="00116C33">
            <w:pPr>
              <w:pStyle w:val="a6"/>
              <w:ind w:left="113" w:right="113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№  этапа урока</w:t>
            </w:r>
          </w:p>
        </w:tc>
        <w:tc>
          <w:tcPr>
            <w:tcW w:w="2756" w:type="dxa"/>
          </w:tcPr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t>Этап урока</w:t>
            </w:r>
          </w:p>
        </w:tc>
        <w:tc>
          <w:tcPr>
            <w:tcW w:w="3287" w:type="dxa"/>
          </w:tcPr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t xml:space="preserve">Цель </w:t>
            </w:r>
          </w:p>
        </w:tc>
        <w:tc>
          <w:tcPr>
            <w:tcW w:w="4569" w:type="dxa"/>
          </w:tcPr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2126" w:type="dxa"/>
          </w:tcPr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t>Деятельность ученика</w:t>
            </w: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5537E">
              <w:rPr>
                <w:rFonts w:ascii="Times New Roman" w:hAnsi="Times New Roman"/>
                <w:b/>
                <w:sz w:val="20"/>
                <w:szCs w:val="20"/>
              </w:rPr>
              <w:t>Формируемые УУД</w:t>
            </w:r>
          </w:p>
        </w:tc>
      </w:tr>
      <w:tr w:rsidR="004C1BC9" w:rsidRPr="0065537E" w:rsidTr="00116C33">
        <w:trPr>
          <w:trHeight w:val="151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Мотивация (самоопределение)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 к учебной деятельности.</w:t>
            </w: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2B18AA" w:rsidP="00116C33">
            <w:pPr>
              <w:rPr>
                <w:rFonts w:ascii="Times New Roman" w:hAnsi="Times New Roman"/>
                <w:sz w:val="20"/>
                <w:szCs w:val="20"/>
              </w:rPr>
            </w:pPr>
            <w:r w:rsidRPr="002B18AA"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29444" cy="1345223"/>
                  <wp:effectExtent l="19050" t="0" r="4056" b="0"/>
                  <wp:docPr id="1" name="Рисунок 1" descr="C:\Users\1\Desktop\i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76" name="Picture 4" descr="C:\Users\1\Desktop\i.jpg"/>
                          <pic:cNvPicPr>
                            <a:picLocks noGrp="1"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0688" cy="1346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:rsidR="004C1BC9" w:rsidRPr="004C1BC9" w:rsidRDefault="004C1BC9" w:rsidP="004C1BC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B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Психологический настрой </w:t>
            </w:r>
            <w:r w:rsidR="00690BCF">
              <w:rPr>
                <w:rFonts w:ascii="Times New Roman" w:eastAsia="Calibri" w:hAnsi="Times New Roman" w:cs="Times New Roman"/>
                <w:sz w:val="20"/>
                <w:szCs w:val="20"/>
              </w:rPr>
              <w:t>учащихся на предстоящее занятие.</w:t>
            </w:r>
          </w:p>
          <w:p w:rsidR="004C1BC9" w:rsidRPr="0065537E" w:rsidRDefault="004C1BC9" w:rsidP="00116C33">
            <w:pPr>
              <w:pStyle w:val="a6"/>
              <w:ind w:left="72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9" w:type="dxa"/>
          </w:tcPr>
          <w:p w:rsidR="004C1BC9" w:rsidRPr="004C1BC9" w:rsidRDefault="00AB1DC6" w:rsidP="004C1BC9">
            <w:pPr>
              <w:shd w:val="clear" w:color="auto" w:fill="FFFFFF"/>
              <w:spacing w:before="96" w:after="120" w:line="288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Вопрос. Ч</w:t>
            </w:r>
            <w:r w:rsidR="004C1BC9" w:rsidRPr="004C1BC9">
              <w:rPr>
                <w:rFonts w:ascii="Times New Roman" w:eastAsia="Calibri" w:hAnsi="Times New Roman" w:cs="Times New Roman"/>
                <w:sz w:val="20"/>
                <w:szCs w:val="20"/>
              </w:rPr>
              <w:t>еловек использовал это  на протяжении тысячелетий для многих целей, в первую очередь в качестве топлива, а также в качестве строительного материала, для изготовления инструментов, оружия, мебели, тары, произведений искусства, бумаги, жилищ.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573C4C" w:rsidRDefault="00573C4C" w:rsidP="004C1BC9">
            <w:pPr>
              <w:shd w:val="clear" w:color="auto" w:fill="FFFFFF"/>
              <w:spacing w:before="96" w:after="120" w:line="288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Ответ.</w:t>
            </w:r>
          </w:p>
          <w:p w:rsidR="004C1BC9" w:rsidRPr="004C1BC9" w:rsidRDefault="004C1BC9" w:rsidP="004C1BC9">
            <w:pPr>
              <w:shd w:val="clear" w:color="auto" w:fill="FFFFFF"/>
              <w:spacing w:before="96" w:after="120" w:line="288" w:lineRule="atLeas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C1BC9">
              <w:rPr>
                <w:rFonts w:ascii="Times New Roman" w:eastAsia="Calibri" w:hAnsi="Times New Roman" w:cs="Times New Roman"/>
                <w:sz w:val="20"/>
                <w:szCs w:val="20"/>
              </w:rPr>
              <w:t>Древесина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Л. Самоопределение, самоорганизация, 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К. Планирование совместного сотрудничества со сверстниками и с учителем.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Р. Способность прогнозировать деятельность на уроке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П.Правильность организации рабочего места</w:t>
            </w:r>
          </w:p>
        </w:tc>
      </w:tr>
      <w:tr w:rsidR="004C1BC9" w:rsidRPr="0065537E" w:rsidTr="00116C33">
        <w:trPr>
          <w:trHeight w:val="151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AB1DC6" w:rsidRPr="00AB1DC6" w:rsidRDefault="00A65906" w:rsidP="00AB1D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к основному этапу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Целеполагание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и постановка задач. Систематизировать имеющиеся у учащихся знания. </w:t>
            </w:r>
          </w:p>
          <w:p w:rsidR="00AB1DC6" w:rsidRPr="00AB1DC6" w:rsidRDefault="00AB1DC6" w:rsidP="00AB1D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B1DC6">
              <w:rPr>
                <w:rFonts w:ascii="Times New Roman" w:eastAsia="Calibri" w:hAnsi="Times New Roman" w:cs="Times New Roman"/>
                <w:sz w:val="20"/>
                <w:szCs w:val="20"/>
              </w:rPr>
              <w:t>Подготовка учащихся к усвоению нового материала, подведение к теме занятия.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9" w:type="dxa"/>
          </w:tcPr>
          <w:p w:rsidR="00AB1DC6" w:rsidRDefault="00AB1DC6" w:rsidP="00AB1DC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B1DC6">
              <w:rPr>
                <w:rFonts w:ascii="Times New Roman" w:hAnsi="Times New Roman"/>
                <w:sz w:val="20"/>
                <w:szCs w:val="20"/>
              </w:rPr>
              <w:t>Кто такие ремесленники?</w:t>
            </w:r>
          </w:p>
          <w:p w:rsidR="00AB1DC6" w:rsidRPr="00AB1DC6" w:rsidRDefault="00442CA0" w:rsidP="00AB1DC6">
            <w:r w:rsidRPr="00442CA0">
              <w:object w:dxaOrig="7156" w:dyaOrig="53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0.75pt;height:136.5pt" o:ole="">
                  <v:imagedata r:id="rId7" o:title=""/>
                </v:shape>
                <o:OLEObject Type="Embed" ProgID="PowerPoint.Slide.12" ShapeID="_x0000_i1025" DrawAspect="Content" ObjectID="_1522009524" r:id="rId8"/>
              </w:object>
            </w:r>
          </w:p>
          <w:p w:rsidR="00442CA0" w:rsidRDefault="00442CA0" w:rsidP="00AB1DC6">
            <w:pPr>
              <w:pStyle w:val="a6"/>
              <w:rPr>
                <w:rFonts w:asciiTheme="minorHAnsi" w:eastAsiaTheme="minorHAnsi" w:hAnsiTheme="minorHAnsi" w:cstheme="minorBidi"/>
              </w:rPr>
            </w:pPr>
          </w:p>
          <w:p w:rsidR="00AB1DC6" w:rsidRPr="0065537E" w:rsidRDefault="00AB1DC6" w:rsidP="00AB1DC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Знакомство с историей</w:t>
            </w:r>
          </w:p>
          <w:p w:rsidR="00AB1DC6" w:rsidRDefault="00AB1DC6" w:rsidP="00AB1DC6">
            <w:pPr>
              <w:pStyle w:val="a3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AB1DC6">
              <w:rPr>
                <w:rFonts w:eastAsia="Calibri"/>
                <w:sz w:val="20"/>
                <w:szCs w:val="20"/>
                <w:lang w:eastAsia="en-US"/>
              </w:rPr>
              <w:t>Города  были окружены  глухими лесами, поэтому особенно много было мастеров по обработке дерева: резчиков, столяров, плотников. В народе даже говорили, что «лес человека кормит». Мастера резали вещи необходимые в повседневной жизни людей – ложки, тарелки, блюда, туески, крынки. Но простые деревянные изделия были неприглядны на вид. Мастера решили их расписывать незамысловатыми цветами, которые они могли видеть в природе.  Для росписи в те времена использовали темперные краски.</w:t>
            </w:r>
          </w:p>
          <w:p w:rsidR="00AB1DC6" w:rsidRPr="00AB1DC6" w:rsidRDefault="00AB1DC6" w:rsidP="00AB1DC6">
            <w:pPr>
              <w:pStyle w:val="a3"/>
              <w:shd w:val="clear" w:color="auto" w:fill="FFFFFF"/>
              <w:rPr>
                <w:rFonts w:eastAsia="Calibri"/>
                <w:sz w:val="20"/>
                <w:szCs w:val="20"/>
                <w:lang w:eastAsia="en-US"/>
              </w:rPr>
            </w:pPr>
            <w:r w:rsidRPr="00AB1DC6">
              <w:rPr>
                <w:rFonts w:eastAsia="Calibri"/>
                <w:sz w:val="20"/>
                <w:szCs w:val="20"/>
                <w:lang w:eastAsia="en-US"/>
              </w:rPr>
              <w:t>Но у каждого мастера был помощник и назывался он подмастерье</w:t>
            </w:r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r w:rsidRPr="00AB1DC6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  <w:p w:rsidR="004C1BC9" w:rsidRPr="00AB1DC6" w:rsidRDefault="004C1BC9" w:rsidP="00AB1DC6"/>
        </w:tc>
        <w:tc>
          <w:tcPr>
            <w:tcW w:w="2126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Ответы учащихся.</w:t>
            </w:r>
          </w:p>
          <w:p w:rsidR="004C1BC9" w:rsidRPr="0065537E" w:rsidRDefault="00AB1DC6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AB1DC6">
              <w:rPr>
                <w:rFonts w:ascii="Times New Roman" w:hAnsi="Times New Roman"/>
                <w:sz w:val="20"/>
                <w:szCs w:val="20"/>
              </w:rPr>
              <w:t>Реме́сленник</w:t>
            </w:r>
            <w:proofErr w:type="spellEnd"/>
            <w:proofErr w:type="gramEnd"/>
            <w:r w:rsidRPr="00AB1DC6">
              <w:rPr>
                <w:rFonts w:ascii="Times New Roman" w:hAnsi="Times New Roman"/>
                <w:sz w:val="20"/>
                <w:szCs w:val="20"/>
              </w:rPr>
              <w:t> —</w:t>
            </w:r>
            <w:hyperlink r:id="rId9" w:tooltip="Мастер" w:history="1">
              <w:r w:rsidRPr="00AB1DC6">
                <w:rPr>
                  <w:rFonts w:ascii="Times New Roman" w:hAnsi="Times New Roman"/>
                  <w:sz w:val="20"/>
                  <w:szCs w:val="20"/>
                </w:rPr>
                <w:t>мастер</w:t>
              </w:r>
            </w:hyperlink>
            <w:r w:rsidRPr="00AB1DC6">
              <w:rPr>
                <w:rFonts w:ascii="Times New Roman" w:hAnsi="Times New Roman"/>
                <w:sz w:val="20"/>
                <w:szCs w:val="20"/>
              </w:rPr>
              <w:t> или </w:t>
            </w:r>
            <w:hyperlink r:id="rId10" w:tooltip="Подмастерье" w:history="1">
              <w:r w:rsidRPr="00AB1DC6">
                <w:rPr>
                  <w:rFonts w:ascii="Times New Roman" w:hAnsi="Times New Roman"/>
                  <w:sz w:val="20"/>
                  <w:szCs w:val="20"/>
                </w:rPr>
                <w:t>подмастерье</w:t>
              </w:r>
            </w:hyperlink>
            <w:r w:rsidRPr="00AB1DC6">
              <w:rPr>
                <w:rFonts w:ascii="Times New Roman" w:hAnsi="Times New Roman"/>
                <w:sz w:val="20"/>
                <w:szCs w:val="20"/>
              </w:rPr>
              <w:t>, обл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адающее определёнными навыками, </w:t>
            </w:r>
            <w:r w:rsidRPr="00AB1DC6">
              <w:rPr>
                <w:rFonts w:ascii="Times New Roman" w:hAnsi="Times New Roman"/>
                <w:sz w:val="20"/>
                <w:szCs w:val="20"/>
              </w:rPr>
              <w:t>производящее на продажу и на заказ изделия ручной работы.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Л.Смыслообразование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П.Анализ</w:t>
            </w:r>
            <w:proofErr w:type="gramStart"/>
            <w:r w:rsidRPr="0065537E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65537E">
              <w:rPr>
                <w:rFonts w:ascii="Times New Roman" w:hAnsi="Times New Roman"/>
                <w:sz w:val="20"/>
                <w:szCs w:val="20"/>
              </w:rPr>
              <w:t>интез,обобщение,классификация,извлечение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необходимой информации из текстов.</w:t>
            </w:r>
          </w:p>
          <w:p w:rsidR="004C1BC9" w:rsidRPr="0065537E" w:rsidRDefault="004C1BC9" w:rsidP="00116C3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C1BC9" w:rsidRPr="0065537E" w:rsidTr="00116C33">
        <w:trPr>
          <w:trHeight w:val="151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9F2DEE" w:rsidRPr="00AB1DC6" w:rsidRDefault="009F2DEE" w:rsidP="00AB1DC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Практическая работа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Работа на станках.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Постановка цели учебной </w:t>
            </w: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деятельности</w:t>
            </w:r>
            <w:proofErr w:type="gramStart"/>
            <w:r w:rsidRPr="0065537E">
              <w:rPr>
                <w:rFonts w:ascii="Times New Roman" w:hAnsi="Times New Roman"/>
                <w:sz w:val="20"/>
                <w:szCs w:val="20"/>
              </w:rPr>
              <w:t>,в</w:t>
            </w:r>
            <w:proofErr w:type="gramEnd"/>
            <w:r w:rsidRPr="0065537E">
              <w:rPr>
                <w:rFonts w:ascii="Times New Roman" w:hAnsi="Times New Roman"/>
                <w:sz w:val="20"/>
                <w:szCs w:val="20"/>
              </w:rPr>
              <w:t>ыбор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способа и средств её реализации. Организовать фиксацию затруднения</w:t>
            </w:r>
            <w:proofErr w:type="gramStart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65537E">
              <w:rPr>
                <w:rFonts w:ascii="Times New Roman" w:hAnsi="Times New Roman"/>
                <w:sz w:val="20"/>
                <w:szCs w:val="20"/>
              </w:rPr>
              <w:t>соответствие своих действий.</w:t>
            </w:r>
          </w:p>
        </w:tc>
        <w:tc>
          <w:tcPr>
            <w:tcW w:w="4569" w:type="dxa"/>
          </w:tcPr>
          <w:p w:rsidR="004C1BC9" w:rsidRPr="0065537E" w:rsidRDefault="009F2DE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F2DEE">
              <w:rPr>
                <w:rFonts w:ascii="Times New Roman" w:hAnsi="Times New Roman"/>
                <w:sz w:val="20"/>
                <w:szCs w:val="20"/>
              </w:rPr>
              <w:t>Техника безопасности при работе на станках.</w:t>
            </w:r>
          </w:p>
          <w:p w:rsidR="00BA4A79" w:rsidRDefault="00BA4A7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BA4A79" w:rsidRPr="00BA4A79" w:rsidRDefault="00380F8E" w:rsidP="00BA4A79">
            <w:r>
              <w:rPr>
                <w:noProof/>
                <w:lang w:eastAsia="ru-RU"/>
              </w:rPr>
              <w:drawing>
                <wp:inline distT="0" distB="0" distL="0" distR="0">
                  <wp:extent cx="2030730" cy="1520825"/>
                  <wp:effectExtent l="19050" t="0" r="7620" b="0"/>
                  <wp:docPr id="6" name="Рисунок 5" descr="C:\Users\comp\Desktop\IMG_4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comp\Desktop\IMG_4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A4A79" w:rsidRPr="00BA4A79" w:rsidRDefault="00BA4A79" w:rsidP="00BA4A79"/>
          <w:p w:rsidR="00BA4A79" w:rsidRPr="00BA4A79" w:rsidRDefault="00BA4A79" w:rsidP="00BA4A79"/>
          <w:p w:rsidR="00BA4A79" w:rsidRDefault="00BA4A79" w:rsidP="00BA4A79"/>
          <w:p w:rsidR="004C1BC9" w:rsidRDefault="00BA4A79" w:rsidP="00BA4A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Посмотрите на то, что у вас получилось.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- </w:t>
            </w: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Можно это назвать готовым изделием?</w:t>
            </w:r>
          </w:p>
          <w:p w:rsidR="00BA4A79" w:rsidRPr="00BA4A79" w:rsidRDefault="00BA4A79" w:rsidP="00BA4A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Это заготовка.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Чтобы она получилась гот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овым изделием её надо украсить.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Это мы будем делать в технике </w:t>
            </w:r>
            <w:proofErr w:type="spellStart"/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Декупаж</w:t>
            </w:r>
            <w:proofErr w:type="spellEnd"/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BA4A79" w:rsidRPr="00BA4A79" w:rsidRDefault="00BA4A79" w:rsidP="00BA4A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1BC9" w:rsidRDefault="009F2DE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9F2DEE">
              <w:rPr>
                <w:rFonts w:ascii="Times New Roman" w:hAnsi="Times New Roman"/>
                <w:sz w:val="20"/>
                <w:szCs w:val="20"/>
              </w:rPr>
              <w:lastRenderedPageBreak/>
              <w:t>Работа на станках.</w:t>
            </w:r>
          </w:p>
          <w:p w:rsidR="009F2DEE" w:rsidRPr="009F2DEE" w:rsidRDefault="00690BCF" w:rsidP="009F2DEE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- </w:t>
            </w:r>
            <w:proofErr w:type="gram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одеть халаты</w:t>
            </w:r>
            <w:proofErr w:type="gramEnd"/>
            <w:r w:rsidR="009F2DEE"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, очки</w:t>
            </w:r>
            <w:r w:rsidR="009F2DEE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="009F2D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F2DEE"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- вклю</w:t>
            </w:r>
            <w:r w:rsidR="009F2DEE">
              <w:rPr>
                <w:rFonts w:ascii="Times New Roman" w:eastAsia="Calibri" w:hAnsi="Times New Roman" w:cs="Times New Roman"/>
                <w:sz w:val="20"/>
                <w:szCs w:val="20"/>
              </w:rPr>
              <w:t>чаем оборудование, только тогда</w:t>
            </w:r>
            <w:r w:rsidR="009F2DEE"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, когда готовы к работе</w:t>
            </w:r>
            <w:r w:rsidR="009F2DEE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="009F2DEE"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="009F2DEE" w:rsidRPr="009F2DEE">
              <w:rPr>
                <w:rFonts w:ascii="Times New Roman" w:eastAsia="Calibri" w:hAnsi="Times New Roman" w:cs="Times New Roman"/>
                <w:sz w:val="20"/>
                <w:szCs w:val="20"/>
              </w:rPr>
              <w:t>- указательный палец должен находиться сверху дощечки.</w:t>
            </w:r>
          </w:p>
          <w:p w:rsidR="009F2DEE" w:rsidRDefault="009F2DE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380F8E" w:rsidRDefault="00380F8E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9F2DEE" w:rsidRPr="0065537E" w:rsidRDefault="00BA4A7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Нет.</w:t>
            </w: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П.Анализ</w:t>
            </w:r>
            <w:proofErr w:type="gramStart"/>
            <w:r w:rsidRPr="0065537E">
              <w:rPr>
                <w:rFonts w:ascii="Times New Roman" w:hAnsi="Times New Roman"/>
                <w:sz w:val="20"/>
                <w:szCs w:val="20"/>
              </w:rPr>
              <w:t>,с</w:t>
            </w:r>
            <w:proofErr w:type="gramEnd"/>
            <w:r w:rsidRPr="0065537E">
              <w:rPr>
                <w:rFonts w:ascii="Times New Roman" w:hAnsi="Times New Roman"/>
                <w:sz w:val="20"/>
                <w:szCs w:val="20"/>
              </w:rPr>
              <w:t>интез,постановка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и формулирования  проблемы, </w:t>
            </w: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структуирование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знаний.</w:t>
            </w:r>
          </w:p>
          <w:p w:rsidR="004C1BC9" w:rsidRPr="0065537E" w:rsidRDefault="004C1BC9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Чтение технологических карт</w:t>
            </w:r>
            <w:r w:rsidR="00A6590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C1BC9" w:rsidRPr="0065537E" w:rsidTr="00116C33">
        <w:trPr>
          <w:trHeight w:val="1004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4C1BC9" w:rsidRPr="0065537E" w:rsidRDefault="00BA4A7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BA4A79">
              <w:rPr>
                <w:rFonts w:ascii="Times New Roman" w:hAnsi="Times New Roman"/>
                <w:sz w:val="20"/>
                <w:szCs w:val="20"/>
              </w:rPr>
              <w:t>Актуализация знаний</w:t>
            </w:r>
            <w:r w:rsidR="00690BC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87" w:type="dxa"/>
          </w:tcPr>
          <w:p w:rsidR="00BA4A79" w:rsidRPr="00BA4A79" w:rsidRDefault="00BA4A79" w:rsidP="00BA4A79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</w:t>
            </w:r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знакомить учащихся с техникой выполнения </w:t>
            </w:r>
            <w:proofErr w:type="spellStart"/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декупажа</w:t>
            </w:r>
            <w:proofErr w:type="spellEnd"/>
            <w:r w:rsidRPr="00BA4A7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9" w:type="dxa"/>
          </w:tcPr>
          <w:p w:rsidR="00972940" w:rsidRPr="00972940" w:rsidRDefault="00972940" w:rsidP="00972940">
            <w:pPr>
              <w:pStyle w:val="a3"/>
              <w:rPr>
                <w:rFonts w:eastAsia="Calibri"/>
                <w:sz w:val="20"/>
                <w:szCs w:val="20"/>
                <w:lang w:eastAsia="en-US"/>
              </w:rPr>
            </w:pPr>
            <w:r w:rsidRPr="001109D9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972940">
              <w:rPr>
                <w:rFonts w:eastAsia="Calibri"/>
                <w:sz w:val="20"/>
                <w:szCs w:val="20"/>
                <w:lang w:eastAsia="en-US"/>
              </w:rPr>
              <w:t>Декупаж</w:t>
            </w:r>
            <w:proofErr w:type="spellEnd"/>
            <w:r w:rsidRPr="00972940">
              <w:rPr>
                <w:rFonts w:eastAsia="Calibri"/>
                <w:sz w:val="20"/>
                <w:szCs w:val="20"/>
                <w:lang w:eastAsia="en-US"/>
              </w:rPr>
              <w:t xml:space="preserve"> – не просто аппликация: это искусство преображения предмета после завершения работы, картинка будет выглядеть как профессиональная роспись и главное, что все вещи получатся красивые и полезные в хозяйстве! </w:t>
            </w:r>
          </w:p>
          <w:p w:rsidR="004C1BC9" w:rsidRPr="0065537E" w:rsidRDefault="00690BCF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90BCF">
              <w:rPr>
                <w:rFonts w:ascii="Times New Roman" w:hAnsi="Times New Roman"/>
                <w:sz w:val="20"/>
                <w:szCs w:val="20"/>
              </w:rPr>
              <w:object w:dxaOrig="7156" w:dyaOrig="5398">
                <v:shape id="_x0000_i1026" type="#_x0000_t75" style="width:217.5pt;height:164.25pt" o:ole="">
                  <v:imagedata r:id="rId12" o:title=""/>
                </v:shape>
                <o:OLEObject Type="Embed" ProgID="PowerPoint.Slide.12" ShapeID="_x0000_i1026" DrawAspect="Content" ObjectID="_1522009525" r:id="rId13"/>
              </w:object>
            </w:r>
          </w:p>
        </w:tc>
        <w:tc>
          <w:tcPr>
            <w:tcW w:w="2126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Личностные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оценивание усваиваемого содержания, исходя из социальных и личностных ценностей, обеспечивающий личностный моральный выбор.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регулятивные: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определять и формулировать цель деятельности на уроке;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под руководством учителя планировать свою деятельность на уроке;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проводить анализ своей творческой деятельности;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познавательные: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самостоятельное создание способов решения творческого характера.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коммуникативные:</w:t>
            </w:r>
          </w:p>
          <w:p w:rsidR="004C1BC9" w:rsidRPr="0065537E" w:rsidRDefault="004C1BC9" w:rsidP="005C50C5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ориентироваться в технологической карте;</w:t>
            </w:r>
          </w:p>
        </w:tc>
      </w:tr>
      <w:tr w:rsidR="004C1BC9" w:rsidRPr="0065537E" w:rsidTr="00116C33">
        <w:trPr>
          <w:trHeight w:val="1004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4C1BC9" w:rsidRDefault="00030527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030527">
              <w:rPr>
                <w:rFonts w:ascii="Times New Roman" w:hAnsi="Times New Roman"/>
                <w:sz w:val="20"/>
                <w:szCs w:val="20"/>
              </w:rPr>
              <w:t>Практическая работа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в технике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декупажа</w:t>
            </w:r>
            <w:proofErr w:type="spellEnd"/>
            <w:r w:rsidR="00442CA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442CA0" w:rsidRDefault="00442CA0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42CA0" w:rsidRDefault="00CA3F06" w:rsidP="00442CA0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581150" cy="1441939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019" cy="14418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42CA0" w:rsidRPr="00442CA0" w:rsidRDefault="00442CA0" w:rsidP="00442CA0"/>
        </w:tc>
        <w:tc>
          <w:tcPr>
            <w:tcW w:w="3287" w:type="dxa"/>
          </w:tcPr>
          <w:p w:rsidR="004C1BC9" w:rsidRPr="0065537E" w:rsidRDefault="004C1BC9" w:rsidP="0097294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9" w:type="dxa"/>
          </w:tcPr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>вырежьте из салфетки картинку;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 xml:space="preserve">снимаем верхний слой с картинкой      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>(остальные вам не понадобятся);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-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>помещаем салфетку на поверхность;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-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 xml:space="preserve">обильно смазываем клеем </w:t>
            </w:r>
            <w:proofErr w:type="gramStart"/>
            <w:r w:rsidRPr="00030527">
              <w:rPr>
                <w:rFonts w:ascii="Times New Roman" w:hAnsi="Times New Roman"/>
                <w:sz w:val="20"/>
                <w:szCs w:val="20"/>
              </w:rPr>
              <w:t>ЛИЦЕВУЮ</w:t>
            </w:r>
            <w:proofErr w:type="gramEnd"/>
            <w:r w:rsidRPr="00030527">
              <w:rPr>
                <w:rFonts w:ascii="Times New Roman" w:hAnsi="Times New Roman"/>
                <w:sz w:val="20"/>
                <w:szCs w:val="20"/>
              </w:rPr>
              <w:t xml:space="preserve">               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 xml:space="preserve">сторону салфетки плавными движениями  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>кисти ОТ ЦЕНТРА изображения</w:t>
            </w:r>
            <w:proofErr w:type="gramStart"/>
            <w:r w:rsidRPr="00030527">
              <w:rPr>
                <w:rFonts w:ascii="Times New Roman" w:hAnsi="Times New Roman"/>
                <w:sz w:val="20"/>
                <w:szCs w:val="20"/>
              </w:rPr>
              <w:t xml:space="preserve"> К</w:t>
            </w:r>
            <w:proofErr w:type="gramEnd"/>
            <w:r w:rsidRPr="00030527">
              <w:rPr>
                <w:rFonts w:ascii="Times New Roman" w:hAnsi="Times New Roman"/>
                <w:sz w:val="20"/>
                <w:szCs w:val="20"/>
              </w:rPr>
              <w:t xml:space="preserve"> КРАЯМ;</w:t>
            </w:r>
          </w:p>
          <w:p w:rsidR="00030527" w:rsidRPr="00030527" w:rsidRDefault="00030527" w:rsidP="00030527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030527">
              <w:rPr>
                <w:rFonts w:ascii="Times New Roman" w:hAnsi="Times New Roman"/>
                <w:sz w:val="20"/>
                <w:szCs w:val="20"/>
              </w:rPr>
              <w:t>после высыхания клея лакируем.</w:t>
            </w:r>
          </w:p>
          <w:p w:rsidR="00030527" w:rsidRPr="001109D9" w:rsidRDefault="00030527" w:rsidP="00030527">
            <w:pPr>
              <w:rPr>
                <w:sz w:val="28"/>
                <w:szCs w:val="28"/>
              </w:rPr>
            </w:pPr>
            <w:r w:rsidRPr="001109D9">
              <w:rPr>
                <w:sz w:val="28"/>
                <w:szCs w:val="28"/>
              </w:rPr>
              <w:t xml:space="preserve">   </w:t>
            </w:r>
            <w:r w:rsidR="00442CA0" w:rsidRPr="00442CA0">
              <w:rPr>
                <w:sz w:val="28"/>
                <w:szCs w:val="28"/>
              </w:rPr>
              <w:object w:dxaOrig="7156" w:dyaOrig="5398">
                <v:shape id="_x0000_i1027" type="#_x0000_t75" style="width:174pt;height:131.25pt" o:ole="">
                  <v:imagedata r:id="rId15" o:title=""/>
                </v:shape>
                <o:OLEObject Type="Embed" ProgID="PowerPoint.Slide.12" ShapeID="_x0000_i1027" DrawAspect="Content" ObjectID="_1522009526" r:id="rId16"/>
              </w:object>
            </w:r>
          </w:p>
          <w:p w:rsidR="004C1BC9" w:rsidRPr="0065537E" w:rsidRDefault="004C1BC9" w:rsidP="00E30580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Выполнение практической работы происходит в индивидуально-</w:t>
            </w: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самостоятельной форме.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Корректировка своей деятельности по представленной технологической карте.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Ученики, соблюдая план своих действий, выполняют практическую работу.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Выявление и устранение типовых ошибок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Индивидуальная помощь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Р. Осуществлять работу на основе предоставленных технологических карт.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К. Осуществлять </w:t>
            </w: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взаимоконтроль и взаимопомощь</w:t>
            </w:r>
          </w:p>
        </w:tc>
      </w:tr>
      <w:tr w:rsidR="004C1BC9" w:rsidRPr="0065537E" w:rsidTr="00116C33">
        <w:trPr>
          <w:trHeight w:val="1004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A65906" w:rsidRPr="00A65906" w:rsidRDefault="00A65906" w:rsidP="00A659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Оценка ЗУН учащихся. 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:rsidR="004C1BC9" w:rsidRPr="0065537E" w:rsidRDefault="00A65906" w:rsidP="00E7787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 xml:space="preserve">Оценка работ учащихся. </w:t>
            </w:r>
          </w:p>
        </w:tc>
        <w:tc>
          <w:tcPr>
            <w:tcW w:w="4569" w:type="dxa"/>
          </w:tcPr>
          <w:p w:rsidR="00A65906" w:rsidRPr="00A65906" w:rsidRDefault="00A65906" w:rsidP="00A65906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Деятельность учителя.</w:t>
            </w:r>
          </w:p>
          <w:p w:rsidR="00A65906" w:rsidRPr="00A65906" w:rsidRDefault="00A65906" w:rsidP="00A659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Учитель корректирует оценки, объясняя неточности.</w:t>
            </w:r>
          </w:p>
          <w:p w:rsidR="00A65906" w:rsidRPr="00A65906" w:rsidRDefault="00A65906" w:rsidP="00A65906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Подводит итоги практической работы:</w:t>
            </w:r>
          </w:p>
          <w:p w:rsidR="00A65906" w:rsidRPr="00A65906" w:rsidRDefault="00A65906" w:rsidP="00A65906">
            <w:pPr>
              <w:spacing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- все ли выполнили задание;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какие ошибки возникли при изготовлении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- соблюдение правил</w:t>
            </w:r>
            <w:proofErr w:type="gramStart"/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/Б,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- все ли учащиеся уложились в отведенное время,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br/>
            </w:r>
            <w:r w:rsidRPr="00A65906">
              <w:rPr>
                <w:rFonts w:ascii="Times New Roman" w:eastAsia="Calibri" w:hAnsi="Times New Roman" w:cs="Times New Roman"/>
                <w:sz w:val="20"/>
                <w:szCs w:val="20"/>
              </w:rPr>
              <w:t>- 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бобщить работы и назвать лучшие.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65906">
              <w:rPr>
                <w:rFonts w:ascii="Times New Roman" w:hAnsi="Times New Roman"/>
                <w:sz w:val="20"/>
                <w:szCs w:val="20"/>
              </w:rPr>
              <w:t>Учащиеся самостоятельно оценивают свои работы (самооценка).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A65906">
              <w:rPr>
                <w:rFonts w:ascii="Times New Roman" w:hAnsi="Times New Roman"/>
                <w:sz w:val="20"/>
                <w:szCs w:val="20"/>
              </w:rPr>
              <w:t>Учащиеся оценивают работы друг у друга (</w:t>
            </w:r>
            <w:proofErr w:type="spellStart"/>
            <w:r w:rsidRPr="00A65906">
              <w:rPr>
                <w:rFonts w:ascii="Times New Roman" w:hAnsi="Times New Roman"/>
                <w:sz w:val="20"/>
                <w:szCs w:val="20"/>
              </w:rPr>
              <w:t>взаимооценка</w:t>
            </w:r>
            <w:proofErr w:type="spellEnd"/>
            <w:r w:rsidRPr="00A65906">
              <w:rPr>
                <w:rFonts w:ascii="Times New Roman" w:hAnsi="Times New Roman"/>
                <w:sz w:val="20"/>
                <w:szCs w:val="20"/>
              </w:rPr>
              <w:t>).</w:t>
            </w:r>
          </w:p>
          <w:p w:rsid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сравнивая работы всего класса. 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У</w:t>
            </w:r>
            <w:r w:rsidRPr="00A65906">
              <w:rPr>
                <w:rFonts w:ascii="Times New Roman" w:hAnsi="Times New Roman"/>
                <w:sz w:val="20"/>
                <w:szCs w:val="20"/>
              </w:rPr>
              <w:t>чащиеся определяют самые лучшие работы.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Личностные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- умение анализировать собственную художественную деятельность 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регулятивные: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определять и формулировать цель деятельности на уроке;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выделение и осознание учащимися, что уже усвоено и что еще подлежит усвоению, осознание качества и уровня усвоения;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познавательные: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выбор критериев для сравнения.</w:t>
            </w:r>
          </w:p>
        </w:tc>
      </w:tr>
      <w:tr w:rsidR="004C1BC9" w:rsidRPr="0065537E" w:rsidTr="00116C33">
        <w:trPr>
          <w:trHeight w:val="690"/>
        </w:trPr>
        <w:tc>
          <w:tcPr>
            <w:tcW w:w="817" w:type="dxa"/>
          </w:tcPr>
          <w:p w:rsidR="004C1BC9" w:rsidRPr="0065537E" w:rsidRDefault="004C1BC9" w:rsidP="004C1BC9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756" w:type="dxa"/>
          </w:tcPr>
          <w:p w:rsidR="004C1BC9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Рефлексия учебной деятельности.</w:t>
            </w:r>
          </w:p>
          <w:p w:rsidR="00A65906" w:rsidRPr="0065537E" w:rsidRDefault="00A65906" w:rsidP="00A6590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87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Соотнесение цели урока и его результатов, самооценка работы на уроке, осознание метода построения нового знания.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Организовать рефлексивный анализ учебной деятельности с точки зрения выполнения </w:t>
            </w: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требований, учащимся.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Организовать оценивание учащимися собственной деятельности на уроке.</w:t>
            </w:r>
          </w:p>
          <w:p w:rsidR="004C1BC9" w:rsidRPr="0065537E" w:rsidRDefault="004C1BC9" w:rsidP="00E77871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69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 Подведём итог урока.</w:t>
            </w:r>
          </w:p>
          <w:p w:rsidR="00A65906" w:rsidRPr="00A65906" w:rsidRDefault="004C1BC9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A65906" w:rsidRPr="001109D9">
              <w:rPr>
                <w:b/>
                <w:sz w:val="28"/>
                <w:szCs w:val="28"/>
              </w:rPr>
              <w:t xml:space="preserve"> </w:t>
            </w:r>
            <w:r w:rsidR="00A65906">
              <w:rPr>
                <w:b/>
                <w:sz w:val="28"/>
                <w:szCs w:val="28"/>
              </w:rPr>
              <w:t xml:space="preserve">- </w:t>
            </w:r>
            <w:r w:rsidR="00A65906" w:rsidRPr="00A65906">
              <w:rPr>
                <w:rFonts w:ascii="Times New Roman" w:hAnsi="Times New Roman"/>
                <w:sz w:val="20"/>
                <w:szCs w:val="20"/>
              </w:rPr>
              <w:t>Молодцы! Все ребята справились!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 xml:space="preserve">Все сегодня были мастера – </w:t>
            </w:r>
            <w:r w:rsidRPr="00A65906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ЗОЛОТЫЕ РУКИ!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690BCF" w:rsidRDefault="004C1BC9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90BCF" w:rsidRDefault="00690BCF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690BCF" w:rsidRDefault="00690BCF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 xml:space="preserve"> Основа жизни – труд.   Везде!   Всегда!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>И радость к нам приходит от труда.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>И светятся от вдохновенья лица,</w:t>
            </w:r>
          </w:p>
          <w:p w:rsidR="00A65906" w:rsidRPr="00A65906" w:rsidRDefault="00A65906" w:rsidP="00A65906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A65906">
              <w:rPr>
                <w:rFonts w:ascii="Times New Roman" w:hAnsi="Times New Roman"/>
                <w:sz w:val="20"/>
                <w:szCs w:val="20"/>
              </w:rPr>
              <w:t>Когда работа дружная вершится…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Дети анализируют, сравнивают, отвечают на вопросы.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Ученики оценивают степень достижения цели.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Составляют план </w:t>
            </w: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действий, направленный на получение недостающих знаний и умений.</w:t>
            </w:r>
          </w:p>
        </w:tc>
        <w:tc>
          <w:tcPr>
            <w:tcW w:w="2855" w:type="dxa"/>
          </w:tcPr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Личностные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устанавливать связь между целью деятельности и ее результатом.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 xml:space="preserve">- умение обсуждать и анализировать собственную художественную деятельность </w:t>
            </w:r>
            <w:r w:rsidRPr="0065537E">
              <w:rPr>
                <w:rFonts w:ascii="Times New Roman" w:hAnsi="Times New Roman"/>
                <w:sz w:val="20"/>
                <w:szCs w:val="20"/>
              </w:rPr>
              <w:lastRenderedPageBreak/>
              <w:t>и работу одноклассников с позиции творческих задач данной темы.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5537E">
              <w:rPr>
                <w:rFonts w:ascii="Times New Roman" w:hAnsi="Times New Roman"/>
                <w:sz w:val="20"/>
                <w:szCs w:val="20"/>
              </w:rPr>
              <w:t>Метапредметные</w:t>
            </w:r>
            <w:proofErr w:type="spellEnd"/>
            <w:r w:rsidRPr="0065537E">
              <w:rPr>
                <w:rFonts w:ascii="Times New Roman" w:hAnsi="Times New Roman"/>
                <w:sz w:val="20"/>
                <w:szCs w:val="20"/>
              </w:rPr>
              <w:t xml:space="preserve"> (УУД):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регулятивные: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осуществлять самоконтроль;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давать оценку деятельности на уроке совместно с учителем и одноклассниками;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коммуникативные: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уметь с достаточной полнотой выражать свои мысли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познавательные:</w:t>
            </w:r>
          </w:p>
          <w:p w:rsidR="004C1BC9" w:rsidRPr="0065537E" w:rsidRDefault="004C1BC9" w:rsidP="00116C33">
            <w:pPr>
              <w:pStyle w:val="a6"/>
              <w:rPr>
                <w:rFonts w:ascii="Times New Roman" w:hAnsi="Times New Roman"/>
                <w:sz w:val="20"/>
                <w:szCs w:val="20"/>
              </w:rPr>
            </w:pPr>
            <w:r w:rsidRPr="0065537E">
              <w:rPr>
                <w:rFonts w:ascii="Times New Roman" w:hAnsi="Times New Roman"/>
                <w:sz w:val="20"/>
                <w:szCs w:val="20"/>
              </w:rPr>
              <w:t>- построение логической цепи рассуждений</w:t>
            </w:r>
          </w:p>
        </w:tc>
      </w:tr>
    </w:tbl>
    <w:p w:rsidR="00E30580" w:rsidRDefault="00E30580"/>
    <w:p w:rsidR="00E30580" w:rsidRPr="00E30580" w:rsidRDefault="00E30580" w:rsidP="00E30580"/>
    <w:p w:rsidR="00E30580" w:rsidRPr="00E30580" w:rsidRDefault="00E30580" w:rsidP="00E30580"/>
    <w:p w:rsidR="00E30580" w:rsidRPr="00E30580" w:rsidRDefault="00E30580" w:rsidP="00E30580"/>
    <w:p w:rsidR="00E30580" w:rsidRPr="00E30580" w:rsidRDefault="00E30580" w:rsidP="00E30580"/>
    <w:p w:rsidR="00E30580" w:rsidRDefault="00E30580" w:rsidP="00E30580"/>
    <w:p w:rsidR="00E30580" w:rsidRDefault="00E30580" w:rsidP="00E30580">
      <w:pPr>
        <w:tabs>
          <w:tab w:val="left" w:pos="3074"/>
        </w:tabs>
        <w:sectPr w:rsidR="00E30580" w:rsidSect="004C1BC9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>
        <w:tab/>
      </w:r>
    </w:p>
    <w:p w:rsidR="00E30580" w:rsidRPr="00E30580" w:rsidRDefault="00E30580" w:rsidP="00E30580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E30580">
        <w:rPr>
          <w:rFonts w:ascii="Times New Roman" w:hAnsi="Times New Roman" w:cs="Times New Roman"/>
          <w:sz w:val="52"/>
          <w:szCs w:val="52"/>
        </w:rPr>
        <w:t>ТЕХНОЛОГИЧЕСКАЯ КАРТА</w:t>
      </w:r>
    </w:p>
    <w:p w:rsidR="00E30580" w:rsidRPr="00505464" w:rsidRDefault="00E30580" w:rsidP="00E30580">
      <w:pPr>
        <w:rPr>
          <w:sz w:val="52"/>
          <w:szCs w:val="52"/>
        </w:rPr>
      </w:pPr>
      <w:r>
        <w:rPr>
          <w:sz w:val="52"/>
          <w:szCs w:val="52"/>
        </w:rPr>
        <w:t xml:space="preserve">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5"/>
        <w:gridCol w:w="5530"/>
        <w:gridCol w:w="3456"/>
      </w:tblGrid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Последовательность работы</w:t>
            </w:r>
          </w:p>
        </w:tc>
        <w:tc>
          <w:tcPr>
            <w:tcW w:w="2083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 xml:space="preserve">      Фото 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Выпиливание подставки под чашку на станке.</w:t>
            </w:r>
          </w:p>
        </w:tc>
        <w:tc>
          <w:tcPr>
            <w:tcW w:w="2083" w:type="dxa"/>
          </w:tcPr>
          <w:p w:rsidR="00E30580" w:rsidRPr="00E30580" w:rsidRDefault="00380F8E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0730" cy="1520825"/>
                  <wp:effectExtent l="19050" t="0" r="7620" b="0"/>
                  <wp:docPr id="5" name="Рисунок 4" descr="C:\Users\comp\Desktop\IMG_4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comp\Desktop\IMG_4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Подготовить материалы и инструменты: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1. салфетки и основу;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2. клей ПВА;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3. ножницы;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4. кисточка.</w:t>
            </w:r>
          </w:p>
        </w:tc>
        <w:tc>
          <w:tcPr>
            <w:tcW w:w="2083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Вырезать из салфетки картинку.</w:t>
            </w:r>
          </w:p>
        </w:tc>
        <w:tc>
          <w:tcPr>
            <w:tcW w:w="2083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580" w:rsidRPr="009B5072" w:rsidTr="00DC1A15">
        <w:trPr>
          <w:trHeight w:val="1399"/>
        </w:trPr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 xml:space="preserve"> Отделить от салфетки один верхний слой с картинкой, 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остальные нам не понадобятся.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Поместить салфетку на поверхность основы.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Обильно смазать клеем ЛИЦЕВУЮ сторону салфетки плавными движениями  кисти ОТ ЦЕНТРА изображения</w:t>
            </w:r>
            <w:proofErr w:type="gramStart"/>
            <w:r w:rsidRPr="00E30580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proofErr w:type="gramEnd"/>
            <w:r w:rsidRPr="00E30580">
              <w:rPr>
                <w:rFonts w:ascii="Times New Roman" w:hAnsi="Times New Roman"/>
                <w:sz w:val="28"/>
                <w:szCs w:val="28"/>
              </w:rPr>
              <w:t xml:space="preserve"> КРАЯМ.</w:t>
            </w:r>
          </w:p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3" w:type="dxa"/>
          </w:tcPr>
          <w:p w:rsidR="00E30580" w:rsidRPr="00E30580" w:rsidRDefault="00452BD6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0730" cy="1520825"/>
                  <wp:effectExtent l="19050" t="0" r="7620" b="0"/>
                  <wp:docPr id="7" name="Рисунок 6" descr="C:\Users\comp\Desktop\IMG_4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comp\Desktop\IMG_4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840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После высыхания клея лакируем.</w:t>
            </w:r>
          </w:p>
        </w:tc>
        <w:tc>
          <w:tcPr>
            <w:tcW w:w="2083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30580" w:rsidRPr="009B5072" w:rsidTr="00DC1A15">
        <w:tc>
          <w:tcPr>
            <w:tcW w:w="648" w:type="dxa"/>
          </w:tcPr>
          <w:p w:rsidR="00E30580" w:rsidRPr="00E30580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840" w:type="dxa"/>
          </w:tcPr>
          <w:p w:rsidR="000F47D1" w:rsidRDefault="00E30580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E30580">
              <w:rPr>
                <w:rFonts w:ascii="Times New Roman" w:hAnsi="Times New Roman"/>
                <w:sz w:val="28"/>
                <w:szCs w:val="28"/>
              </w:rPr>
              <w:t>Готовое изделие.</w:t>
            </w:r>
          </w:p>
          <w:p w:rsidR="00E30580" w:rsidRPr="000F47D1" w:rsidRDefault="000F47D1" w:rsidP="000F47D1">
            <w:r>
              <w:rPr>
                <w:noProof/>
                <w:lang w:eastAsia="ru-RU"/>
              </w:rPr>
              <w:drawing>
                <wp:inline distT="0" distB="0" distL="0" distR="0">
                  <wp:extent cx="2030730" cy="1520825"/>
                  <wp:effectExtent l="19050" t="0" r="7620" b="0"/>
                  <wp:docPr id="8" name="Рисунок 7" descr="C:\Users\comp\Desktop\IMG_4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comp\Desktop\IMG_4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0730" cy="1520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3" w:type="dxa"/>
          </w:tcPr>
          <w:p w:rsidR="00E30580" w:rsidRPr="00E30580" w:rsidRDefault="00380F8E" w:rsidP="00E30580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28986" cy="1536519"/>
                  <wp:effectExtent l="19050" t="0" r="4514" b="0"/>
                  <wp:docPr id="4" name="Рисунок 3" descr="C:\Users\comp\Desktop\IMG_4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omp\Desktop\IMG_4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8876" cy="15363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BC9" w:rsidRPr="00E30580" w:rsidRDefault="004C1BC9" w:rsidP="00E30580">
      <w:pPr>
        <w:tabs>
          <w:tab w:val="left" w:pos="3074"/>
        </w:tabs>
      </w:pPr>
    </w:p>
    <w:sectPr w:rsidR="004C1BC9" w:rsidRPr="00E30580" w:rsidSect="00E3058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254D7"/>
    <w:multiLevelType w:val="hybridMultilevel"/>
    <w:tmpl w:val="2214B33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BBE628E"/>
    <w:multiLevelType w:val="hybridMultilevel"/>
    <w:tmpl w:val="3E549F12"/>
    <w:lvl w:ilvl="0" w:tplc="A6B62A4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2">
    <w:nsid w:val="40890BC7"/>
    <w:multiLevelType w:val="hybridMultilevel"/>
    <w:tmpl w:val="27CC380C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474C6EFF"/>
    <w:multiLevelType w:val="hybridMultilevel"/>
    <w:tmpl w:val="E626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951884"/>
    <w:multiLevelType w:val="hybridMultilevel"/>
    <w:tmpl w:val="648CE5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414BA8"/>
    <w:multiLevelType w:val="hybridMultilevel"/>
    <w:tmpl w:val="59848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0658E8"/>
    <w:multiLevelType w:val="hybridMultilevel"/>
    <w:tmpl w:val="0F826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873CC1"/>
    <w:multiLevelType w:val="hybridMultilevel"/>
    <w:tmpl w:val="4810ED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45F8"/>
    <w:rsid w:val="00030527"/>
    <w:rsid w:val="000F47D1"/>
    <w:rsid w:val="00123B2C"/>
    <w:rsid w:val="0015082E"/>
    <w:rsid w:val="002B18AA"/>
    <w:rsid w:val="00380F8E"/>
    <w:rsid w:val="00442CA0"/>
    <w:rsid w:val="00452BD6"/>
    <w:rsid w:val="004C1BC9"/>
    <w:rsid w:val="004D16C4"/>
    <w:rsid w:val="00573C4C"/>
    <w:rsid w:val="00584EE0"/>
    <w:rsid w:val="005C50C5"/>
    <w:rsid w:val="00690BCF"/>
    <w:rsid w:val="00794832"/>
    <w:rsid w:val="008445F8"/>
    <w:rsid w:val="00930386"/>
    <w:rsid w:val="00954AE6"/>
    <w:rsid w:val="00972940"/>
    <w:rsid w:val="009C389C"/>
    <w:rsid w:val="009F2DEE"/>
    <w:rsid w:val="00A65906"/>
    <w:rsid w:val="00A75FF1"/>
    <w:rsid w:val="00AB1DC6"/>
    <w:rsid w:val="00B43691"/>
    <w:rsid w:val="00BA4A79"/>
    <w:rsid w:val="00CA3F06"/>
    <w:rsid w:val="00CD13CA"/>
    <w:rsid w:val="00D43479"/>
    <w:rsid w:val="00D4399B"/>
    <w:rsid w:val="00E30580"/>
    <w:rsid w:val="00E77871"/>
    <w:rsid w:val="00ED27A5"/>
    <w:rsid w:val="00EE72DC"/>
    <w:rsid w:val="00F07F4A"/>
    <w:rsid w:val="00F101DF"/>
    <w:rsid w:val="00F366D5"/>
    <w:rsid w:val="00F82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6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45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445F8"/>
    <w:rPr>
      <w:b/>
      <w:bCs/>
    </w:rPr>
  </w:style>
  <w:style w:type="paragraph" w:styleId="a5">
    <w:name w:val="List Paragraph"/>
    <w:basedOn w:val="a"/>
    <w:uiPriority w:val="34"/>
    <w:qFormat/>
    <w:rsid w:val="00584EE0"/>
    <w:pPr>
      <w:ind w:left="720"/>
      <w:contextualSpacing/>
    </w:pPr>
  </w:style>
  <w:style w:type="character" w:customStyle="1" w:styleId="apple-style-span">
    <w:name w:val="apple-style-span"/>
    <w:basedOn w:val="a0"/>
    <w:rsid w:val="00584EE0"/>
  </w:style>
  <w:style w:type="paragraph" w:styleId="a6">
    <w:name w:val="No Spacing"/>
    <w:uiPriority w:val="1"/>
    <w:qFormat/>
    <w:rsid w:val="004C1BC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7">
    <w:name w:val="Содержимое таблицы"/>
    <w:basedOn w:val="a"/>
    <w:rsid w:val="004C1BC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C1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C1BC9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rsid w:val="00AB1DC6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1D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package" Target="embeddings/______Microsoft_Office_PowerPoint2.sldx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image" Target="media/image2.emf"/><Relationship Id="rId12" Type="http://schemas.openxmlformats.org/officeDocument/2006/relationships/image" Target="media/image4.emf"/><Relationship Id="rId17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package" Target="embeddings/______Microsoft_Office_PowerPoint3.sldx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hyperlink" Target="http://ru.wikipedia.org/wiki/%D0%9F%D0%BE%D0%B4%D0%BC%D0%B0%D1%81%D1%82%D0%B5%D1%80%D1%8C%D0%B5" TargetMode="External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C%D0%B0%D1%81%D1%82%D0%B5%D1%80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1E586-83FF-4CDD-873D-7F0D51F26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1331</Words>
  <Characters>7589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14</cp:revision>
  <dcterms:created xsi:type="dcterms:W3CDTF">2016-04-12T20:06:00Z</dcterms:created>
  <dcterms:modified xsi:type="dcterms:W3CDTF">2016-04-12T20:39:00Z</dcterms:modified>
</cp:coreProperties>
</file>