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6B" w:rsidRPr="00F70E6B" w:rsidRDefault="00F70E6B" w:rsidP="00B705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316B">
        <w:rPr>
          <w:rFonts w:ascii="Times New Roman" w:eastAsia="Times New Roman" w:hAnsi="Times New Roman" w:cs="Times New Roman"/>
          <w:color w:val="333333"/>
          <w:sz w:val="24"/>
          <w:szCs w:val="24"/>
        </w:rPr>
        <w:t>Адамкова А.М.</w:t>
      </w:r>
      <w:r w:rsidRPr="00F70E6B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70E6B" w:rsidRPr="00F70E6B" w:rsidRDefault="00F70E6B" w:rsidP="00B705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0E6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учитель </w:t>
      </w:r>
      <w:r w:rsidRPr="0079316B">
        <w:rPr>
          <w:rFonts w:ascii="Times New Roman" w:eastAsia="Times New Roman" w:hAnsi="Times New Roman" w:cs="Times New Roman"/>
          <w:color w:val="333333"/>
          <w:sz w:val="24"/>
          <w:szCs w:val="24"/>
        </w:rPr>
        <w:t>музыки М</w:t>
      </w:r>
      <w:r w:rsidRPr="00F70E6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БОУ </w:t>
      </w:r>
      <w:r w:rsidRPr="0079316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СОШ </w:t>
      </w:r>
      <w:r w:rsidRPr="00F70E6B">
        <w:rPr>
          <w:rFonts w:ascii="Times New Roman" w:eastAsia="Times New Roman" w:hAnsi="Times New Roman" w:cs="Times New Roman"/>
          <w:color w:val="333333"/>
          <w:sz w:val="24"/>
          <w:szCs w:val="24"/>
        </w:rPr>
        <w:t>№</w:t>
      </w:r>
      <w:r w:rsidRPr="0079316B">
        <w:rPr>
          <w:rFonts w:ascii="Times New Roman" w:eastAsia="Times New Roman" w:hAnsi="Times New Roman" w:cs="Times New Roman"/>
          <w:color w:val="333333"/>
          <w:sz w:val="24"/>
          <w:szCs w:val="24"/>
        </w:rPr>
        <w:t>7</w:t>
      </w:r>
      <w:r w:rsidRPr="00F70E6B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F70E6B" w:rsidRPr="00F70E6B" w:rsidRDefault="00F70E6B" w:rsidP="00B705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0E6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г. </w:t>
      </w:r>
      <w:r w:rsidRPr="0079316B">
        <w:rPr>
          <w:rFonts w:ascii="Times New Roman" w:eastAsia="Times New Roman" w:hAnsi="Times New Roman" w:cs="Times New Roman"/>
          <w:color w:val="333333"/>
          <w:sz w:val="24"/>
          <w:szCs w:val="24"/>
        </w:rPr>
        <w:t>Усть-Илимск</w:t>
      </w:r>
    </w:p>
    <w:p w:rsidR="00F70E6B" w:rsidRPr="00F70E6B" w:rsidRDefault="00F70E6B" w:rsidP="00F70E6B">
      <w:pPr>
        <w:spacing w:before="100" w:beforeAutospacing="1" w:after="100" w:afterAutospacing="1" w:line="436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Технологическая карта урока по учебному предмету «Музыка» в 5-ом классе на тему «Музыкальный портрет»</w:t>
      </w:r>
    </w:p>
    <w:tbl>
      <w:tblPr>
        <w:tblW w:w="152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38"/>
        <w:gridCol w:w="10839"/>
      </w:tblGrid>
      <w:tr w:rsidR="00F70E6B" w:rsidRPr="00F70E6B" w:rsidTr="009E56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before="100" w:beforeAutospacing="1" w:after="100" w:afterAutospacing="1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Тип урока:</w:t>
            </w:r>
          </w:p>
        </w:tc>
        <w:tc>
          <w:tcPr>
            <w:tcW w:w="10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after="0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108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 открытия нового знания</w:t>
            </w:r>
          </w:p>
        </w:tc>
      </w:tr>
      <w:tr w:rsidR="00F70E6B" w:rsidRPr="00F70E6B" w:rsidTr="009E56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before="100" w:beforeAutospacing="1" w:after="100" w:afterAutospacing="1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Авторы УМК:</w:t>
            </w:r>
          </w:p>
        </w:tc>
        <w:tc>
          <w:tcPr>
            <w:tcW w:w="10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after="0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108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Сергеева Г.П., Критская Е.Д.</w:t>
            </w:r>
          </w:p>
        </w:tc>
      </w:tr>
      <w:tr w:rsidR="00F70E6B" w:rsidRPr="00F70E6B" w:rsidTr="009E56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before="100" w:beforeAutospacing="1" w:after="100" w:afterAutospacing="1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Цели урока:</w:t>
            </w:r>
          </w:p>
        </w:tc>
        <w:tc>
          <w:tcPr>
            <w:tcW w:w="10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after="0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Познакомить с жанром музыкального портрета; углубить представление учащихся о многогранных связях музыки и живописи; показать, как музыка изображает душевный мир, характер человека.</w:t>
            </w:r>
          </w:p>
        </w:tc>
      </w:tr>
      <w:tr w:rsidR="00F70E6B" w:rsidRPr="00F70E6B" w:rsidTr="009E56AA">
        <w:trPr>
          <w:trHeight w:val="5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before="100" w:beforeAutospacing="1" w:after="100" w:afterAutospacing="1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Планируемые образовательные резул</w:t>
            </w: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таты (личностные, метапредметные, предметные):</w:t>
            </w:r>
          </w:p>
        </w:tc>
        <w:tc>
          <w:tcPr>
            <w:tcW w:w="10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71085D" w:rsidRDefault="00F70E6B" w:rsidP="00F70E6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gramStart"/>
            <w:r w:rsidRPr="0071085D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71085D">
              <w:rPr>
                <w:rFonts w:ascii="Times New Roman" w:hAnsi="Times New Roman"/>
                <w:sz w:val="24"/>
                <w:szCs w:val="24"/>
              </w:rPr>
              <w:t xml:space="preserve"> – формировать познавательный интерес, эмоционально-ценностное отношение к и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с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кусству.</w:t>
            </w:r>
          </w:p>
          <w:p w:rsidR="00F70E6B" w:rsidRPr="0071085D" w:rsidRDefault="00F70E6B" w:rsidP="00F70E6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85D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 xml:space="preserve"> – понимать язык музыкального произведения; выявлять настроение и чувства, в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ы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раженные в музыке; соотносить художественно-образное содержание произведения со средствами м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у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зыкальной выразительности, находить ассоциативные связи.</w:t>
            </w:r>
          </w:p>
          <w:p w:rsidR="00F70E6B" w:rsidRPr="0071085D" w:rsidRDefault="00F70E6B" w:rsidP="00F70E6B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85D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 xml:space="preserve"> – вербализовать музыкальные образы; точно и полно выражать свое эмоци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о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нальное отношение к искусству; сотрудничать при решении музыкально-творческих задач.</w:t>
            </w:r>
          </w:p>
          <w:p w:rsidR="00F70E6B" w:rsidRPr="00F70E6B" w:rsidRDefault="00F70E6B" w:rsidP="00AB7341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71085D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71085D">
              <w:rPr>
                <w:rFonts w:ascii="Times New Roman" w:hAnsi="Times New Roman"/>
                <w:sz w:val="24"/>
                <w:szCs w:val="24"/>
              </w:rPr>
              <w:t xml:space="preserve"> – уметь работать в группе, слушать инструкцию и следовать ей, составлять план де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й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>ствий, оценивать свою работу на уроке.</w:t>
            </w:r>
          </w:p>
        </w:tc>
      </w:tr>
      <w:tr w:rsidR="00F70E6B" w:rsidRPr="00F70E6B" w:rsidTr="009E56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before="100" w:beforeAutospacing="1" w:after="100" w:afterAutospacing="1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Оборудование:</w:t>
            </w:r>
          </w:p>
        </w:tc>
        <w:tc>
          <w:tcPr>
            <w:tcW w:w="10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AB7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1085D">
              <w:rPr>
                <w:rFonts w:ascii="Times New Roman" w:hAnsi="Times New Roman"/>
                <w:sz w:val="24"/>
                <w:szCs w:val="24"/>
              </w:rPr>
              <w:t xml:space="preserve">Мультимедийное 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>оборудование, фортепиано.</w:t>
            </w:r>
          </w:p>
        </w:tc>
      </w:tr>
      <w:tr w:rsidR="00F70E6B" w:rsidRPr="00F70E6B" w:rsidTr="009E56A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F70E6B">
            <w:pPr>
              <w:spacing w:before="100" w:beforeAutospacing="1" w:after="100" w:afterAutospacing="1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F70E6B" w:rsidRPr="00F70E6B" w:rsidRDefault="00F70E6B" w:rsidP="0079316B">
            <w:pPr>
              <w:spacing w:after="0" w:line="43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70E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gramStart"/>
            <w:r w:rsidR="00AB7341" w:rsidRPr="0071085D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="0079316B">
              <w:rPr>
                <w:rFonts w:ascii="Times New Roman" w:hAnsi="Times New Roman"/>
                <w:sz w:val="24"/>
                <w:szCs w:val="24"/>
              </w:rPr>
              <w:t>к уроку;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 xml:space="preserve"> раздаточный материал – комплект иллюстраций</w:t>
            </w:r>
            <w:r w:rsidR="0079316B">
              <w:rPr>
                <w:rFonts w:ascii="Times New Roman" w:hAnsi="Times New Roman"/>
                <w:sz w:val="24"/>
                <w:szCs w:val="24"/>
              </w:rPr>
              <w:t xml:space="preserve"> картин с разными жанрами ж</w:t>
            </w:r>
            <w:r w:rsidR="0079316B">
              <w:rPr>
                <w:rFonts w:ascii="Times New Roman" w:hAnsi="Times New Roman"/>
                <w:sz w:val="24"/>
                <w:szCs w:val="24"/>
              </w:rPr>
              <w:t>и</w:t>
            </w:r>
            <w:r w:rsidR="0079316B">
              <w:rPr>
                <w:rFonts w:ascii="Times New Roman" w:hAnsi="Times New Roman"/>
                <w:sz w:val="24"/>
                <w:szCs w:val="24"/>
              </w:rPr>
              <w:t>вописи (натюрморт, портрет, марина, батальная живопись);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 xml:space="preserve"> опор</w:t>
            </w:r>
            <w:r w:rsidR="0079316B">
              <w:rPr>
                <w:rFonts w:ascii="Times New Roman" w:hAnsi="Times New Roman"/>
                <w:sz w:val="24"/>
                <w:szCs w:val="24"/>
              </w:rPr>
              <w:t>ные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 xml:space="preserve"> лист</w:t>
            </w:r>
            <w:r w:rsidR="0079316B">
              <w:rPr>
                <w:rFonts w:ascii="Times New Roman" w:hAnsi="Times New Roman"/>
                <w:sz w:val="24"/>
                <w:szCs w:val="24"/>
              </w:rPr>
              <w:t>ы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 xml:space="preserve"> «Ты – компози</w:t>
            </w:r>
            <w:r w:rsidR="0079316B">
              <w:rPr>
                <w:rFonts w:ascii="Times New Roman" w:hAnsi="Times New Roman"/>
                <w:sz w:val="24"/>
                <w:szCs w:val="24"/>
              </w:rPr>
              <w:t>тор»;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>б</w:t>
            </w:r>
            <w:r w:rsidR="00AB7341" w:rsidRPr="0071085D">
              <w:rPr>
                <w:rFonts w:ascii="Times New Roman" w:hAnsi="Times New Roman"/>
                <w:sz w:val="24"/>
                <w:szCs w:val="24"/>
              </w:rPr>
              <w:t>лица «Эмоциональные термины» (из словаря Ражникова)</w:t>
            </w:r>
            <w:r w:rsidR="0079316B">
              <w:rPr>
                <w:rFonts w:ascii="Times New Roman" w:hAnsi="Times New Roman"/>
                <w:sz w:val="24"/>
                <w:szCs w:val="24"/>
              </w:rPr>
              <w:t>;</w:t>
            </w:r>
            <w:r w:rsidR="0071085D" w:rsidRPr="0071085D">
              <w:rPr>
                <w:rFonts w:ascii="Times New Roman" w:hAnsi="Times New Roman"/>
                <w:sz w:val="24"/>
                <w:szCs w:val="24"/>
              </w:rPr>
              <w:t xml:space="preserve"> таблица оценивания и разноцветные метки для рефлексии</w:t>
            </w:r>
            <w:r w:rsidR="0079316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1085D">
              <w:rPr>
                <w:rFonts w:ascii="Times New Roman" w:hAnsi="Times New Roman"/>
                <w:sz w:val="24"/>
                <w:szCs w:val="24"/>
              </w:rPr>
              <w:t xml:space="preserve"> музыкальные произведения – Э.Григ «Утро»</w:t>
            </w:r>
            <w:r w:rsidR="0079316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1085D">
              <w:rPr>
                <w:rFonts w:ascii="Times New Roman" w:hAnsi="Times New Roman"/>
                <w:sz w:val="24"/>
                <w:szCs w:val="24"/>
              </w:rPr>
              <w:t xml:space="preserve"> С. Прокофьев</w:t>
            </w:r>
            <w:r w:rsidR="007931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085D">
              <w:rPr>
                <w:rFonts w:ascii="Times New Roman" w:hAnsi="Times New Roman"/>
                <w:sz w:val="24"/>
                <w:szCs w:val="24"/>
              </w:rPr>
              <w:t xml:space="preserve"> «Три подружки», К. Д</w:t>
            </w:r>
            <w:r w:rsidR="0071085D">
              <w:rPr>
                <w:rFonts w:ascii="Times New Roman" w:hAnsi="Times New Roman"/>
                <w:sz w:val="24"/>
                <w:szCs w:val="24"/>
              </w:rPr>
              <w:t>е</w:t>
            </w:r>
            <w:r w:rsidR="0071085D">
              <w:rPr>
                <w:rFonts w:ascii="Times New Roman" w:hAnsi="Times New Roman"/>
                <w:sz w:val="24"/>
                <w:szCs w:val="24"/>
              </w:rPr>
              <w:t>бюсси «Девушка с волосами цвета льна»,  В.Соловьев-Седой «Баллада о солдате»</w:t>
            </w:r>
            <w:r w:rsidR="0079316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F70E6B" w:rsidRPr="00F70E6B" w:rsidRDefault="009E56AA" w:rsidP="009E56AA">
      <w:pPr>
        <w:spacing w:before="100" w:beforeAutospacing="1" w:after="100" w:afterAutospacing="1" w:line="436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E56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Ход урока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9"/>
        <w:gridCol w:w="2320"/>
        <w:gridCol w:w="852"/>
        <w:gridCol w:w="2558"/>
        <w:gridCol w:w="2393"/>
        <w:gridCol w:w="2483"/>
        <w:gridCol w:w="2169"/>
      </w:tblGrid>
      <w:tr w:rsidR="009E56AA" w:rsidRPr="00521324" w:rsidTr="009E56AA">
        <w:tc>
          <w:tcPr>
            <w:tcW w:w="0" w:type="auto"/>
            <w:vMerge w:val="restart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Деятельность</w:t>
            </w:r>
          </w:p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учителя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Деятельность</w:t>
            </w:r>
          </w:p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учащегося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Методы, приёмы фо</w:t>
            </w:r>
            <w:r w:rsidRPr="00217D73">
              <w:rPr>
                <w:rFonts w:ascii="Times New Roman" w:hAnsi="Times New Roman"/>
                <w:b/>
              </w:rPr>
              <w:t>р</w:t>
            </w:r>
            <w:r w:rsidRPr="00217D73">
              <w:rPr>
                <w:rFonts w:ascii="Times New Roman" w:hAnsi="Times New Roman"/>
                <w:b/>
              </w:rPr>
              <w:t>мы деятельности</w:t>
            </w:r>
          </w:p>
        </w:tc>
        <w:tc>
          <w:tcPr>
            <w:tcW w:w="7058" w:type="dxa"/>
            <w:gridSpan w:val="3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Формируемые способы деятельности</w:t>
            </w:r>
          </w:p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(метапредметные универсальные учебные действия)</w:t>
            </w:r>
          </w:p>
        </w:tc>
      </w:tr>
      <w:tr w:rsidR="009E56AA" w:rsidRPr="00521324" w:rsidTr="009E56AA">
        <w:tc>
          <w:tcPr>
            <w:tcW w:w="0" w:type="auto"/>
            <w:vMerge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Познавательные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Коммуникативные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</w:rPr>
              <w:t>Регулятивные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  <w:lang w:val="en-US"/>
              </w:rPr>
              <w:t>I</w:t>
            </w:r>
            <w:r w:rsidRPr="00217D73">
              <w:rPr>
                <w:rFonts w:ascii="Times New Roman" w:hAnsi="Times New Roman"/>
                <w:b/>
              </w:rPr>
              <w:t>. Этап мотивации к учебной деятельности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Создает условия для возникновения у уч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щихся внутренней потребности включ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ния в учебную де</w:t>
            </w:r>
            <w:r w:rsidRPr="00217D73">
              <w:rPr>
                <w:rFonts w:ascii="Times New Roman" w:hAnsi="Times New Roman"/>
              </w:rPr>
              <w:t>я</w:t>
            </w:r>
            <w:r w:rsidRPr="00217D73">
              <w:rPr>
                <w:rFonts w:ascii="Times New Roman" w:hAnsi="Times New Roman"/>
              </w:rPr>
              <w:t>тельность, уточняет тематические рамки.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Распределяются в группы.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Дают оценку музыке начала урока через сравнение музыкал</w:t>
            </w:r>
            <w:r w:rsidRPr="00217D73">
              <w:rPr>
                <w:rFonts w:ascii="Times New Roman" w:hAnsi="Times New Roman"/>
              </w:rPr>
              <w:t>ь</w:t>
            </w:r>
            <w:r w:rsidRPr="00217D73">
              <w:rPr>
                <w:rFonts w:ascii="Times New Roman" w:hAnsi="Times New Roman"/>
              </w:rPr>
              <w:t>ного произведения с жанром живописи.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2-3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Проблемный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Беседа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Слушание музыки, р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бота с иллюстративным материалом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Понимать язык муз</w:t>
            </w:r>
            <w:r w:rsidRPr="00217D73">
              <w:rPr>
                <w:rFonts w:ascii="Times New Roman" w:hAnsi="Times New Roman"/>
              </w:rPr>
              <w:t>ы</w:t>
            </w:r>
            <w:r w:rsidRPr="00217D73">
              <w:rPr>
                <w:rFonts w:ascii="Times New Roman" w:hAnsi="Times New Roman"/>
              </w:rPr>
              <w:t>кального произвед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ния; сопоставлять м</w:t>
            </w:r>
            <w:r w:rsidRPr="00217D73">
              <w:rPr>
                <w:rFonts w:ascii="Times New Roman" w:hAnsi="Times New Roman"/>
              </w:rPr>
              <w:t>у</w:t>
            </w:r>
            <w:r w:rsidRPr="00217D73">
              <w:rPr>
                <w:rFonts w:ascii="Times New Roman" w:hAnsi="Times New Roman"/>
              </w:rPr>
              <w:t xml:space="preserve">зыкальные образы с </w:t>
            </w:r>
            <w:proofErr w:type="gramStart"/>
            <w:r w:rsidRPr="00217D73">
              <w:rPr>
                <w:rFonts w:ascii="Times New Roman" w:hAnsi="Times New Roman"/>
              </w:rPr>
              <w:t>живописными</w:t>
            </w:r>
            <w:proofErr w:type="gramEnd"/>
            <w:r w:rsidRPr="00217D73">
              <w:rPr>
                <w:rFonts w:ascii="Times New Roman" w:hAnsi="Times New Roman"/>
              </w:rPr>
              <w:t xml:space="preserve"> на о</w:t>
            </w:r>
            <w:r w:rsidRPr="00217D73">
              <w:rPr>
                <w:rFonts w:ascii="Times New Roman" w:hAnsi="Times New Roman"/>
              </w:rPr>
              <w:t>с</w:t>
            </w:r>
            <w:r w:rsidRPr="00217D73">
              <w:rPr>
                <w:rFonts w:ascii="Times New Roman" w:hAnsi="Times New Roman"/>
              </w:rPr>
              <w:t>нове ассоциативных связей.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Выражать свое отн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шение к музыкальному произведению.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Слушать инстру</w:t>
            </w:r>
            <w:r w:rsidRPr="00217D73">
              <w:rPr>
                <w:rFonts w:ascii="Times New Roman" w:hAnsi="Times New Roman"/>
              </w:rPr>
              <w:t>к</w:t>
            </w:r>
            <w:r w:rsidRPr="00217D73">
              <w:rPr>
                <w:rFonts w:ascii="Times New Roman" w:hAnsi="Times New Roman"/>
              </w:rPr>
              <w:t>цию и следовать ей.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  <w:lang w:val="en-US"/>
              </w:rPr>
              <w:t>II</w:t>
            </w:r>
            <w:r w:rsidRPr="00217D73">
              <w:rPr>
                <w:rFonts w:ascii="Times New Roman" w:hAnsi="Times New Roman"/>
                <w:b/>
              </w:rPr>
              <w:t>. Этап актуализации знаний – локализация затруднений, построение проекта изучения нового понятия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Организует мини</w:t>
            </w:r>
            <w:r>
              <w:rPr>
                <w:rFonts w:ascii="Times New Roman" w:hAnsi="Times New Roman"/>
              </w:rPr>
              <w:t>-</w:t>
            </w:r>
            <w:r w:rsidRPr="00217D73">
              <w:rPr>
                <w:rFonts w:ascii="Times New Roman" w:hAnsi="Times New Roman"/>
              </w:rPr>
              <w:t>викторину «Жанры живописи». Организ</w:t>
            </w:r>
            <w:r w:rsidRPr="00217D73">
              <w:rPr>
                <w:rFonts w:ascii="Times New Roman" w:hAnsi="Times New Roman"/>
              </w:rPr>
              <w:t>у</w:t>
            </w:r>
            <w:r w:rsidRPr="00217D73">
              <w:rPr>
                <w:rFonts w:ascii="Times New Roman" w:hAnsi="Times New Roman"/>
              </w:rPr>
              <w:t>ет формулировку т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мы и постановку цели урока учащимися.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Создает условия для построения учащим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ся проекта изучения нового знания, задач урока.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Повторяют жанры живописи.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Определяют тему урока.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Ставят учебные зад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чи урока.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Формулируют проект изучения нового м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 xml:space="preserve">териала. 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Проблемный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Коммуникативный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Беседа, сопоставление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Анализировать объе</w:t>
            </w:r>
            <w:r w:rsidRPr="00217D73">
              <w:rPr>
                <w:rFonts w:ascii="Times New Roman" w:hAnsi="Times New Roman"/>
              </w:rPr>
              <w:t>к</w:t>
            </w:r>
            <w:r w:rsidRPr="00217D73">
              <w:rPr>
                <w:rFonts w:ascii="Times New Roman" w:hAnsi="Times New Roman"/>
              </w:rPr>
              <w:t>ты с целью выделения существенных призн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ков.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Выдвигать гипотезу.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Формулировать п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знавательную цель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Высказывать собстве</w:t>
            </w:r>
            <w:r w:rsidRPr="00217D73">
              <w:rPr>
                <w:rFonts w:ascii="Times New Roman" w:hAnsi="Times New Roman"/>
              </w:rPr>
              <w:t>н</w:t>
            </w:r>
            <w:r w:rsidRPr="00217D73">
              <w:rPr>
                <w:rFonts w:ascii="Times New Roman" w:hAnsi="Times New Roman"/>
              </w:rPr>
              <w:t>ное мнение.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Слушать других.</w:t>
            </w:r>
          </w:p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Строить речевые в</w:t>
            </w:r>
            <w:r w:rsidRPr="00217D73">
              <w:rPr>
                <w:rFonts w:ascii="Times New Roman" w:hAnsi="Times New Roman"/>
              </w:rPr>
              <w:t>ы</w:t>
            </w:r>
            <w:r w:rsidRPr="00217D73">
              <w:rPr>
                <w:rFonts w:ascii="Times New Roman" w:hAnsi="Times New Roman"/>
              </w:rPr>
              <w:t>сказывания.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Составлять план действий.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  <w:lang w:val="en-US"/>
              </w:rPr>
              <w:t>III</w:t>
            </w:r>
            <w:r w:rsidRPr="00217D73">
              <w:rPr>
                <w:rFonts w:ascii="Times New Roman" w:hAnsi="Times New Roman"/>
                <w:b/>
              </w:rPr>
              <w:t>. Этап работы над содержанием материала – изучение нового материала, открытие нового знания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Представляет разные по характеру «муз</w:t>
            </w:r>
            <w:r w:rsidRPr="00217D73">
              <w:rPr>
                <w:rFonts w:ascii="Times New Roman" w:hAnsi="Times New Roman"/>
              </w:rPr>
              <w:t>ы</w:t>
            </w:r>
            <w:r w:rsidRPr="00217D73">
              <w:rPr>
                <w:rFonts w:ascii="Times New Roman" w:hAnsi="Times New Roman"/>
              </w:rPr>
              <w:t>кальные портреты», организует работу в группах.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Слушают «музыкал</w:t>
            </w:r>
            <w:r w:rsidRPr="00217D73">
              <w:rPr>
                <w:rFonts w:ascii="Times New Roman" w:hAnsi="Times New Roman"/>
              </w:rPr>
              <w:t>ь</w:t>
            </w:r>
            <w:r w:rsidRPr="00217D73">
              <w:rPr>
                <w:rFonts w:ascii="Times New Roman" w:hAnsi="Times New Roman"/>
              </w:rPr>
              <w:t>ные портреты», ан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лизируют содерж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ние, сравнивают с живописными пор</w:t>
            </w:r>
            <w:r w:rsidRPr="00217D73">
              <w:rPr>
                <w:rFonts w:ascii="Times New Roman" w:hAnsi="Times New Roman"/>
              </w:rPr>
              <w:t>т</w:t>
            </w:r>
            <w:r w:rsidRPr="00217D73">
              <w:rPr>
                <w:rFonts w:ascii="Times New Roman" w:hAnsi="Times New Roman"/>
              </w:rPr>
              <w:t>ретами, подбирают эмоциональные х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рактеристики.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Представляют общее решение группы.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217D73">
              <w:rPr>
                <w:rFonts w:ascii="Times New Roman" w:hAnsi="Times New Roman"/>
              </w:rPr>
              <w:t>-7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Проблемный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Коммуникативный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Интеграция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Слушание музыки, р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бота с опорным слова</w:t>
            </w:r>
            <w:r w:rsidRPr="00217D73">
              <w:rPr>
                <w:rFonts w:ascii="Times New Roman" w:hAnsi="Times New Roman"/>
              </w:rPr>
              <w:t>р</w:t>
            </w:r>
            <w:r w:rsidRPr="00217D73">
              <w:rPr>
                <w:rFonts w:ascii="Times New Roman" w:hAnsi="Times New Roman"/>
              </w:rPr>
              <w:t>ным материалом, устное рисование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Понимать язык муз</w:t>
            </w:r>
            <w:r w:rsidRPr="00217D73">
              <w:rPr>
                <w:rFonts w:ascii="Times New Roman" w:hAnsi="Times New Roman"/>
              </w:rPr>
              <w:t>ы</w:t>
            </w:r>
            <w:r w:rsidRPr="00217D73">
              <w:rPr>
                <w:rFonts w:ascii="Times New Roman" w:hAnsi="Times New Roman"/>
              </w:rPr>
              <w:t>кального произвед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ния.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Сопоставлять муз</w:t>
            </w:r>
            <w:r w:rsidRPr="00217D73">
              <w:rPr>
                <w:rFonts w:ascii="Times New Roman" w:hAnsi="Times New Roman"/>
              </w:rPr>
              <w:t>ы</w:t>
            </w:r>
            <w:r w:rsidRPr="00217D73">
              <w:rPr>
                <w:rFonts w:ascii="Times New Roman" w:hAnsi="Times New Roman"/>
              </w:rPr>
              <w:t>кальные образы ра</w:t>
            </w:r>
            <w:r w:rsidRPr="00217D73">
              <w:rPr>
                <w:rFonts w:ascii="Times New Roman" w:hAnsi="Times New Roman"/>
              </w:rPr>
              <w:t>з</w:t>
            </w:r>
            <w:r w:rsidRPr="00217D73">
              <w:rPr>
                <w:rFonts w:ascii="Times New Roman" w:hAnsi="Times New Roman"/>
              </w:rPr>
              <w:t>ных произведений.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Выявлять настроения и чувства, выраже</w:t>
            </w:r>
            <w:r w:rsidRPr="00217D73">
              <w:rPr>
                <w:rFonts w:ascii="Times New Roman" w:hAnsi="Times New Roman"/>
              </w:rPr>
              <w:t>н</w:t>
            </w:r>
            <w:r w:rsidRPr="00217D73">
              <w:rPr>
                <w:rFonts w:ascii="Times New Roman" w:hAnsi="Times New Roman"/>
              </w:rPr>
              <w:t>ные в музыке.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Сотрудничать при р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шении музыкально-творческих задач.</w:t>
            </w:r>
          </w:p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Выражать эмоционал</w:t>
            </w:r>
            <w:r w:rsidRPr="00217D73">
              <w:rPr>
                <w:rFonts w:ascii="Times New Roman" w:hAnsi="Times New Roman"/>
              </w:rPr>
              <w:t>ь</w:t>
            </w:r>
            <w:r w:rsidRPr="00217D73">
              <w:rPr>
                <w:rFonts w:ascii="Times New Roman" w:hAnsi="Times New Roman"/>
              </w:rPr>
              <w:t>ное отношение к иску</w:t>
            </w:r>
            <w:r w:rsidRPr="00217D73">
              <w:rPr>
                <w:rFonts w:ascii="Times New Roman" w:hAnsi="Times New Roman"/>
              </w:rPr>
              <w:t>с</w:t>
            </w:r>
            <w:r w:rsidRPr="00217D73">
              <w:rPr>
                <w:rFonts w:ascii="Times New Roman" w:hAnsi="Times New Roman"/>
              </w:rPr>
              <w:t>ству.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Планировать работу в группе, распред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лять обязанности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  <w:lang w:val="en-US"/>
              </w:rPr>
              <w:t>IV</w:t>
            </w:r>
            <w:r w:rsidRPr="00217D73">
              <w:rPr>
                <w:rFonts w:ascii="Times New Roman" w:hAnsi="Times New Roman"/>
                <w:b/>
              </w:rPr>
              <w:t>. Этап первичного осмысления – самостоятельная работа, формирование «устного портрета»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Организует самосто</w:t>
            </w:r>
            <w:r w:rsidRPr="00217D73">
              <w:rPr>
                <w:rFonts w:ascii="Times New Roman" w:hAnsi="Times New Roman"/>
              </w:rPr>
              <w:t>я</w:t>
            </w:r>
            <w:r w:rsidRPr="00217D73">
              <w:rPr>
                <w:rFonts w:ascii="Times New Roman" w:hAnsi="Times New Roman"/>
              </w:rPr>
              <w:t>тельную работу уч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щихся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Разрабатывают мини</w:t>
            </w:r>
            <w:r>
              <w:rPr>
                <w:rFonts w:ascii="Times New Roman" w:hAnsi="Times New Roman"/>
              </w:rPr>
              <w:t>-</w:t>
            </w:r>
            <w:r w:rsidRPr="00217D73">
              <w:rPr>
                <w:rFonts w:ascii="Times New Roman" w:hAnsi="Times New Roman"/>
              </w:rPr>
              <w:t>проект «Композит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 xml:space="preserve">ры» (устное описание музыки к заданному </w:t>
            </w:r>
            <w:r w:rsidRPr="00217D73">
              <w:rPr>
                <w:rFonts w:ascii="Times New Roman" w:hAnsi="Times New Roman"/>
              </w:rPr>
              <w:lastRenderedPageBreak/>
              <w:t>портрету).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Представляют р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зультат работы.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Анализируют выст</w:t>
            </w:r>
            <w:r w:rsidRPr="00217D73">
              <w:rPr>
                <w:rFonts w:ascii="Times New Roman" w:hAnsi="Times New Roman"/>
              </w:rPr>
              <w:t>у</w:t>
            </w:r>
            <w:r w:rsidRPr="00217D73">
              <w:rPr>
                <w:rFonts w:ascii="Times New Roman" w:hAnsi="Times New Roman"/>
              </w:rPr>
              <w:t>пление одноклассн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ков.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9E56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7-8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Проектный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Коммуникативный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Работа с опорным сл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варным материалом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Анализировать объе</w:t>
            </w:r>
            <w:r w:rsidRPr="00217D73">
              <w:rPr>
                <w:rFonts w:ascii="Times New Roman" w:hAnsi="Times New Roman"/>
              </w:rPr>
              <w:t>к</w:t>
            </w:r>
            <w:r w:rsidRPr="00217D73">
              <w:rPr>
                <w:rFonts w:ascii="Times New Roman" w:hAnsi="Times New Roman"/>
              </w:rPr>
              <w:t>ты с целью выделения существенных призн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ков.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lastRenderedPageBreak/>
              <w:t>Выдвигать гипотезу, подбирать доказател</w:t>
            </w:r>
            <w:r w:rsidRPr="00217D73">
              <w:rPr>
                <w:rFonts w:ascii="Times New Roman" w:hAnsi="Times New Roman"/>
              </w:rPr>
              <w:t>ь</w:t>
            </w:r>
            <w:r w:rsidRPr="00217D73">
              <w:rPr>
                <w:rFonts w:ascii="Times New Roman" w:hAnsi="Times New Roman"/>
              </w:rPr>
              <w:t>ства.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Соотносить художес</w:t>
            </w:r>
            <w:r w:rsidRPr="00217D73">
              <w:rPr>
                <w:rFonts w:ascii="Times New Roman" w:hAnsi="Times New Roman"/>
              </w:rPr>
              <w:t>т</w:t>
            </w:r>
            <w:r w:rsidRPr="00217D73">
              <w:rPr>
                <w:rFonts w:ascii="Times New Roman" w:hAnsi="Times New Roman"/>
              </w:rPr>
              <w:t>венно-образное с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держание с музыкал</w:t>
            </w:r>
            <w:r w:rsidRPr="00217D73">
              <w:rPr>
                <w:rFonts w:ascii="Times New Roman" w:hAnsi="Times New Roman"/>
              </w:rPr>
              <w:t>ь</w:t>
            </w:r>
            <w:r w:rsidRPr="00217D73">
              <w:rPr>
                <w:rFonts w:ascii="Times New Roman" w:hAnsi="Times New Roman"/>
              </w:rPr>
              <w:t>ной формой.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lastRenderedPageBreak/>
              <w:t>Сотрудничать при р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 xml:space="preserve">шении музыкально-творческих задач. 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участвовать в колле</w:t>
            </w:r>
            <w:r w:rsidRPr="00217D73">
              <w:rPr>
                <w:rFonts w:ascii="Times New Roman" w:hAnsi="Times New Roman"/>
              </w:rPr>
              <w:t>к</w:t>
            </w:r>
            <w:r w:rsidRPr="00217D73">
              <w:rPr>
                <w:rFonts w:ascii="Times New Roman" w:hAnsi="Times New Roman"/>
              </w:rPr>
              <w:lastRenderedPageBreak/>
              <w:t>тивном обсуждении.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Корректно отстаивать свою точку зрения.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lastRenderedPageBreak/>
              <w:t>Принимать и сохр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нять учебную зад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чу.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Работать в группе.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lastRenderedPageBreak/>
              <w:t>Составлять план действий.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Адекватно воспр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нимать предлож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ния товарищей.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Оценивать прод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ланную работу.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  <w:lang w:val="en-US"/>
              </w:rPr>
              <w:lastRenderedPageBreak/>
              <w:t>V</w:t>
            </w:r>
            <w:r w:rsidRPr="00217D73">
              <w:rPr>
                <w:rFonts w:ascii="Times New Roman" w:hAnsi="Times New Roman"/>
                <w:b/>
              </w:rPr>
              <w:t>.Этап закрепления – передача содержания музыки в собственном исполнении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Представляет новую песню, разучивает её с учащимися.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B70563">
            <w:pPr>
              <w:spacing w:after="0" w:line="240" w:lineRule="auto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Разучивают песн</w:t>
            </w:r>
            <w:r>
              <w:rPr>
                <w:rFonts w:ascii="Times New Roman" w:hAnsi="Times New Roman"/>
              </w:rPr>
              <w:t>ю</w:t>
            </w:r>
            <w:r w:rsidRPr="00217D73">
              <w:rPr>
                <w:rFonts w:ascii="Times New Roman" w:hAnsi="Times New Roman"/>
              </w:rPr>
              <w:t>, передают характер музыки, музыкальный образ через собстве</w:t>
            </w:r>
            <w:r w:rsidRPr="00217D73">
              <w:rPr>
                <w:rFonts w:ascii="Times New Roman" w:hAnsi="Times New Roman"/>
              </w:rPr>
              <w:t>н</w:t>
            </w:r>
            <w:r w:rsidRPr="00217D73">
              <w:rPr>
                <w:rFonts w:ascii="Times New Roman" w:hAnsi="Times New Roman"/>
              </w:rPr>
              <w:t>ное исполнение</w:t>
            </w:r>
            <w:r w:rsidR="00B70563">
              <w:rPr>
                <w:rFonts w:ascii="Times New Roman" w:hAnsi="Times New Roman"/>
              </w:rPr>
              <w:t>, гот</w:t>
            </w:r>
            <w:r w:rsidR="00B70563">
              <w:rPr>
                <w:rFonts w:ascii="Times New Roman" w:hAnsi="Times New Roman"/>
              </w:rPr>
              <w:t>о</w:t>
            </w:r>
            <w:r w:rsidR="00B70563">
              <w:rPr>
                <w:rFonts w:ascii="Times New Roman" w:hAnsi="Times New Roman"/>
              </w:rPr>
              <w:t>вятся к выступлению.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8-10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Слушание музыки</w:t>
            </w:r>
          </w:p>
          <w:p w:rsidR="009E56AA" w:rsidRPr="00B7056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Вокально-хоровая раб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т</w:t>
            </w:r>
            <w:r w:rsidR="00B70563">
              <w:rPr>
                <w:rFonts w:ascii="Times New Roman" w:hAnsi="Times New Roman"/>
              </w:rPr>
              <w:t>а, настрой на высту</w:t>
            </w:r>
            <w:r w:rsidR="00B70563">
              <w:rPr>
                <w:rFonts w:ascii="Times New Roman" w:hAnsi="Times New Roman"/>
              </w:rPr>
              <w:t>п</w:t>
            </w:r>
            <w:r w:rsidR="00B70563">
              <w:rPr>
                <w:rFonts w:ascii="Times New Roman" w:hAnsi="Times New Roman"/>
              </w:rPr>
              <w:t>ление с песней на школьном мероприятии.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Анализировать текст песни.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Воспринимать обра</w:t>
            </w:r>
            <w:r w:rsidRPr="00217D73">
              <w:rPr>
                <w:rFonts w:ascii="Times New Roman" w:hAnsi="Times New Roman"/>
              </w:rPr>
              <w:t>з</w:t>
            </w:r>
            <w:r w:rsidRPr="00217D73">
              <w:rPr>
                <w:rFonts w:ascii="Times New Roman" w:hAnsi="Times New Roman"/>
              </w:rPr>
              <w:t>ное содержание и м</w:t>
            </w:r>
            <w:r w:rsidRPr="00217D73">
              <w:rPr>
                <w:rFonts w:ascii="Times New Roman" w:hAnsi="Times New Roman"/>
              </w:rPr>
              <w:t>у</w:t>
            </w:r>
            <w:r w:rsidRPr="00217D73">
              <w:rPr>
                <w:rFonts w:ascii="Times New Roman" w:hAnsi="Times New Roman"/>
              </w:rPr>
              <w:t>зыкальную форму произведения.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Выявлять и передавать настроение, выраже</w:t>
            </w:r>
            <w:r w:rsidRPr="00217D73">
              <w:rPr>
                <w:rFonts w:ascii="Times New Roman" w:hAnsi="Times New Roman"/>
              </w:rPr>
              <w:t>н</w:t>
            </w:r>
            <w:r w:rsidRPr="00217D73">
              <w:rPr>
                <w:rFonts w:ascii="Times New Roman" w:hAnsi="Times New Roman"/>
              </w:rPr>
              <w:t>ное в музыкальном произведении.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Развивать навыки в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кального исполнения.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Передавать музыкал</w:t>
            </w:r>
            <w:r w:rsidRPr="00217D73">
              <w:rPr>
                <w:rFonts w:ascii="Times New Roman" w:hAnsi="Times New Roman"/>
              </w:rPr>
              <w:t>ь</w:t>
            </w:r>
            <w:r w:rsidRPr="00217D73">
              <w:rPr>
                <w:rFonts w:ascii="Times New Roman" w:hAnsi="Times New Roman"/>
              </w:rPr>
              <w:t>ный образ в собстве</w:t>
            </w:r>
            <w:r w:rsidRPr="00217D73">
              <w:rPr>
                <w:rFonts w:ascii="Times New Roman" w:hAnsi="Times New Roman"/>
              </w:rPr>
              <w:t>н</w:t>
            </w:r>
            <w:r w:rsidRPr="00217D73">
              <w:rPr>
                <w:rFonts w:ascii="Times New Roman" w:hAnsi="Times New Roman"/>
              </w:rPr>
              <w:t>ном исполнении.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217D73">
              <w:rPr>
                <w:rFonts w:ascii="Times New Roman" w:hAnsi="Times New Roman"/>
              </w:rPr>
              <w:t>аботать в колле</w:t>
            </w:r>
            <w:r w:rsidRPr="00217D73">
              <w:rPr>
                <w:rFonts w:ascii="Times New Roman" w:hAnsi="Times New Roman"/>
              </w:rPr>
              <w:t>к</w:t>
            </w:r>
            <w:r w:rsidRPr="00217D73">
              <w:rPr>
                <w:rFonts w:ascii="Times New Roman" w:hAnsi="Times New Roman"/>
              </w:rPr>
              <w:t>тиве (хоре).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Понимать жест д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рижера (выполнять инструкции).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  <w:b/>
              </w:rPr>
              <w:t>Домашнее задание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Комментирует д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машнее задание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71085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Выбирают</w:t>
            </w:r>
            <w:r>
              <w:rPr>
                <w:rFonts w:ascii="Times New Roman" w:hAnsi="Times New Roman"/>
              </w:rPr>
              <w:t xml:space="preserve"> один из нескольких вариантов</w:t>
            </w:r>
            <w:r w:rsidR="0071085D">
              <w:rPr>
                <w:rFonts w:ascii="Times New Roman" w:hAnsi="Times New Roman"/>
              </w:rPr>
              <w:t xml:space="preserve"> домашнего </w:t>
            </w:r>
            <w:r w:rsidRPr="00217D73">
              <w:rPr>
                <w:rFonts w:ascii="Times New Roman" w:hAnsi="Times New Roman"/>
              </w:rPr>
              <w:t>задани</w:t>
            </w:r>
            <w:r w:rsidR="0071085D">
              <w:rPr>
                <w:rFonts w:ascii="Times New Roman" w:hAnsi="Times New Roman"/>
              </w:rPr>
              <w:t>я,</w:t>
            </w:r>
            <w:r w:rsidRPr="00217D73">
              <w:rPr>
                <w:rFonts w:ascii="Times New Roman" w:hAnsi="Times New Roman"/>
              </w:rPr>
              <w:t xml:space="preserve"> с учётом личного инт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реса и возможностей.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Дифференцированное обучение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Применять методы информационного п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иска, в том числе с помощью компьюте</w:t>
            </w:r>
            <w:r w:rsidRPr="00217D73">
              <w:rPr>
                <w:rFonts w:ascii="Times New Roman" w:hAnsi="Times New Roman"/>
              </w:rPr>
              <w:t>р</w:t>
            </w:r>
            <w:r w:rsidRPr="00217D73">
              <w:rPr>
                <w:rFonts w:ascii="Times New Roman" w:hAnsi="Times New Roman"/>
              </w:rPr>
              <w:t>ных средств.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Уметь с достаточной полнотой и точностью выражать свои мысли в соответствии с поста</w:t>
            </w:r>
            <w:r w:rsidRPr="00217D73">
              <w:rPr>
                <w:rFonts w:ascii="Times New Roman" w:hAnsi="Times New Roman"/>
              </w:rPr>
              <w:t>в</w:t>
            </w:r>
            <w:r w:rsidRPr="00217D73">
              <w:rPr>
                <w:rFonts w:ascii="Times New Roman" w:hAnsi="Times New Roman"/>
              </w:rPr>
              <w:t>ленной задачей.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Сотрудничать в поиске информации.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Оценивать уровень своих учебных во</w:t>
            </w:r>
            <w:r w:rsidRPr="00217D73">
              <w:rPr>
                <w:rFonts w:ascii="Times New Roman" w:hAnsi="Times New Roman"/>
              </w:rPr>
              <w:t>з</w:t>
            </w:r>
            <w:r w:rsidRPr="00217D73">
              <w:rPr>
                <w:rFonts w:ascii="Times New Roman" w:hAnsi="Times New Roman"/>
              </w:rPr>
              <w:t>можностей.</w:t>
            </w:r>
          </w:p>
        </w:tc>
      </w:tr>
      <w:tr w:rsidR="009E56AA" w:rsidRPr="00521324" w:rsidTr="009E56AA">
        <w:tc>
          <w:tcPr>
            <w:tcW w:w="15134" w:type="dxa"/>
            <w:gridSpan w:val="7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7D73">
              <w:rPr>
                <w:rFonts w:ascii="Times New Roman" w:hAnsi="Times New Roman"/>
                <w:b/>
                <w:lang w:val="en-US"/>
              </w:rPr>
              <w:t>VI</w:t>
            </w:r>
            <w:r w:rsidRPr="00217D73">
              <w:rPr>
                <w:rFonts w:ascii="Times New Roman" w:hAnsi="Times New Roman"/>
                <w:b/>
              </w:rPr>
              <w:t>. Этап рефлексии – подведение итога урока, самооценка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Создает условия для осмысления учащ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мися проделанной работы, задает вопр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сы, помогает форм</w:t>
            </w:r>
            <w:r w:rsidRPr="00217D73">
              <w:rPr>
                <w:rFonts w:ascii="Times New Roman" w:hAnsi="Times New Roman"/>
              </w:rPr>
              <w:t>у</w:t>
            </w:r>
            <w:r w:rsidRPr="00217D73">
              <w:rPr>
                <w:rFonts w:ascii="Times New Roman" w:hAnsi="Times New Roman"/>
              </w:rPr>
              <w:t>лировать выводы ур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ка.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Подводят итоги ур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ка, формулируют п</w:t>
            </w:r>
            <w:r w:rsidRPr="00217D73">
              <w:rPr>
                <w:rFonts w:ascii="Times New Roman" w:hAnsi="Times New Roman"/>
              </w:rPr>
              <w:t>о</w:t>
            </w:r>
            <w:r w:rsidRPr="00217D73">
              <w:rPr>
                <w:rFonts w:ascii="Times New Roman" w:hAnsi="Times New Roman"/>
              </w:rPr>
              <w:t>нятия.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>Оценивают свою р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боту через выбор «подарка», оценив</w:t>
            </w:r>
            <w:r w:rsidRPr="00217D73">
              <w:rPr>
                <w:rFonts w:ascii="Times New Roman" w:hAnsi="Times New Roman"/>
              </w:rPr>
              <w:t>а</w:t>
            </w:r>
            <w:r w:rsidRPr="00217D73">
              <w:rPr>
                <w:rFonts w:ascii="Times New Roman" w:hAnsi="Times New Roman"/>
              </w:rPr>
              <w:t>ют урок – прикле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вают метку на шкалу оц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нивания.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Проблемный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Коммуникативный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Формулировка</w:t>
            </w:r>
            <w:r w:rsidR="00B70563">
              <w:rPr>
                <w:rFonts w:ascii="Times New Roman" w:hAnsi="Times New Roman"/>
              </w:rPr>
              <w:t xml:space="preserve"> выводов урока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Формулировать опр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деление изученного понятия.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7D73">
              <w:rPr>
                <w:rFonts w:ascii="Times New Roman" w:hAnsi="Times New Roman"/>
              </w:rPr>
              <w:t>Владеть монологич</w:t>
            </w:r>
            <w:r w:rsidRPr="00217D73">
              <w:rPr>
                <w:rFonts w:ascii="Times New Roman" w:hAnsi="Times New Roman"/>
              </w:rPr>
              <w:t>е</w:t>
            </w:r>
            <w:r w:rsidRPr="00217D73">
              <w:rPr>
                <w:rFonts w:ascii="Times New Roman" w:hAnsi="Times New Roman"/>
              </w:rPr>
              <w:t>ской речью.</w:t>
            </w:r>
          </w:p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217D73">
              <w:rPr>
                <w:rFonts w:ascii="Times New Roman" w:hAnsi="Times New Roman"/>
              </w:rPr>
              <w:t xml:space="preserve">Понимать и принимать позицию </w:t>
            </w:r>
            <w:r>
              <w:rPr>
                <w:rFonts w:ascii="Times New Roman" w:hAnsi="Times New Roman"/>
              </w:rPr>
              <w:t>одноклассн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ка</w:t>
            </w:r>
            <w:r w:rsidRPr="00217D73">
              <w:rPr>
                <w:rFonts w:ascii="Times New Roman" w:hAnsi="Times New Roman"/>
              </w:rPr>
              <w:t>.</w:t>
            </w: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B7056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Адекватно о</w:t>
            </w:r>
            <w:r w:rsidRPr="00217D73">
              <w:rPr>
                <w:rFonts w:ascii="Times New Roman" w:hAnsi="Times New Roman"/>
              </w:rPr>
              <w:t>цен</w:t>
            </w:r>
            <w:r w:rsidRPr="00217D73">
              <w:rPr>
                <w:rFonts w:ascii="Times New Roman" w:hAnsi="Times New Roman"/>
              </w:rPr>
              <w:t>и</w:t>
            </w:r>
            <w:r w:rsidRPr="00217D73">
              <w:rPr>
                <w:rFonts w:ascii="Times New Roman" w:hAnsi="Times New Roman"/>
              </w:rPr>
              <w:t>вать свою работу на уро</w:t>
            </w:r>
            <w:r>
              <w:rPr>
                <w:rFonts w:ascii="Times New Roman" w:hAnsi="Times New Roman"/>
              </w:rPr>
              <w:t>ке</w:t>
            </w:r>
            <w:r w:rsidR="00B70563">
              <w:rPr>
                <w:rFonts w:ascii="Times New Roman" w:hAnsi="Times New Roman"/>
              </w:rPr>
              <w:t>.</w:t>
            </w:r>
          </w:p>
        </w:tc>
      </w:tr>
      <w:tr w:rsidR="009E56AA" w:rsidRPr="00521324" w:rsidTr="009E56AA"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E56AA" w:rsidRPr="00217D73" w:rsidRDefault="0071085D" w:rsidP="005B57E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35-4</w:t>
            </w:r>
            <w:r w:rsidR="009E56AA" w:rsidRPr="00217D73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69" w:type="dxa"/>
            <w:shd w:val="clear" w:color="auto" w:fill="auto"/>
          </w:tcPr>
          <w:p w:rsidR="009E56AA" w:rsidRPr="00217D73" w:rsidRDefault="009E56AA" w:rsidP="005B57EB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</w:tbl>
    <w:p w:rsidR="00FF7B07" w:rsidRDefault="00FF7B07"/>
    <w:sectPr w:rsidR="00FF7B07" w:rsidSect="00B70563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F70E6B"/>
    <w:rsid w:val="0071085D"/>
    <w:rsid w:val="0079316B"/>
    <w:rsid w:val="009E56AA"/>
    <w:rsid w:val="00AB7341"/>
    <w:rsid w:val="00B70563"/>
    <w:rsid w:val="00E3192F"/>
    <w:rsid w:val="00F70E6B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0E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2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2015-06-12T04:20:00Z</dcterms:created>
  <dcterms:modified xsi:type="dcterms:W3CDTF">2015-06-12T05:31:00Z</dcterms:modified>
</cp:coreProperties>
</file>