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50" w:rsidRPr="00285E3E" w:rsidRDefault="004E5810" w:rsidP="004E581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</w:p>
    <w:p w:rsidR="00731C13" w:rsidRPr="000C11D9" w:rsidRDefault="00731C13" w:rsidP="00901E50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Автор: </w:t>
      </w:r>
      <w:r w:rsidRPr="000C11D9">
        <w:rPr>
          <w:sz w:val="24"/>
          <w:szCs w:val="24"/>
        </w:rPr>
        <w:t xml:space="preserve">Литвинова Марина  Владимировна </w:t>
      </w:r>
    </w:p>
    <w:p w:rsidR="009C41E7" w:rsidRPr="000C11D9" w:rsidRDefault="00901E50" w:rsidP="00901E50">
      <w:pPr>
        <w:ind w:left="360"/>
        <w:rPr>
          <w:sz w:val="24"/>
          <w:szCs w:val="24"/>
        </w:rPr>
      </w:pPr>
      <w:r w:rsidRPr="000C11D9">
        <w:rPr>
          <w:sz w:val="24"/>
          <w:szCs w:val="24"/>
        </w:rPr>
        <w:t xml:space="preserve"> </w:t>
      </w:r>
      <w:r w:rsidR="000C11D9">
        <w:rPr>
          <w:sz w:val="24"/>
          <w:szCs w:val="24"/>
        </w:rPr>
        <w:t>у</w:t>
      </w:r>
      <w:r w:rsidR="00731C13" w:rsidRPr="000C11D9">
        <w:rPr>
          <w:sz w:val="24"/>
          <w:szCs w:val="24"/>
        </w:rPr>
        <w:t xml:space="preserve">читель </w:t>
      </w:r>
      <w:r w:rsidRPr="000C11D9">
        <w:rPr>
          <w:sz w:val="24"/>
          <w:szCs w:val="24"/>
        </w:rPr>
        <w:t xml:space="preserve"> </w:t>
      </w:r>
      <w:r w:rsidR="009C41E7" w:rsidRPr="000C11D9">
        <w:rPr>
          <w:sz w:val="24"/>
          <w:szCs w:val="24"/>
        </w:rPr>
        <w:t>начальных классов</w:t>
      </w:r>
    </w:p>
    <w:p w:rsidR="00901E50" w:rsidRDefault="004E5810" w:rsidP="00901E50">
      <w:pPr>
        <w:ind w:left="360"/>
        <w:rPr>
          <w:sz w:val="24"/>
          <w:szCs w:val="24"/>
        </w:rPr>
      </w:pPr>
      <w:r w:rsidRPr="000C11D9">
        <w:rPr>
          <w:sz w:val="24"/>
          <w:szCs w:val="24"/>
        </w:rPr>
        <w:t xml:space="preserve"> </w:t>
      </w:r>
      <w:r w:rsidR="00901E50" w:rsidRPr="000C11D9">
        <w:rPr>
          <w:sz w:val="24"/>
          <w:szCs w:val="24"/>
        </w:rPr>
        <w:t>БОУ</w:t>
      </w:r>
      <w:r w:rsidRPr="000C11D9">
        <w:rPr>
          <w:sz w:val="24"/>
          <w:szCs w:val="24"/>
        </w:rPr>
        <w:t xml:space="preserve"> г. Омска « СОШ № 83»</w:t>
      </w:r>
      <w:r w:rsidR="00901E50" w:rsidRPr="000C11D9">
        <w:rPr>
          <w:sz w:val="24"/>
          <w:szCs w:val="24"/>
        </w:rPr>
        <w:t xml:space="preserve"> </w:t>
      </w:r>
    </w:p>
    <w:p w:rsidR="000C11D9" w:rsidRPr="000C11D9" w:rsidRDefault="000C11D9" w:rsidP="00901E50">
      <w:pPr>
        <w:ind w:left="360"/>
        <w:rPr>
          <w:sz w:val="24"/>
          <w:szCs w:val="24"/>
        </w:rPr>
      </w:pPr>
      <w:r w:rsidRPr="000C11D9">
        <w:rPr>
          <w:b/>
          <w:sz w:val="24"/>
          <w:szCs w:val="24"/>
        </w:rPr>
        <w:t>Предмет</w:t>
      </w:r>
      <w:r>
        <w:rPr>
          <w:sz w:val="24"/>
          <w:szCs w:val="24"/>
        </w:rPr>
        <w:t>: Русский язык</w:t>
      </w:r>
    </w:p>
    <w:p w:rsidR="00901E50" w:rsidRPr="000C11D9" w:rsidRDefault="00901E50" w:rsidP="00901E50">
      <w:pPr>
        <w:ind w:left="360"/>
        <w:rPr>
          <w:sz w:val="24"/>
          <w:szCs w:val="24"/>
        </w:rPr>
      </w:pPr>
      <w:r w:rsidRPr="00285E3E">
        <w:rPr>
          <w:b/>
          <w:sz w:val="24"/>
          <w:szCs w:val="24"/>
        </w:rPr>
        <w:t xml:space="preserve">УМК </w:t>
      </w:r>
      <w:r w:rsidR="009C41E7" w:rsidRPr="000C11D9">
        <w:rPr>
          <w:sz w:val="24"/>
          <w:szCs w:val="24"/>
        </w:rPr>
        <w:t>«</w:t>
      </w:r>
      <w:r w:rsidR="004E5810" w:rsidRPr="000C11D9">
        <w:rPr>
          <w:sz w:val="24"/>
          <w:szCs w:val="24"/>
        </w:rPr>
        <w:t>Перспектива</w:t>
      </w:r>
      <w:r w:rsidR="009C41E7" w:rsidRPr="000C11D9">
        <w:rPr>
          <w:sz w:val="24"/>
          <w:szCs w:val="24"/>
        </w:rPr>
        <w:t>»</w:t>
      </w:r>
      <w:r w:rsidR="00476688">
        <w:rPr>
          <w:b/>
          <w:sz w:val="24"/>
          <w:szCs w:val="24"/>
        </w:rPr>
        <w:t xml:space="preserve"> </w:t>
      </w:r>
      <w:proofErr w:type="gramStart"/>
      <w:r w:rsidR="00476688" w:rsidRPr="000C11D9">
        <w:rPr>
          <w:sz w:val="24"/>
          <w:szCs w:val="24"/>
        </w:rPr>
        <w:t xml:space="preserve">( </w:t>
      </w:r>
      <w:proofErr w:type="gramEnd"/>
      <w:r w:rsidR="00476688" w:rsidRPr="000C11D9">
        <w:rPr>
          <w:sz w:val="24"/>
          <w:szCs w:val="24"/>
        </w:rPr>
        <w:t>Климанова Л.Ф., Бабушкина Т.В. Русский язык</w:t>
      </w:r>
      <w:r w:rsidR="00731C13" w:rsidRPr="000C11D9">
        <w:rPr>
          <w:sz w:val="24"/>
          <w:szCs w:val="24"/>
        </w:rPr>
        <w:t xml:space="preserve"> 3 класс</w:t>
      </w:r>
      <w:r w:rsidR="00476688" w:rsidRPr="000C11D9">
        <w:rPr>
          <w:sz w:val="24"/>
          <w:szCs w:val="24"/>
        </w:rPr>
        <w:t>)</w:t>
      </w:r>
    </w:p>
    <w:p w:rsidR="00901E50" w:rsidRPr="000C11D9" w:rsidRDefault="00901E50" w:rsidP="00901E50">
      <w:pPr>
        <w:ind w:left="360"/>
        <w:rPr>
          <w:sz w:val="24"/>
          <w:szCs w:val="24"/>
        </w:rPr>
      </w:pPr>
      <w:r w:rsidRPr="000C11D9">
        <w:rPr>
          <w:sz w:val="24"/>
          <w:szCs w:val="24"/>
        </w:rPr>
        <w:t>2 четверть</w:t>
      </w:r>
    </w:p>
    <w:p w:rsidR="00901E50" w:rsidRPr="00285E3E" w:rsidRDefault="00901E50" w:rsidP="00901E50">
      <w:pPr>
        <w:ind w:left="360"/>
        <w:rPr>
          <w:b/>
          <w:sz w:val="24"/>
          <w:szCs w:val="24"/>
        </w:rPr>
      </w:pPr>
    </w:p>
    <w:p w:rsidR="009C41E7" w:rsidRDefault="000C11D9" w:rsidP="00356E35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Технологическая карта изучения темы</w:t>
      </w:r>
      <w:r w:rsidR="00901E50" w:rsidRPr="00E75202">
        <w:rPr>
          <w:b/>
          <w:sz w:val="24"/>
          <w:szCs w:val="24"/>
        </w:rPr>
        <w:t xml:space="preserve">  </w:t>
      </w:r>
      <w:r w:rsidR="009C41E7" w:rsidRPr="00E75202">
        <w:rPr>
          <w:b/>
          <w:sz w:val="24"/>
          <w:szCs w:val="24"/>
        </w:rPr>
        <w:t>«</w:t>
      </w:r>
      <w:r w:rsidR="004E5810" w:rsidRPr="00E75202">
        <w:rPr>
          <w:b/>
          <w:sz w:val="24"/>
          <w:szCs w:val="24"/>
        </w:rPr>
        <w:t xml:space="preserve">Изменение имён существительных по падежам. </w:t>
      </w:r>
      <w:r w:rsidR="00E75202">
        <w:rPr>
          <w:b/>
          <w:sz w:val="24"/>
          <w:szCs w:val="24"/>
        </w:rPr>
        <w:t>Творительный падеж</w:t>
      </w:r>
      <w:r w:rsidR="009C41E7" w:rsidRPr="00E75202">
        <w:rPr>
          <w:b/>
          <w:sz w:val="24"/>
          <w:szCs w:val="24"/>
        </w:rPr>
        <w:t>»</w:t>
      </w:r>
      <w:r w:rsidR="00E75202">
        <w:rPr>
          <w:b/>
          <w:sz w:val="24"/>
          <w:szCs w:val="24"/>
        </w:rPr>
        <w:t>.</w:t>
      </w:r>
    </w:p>
    <w:p w:rsidR="000C11D9" w:rsidRPr="00E75202" w:rsidRDefault="000C11D9" w:rsidP="000C11D9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Тип урока:  УНЗ</w:t>
      </w:r>
    </w:p>
    <w:p w:rsidR="00356E35" w:rsidRPr="00E75202" w:rsidRDefault="00356E35" w:rsidP="000C11D9">
      <w:pPr>
        <w:ind w:left="360"/>
        <w:rPr>
          <w:b/>
          <w:sz w:val="24"/>
          <w:szCs w:val="24"/>
        </w:rPr>
      </w:pPr>
    </w:p>
    <w:p w:rsidR="004919C4" w:rsidRPr="008E78E2" w:rsidRDefault="00901E50" w:rsidP="004919C4">
      <w:pPr>
        <w:spacing w:line="276" w:lineRule="auto"/>
        <w:ind w:left="540"/>
        <w:jc w:val="both"/>
        <w:rPr>
          <w:b/>
          <w:i/>
          <w:sz w:val="22"/>
          <w:szCs w:val="22"/>
        </w:rPr>
      </w:pPr>
      <w:r w:rsidRPr="008E78E2">
        <w:rPr>
          <w:b/>
          <w:i/>
          <w:sz w:val="22"/>
          <w:szCs w:val="22"/>
        </w:rPr>
        <w:t xml:space="preserve">Цель  урока: </w:t>
      </w:r>
    </w:p>
    <w:p w:rsidR="004E5810" w:rsidRPr="000C11D9" w:rsidRDefault="00857239" w:rsidP="004E5810">
      <w:pPr>
        <w:spacing w:line="360" w:lineRule="auto"/>
        <w:ind w:left="54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-</w:t>
      </w:r>
      <w:r w:rsidR="004E5810" w:rsidRPr="000C11D9">
        <w:rPr>
          <w:i/>
          <w:sz w:val="22"/>
          <w:szCs w:val="22"/>
        </w:rPr>
        <w:t>формировать  умение определять творительный падеж существительных по вопросам и предлогам;</w:t>
      </w:r>
    </w:p>
    <w:p w:rsidR="004E5810" w:rsidRPr="000C11D9" w:rsidRDefault="004E5810" w:rsidP="004E5810">
      <w:pPr>
        <w:spacing w:line="360" w:lineRule="auto"/>
        <w:ind w:left="540"/>
        <w:jc w:val="both"/>
        <w:rPr>
          <w:i/>
          <w:sz w:val="22"/>
          <w:szCs w:val="22"/>
        </w:rPr>
      </w:pPr>
      <w:r w:rsidRPr="000C11D9">
        <w:rPr>
          <w:i/>
          <w:sz w:val="22"/>
          <w:szCs w:val="22"/>
        </w:rPr>
        <w:t>-обратить внимание учеников на окончания имён существительных в творительном падеже;</w:t>
      </w:r>
    </w:p>
    <w:p w:rsidR="004E5810" w:rsidRPr="000C11D9" w:rsidRDefault="004E5810" w:rsidP="004E5810">
      <w:pPr>
        <w:spacing w:line="360" w:lineRule="auto"/>
        <w:ind w:left="540"/>
        <w:jc w:val="both"/>
        <w:rPr>
          <w:i/>
          <w:sz w:val="22"/>
          <w:szCs w:val="22"/>
        </w:rPr>
      </w:pPr>
      <w:r w:rsidRPr="000C11D9">
        <w:rPr>
          <w:i/>
          <w:sz w:val="22"/>
          <w:szCs w:val="22"/>
        </w:rPr>
        <w:t>- наблюдать за использованием имён существительных в творительном падеже в образной речи;</w:t>
      </w:r>
    </w:p>
    <w:p w:rsidR="004E5810" w:rsidRPr="000C11D9" w:rsidRDefault="004E5810" w:rsidP="004E5810">
      <w:pPr>
        <w:spacing w:line="360" w:lineRule="auto"/>
        <w:ind w:left="540"/>
        <w:jc w:val="both"/>
        <w:rPr>
          <w:i/>
          <w:sz w:val="22"/>
          <w:szCs w:val="22"/>
        </w:rPr>
      </w:pPr>
      <w:r w:rsidRPr="000C11D9">
        <w:rPr>
          <w:i/>
          <w:sz w:val="22"/>
          <w:szCs w:val="22"/>
        </w:rPr>
        <w:t>-развивать интеллектуальные способности детей.</w:t>
      </w:r>
    </w:p>
    <w:p w:rsidR="00596874" w:rsidRPr="008E78E2" w:rsidRDefault="00901E50" w:rsidP="004E5810">
      <w:pPr>
        <w:spacing w:line="360" w:lineRule="auto"/>
        <w:ind w:left="540"/>
        <w:jc w:val="both"/>
        <w:rPr>
          <w:b/>
          <w:i/>
          <w:sz w:val="22"/>
          <w:szCs w:val="22"/>
        </w:rPr>
      </w:pPr>
      <w:r w:rsidRPr="008E78E2">
        <w:rPr>
          <w:b/>
          <w:i/>
          <w:sz w:val="22"/>
          <w:szCs w:val="22"/>
        </w:rPr>
        <w:t>Задачи:</w:t>
      </w:r>
    </w:p>
    <w:p w:rsidR="00596874" w:rsidRPr="008E78E2" w:rsidRDefault="00596874" w:rsidP="00596874">
      <w:pPr>
        <w:spacing w:line="360" w:lineRule="auto"/>
        <w:ind w:left="540"/>
        <w:jc w:val="both"/>
        <w:rPr>
          <w:b/>
          <w:i/>
          <w:sz w:val="22"/>
          <w:szCs w:val="22"/>
        </w:rPr>
      </w:pPr>
      <w:r w:rsidRPr="008E78E2">
        <w:rPr>
          <w:b/>
          <w:sz w:val="22"/>
          <w:szCs w:val="22"/>
        </w:rPr>
        <w:t>для формирования</w:t>
      </w:r>
      <w:r w:rsidRPr="008E78E2">
        <w:rPr>
          <w:b/>
          <w:i/>
          <w:sz w:val="22"/>
          <w:szCs w:val="22"/>
        </w:rPr>
        <w:t xml:space="preserve"> </w:t>
      </w:r>
      <w:proofErr w:type="gramStart"/>
      <w:r w:rsidRPr="008E78E2">
        <w:rPr>
          <w:b/>
          <w:sz w:val="22"/>
          <w:szCs w:val="22"/>
        </w:rPr>
        <w:t>познавательных</w:t>
      </w:r>
      <w:proofErr w:type="gramEnd"/>
      <w:r w:rsidRPr="008E78E2">
        <w:rPr>
          <w:b/>
          <w:sz w:val="22"/>
          <w:szCs w:val="22"/>
        </w:rPr>
        <w:t xml:space="preserve"> УУД</w:t>
      </w:r>
    </w:p>
    <w:p w:rsidR="00596874" w:rsidRPr="008E78E2" w:rsidRDefault="00596874" w:rsidP="00596874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8E78E2">
        <w:rPr>
          <w:sz w:val="22"/>
          <w:szCs w:val="22"/>
        </w:rPr>
        <w:t xml:space="preserve"> развитие умени</w:t>
      </w:r>
      <w:r w:rsidR="004E5810" w:rsidRPr="008E78E2">
        <w:rPr>
          <w:sz w:val="22"/>
          <w:szCs w:val="22"/>
        </w:rPr>
        <w:t xml:space="preserve">й извлекать информацию из схем и </w:t>
      </w:r>
      <w:r w:rsidRPr="008E78E2">
        <w:rPr>
          <w:sz w:val="22"/>
          <w:szCs w:val="22"/>
        </w:rPr>
        <w:t>текста;</w:t>
      </w:r>
    </w:p>
    <w:p w:rsidR="004E5810" w:rsidRPr="008E78E2" w:rsidRDefault="004E5810" w:rsidP="00596874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8E78E2">
        <w:rPr>
          <w:sz w:val="22"/>
          <w:szCs w:val="22"/>
        </w:rPr>
        <w:t>развитие умений классифицировать по признакам и обобщать информацию,</w:t>
      </w:r>
    </w:p>
    <w:p w:rsidR="004E5810" w:rsidRPr="00731C13" w:rsidRDefault="004E5810" w:rsidP="004E5810">
      <w:pPr>
        <w:pStyle w:val="a3"/>
        <w:spacing w:before="0" w:beforeAutospacing="0" w:after="0" w:afterAutospacing="0"/>
        <w:ind w:left="720"/>
        <w:jc w:val="both"/>
      </w:pPr>
      <w:r w:rsidRPr="008E78E2">
        <w:rPr>
          <w:sz w:val="22"/>
          <w:szCs w:val="22"/>
        </w:rPr>
        <w:t xml:space="preserve"> </w:t>
      </w:r>
      <w:r w:rsidR="00596874" w:rsidRPr="008E78E2">
        <w:rPr>
          <w:sz w:val="22"/>
          <w:szCs w:val="22"/>
        </w:rPr>
        <w:t xml:space="preserve"> </w:t>
      </w:r>
    </w:p>
    <w:p w:rsidR="00596874" w:rsidRPr="008E78E2" w:rsidRDefault="00596874" w:rsidP="004E5810">
      <w:pPr>
        <w:pStyle w:val="a3"/>
        <w:spacing w:before="0" w:beforeAutospacing="0" w:after="0" w:afterAutospacing="0"/>
        <w:ind w:left="720"/>
        <w:jc w:val="both"/>
        <w:rPr>
          <w:b/>
          <w:sz w:val="22"/>
          <w:szCs w:val="22"/>
        </w:rPr>
      </w:pPr>
      <w:r w:rsidRPr="008E78E2">
        <w:rPr>
          <w:b/>
          <w:sz w:val="22"/>
          <w:szCs w:val="22"/>
        </w:rPr>
        <w:t xml:space="preserve">для формирования </w:t>
      </w:r>
      <w:proofErr w:type="gramStart"/>
      <w:r w:rsidRPr="008E78E2">
        <w:rPr>
          <w:b/>
          <w:sz w:val="22"/>
          <w:szCs w:val="22"/>
        </w:rPr>
        <w:t>коммуникативных</w:t>
      </w:r>
      <w:proofErr w:type="gramEnd"/>
      <w:r w:rsidRPr="008E78E2">
        <w:rPr>
          <w:b/>
          <w:sz w:val="22"/>
          <w:szCs w:val="22"/>
        </w:rPr>
        <w:t xml:space="preserve"> УУД</w:t>
      </w:r>
    </w:p>
    <w:p w:rsidR="00596874" w:rsidRPr="008E78E2" w:rsidRDefault="00596874" w:rsidP="005D53D2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8E78E2">
        <w:rPr>
          <w:sz w:val="22"/>
          <w:szCs w:val="22"/>
        </w:rPr>
        <w:t xml:space="preserve"> </w:t>
      </w:r>
      <w:r w:rsidR="00E75202" w:rsidRPr="008E78E2">
        <w:rPr>
          <w:sz w:val="22"/>
          <w:szCs w:val="22"/>
        </w:rPr>
        <w:t>развитие умения работать в паре</w:t>
      </w:r>
      <w:proofErr w:type="gramStart"/>
      <w:r w:rsidR="00E75202" w:rsidRPr="008E78E2">
        <w:rPr>
          <w:sz w:val="22"/>
          <w:szCs w:val="22"/>
        </w:rPr>
        <w:t xml:space="preserve"> </w:t>
      </w:r>
      <w:r w:rsidRPr="008E78E2">
        <w:rPr>
          <w:sz w:val="22"/>
          <w:szCs w:val="22"/>
        </w:rPr>
        <w:t>;</w:t>
      </w:r>
      <w:proofErr w:type="gramEnd"/>
    </w:p>
    <w:p w:rsidR="00596874" w:rsidRPr="008E78E2" w:rsidRDefault="00596874" w:rsidP="00596874">
      <w:pPr>
        <w:pStyle w:val="a3"/>
        <w:numPr>
          <w:ilvl w:val="0"/>
          <w:numId w:val="9"/>
        </w:numPr>
        <w:jc w:val="both"/>
        <w:rPr>
          <w:sz w:val="22"/>
          <w:szCs w:val="22"/>
        </w:rPr>
      </w:pPr>
      <w:r w:rsidRPr="008E78E2">
        <w:rPr>
          <w:sz w:val="22"/>
          <w:szCs w:val="22"/>
        </w:rPr>
        <w:t xml:space="preserve"> развитие умения слушать и понимать других;</w:t>
      </w:r>
    </w:p>
    <w:p w:rsidR="00596874" w:rsidRPr="008E78E2" w:rsidRDefault="00596874" w:rsidP="00596874">
      <w:pPr>
        <w:pStyle w:val="a3"/>
        <w:numPr>
          <w:ilvl w:val="0"/>
          <w:numId w:val="9"/>
        </w:numPr>
        <w:jc w:val="both"/>
        <w:rPr>
          <w:sz w:val="22"/>
          <w:szCs w:val="22"/>
        </w:rPr>
      </w:pPr>
      <w:r w:rsidRPr="008E78E2">
        <w:rPr>
          <w:sz w:val="22"/>
          <w:szCs w:val="22"/>
        </w:rPr>
        <w:t xml:space="preserve"> развитие умения строить речевое высказывание в соответствии с поставленными задачами.</w:t>
      </w:r>
    </w:p>
    <w:p w:rsidR="00596874" w:rsidRPr="008E78E2" w:rsidRDefault="00596874" w:rsidP="00596874">
      <w:pPr>
        <w:pStyle w:val="a3"/>
        <w:spacing w:before="0" w:beforeAutospacing="0" w:after="0" w:afterAutospacing="0"/>
        <w:ind w:left="720"/>
        <w:jc w:val="both"/>
        <w:rPr>
          <w:b/>
          <w:sz w:val="22"/>
          <w:szCs w:val="22"/>
        </w:rPr>
      </w:pPr>
      <w:r w:rsidRPr="008E78E2">
        <w:rPr>
          <w:sz w:val="22"/>
          <w:szCs w:val="22"/>
        </w:rPr>
        <w:t>дл</w:t>
      </w:r>
      <w:r w:rsidRPr="008E78E2">
        <w:rPr>
          <w:b/>
          <w:sz w:val="22"/>
          <w:szCs w:val="22"/>
        </w:rPr>
        <w:t xml:space="preserve">я формирования </w:t>
      </w:r>
      <w:proofErr w:type="gramStart"/>
      <w:r w:rsidRPr="008E78E2">
        <w:rPr>
          <w:b/>
          <w:sz w:val="22"/>
          <w:szCs w:val="22"/>
        </w:rPr>
        <w:t>регулятивных</w:t>
      </w:r>
      <w:proofErr w:type="gramEnd"/>
      <w:r w:rsidRPr="008E78E2">
        <w:rPr>
          <w:b/>
          <w:sz w:val="22"/>
          <w:szCs w:val="22"/>
        </w:rPr>
        <w:t xml:space="preserve"> УУД</w:t>
      </w:r>
    </w:p>
    <w:p w:rsidR="00596874" w:rsidRPr="008E78E2" w:rsidRDefault="00596874" w:rsidP="005D53D2">
      <w:pPr>
        <w:pStyle w:val="a3"/>
        <w:numPr>
          <w:ilvl w:val="0"/>
          <w:numId w:val="9"/>
        </w:numPr>
        <w:spacing w:before="0" w:beforeAutospacing="0" w:after="0" w:afterAutospacing="0"/>
        <w:jc w:val="both"/>
        <w:rPr>
          <w:sz w:val="22"/>
          <w:szCs w:val="22"/>
        </w:rPr>
      </w:pPr>
      <w:r w:rsidRPr="008E78E2">
        <w:rPr>
          <w:sz w:val="22"/>
          <w:szCs w:val="22"/>
        </w:rPr>
        <w:t>развитие умения высказывать своё предположение на основе работы с материалом учебника;</w:t>
      </w:r>
    </w:p>
    <w:p w:rsidR="00596874" w:rsidRPr="008E78E2" w:rsidRDefault="00596874" w:rsidP="00596874">
      <w:pPr>
        <w:pStyle w:val="a3"/>
        <w:numPr>
          <w:ilvl w:val="0"/>
          <w:numId w:val="9"/>
        </w:numPr>
        <w:jc w:val="both"/>
        <w:rPr>
          <w:sz w:val="22"/>
          <w:szCs w:val="22"/>
        </w:rPr>
      </w:pPr>
      <w:r w:rsidRPr="008E78E2">
        <w:rPr>
          <w:sz w:val="22"/>
          <w:szCs w:val="22"/>
        </w:rPr>
        <w:t>развитие умения оценивать учебные действия в соответствии с поставленной задачей.</w:t>
      </w:r>
    </w:p>
    <w:p w:rsidR="00596874" w:rsidRPr="008E78E2" w:rsidRDefault="00596874" w:rsidP="00596874">
      <w:pPr>
        <w:pStyle w:val="a3"/>
        <w:spacing w:before="0" w:beforeAutospacing="0" w:after="0" w:afterAutospacing="0"/>
        <w:ind w:left="720"/>
        <w:jc w:val="both"/>
        <w:rPr>
          <w:b/>
          <w:sz w:val="22"/>
          <w:szCs w:val="22"/>
        </w:rPr>
      </w:pPr>
      <w:r w:rsidRPr="008E78E2">
        <w:rPr>
          <w:b/>
          <w:sz w:val="22"/>
          <w:szCs w:val="22"/>
        </w:rPr>
        <w:t xml:space="preserve">для формирования </w:t>
      </w:r>
      <w:proofErr w:type="gramStart"/>
      <w:r w:rsidRPr="008E78E2">
        <w:rPr>
          <w:b/>
          <w:sz w:val="22"/>
          <w:szCs w:val="22"/>
        </w:rPr>
        <w:t>личностных</w:t>
      </w:r>
      <w:proofErr w:type="gramEnd"/>
      <w:r w:rsidRPr="008E78E2">
        <w:rPr>
          <w:b/>
          <w:sz w:val="22"/>
          <w:szCs w:val="22"/>
        </w:rPr>
        <w:t xml:space="preserve"> УУД</w:t>
      </w:r>
    </w:p>
    <w:p w:rsidR="00731C13" w:rsidRDefault="004E5810" w:rsidP="004E5810">
      <w:pPr>
        <w:pStyle w:val="aa"/>
        <w:numPr>
          <w:ilvl w:val="0"/>
          <w:numId w:val="9"/>
        </w:numPr>
        <w:spacing w:line="360" w:lineRule="auto"/>
        <w:jc w:val="both"/>
        <w:rPr>
          <w:kern w:val="0"/>
          <w:sz w:val="22"/>
          <w:szCs w:val="22"/>
        </w:rPr>
      </w:pPr>
      <w:r w:rsidRPr="008E78E2">
        <w:rPr>
          <w:kern w:val="0"/>
          <w:sz w:val="22"/>
          <w:szCs w:val="22"/>
        </w:rPr>
        <w:t>Развитие  умения выра</w:t>
      </w:r>
      <w:r w:rsidR="00731C13">
        <w:rPr>
          <w:kern w:val="0"/>
          <w:sz w:val="22"/>
          <w:szCs w:val="22"/>
        </w:rPr>
        <w:t>жать свои эмоции,</w:t>
      </w:r>
    </w:p>
    <w:p w:rsidR="00D53C67" w:rsidRDefault="00731C13" w:rsidP="004E5810">
      <w:pPr>
        <w:pStyle w:val="aa"/>
        <w:numPr>
          <w:ilvl w:val="0"/>
          <w:numId w:val="9"/>
        </w:numPr>
        <w:spacing w:line="360" w:lineRule="auto"/>
        <w:jc w:val="both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Умение проводить самооценку на основе критерия успешности учебной деятельности</w:t>
      </w:r>
      <w:r w:rsidR="00D53C67">
        <w:rPr>
          <w:kern w:val="0"/>
          <w:sz w:val="22"/>
          <w:szCs w:val="22"/>
        </w:rPr>
        <w:t>,</w:t>
      </w:r>
    </w:p>
    <w:p w:rsidR="001552FB" w:rsidRDefault="004E5810" w:rsidP="00D53C67">
      <w:pPr>
        <w:pStyle w:val="aa"/>
        <w:numPr>
          <w:ilvl w:val="0"/>
          <w:numId w:val="9"/>
        </w:numPr>
        <w:rPr>
          <w:kern w:val="0"/>
          <w:sz w:val="22"/>
          <w:szCs w:val="22"/>
        </w:rPr>
      </w:pPr>
      <w:r w:rsidRPr="00D53C67">
        <w:rPr>
          <w:kern w:val="0"/>
          <w:sz w:val="22"/>
          <w:szCs w:val="22"/>
        </w:rPr>
        <w:lastRenderedPageBreak/>
        <w:t xml:space="preserve"> </w:t>
      </w:r>
      <w:r w:rsidR="001552FB">
        <w:rPr>
          <w:kern w:val="0"/>
          <w:sz w:val="22"/>
          <w:szCs w:val="22"/>
        </w:rPr>
        <w:t xml:space="preserve">Формируем   мотивацию </w:t>
      </w:r>
      <w:r w:rsidR="00D53C67" w:rsidRPr="00D53C67">
        <w:rPr>
          <w:kern w:val="0"/>
          <w:sz w:val="22"/>
          <w:szCs w:val="22"/>
        </w:rPr>
        <w:t xml:space="preserve"> к обучению и целенаправленной познавательной деятельности, путём вовлечения каждого в активную деятельность; </w:t>
      </w:r>
    </w:p>
    <w:p w:rsidR="00D53C67" w:rsidRPr="00D53C67" w:rsidRDefault="001552FB" w:rsidP="00D53C67">
      <w:pPr>
        <w:pStyle w:val="aa"/>
        <w:numPr>
          <w:ilvl w:val="0"/>
          <w:numId w:val="9"/>
        </w:numPr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>Воспитываем взаимоуважение, взаимопонимание, ответственность.</w:t>
      </w:r>
    </w:p>
    <w:p w:rsidR="004E5810" w:rsidRDefault="004E5810" w:rsidP="001552FB">
      <w:pPr>
        <w:pStyle w:val="aa"/>
        <w:spacing w:line="360" w:lineRule="auto"/>
        <w:ind w:left="1080"/>
        <w:jc w:val="both"/>
        <w:rPr>
          <w:kern w:val="0"/>
          <w:sz w:val="22"/>
          <w:szCs w:val="22"/>
        </w:rPr>
      </w:pPr>
    </w:p>
    <w:tbl>
      <w:tblPr>
        <w:tblW w:w="14294" w:type="dxa"/>
        <w:tblInd w:w="534" w:type="dxa"/>
        <w:tblLook w:val="04A0" w:firstRow="1" w:lastRow="0" w:firstColumn="1" w:lastColumn="0" w:noHBand="0" w:noVBand="1"/>
      </w:tblPr>
      <w:tblGrid>
        <w:gridCol w:w="1701"/>
        <w:gridCol w:w="12593"/>
      </w:tblGrid>
      <w:tr w:rsidR="00731C13" w:rsidRPr="002C396D" w:rsidTr="00577CEE">
        <w:trPr>
          <w:trHeight w:val="619"/>
        </w:trPr>
        <w:tc>
          <w:tcPr>
            <w:tcW w:w="1701" w:type="dxa"/>
          </w:tcPr>
          <w:p w:rsidR="00731C13" w:rsidRPr="00731C13" w:rsidRDefault="00731C13" w:rsidP="00577CE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731C13">
              <w:rPr>
                <w:b/>
                <w:sz w:val="22"/>
                <w:szCs w:val="22"/>
              </w:rPr>
              <w:t>Технологии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593" w:type="dxa"/>
          </w:tcPr>
          <w:p w:rsidR="00731C13" w:rsidRPr="00731C13" w:rsidRDefault="00731C13" w:rsidP="00577CEE">
            <w:pPr>
              <w:rPr>
                <w:sz w:val="22"/>
                <w:szCs w:val="22"/>
              </w:rPr>
            </w:pPr>
            <w:proofErr w:type="gramStart"/>
            <w:r w:rsidRPr="00731C13">
              <w:rPr>
                <w:sz w:val="22"/>
                <w:szCs w:val="22"/>
              </w:rPr>
              <w:t>ТРКМЧП (приемы:</w:t>
            </w:r>
            <w:proofErr w:type="gramEnd"/>
            <w:r w:rsidRPr="00731C13">
              <w:rPr>
                <w:sz w:val="22"/>
                <w:szCs w:val="22"/>
              </w:rPr>
              <w:t xml:space="preserve"> </w:t>
            </w:r>
            <w:proofErr w:type="gramStart"/>
            <w:r w:rsidRPr="00731C13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Толстые и тонкие вопросы</w:t>
            </w:r>
            <w:r w:rsidRPr="00731C13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 xml:space="preserve">таблица </w:t>
            </w:r>
            <w:r w:rsidRPr="00731C13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Знаю, хочу, у</w:t>
            </w:r>
            <w:r w:rsidR="001552FB">
              <w:rPr>
                <w:sz w:val="22"/>
                <w:szCs w:val="22"/>
              </w:rPr>
              <w:t>знал</w:t>
            </w:r>
            <w:r>
              <w:rPr>
                <w:sz w:val="22"/>
                <w:szCs w:val="22"/>
              </w:rPr>
              <w:t>»</w:t>
            </w:r>
            <w:r w:rsidR="001552FB">
              <w:rPr>
                <w:sz w:val="22"/>
                <w:szCs w:val="22"/>
              </w:rPr>
              <w:t>, «Кластер»</w:t>
            </w:r>
            <w:r w:rsidRPr="00731C13">
              <w:rPr>
                <w:sz w:val="22"/>
                <w:szCs w:val="22"/>
              </w:rPr>
              <w:t>),</w:t>
            </w:r>
            <w:r w:rsidR="00857239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731C13">
              <w:rPr>
                <w:sz w:val="22"/>
                <w:szCs w:val="22"/>
              </w:rPr>
              <w:t xml:space="preserve"> </w:t>
            </w:r>
            <w:proofErr w:type="spellStart"/>
            <w:r w:rsidRPr="00731C13">
              <w:rPr>
                <w:sz w:val="22"/>
                <w:szCs w:val="22"/>
              </w:rPr>
              <w:t>деятельностного</w:t>
            </w:r>
            <w:proofErr w:type="spellEnd"/>
            <w:r w:rsidRPr="00731C13">
              <w:rPr>
                <w:sz w:val="22"/>
                <w:szCs w:val="22"/>
              </w:rPr>
              <w:t xml:space="preserve"> метода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здоровьесберегающая</w:t>
            </w:r>
            <w:proofErr w:type="spellEnd"/>
            <w:r>
              <w:rPr>
                <w:sz w:val="22"/>
                <w:szCs w:val="22"/>
              </w:rPr>
              <w:t>.</w:t>
            </w:r>
            <w:proofErr w:type="gramEnd"/>
          </w:p>
          <w:p w:rsidR="00731C13" w:rsidRPr="00731C13" w:rsidRDefault="00731C13" w:rsidP="00577CEE">
            <w:pPr>
              <w:rPr>
                <w:sz w:val="22"/>
                <w:szCs w:val="22"/>
              </w:rPr>
            </w:pPr>
          </w:p>
        </w:tc>
      </w:tr>
      <w:tr w:rsidR="00731C13" w:rsidRPr="0061259F" w:rsidTr="00577CEE">
        <w:trPr>
          <w:trHeight w:val="215"/>
        </w:trPr>
        <w:tc>
          <w:tcPr>
            <w:tcW w:w="1701" w:type="dxa"/>
          </w:tcPr>
          <w:p w:rsidR="00731C13" w:rsidRPr="00731C13" w:rsidRDefault="00731C13" w:rsidP="00577CE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731C13">
              <w:rPr>
                <w:b/>
                <w:sz w:val="22"/>
                <w:szCs w:val="22"/>
              </w:rPr>
              <w:t xml:space="preserve">Формы работы 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731C13" w:rsidRPr="00731C13" w:rsidRDefault="00731C13" w:rsidP="00577CE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  <w:r w:rsidRPr="00731C13">
              <w:rPr>
                <w:b/>
                <w:sz w:val="22"/>
                <w:szCs w:val="22"/>
              </w:rPr>
              <w:t>Оборудование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731C13" w:rsidRPr="00731C13" w:rsidRDefault="00731C13" w:rsidP="00577CEE">
            <w:pPr>
              <w:tabs>
                <w:tab w:val="left" w:pos="10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2593" w:type="dxa"/>
          </w:tcPr>
          <w:p w:rsidR="00731C13" w:rsidRPr="00731C13" w:rsidRDefault="00731C13" w:rsidP="00577CEE">
            <w:pPr>
              <w:rPr>
                <w:sz w:val="22"/>
                <w:szCs w:val="22"/>
              </w:rPr>
            </w:pPr>
            <w:r w:rsidRPr="00731C13">
              <w:rPr>
                <w:sz w:val="22"/>
                <w:szCs w:val="22"/>
              </w:rPr>
              <w:t>Фронтальная беседа, индивидуальная работа, работа в парах, с книгой.</w:t>
            </w:r>
          </w:p>
          <w:p w:rsidR="00731C13" w:rsidRPr="00731C13" w:rsidRDefault="00731C13" w:rsidP="00577CEE">
            <w:pPr>
              <w:rPr>
                <w:sz w:val="22"/>
                <w:szCs w:val="22"/>
              </w:rPr>
            </w:pPr>
          </w:p>
          <w:p w:rsidR="00731C13" w:rsidRPr="00731C13" w:rsidRDefault="00731C13" w:rsidP="00577CEE">
            <w:pPr>
              <w:rPr>
                <w:sz w:val="22"/>
                <w:szCs w:val="22"/>
              </w:rPr>
            </w:pPr>
            <w:r w:rsidRPr="00731C13">
              <w:rPr>
                <w:sz w:val="22"/>
                <w:szCs w:val="22"/>
              </w:rPr>
              <w:t>Раздаточный материал, презентация к уроку, учебная книга, компьютер, проектор, интерактивная доска.</w:t>
            </w:r>
          </w:p>
        </w:tc>
      </w:tr>
    </w:tbl>
    <w:p w:rsidR="00731C13" w:rsidRDefault="00731C13" w:rsidP="00731C13">
      <w:pPr>
        <w:tabs>
          <w:tab w:val="left" w:pos="930"/>
        </w:tabs>
        <w:rPr>
          <w:b/>
        </w:rPr>
      </w:pPr>
    </w:p>
    <w:p w:rsidR="00731C13" w:rsidRPr="008E78E2" w:rsidRDefault="00731C13" w:rsidP="00731C13">
      <w:pPr>
        <w:pStyle w:val="aa"/>
        <w:spacing w:line="360" w:lineRule="auto"/>
        <w:ind w:left="1080"/>
        <w:jc w:val="both"/>
        <w:rPr>
          <w:kern w:val="0"/>
          <w:sz w:val="22"/>
          <w:szCs w:val="22"/>
        </w:rPr>
      </w:pPr>
    </w:p>
    <w:tbl>
      <w:tblPr>
        <w:tblStyle w:val="ab"/>
        <w:tblpPr w:leftFromText="180" w:rightFromText="180" w:vertAnchor="text" w:horzAnchor="margin" w:tblpY="-1187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2126"/>
        <w:gridCol w:w="3685"/>
        <w:gridCol w:w="3544"/>
        <w:gridCol w:w="3827"/>
      </w:tblGrid>
      <w:tr w:rsidR="00304820" w:rsidRPr="001A2422" w:rsidTr="00DD78FB">
        <w:tc>
          <w:tcPr>
            <w:tcW w:w="392" w:type="dxa"/>
            <w:vAlign w:val="center"/>
          </w:tcPr>
          <w:p w:rsidR="00304820" w:rsidRPr="003C02CC" w:rsidRDefault="00304820" w:rsidP="00E22C6C">
            <w:pPr>
              <w:rPr>
                <w:b/>
                <w:kern w:val="0"/>
                <w:sz w:val="20"/>
                <w:szCs w:val="20"/>
              </w:rPr>
            </w:pPr>
            <w:r w:rsidRPr="003C02CC">
              <w:rPr>
                <w:b/>
                <w:kern w:val="0"/>
                <w:sz w:val="20"/>
                <w:szCs w:val="20"/>
              </w:rPr>
              <w:t xml:space="preserve">№ </w:t>
            </w:r>
            <w:proofErr w:type="gramStart"/>
            <w:r w:rsidRPr="003C02CC">
              <w:rPr>
                <w:b/>
                <w:kern w:val="0"/>
                <w:sz w:val="20"/>
                <w:szCs w:val="20"/>
              </w:rPr>
              <w:t>п</w:t>
            </w:r>
            <w:proofErr w:type="gramEnd"/>
            <w:r w:rsidRPr="003C02CC">
              <w:rPr>
                <w:b/>
                <w:kern w:val="0"/>
                <w:sz w:val="20"/>
                <w:szCs w:val="20"/>
                <w:lang w:val="en-US"/>
              </w:rPr>
              <w:t>/</w:t>
            </w:r>
            <w:r w:rsidRPr="003C02CC">
              <w:rPr>
                <w:b/>
                <w:kern w:val="0"/>
                <w:sz w:val="20"/>
                <w:szCs w:val="20"/>
              </w:rPr>
              <w:t>п</w:t>
            </w:r>
          </w:p>
        </w:tc>
        <w:tc>
          <w:tcPr>
            <w:tcW w:w="1843" w:type="dxa"/>
          </w:tcPr>
          <w:p w:rsidR="00304820" w:rsidRPr="003C02CC" w:rsidRDefault="000C11D9" w:rsidP="00E22C6C">
            <w:pPr>
              <w:rPr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Технология проведения</w:t>
            </w:r>
          </w:p>
        </w:tc>
        <w:tc>
          <w:tcPr>
            <w:tcW w:w="2126" w:type="dxa"/>
          </w:tcPr>
          <w:p w:rsidR="00304820" w:rsidRPr="003C02CC" w:rsidRDefault="000C11D9" w:rsidP="00E22C6C">
            <w:pPr>
              <w:jc w:val="center"/>
              <w:rPr>
                <w:b/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Цель этапа</w:t>
            </w:r>
          </w:p>
          <w:p w:rsidR="00304820" w:rsidRPr="003C02CC" w:rsidRDefault="00304820" w:rsidP="00E22C6C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3685" w:type="dxa"/>
          </w:tcPr>
          <w:p w:rsidR="00304820" w:rsidRPr="003C02CC" w:rsidRDefault="00304820" w:rsidP="00E22C6C">
            <w:pPr>
              <w:jc w:val="center"/>
              <w:rPr>
                <w:b/>
                <w:kern w:val="0"/>
                <w:sz w:val="20"/>
                <w:szCs w:val="20"/>
              </w:rPr>
            </w:pPr>
            <w:r w:rsidRPr="003C02CC">
              <w:rPr>
                <w:b/>
                <w:kern w:val="0"/>
                <w:sz w:val="20"/>
                <w:szCs w:val="20"/>
              </w:rPr>
              <w:t xml:space="preserve">Деятельность учителя </w:t>
            </w:r>
          </w:p>
          <w:p w:rsidR="00304820" w:rsidRPr="003C02CC" w:rsidRDefault="00304820" w:rsidP="00E22C6C">
            <w:pPr>
              <w:rPr>
                <w:kern w:val="0"/>
                <w:sz w:val="20"/>
                <w:szCs w:val="20"/>
              </w:rPr>
            </w:pPr>
          </w:p>
        </w:tc>
        <w:tc>
          <w:tcPr>
            <w:tcW w:w="3544" w:type="dxa"/>
          </w:tcPr>
          <w:p w:rsidR="00304820" w:rsidRPr="003C02CC" w:rsidRDefault="00304820" w:rsidP="00E22C6C">
            <w:pPr>
              <w:rPr>
                <w:kern w:val="0"/>
                <w:sz w:val="20"/>
                <w:szCs w:val="20"/>
              </w:rPr>
            </w:pPr>
            <w:r w:rsidRPr="003C02CC">
              <w:rPr>
                <w:b/>
                <w:kern w:val="0"/>
                <w:sz w:val="20"/>
                <w:szCs w:val="20"/>
              </w:rPr>
              <w:t>Деятельность ученика</w:t>
            </w:r>
          </w:p>
        </w:tc>
        <w:tc>
          <w:tcPr>
            <w:tcW w:w="3827" w:type="dxa"/>
          </w:tcPr>
          <w:p w:rsidR="00304820" w:rsidRPr="003C02CC" w:rsidRDefault="000C11D9" w:rsidP="00E22C6C">
            <w:pPr>
              <w:rPr>
                <w:b/>
                <w:kern w:val="0"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</w:rPr>
              <w:t>Планируемые результаты</w:t>
            </w:r>
          </w:p>
        </w:tc>
      </w:tr>
      <w:tr w:rsidR="00304820" w:rsidRPr="001A2422" w:rsidTr="00DD78FB">
        <w:tc>
          <w:tcPr>
            <w:tcW w:w="392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2126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3685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3827" w:type="dxa"/>
          </w:tcPr>
          <w:p w:rsidR="00304820" w:rsidRPr="001A2422" w:rsidRDefault="000C11D9" w:rsidP="00E22C6C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6</w:t>
            </w:r>
          </w:p>
        </w:tc>
      </w:tr>
      <w:tr w:rsidR="00304820" w:rsidRPr="001A2422" w:rsidTr="00DD78FB">
        <w:tc>
          <w:tcPr>
            <w:tcW w:w="392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04820" w:rsidRPr="001A2422" w:rsidRDefault="000C11D9" w:rsidP="00E22C6C">
            <w:pPr>
              <w:ind w:right="-426"/>
              <w:jc w:val="both"/>
              <w:rPr>
                <w:b/>
                <w:bCs/>
                <w:kern w:val="0"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</w:rPr>
              <w:t>Мотивация учебной деятельности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126" w:type="dxa"/>
          </w:tcPr>
          <w:p w:rsidR="00304820" w:rsidRPr="001A2422" w:rsidRDefault="000C11D9" w:rsidP="00E22C6C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 создание условий для возникновения у учеников потребности включения в учебную деятельность.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4"/>
                <w:szCs w:val="24"/>
              </w:rPr>
              <w:t>Слайд</w:t>
            </w:r>
          </w:p>
        </w:tc>
        <w:tc>
          <w:tcPr>
            <w:tcW w:w="3685" w:type="dxa"/>
          </w:tcPr>
          <w:p w:rsidR="000C11D9" w:rsidRPr="000C11D9" w:rsidRDefault="000C11D9" w:rsidP="00E22C6C">
            <w:pPr>
              <w:rPr>
                <w:kern w:val="0"/>
                <w:sz w:val="20"/>
                <w:szCs w:val="20"/>
              </w:rPr>
            </w:pPr>
            <w:r w:rsidRPr="000C11D9">
              <w:rPr>
                <w:kern w:val="0"/>
                <w:sz w:val="20"/>
                <w:szCs w:val="20"/>
              </w:rPr>
              <w:t>Организует учащихся на учебную деятельность.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Создадим хорошее настроение.</w:t>
            </w:r>
          </w:p>
          <w:p w:rsidR="004660D7" w:rsidRPr="001A2422" w:rsidRDefault="00304820" w:rsidP="004660D7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- Ребята, давайте улыбнемся друг другу. Я рада, что у вас хорошее настроение, ведь улыбка, несомненно, залог успеха в любой работе и думаю, что сегодняшний урок принесёт нам всем радость общения друг с другом. Успехов вам и удач!</w:t>
            </w:r>
          </w:p>
          <w:p w:rsidR="004660D7" w:rsidRPr="001A2422" w:rsidRDefault="004660D7" w:rsidP="004660D7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-Проверьте готовность к уроку.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-Мы сегод</w:t>
            </w:r>
            <w:r w:rsidR="000C11D9">
              <w:rPr>
                <w:kern w:val="0"/>
                <w:sz w:val="22"/>
                <w:szCs w:val="22"/>
              </w:rPr>
              <w:t xml:space="preserve">ня будем снова раскрывать тайны </w:t>
            </w:r>
            <w:r w:rsidRPr="001A2422">
              <w:rPr>
                <w:kern w:val="0"/>
                <w:sz w:val="22"/>
                <w:szCs w:val="22"/>
              </w:rPr>
              <w:t>русского языка. Готовы?</w:t>
            </w:r>
          </w:p>
          <w:p w:rsidR="004F1EE9" w:rsidRDefault="004F1EE9" w:rsidP="00E22C6C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- Какими качествами нужно обладать, чтобы сделать своё маленькое открытие?</w:t>
            </w:r>
          </w:p>
          <w:p w:rsidR="00F1559B" w:rsidRDefault="00F1559B" w:rsidP="00E22C6C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- Девиз нашего урока такой</w:t>
            </w:r>
            <w:proofErr w:type="gramStart"/>
            <w:r>
              <w:rPr>
                <w:kern w:val="0"/>
                <w:sz w:val="22"/>
                <w:szCs w:val="22"/>
              </w:rPr>
              <w:t xml:space="preserve"> :</w:t>
            </w:r>
            <w:proofErr w:type="gramEnd"/>
          </w:p>
          <w:p w:rsidR="00F1559B" w:rsidRPr="00F1559B" w:rsidRDefault="00F1559B" w:rsidP="00F1559B">
            <w:pPr>
              <w:rPr>
                <w:kern w:val="0"/>
                <w:sz w:val="22"/>
                <w:szCs w:val="22"/>
              </w:rPr>
            </w:pPr>
            <w:r w:rsidRPr="00F1559B">
              <w:rPr>
                <w:kern w:val="0"/>
                <w:sz w:val="22"/>
                <w:szCs w:val="22"/>
              </w:rPr>
              <w:t>Ум и сердце</w:t>
            </w:r>
          </w:p>
          <w:p w:rsidR="00F1559B" w:rsidRPr="00F1559B" w:rsidRDefault="00F1559B" w:rsidP="00F1559B">
            <w:pPr>
              <w:rPr>
                <w:kern w:val="0"/>
                <w:sz w:val="22"/>
                <w:szCs w:val="22"/>
              </w:rPr>
            </w:pPr>
            <w:r w:rsidRPr="00F1559B">
              <w:rPr>
                <w:kern w:val="0"/>
                <w:sz w:val="22"/>
                <w:szCs w:val="22"/>
              </w:rPr>
              <w:t xml:space="preserve">В работу вложи, </w:t>
            </w:r>
          </w:p>
          <w:p w:rsidR="00F1559B" w:rsidRPr="00F1559B" w:rsidRDefault="00F1559B" w:rsidP="00F1559B">
            <w:pPr>
              <w:rPr>
                <w:kern w:val="0"/>
                <w:sz w:val="22"/>
                <w:szCs w:val="22"/>
              </w:rPr>
            </w:pPr>
            <w:r w:rsidRPr="00F1559B">
              <w:rPr>
                <w:kern w:val="0"/>
                <w:sz w:val="22"/>
                <w:szCs w:val="22"/>
              </w:rPr>
              <w:t xml:space="preserve">Каждой секундой </w:t>
            </w:r>
          </w:p>
          <w:p w:rsidR="00304820" w:rsidRPr="001A2422" w:rsidRDefault="00F1559B" w:rsidP="00F1559B">
            <w:pPr>
              <w:rPr>
                <w:kern w:val="0"/>
                <w:sz w:val="22"/>
                <w:szCs w:val="22"/>
              </w:rPr>
            </w:pPr>
            <w:r w:rsidRPr="00F1559B">
              <w:rPr>
                <w:kern w:val="0"/>
                <w:sz w:val="22"/>
                <w:szCs w:val="22"/>
              </w:rPr>
              <w:t>В труде дорожи!</w:t>
            </w:r>
          </w:p>
        </w:tc>
        <w:tc>
          <w:tcPr>
            <w:tcW w:w="3544" w:type="dxa"/>
          </w:tcPr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Приветствуют учителя, определяют своё настроение по эмоциональному термометру.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4F1EE9" w:rsidRDefault="004660D7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Оценивают свою готовность к уроку  (проверяют учебные принадлежности на парте).</w:t>
            </w:r>
          </w:p>
          <w:p w:rsidR="004F1EE9" w:rsidRDefault="004F1EE9" w:rsidP="00E22C6C">
            <w:pPr>
              <w:rPr>
                <w:kern w:val="0"/>
                <w:sz w:val="22"/>
                <w:szCs w:val="22"/>
              </w:rPr>
            </w:pPr>
          </w:p>
          <w:p w:rsidR="004F1EE9" w:rsidRDefault="004F1EE9" w:rsidP="00E22C6C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Ребята перечисляют качества личности.</w:t>
            </w:r>
          </w:p>
          <w:p w:rsidR="004F1EE9" w:rsidRDefault="004F1EE9" w:rsidP="00E22C6C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-Внимательными, любознательными, терпеливыми.</w:t>
            </w:r>
          </w:p>
          <w:p w:rsidR="004F1EE9" w:rsidRDefault="004F1EE9" w:rsidP="00E22C6C">
            <w:pPr>
              <w:rPr>
                <w:kern w:val="0"/>
                <w:sz w:val="22"/>
                <w:szCs w:val="22"/>
              </w:rPr>
            </w:pPr>
          </w:p>
          <w:p w:rsidR="004F1EE9" w:rsidRDefault="004F1EE9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827" w:type="dxa"/>
          </w:tcPr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2A27D8" w:rsidRDefault="002A27D8" w:rsidP="004660D7">
            <w:pPr>
              <w:rPr>
                <w:kern w:val="0"/>
                <w:sz w:val="20"/>
                <w:szCs w:val="20"/>
              </w:rPr>
            </w:pPr>
          </w:p>
          <w:p w:rsidR="004660D7" w:rsidRPr="003C02CC" w:rsidRDefault="004660D7" w:rsidP="004660D7">
            <w:pPr>
              <w:rPr>
                <w:kern w:val="0"/>
                <w:sz w:val="20"/>
                <w:szCs w:val="20"/>
              </w:rPr>
            </w:pPr>
            <w:r w:rsidRPr="003C02CC">
              <w:rPr>
                <w:kern w:val="0"/>
                <w:sz w:val="20"/>
                <w:szCs w:val="20"/>
              </w:rPr>
              <w:t>Самоопределение к учебной деятельности («Я готов к уроку»)</w:t>
            </w:r>
          </w:p>
          <w:p w:rsidR="004660D7" w:rsidRDefault="004660D7" w:rsidP="004660D7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4660D7">
            <w:pPr>
              <w:rPr>
                <w:kern w:val="0"/>
                <w:sz w:val="24"/>
                <w:szCs w:val="24"/>
              </w:rPr>
            </w:pPr>
          </w:p>
        </w:tc>
      </w:tr>
      <w:tr w:rsidR="00304820" w:rsidRPr="001A2422" w:rsidTr="00DD78FB">
        <w:tc>
          <w:tcPr>
            <w:tcW w:w="392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304820" w:rsidRPr="001A2422" w:rsidRDefault="00304820" w:rsidP="00E22C6C">
            <w:pPr>
              <w:rPr>
                <w:b/>
                <w:bCs/>
                <w:kern w:val="0"/>
                <w:sz w:val="24"/>
                <w:szCs w:val="24"/>
              </w:rPr>
            </w:pPr>
            <w:r w:rsidRPr="001A2422">
              <w:rPr>
                <w:b/>
                <w:bCs/>
                <w:kern w:val="0"/>
                <w:sz w:val="24"/>
                <w:szCs w:val="24"/>
              </w:rPr>
              <w:t xml:space="preserve"> «Вызов»</w:t>
            </w:r>
          </w:p>
          <w:p w:rsidR="00304820" w:rsidRPr="001A2422" w:rsidRDefault="00304820" w:rsidP="00E22C6C">
            <w:pPr>
              <w:rPr>
                <w:b/>
                <w:bCs/>
                <w:kern w:val="0"/>
                <w:sz w:val="24"/>
                <w:szCs w:val="24"/>
              </w:rPr>
            </w:pPr>
            <w:proofErr w:type="gramStart"/>
            <w:r w:rsidRPr="001A2422">
              <w:rPr>
                <w:b/>
                <w:bCs/>
                <w:kern w:val="0"/>
                <w:sz w:val="24"/>
                <w:szCs w:val="24"/>
              </w:rPr>
              <w:t>(актуализация опорных</w:t>
            </w:r>
            <w:proofErr w:type="gramEnd"/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b/>
                <w:bCs/>
                <w:kern w:val="0"/>
                <w:sz w:val="22"/>
                <w:szCs w:val="22"/>
              </w:rPr>
              <w:t xml:space="preserve"> </w:t>
            </w:r>
            <w:r w:rsidR="00DD78FB">
              <w:rPr>
                <w:b/>
                <w:bCs/>
                <w:kern w:val="0"/>
                <w:sz w:val="22"/>
                <w:szCs w:val="22"/>
              </w:rPr>
              <w:t>з</w:t>
            </w:r>
            <w:r w:rsidRPr="001A2422">
              <w:rPr>
                <w:b/>
                <w:bCs/>
                <w:kern w:val="0"/>
                <w:sz w:val="22"/>
                <w:szCs w:val="22"/>
              </w:rPr>
              <w:t>наний)</w:t>
            </w:r>
          </w:p>
        </w:tc>
        <w:tc>
          <w:tcPr>
            <w:tcW w:w="2126" w:type="dxa"/>
          </w:tcPr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Слайд 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Слайд 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</w:tc>
        <w:tc>
          <w:tcPr>
            <w:tcW w:w="3685" w:type="dxa"/>
          </w:tcPr>
          <w:p w:rsidR="00F1559B" w:rsidRDefault="00F1559B" w:rsidP="00F1559B">
            <w:pPr>
              <w:contextualSpacing/>
              <w:jc w:val="both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Создаёт проблемную ситуацию. Организует обобщение актуализированных знаний.</w:t>
            </w:r>
          </w:p>
          <w:p w:rsidR="00304820" w:rsidRPr="001A2422" w:rsidRDefault="00304820" w:rsidP="00E22C6C">
            <w:pPr>
              <w:numPr>
                <w:ilvl w:val="0"/>
                <w:numId w:val="11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Скажите,  пожалуйста, какую часть речи мы изучаем.</w:t>
            </w:r>
          </w:p>
          <w:p w:rsidR="00304820" w:rsidRPr="001A2422" w:rsidRDefault="00304820" w:rsidP="00E22C6C">
            <w:pPr>
              <w:numPr>
                <w:ilvl w:val="0"/>
                <w:numId w:val="11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Давайте вспомним, что мы уже знаем об имени существительном.</w:t>
            </w: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-Что такое имя существительное?</w:t>
            </w: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1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Какие есть дополнения?</w:t>
            </w: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F1559B">
            <w:pPr>
              <w:pStyle w:val="aa"/>
              <w:numPr>
                <w:ilvl w:val="0"/>
                <w:numId w:val="11"/>
              </w:numPr>
              <w:jc w:val="both"/>
              <w:rPr>
                <w:kern w:val="0"/>
                <w:sz w:val="24"/>
                <w:szCs w:val="24"/>
              </w:rPr>
            </w:pPr>
            <w:r w:rsidRPr="00F1559B">
              <w:rPr>
                <w:kern w:val="0"/>
                <w:sz w:val="24"/>
                <w:szCs w:val="24"/>
              </w:rPr>
              <w:t>Какие постоянные признаки есть у имени существительного?</w:t>
            </w:r>
          </w:p>
          <w:p w:rsidR="00304820" w:rsidRPr="001A2422" w:rsidRDefault="00304820" w:rsidP="00E22C6C">
            <w:pPr>
              <w:ind w:left="360"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ab/>
            </w: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F1559B" w:rsidRDefault="00F1559B" w:rsidP="00F1559B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1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Какие непостоянные признаки есть у имени существительного?</w:t>
            </w: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ab/>
            </w: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1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Все ваши знания нам пригодятся на уроке.</w:t>
            </w:r>
          </w:p>
          <w:p w:rsidR="00304820" w:rsidRPr="001A2422" w:rsidRDefault="00304820" w:rsidP="00E22C6C">
            <w:pPr>
              <w:numPr>
                <w:ilvl w:val="0"/>
                <w:numId w:val="11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Прочитайте слова</w:t>
            </w: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те…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итория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 xml:space="preserve"> 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подста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 xml:space="preserve">…ка </w:t>
            </w:r>
            <w:proofErr w:type="spellStart"/>
            <w:proofErr w:type="gramStart"/>
            <w:r w:rsidRPr="001A2422">
              <w:rPr>
                <w:kern w:val="0"/>
                <w:sz w:val="24"/>
                <w:szCs w:val="24"/>
              </w:rPr>
              <w:t>ул</w:t>
            </w:r>
            <w:proofErr w:type="spellEnd"/>
            <w:proofErr w:type="gramEnd"/>
            <w:r w:rsidRPr="001A2422">
              <w:rPr>
                <w:kern w:val="0"/>
                <w:sz w:val="24"/>
                <w:szCs w:val="24"/>
              </w:rPr>
              <w:t>…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ца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 xml:space="preserve"> 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праз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…ник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Прочитайте написанные на доске слова. Сформируйте задание.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Запишите слова, объясните написание слов.</w:t>
            </w: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Что могут обозначать пропущенные буквы в словах? 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Я предлагаю вам выполнить такое задание: составить с данными существительными словосочетания, употребив их в том падеже, на который указывает пропущенная буква. Предлагаю слова для справок: находился, </w:t>
            </w:r>
            <w:proofErr w:type="gramStart"/>
            <w:r w:rsidRPr="001A2422">
              <w:rPr>
                <w:kern w:val="0"/>
                <w:sz w:val="24"/>
                <w:szCs w:val="24"/>
              </w:rPr>
              <w:t>тихая</w:t>
            </w:r>
            <w:proofErr w:type="gramEnd"/>
            <w:r w:rsidRPr="001A2422">
              <w:rPr>
                <w:kern w:val="0"/>
                <w:sz w:val="24"/>
                <w:szCs w:val="24"/>
              </w:rPr>
              <w:t>, подготовился, убрал</w:t>
            </w: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i/>
                <w:kern w:val="0"/>
                <w:sz w:val="24"/>
                <w:szCs w:val="24"/>
                <w:u w:val="single"/>
              </w:rPr>
            </w:pPr>
            <w:r w:rsidRPr="001A2422">
              <w:rPr>
                <w:i/>
                <w:kern w:val="0"/>
                <w:sz w:val="24"/>
                <w:szCs w:val="24"/>
                <w:u w:val="single"/>
              </w:rPr>
              <w:t>Выполняете задание по двум  уровням сложности</w:t>
            </w: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1.уровень: записать словосочетания в любом порядке.</w:t>
            </w: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2.уровень: написать эти словосочетания в порядке изучения падежей.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Давайте проверим это задание.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Прочитайте первое словосочетание, укажите падеж сущ. Аргументируйте свой ответ.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jc w:val="both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Как узнать падеж имени существительного?</w:t>
            </w:r>
          </w:p>
          <w:p w:rsidR="00304820" w:rsidRPr="001A2422" w:rsidRDefault="00304820" w:rsidP="00E22C6C">
            <w:pPr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jc w:val="both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544" w:type="dxa"/>
          </w:tcPr>
          <w:p w:rsidR="00304820" w:rsidRPr="001A2422" w:rsidRDefault="00304820" w:rsidP="00E22C6C">
            <w:pPr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F1559B" w:rsidRDefault="00F1559B" w:rsidP="00F1559B">
            <w:pPr>
              <w:ind w:left="720"/>
              <w:contextualSpacing/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F1559B" w:rsidRDefault="00F1559B" w:rsidP="00F1559B">
            <w:pPr>
              <w:ind w:left="720"/>
              <w:contextualSpacing/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F1559B">
              <w:rPr>
                <w:kern w:val="0"/>
                <w:sz w:val="24"/>
                <w:szCs w:val="24"/>
              </w:rPr>
              <w:t>Имя существительное</w:t>
            </w: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F1559B" w:rsidRDefault="00F1559B" w:rsidP="00F1559B">
            <w:pPr>
              <w:pStyle w:val="aa"/>
              <w:rPr>
                <w:kern w:val="0"/>
                <w:sz w:val="24"/>
                <w:szCs w:val="24"/>
              </w:rPr>
            </w:pPr>
          </w:p>
          <w:p w:rsidR="00F1559B" w:rsidRDefault="00F1559B" w:rsidP="00F1559B">
            <w:pPr>
              <w:pStyle w:val="aa"/>
              <w:rPr>
                <w:kern w:val="0"/>
                <w:sz w:val="24"/>
                <w:szCs w:val="24"/>
              </w:rPr>
            </w:pPr>
          </w:p>
          <w:p w:rsidR="00F1559B" w:rsidRDefault="00F1559B" w:rsidP="00F1559B">
            <w:pPr>
              <w:pStyle w:val="aa"/>
              <w:rPr>
                <w:kern w:val="0"/>
                <w:sz w:val="24"/>
                <w:szCs w:val="24"/>
              </w:rPr>
            </w:pPr>
          </w:p>
          <w:p w:rsidR="00F1559B" w:rsidRDefault="00F1559B" w:rsidP="00F1559B">
            <w:pPr>
              <w:pStyle w:val="aa"/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F1559B">
            <w:pPr>
              <w:pStyle w:val="aa"/>
              <w:numPr>
                <w:ilvl w:val="0"/>
                <w:numId w:val="10"/>
              </w:numPr>
              <w:rPr>
                <w:kern w:val="0"/>
                <w:sz w:val="24"/>
                <w:szCs w:val="24"/>
              </w:rPr>
            </w:pPr>
            <w:r w:rsidRPr="00F1559B">
              <w:rPr>
                <w:kern w:val="0"/>
                <w:sz w:val="24"/>
                <w:szCs w:val="24"/>
              </w:rPr>
              <w:t>Имя существительно</w:t>
            </w:r>
            <w:proofErr w:type="gramStart"/>
            <w:r w:rsidRPr="00F1559B">
              <w:rPr>
                <w:kern w:val="0"/>
                <w:sz w:val="24"/>
                <w:szCs w:val="24"/>
              </w:rPr>
              <w:t>е-</w:t>
            </w:r>
            <w:proofErr w:type="gramEnd"/>
            <w:r w:rsidRPr="00F1559B">
              <w:rPr>
                <w:kern w:val="0"/>
                <w:sz w:val="24"/>
                <w:szCs w:val="24"/>
              </w:rPr>
              <w:t xml:space="preserve"> это самостоятельная часть речи, которая отвечает на вопросы Кто? Что</w:t>
            </w:r>
            <w:proofErr w:type="gramStart"/>
            <w:r w:rsidRPr="00F1559B">
              <w:rPr>
                <w:kern w:val="0"/>
                <w:sz w:val="24"/>
                <w:szCs w:val="24"/>
              </w:rPr>
              <w:t xml:space="preserve">?, </w:t>
            </w:r>
            <w:proofErr w:type="gramEnd"/>
            <w:r w:rsidRPr="00F1559B">
              <w:rPr>
                <w:kern w:val="0"/>
                <w:sz w:val="24"/>
                <w:szCs w:val="24"/>
              </w:rPr>
              <w:t>обозначает предмет</w:t>
            </w:r>
          </w:p>
          <w:p w:rsidR="00304820" w:rsidRPr="00F1559B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proofErr w:type="gramStart"/>
            <w:r w:rsidRPr="00F1559B">
              <w:rPr>
                <w:kern w:val="0"/>
                <w:sz w:val="24"/>
                <w:szCs w:val="24"/>
              </w:rPr>
              <w:t>Имя существительное может обозначать не только предмет, но и явления природы (дождь, ветер), процесс действия (бег, прыжок), события (праздник), животный и растительный мир (медведь, роза).</w:t>
            </w:r>
            <w:proofErr w:type="gramEnd"/>
            <w:r w:rsidRPr="00F1559B">
              <w:rPr>
                <w:kern w:val="0"/>
                <w:sz w:val="24"/>
                <w:szCs w:val="24"/>
              </w:rPr>
              <w:t xml:space="preserve"> В предложении существительное бывает подлежащим или второстепенным членом предложения.</w:t>
            </w:r>
          </w:p>
          <w:p w:rsidR="00304820" w:rsidRPr="00F1559B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F1559B">
              <w:rPr>
                <w:kern w:val="0"/>
                <w:sz w:val="24"/>
                <w:szCs w:val="24"/>
              </w:rPr>
              <w:t>Постоянные признаки имени существительного - это одушевленность или неодушевленность, род. Одушевленные существительные отвечают на вопрос КТО? Неодушевленные существительные отвечают на вопрос ЧТО? Имена существительные бывают мужского, женского и среднего рода</w:t>
            </w:r>
            <w:proofErr w:type="gramStart"/>
            <w:r w:rsidRPr="00F1559B">
              <w:rPr>
                <w:kern w:val="0"/>
                <w:sz w:val="24"/>
                <w:szCs w:val="24"/>
              </w:rPr>
              <w:t xml:space="preserve"> .</w:t>
            </w:r>
            <w:proofErr w:type="gramEnd"/>
            <w:r w:rsidRPr="00F1559B">
              <w:rPr>
                <w:kern w:val="0"/>
                <w:sz w:val="24"/>
                <w:szCs w:val="24"/>
              </w:rPr>
              <w:t xml:space="preserve"> </w:t>
            </w:r>
          </w:p>
          <w:p w:rsidR="00304820" w:rsidRPr="00F1559B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F1559B">
              <w:rPr>
                <w:kern w:val="0"/>
                <w:sz w:val="24"/>
                <w:szCs w:val="24"/>
              </w:rPr>
              <w:t>У имени существительного есть непостоянные признаки – число и падеж.</w:t>
            </w:r>
          </w:p>
          <w:p w:rsidR="00304820" w:rsidRPr="00F1559B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F1559B">
              <w:rPr>
                <w:kern w:val="0"/>
                <w:sz w:val="24"/>
                <w:szCs w:val="24"/>
              </w:rPr>
              <w:t>Число может быть единственным и множественным. Например: журнал – журналы. Падежей в русском языке – шесть. Именительный, родительный, дательный, винительный, творительный, предложный. Изменить существительное по падежам значит просклонять или изменить окончание по вопросу.</w:t>
            </w: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F1559B">
              <w:rPr>
                <w:kern w:val="0"/>
                <w:sz w:val="24"/>
                <w:szCs w:val="24"/>
              </w:rPr>
              <w:t>Вставить пропущенные буквы объяснить их написание.</w:t>
            </w: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F1559B">
              <w:rPr>
                <w:kern w:val="0"/>
                <w:sz w:val="24"/>
                <w:szCs w:val="24"/>
              </w:rPr>
              <w:t>Могут обозначать названия падежей.</w:t>
            </w:r>
          </w:p>
          <w:p w:rsidR="00304820" w:rsidRPr="00F1559B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F1559B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C36D13" w:rsidRDefault="00C36D13" w:rsidP="00C36D13">
            <w:pPr>
              <w:contextualSpacing/>
              <w:rPr>
                <w:i/>
                <w:kern w:val="0"/>
                <w:sz w:val="24"/>
                <w:szCs w:val="24"/>
              </w:rPr>
            </w:pPr>
          </w:p>
          <w:p w:rsidR="00C36D13" w:rsidRDefault="00C36D13" w:rsidP="00C36D13">
            <w:pPr>
              <w:ind w:left="720"/>
              <w:contextualSpacing/>
              <w:rPr>
                <w:i/>
                <w:kern w:val="0"/>
                <w:sz w:val="24"/>
                <w:szCs w:val="24"/>
              </w:rPr>
            </w:pPr>
          </w:p>
          <w:p w:rsidR="00C36D13" w:rsidRDefault="00C36D13" w:rsidP="00C36D13">
            <w:pPr>
              <w:contextualSpacing/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numPr>
                <w:ilvl w:val="0"/>
                <w:numId w:val="10"/>
              </w:numPr>
              <w:contextualSpacing/>
              <w:rPr>
                <w:i/>
                <w:kern w:val="0"/>
                <w:sz w:val="24"/>
                <w:szCs w:val="24"/>
              </w:rPr>
            </w:pPr>
            <w:r w:rsidRPr="001A2422">
              <w:rPr>
                <w:i/>
                <w:kern w:val="0"/>
                <w:sz w:val="24"/>
                <w:szCs w:val="24"/>
              </w:rPr>
              <w:t>Тихая улиц</w:t>
            </w:r>
            <w:proofErr w:type="gramStart"/>
            <w:r w:rsidRPr="001A2422">
              <w:rPr>
                <w:i/>
                <w:kern w:val="0"/>
                <w:sz w:val="24"/>
                <w:szCs w:val="24"/>
              </w:rPr>
              <w:t>а(</w:t>
            </w:r>
            <w:proofErr w:type="gramEnd"/>
            <w:r w:rsidRPr="001A2422">
              <w:rPr>
                <w:i/>
                <w:kern w:val="0"/>
                <w:sz w:val="24"/>
                <w:szCs w:val="24"/>
              </w:rPr>
              <w:t>слово улица отвечает на вопрос  что? И. п. и т.д.</w:t>
            </w:r>
          </w:p>
          <w:p w:rsidR="00C36D13" w:rsidRDefault="00C36D13" w:rsidP="00C36D13">
            <w:pPr>
              <w:ind w:left="720"/>
              <w:contextualSpacing/>
              <w:rPr>
                <w:i/>
                <w:kern w:val="0"/>
                <w:sz w:val="24"/>
                <w:szCs w:val="24"/>
              </w:rPr>
            </w:pPr>
          </w:p>
          <w:p w:rsidR="00C36D13" w:rsidRPr="001A2422" w:rsidRDefault="00C36D13" w:rsidP="00C36D13">
            <w:pPr>
              <w:ind w:left="720"/>
              <w:contextualSpacing/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i/>
                <w:kern w:val="0"/>
                <w:sz w:val="24"/>
                <w:szCs w:val="24"/>
              </w:rPr>
            </w:pPr>
            <w:r w:rsidRPr="001A2422">
              <w:rPr>
                <w:i/>
                <w:kern w:val="0"/>
                <w:sz w:val="24"/>
                <w:szCs w:val="24"/>
              </w:rPr>
              <w:t>Надо от зависимого слова задать к существительному вопрос.</w:t>
            </w:r>
          </w:p>
          <w:p w:rsidR="00304820" w:rsidRPr="001A2422" w:rsidRDefault="00304820" w:rsidP="00E22C6C">
            <w:pPr>
              <w:ind w:left="720"/>
              <w:contextualSpacing/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C36D13">
            <w:pPr>
              <w:ind w:left="720"/>
              <w:contextualSpacing/>
              <w:rPr>
                <w:kern w:val="0"/>
                <w:sz w:val="22"/>
                <w:szCs w:val="22"/>
              </w:rPr>
            </w:pPr>
          </w:p>
        </w:tc>
        <w:tc>
          <w:tcPr>
            <w:tcW w:w="3827" w:type="dxa"/>
          </w:tcPr>
          <w:p w:rsidR="00F1559B" w:rsidRPr="00F1559B" w:rsidRDefault="00F1559B" w:rsidP="00F1559B">
            <w:pPr>
              <w:rPr>
                <w:color w:val="C0504D" w:themeColor="accent2"/>
                <w:kern w:val="0"/>
                <w:sz w:val="20"/>
                <w:szCs w:val="20"/>
              </w:rPr>
            </w:pPr>
            <w:r w:rsidRPr="00F1559B">
              <w:rPr>
                <w:kern w:val="0"/>
                <w:sz w:val="20"/>
                <w:szCs w:val="20"/>
              </w:rPr>
              <w:t>Развиваем умение слушать и понимать других. (</w:t>
            </w:r>
            <w:r w:rsidRPr="00F1559B">
              <w:rPr>
                <w:sz w:val="20"/>
                <w:szCs w:val="20"/>
              </w:rPr>
              <w:t xml:space="preserve">  Коммуникативные УУД</w:t>
            </w:r>
            <w:r w:rsidRPr="00F1559B">
              <w:rPr>
                <w:kern w:val="0"/>
                <w:sz w:val="20"/>
                <w:szCs w:val="20"/>
              </w:rPr>
              <w:t>)</w:t>
            </w:r>
          </w:p>
          <w:p w:rsidR="00304820" w:rsidRDefault="00304820" w:rsidP="00F1559B">
            <w:pPr>
              <w:rPr>
                <w:color w:val="C0504D" w:themeColor="accent2"/>
                <w:kern w:val="0"/>
                <w:sz w:val="24"/>
                <w:szCs w:val="24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F1559B" w:rsidRDefault="00F1559B" w:rsidP="00F1559B">
            <w:pPr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Развиваем умение прогнозирова</w:t>
            </w:r>
            <w:r w:rsidRPr="00F1559B">
              <w:rPr>
                <w:kern w:val="0"/>
                <w:sz w:val="20"/>
                <w:szCs w:val="20"/>
              </w:rPr>
              <w:t>ть последовательность действий на уроке (</w:t>
            </w:r>
            <w:proofErr w:type="gramStart"/>
            <w:r w:rsidRPr="00F1559B">
              <w:rPr>
                <w:kern w:val="0"/>
                <w:sz w:val="20"/>
                <w:szCs w:val="20"/>
              </w:rPr>
              <w:t>Регулятивные</w:t>
            </w:r>
            <w:proofErr w:type="gramEnd"/>
            <w:r w:rsidRPr="00F1559B">
              <w:rPr>
                <w:kern w:val="0"/>
                <w:sz w:val="20"/>
                <w:szCs w:val="20"/>
              </w:rPr>
              <w:t xml:space="preserve"> УУД)</w:t>
            </w: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Default="00C36D13" w:rsidP="00F1559B">
            <w:pPr>
              <w:rPr>
                <w:kern w:val="0"/>
                <w:sz w:val="20"/>
                <w:szCs w:val="20"/>
              </w:rPr>
            </w:pPr>
          </w:p>
          <w:p w:rsidR="00C36D13" w:rsidRPr="00F1559B" w:rsidRDefault="00C36D13" w:rsidP="00F1559B">
            <w:pPr>
              <w:rPr>
                <w:color w:val="C0504D" w:themeColor="accent2"/>
                <w:kern w:val="0"/>
                <w:sz w:val="20"/>
                <w:szCs w:val="20"/>
              </w:rPr>
            </w:pPr>
          </w:p>
        </w:tc>
      </w:tr>
      <w:tr w:rsidR="00304820" w:rsidRPr="001A2422" w:rsidTr="00DD78FB">
        <w:tc>
          <w:tcPr>
            <w:tcW w:w="392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b/>
                <w:kern w:val="0"/>
                <w:sz w:val="24"/>
                <w:szCs w:val="24"/>
              </w:rPr>
              <w:t>Постановка целей урока</w:t>
            </w:r>
          </w:p>
        </w:tc>
        <w:tc>
          <w:tcPr>
            <w:tcW w:w="2126" w:type="dxa"/>
          </w:tcPr>
          <w:p w:rsidR="00D53C67" w:rsidRDefault="00D53C67" w:rsidP="00E22C6C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-Организует выполнение учащимися пробного учебного действия,</w:t>
            </w:r>
          </w:p>
          <w:p w:rsidR="00D53C67" w:rsidRDefault="00D53C67" w:rsidP="00E22C6C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-организовать фиксирование учащимися индивидуального затруднения.</w:t>
            </w:r>
          </w:p>
          <w:p w:rsidR="00D53C67" w:rsidRDefault="00D53C67" w:rsidP="00E22C6C">
            <w:pPr>
              <w:rPr>
                <w:kern w:val="0"/>
                <w:sz w:val="24"/>
                <w:szCs w:val="24"/>
              </w:rPr>
            </w:pPr>
          </w:p>
          <w:p w:rsidR="00D53C67" w:rsidRDefault="00D53C67" w:rsidP="00E22C6C">
            <w:pPr>
              <w:rPr>
                <w:kern w:val="0"/>
                <w:sz w:val="24"/>
                <w:szCs w:val="24"/>
              </w:rPr>
            </w:pPr>
          </w:p>
          <w:p w:rsidR="00D53C67" w:rsidRDefault="00D53C67" w:rsidP="00E22C6C">
            <w:pPr>
              <w:rPr>
                <w:kern w:val="0"/>
                <w:sz w:val="24"/>
                <w:szCs w:val="24"/>
              </w:rPr>
            </w:pPr>
          </w:p>
          <w:p w:rsidR="00D53C67" w:rsidRDefault="00D53C67" w:rsidP="00E22C6C">
            <w:pPr>
              <w:rPr>
                <w:kern w:val="0"/>
                <w:sz w:val="24"/>
                <w:szCs w:val="24"/>
              </w:rPr>
            </w:pPr>
          </w:p>
          <w:p w:rsidR="00D53C67" w:rsidRDefault="00D53C67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Слайд  (тема и вопросы, на которые будем искать ответ)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2A27D8" w:rsidRPr="001A2422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Толковый словарь С.И. Ожегова стр. 527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</w:tc>
        <w:tc>
          <w:tcPr>
            <w:tcW w:w="3685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1.Подводит с помощью вопросов к формулированию темы урока.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Исходя из наших рассуждений, определите тему сегодняшнего урока.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 xml:space="preserve">Запишем тему урока в тетрадь. 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 xml:space="preserve">-Заполнение таблицы </w:t>
            </w:r>
            <w:r w:rsidR="00C36D13">
              <w:rPr>
                <w:kern w:val="0"/>
                <w:sz w:val="22"/>
                <w:szCs w:val="22"/>
              </w:rPr>
              <w:t>«ЗХУ»</w:t>
            </w:r>
            <w:r w:rsidRPr="001A2422">
              <w:rPr>
                <w:kern w:val="0"/>
                <w:sz w:val="22"/>
                <w:szCs w:val="22"/>
              </w:rPr>
              <w:t xml:space="preserve">. 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51"/>
              <w:gridCol w:w="1151"/>
              <w:gridCol w:w="1152"/>
            </w:tblGrid>
            <w:tr w:rsidR="00C36D13" w:rsidTr="00C36D13">
              <w:tc>
                <w:tcPr>
                  <w:tcW w:w="1151" w:type="dxa"/>
                </w:tcPr>
                <w:p w:rsidR="00C36D13" w:rsidRDefault="00C36D13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proofErr w:type="gramStart"/>
                  <w:r w:rsidRPr="00C36D13">
                    <w:rPr>
                      <w:b/>
                      <w:kern w:val="0"/>
                      <w:sz w:val="22"/>
                      <w:szCs w:val="22"/>
                    </w:rPr>
                    <w:t>З</w:t>
                  </w:r>
                  <w:r>
                    <w:rPr>
                      <w:kern w:val="0"/>
                      <w:sz w:val="22"/>
                      <w:szCs w:val="22"/>
                    </w:rPr>
                    <w:t>-</w:t>
                  </w:r>
                  <w:proofErr w:type="gramEnd"/>
                  <w:r>
                    <w:rPr>
                      <w:kern w:val="0"/>
                      <w:sz w:val="22"/>
                      <w:szCs w:val="22"/>
                    </w:rPr>
                    <w:t xml:space="preserve"> что мы знаем</w:t>
                  </w:r>
                </w:p>
              </w:tc>
              <w:tc>
                <w:tcPr>
                  <w:tcW w:w="1151" w:type="dxa"/>
                </w:tcPr>
                <w:p w:rsidR="00C36D13" w:rsidRDefault="00C36D13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proofErr w:type="gramStart"/>
                  <w:r w:rsidRPr="00C36D13">
                    <w:rPr>
                      <w:b/>
                      <w:kern w:val="0"/>
                      <w:sz w:val="22"/>
                      <w:szCs w:val="22"/>
                    </w:rPr>
                    <w:t>Х</w:t>
                  </w:r>
                  <w:r>
                    <w:rPr>
                      <w:kern w:val="0"/>
                      <w:sz w:val="22"/>
                      <w:szCs w:val="22"/>
                    </w:rPr>
                    <w:t>-</w:t>
                  </w:r>
                  <w:proofErr w:type="gramEnd"/>
                  <w:r>
                    <w:rPr>
                      <w:kern w:val="0"/>
                      <w:sz w:val="22"/>
                      <w:szCs w:val="22"/>
                    </w:rPr>
                    <w:t xml:space="preserve"> Что мы хотим узнать</w:t>
                  </w:r>
                </w:p>
              </w:tc>
              <w:tc>
                <w:tcPr>
                  <w:tcW w:w="1152" w:type="dxa"/>
                </w:tcPr>
                <w:p w:rsidR="00C36D13" w:rsidRDefault="00C36D13" w:rsidP="00C36D13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proofErr w:type="gramStart"/>
                  <w:r w:rsidRPr="00C36D13">
                    <w:rPr>
                      <w:b/>
                      <w:kern w:val="0"/>
                      <w:sz w:val="22"/>
                      <w:szCs w:val="22"/>
                    </w:rPr>
                    <w:t>У</w:t>
                  </w:r>
                  <w:r>
                    <w:rPr>
                      <w:kern w:val="0"/>
                      <w:sz w:val="22"/>
                      <w:szCs w:val="22"/>
                    </w:rPr>
                    <w:t>-</w:t>
                  </w:r>
                  <w:proofErr w:type="gramEnd"/>
                  <w:r>
                    <w:rPr>
                      <w:kern w:val="0"/>
                      <w:sz w:val="22"/>
                      <w:szCs w:val="22"/>
                    </w:rPr>
                    <w:t xml:space="preserve"> что мы узнали и что нам осталось узнать</w:t>
                  </w:r>
                </w:p>
              </w:tc>
            </w:tr>
            <w:tr w:rsidR="00C36D13" w:rsidTr="00C36D13">
              <w:tc>
                <w:tcPr>
                  <w:tcW w:w="1151" w:type="dxa"/>
                </w:tcPr>
                <w:p w:rsidR="00C36D13" w:rsidRDefault="00C36D13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151" w:type="dxa"/>
                </w:tcPr>
                <w:p w:rsidR="00C36D13" w:rsidRDefault="00C36D13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152" w:type="dxa"/>
                </w:tcPr>
                <w:p w:rsidR="00C36D13" w:rsidRDefault="00C36D13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:rsidR="00C36D13" w:rsidRPr="001A2422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Напишите в первой колонке то, что вы уже знаете об этом падеже.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 xml:space="preserve">Давайте посмотрим, что у вас получилось. 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304820" w:rsidP="00C36D13">
            <w:pPr>
              <w:pStyle w:val="aa"/>
              <w:numPr>
                <w:ilvl w:val="0"/>
                <w:numId w:val="10"/>
              </w:numPr>
              <w:rPr>
                <w:kern w:val="0"/>
                <w:sz w:val="22"/>
                <w:szCs w:val="22"/>
              </w:rPr>
            </w:pPr>
            <w:r w:rsidRPr="00C36D13">
              <w:rPr>
                <w:kern w:val="0"/>
                <w:sz w:val="22"/>
                <w:szCs w:val="22"/>
              </w:rPr>
              <w:t xml:space="preserve">Давайте попробуем заполнить вторую колонку таблицы. </w:t>
            </w:r>
          </w:p>
          <w:p w:rsidR="00304820" w:rsidRDefault="00304820" w:rsidP="00C36D13">
            <w:pPr>
              <w:pStyle w:val="aa"/>
              <w:numPr>
                <w:ilvl w:val="0"/>
                <w:numId w:val="10"/>
              </w:numPr>
              <w:rPr>
                <w:kern w:val="0"/>
                <w:sz w:val="22"/>
                <w:szCs w:val="22"/>
              </w:rPr>
            </w:pPr>
            <w:r w:rsidRPr="00C36D13">
              <w:rPr>
                <w:kern w:val="0"/>
                <w:sz w:val="22"/>
                <w:szCs w:val="22"/>
              </w:rPr>
              <w:t>Что хотим узнать о падеже? Обсудите в паре, а что ещё вам было бы интересно узнать о Т.П.</w:t>
            </w:r>
          </w:p>
          <w:p w:rsidR="00C36D13" w:rsidRDefault="00C36D13" w:rsidP="00C36D13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C36D13">
            <w:pPr>
              <w:rPr>
                <w:kern w:val="0"/>
                <w:sz w:val="22"/>
                <w:szCs w:val="22"/>
              </w:rPr>
            </w:pPr>
          </w:p>
          <w:p w:rsidR="00C36D13" w:rsidRPr="00C36D13" w:rsidRDefault="00C36D13" w:rsidP="00C36D13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Итак, на какие вопросы нам предстоит сегодня ответить?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 xml:space="preserve"> Какую цель поставит каждый для себя на уроке? (спросить 2-3 чел)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Для чего необходимы эти знания?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Верно, но сначала проведём словарную работу.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2"/>
                <w:szCs w:val="22"/>
              </w:rPr>
              <w:t>РАБОТА В ПАРЕ.</w:t>
            </w:r>
            <w:r w:rsidRPr="001A2422">
              <w:rPr>
                <w:kern w:val="0"/>
                <w:sz w:val="24"/>
                <w:szCs w:val="24"/>
              </w:rPr>
              <w:t xml:space="preserve"> О чем нужно помнить, работая в паре?</w:t>
            </w: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  <w:r w:rsidRPr="001A2422">
              <w:rPr>
                <w:kern w:val="0"/>
                <w:sz w:val="20"/>
                <w:szCs w:val="20"/>
              </w:rPr>
              <w:t>(Координирует действия уч-ся, направляет работу в парах.)</w:t>
            </w: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Вам  нужно по шифру отгадать словарное слово.</w:t>
            </w:r>
          </w:p>
          <w:tbl>
            <w:tblPr>
              <w:tblStyle w:val="ab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3"/>
              <w:gridCol w:w="383"/>
              <w:gridCol w:w="384"/>
              <w:gridCol w:w="384"/>
              <w:gridCol w:w="384"/>
              <w:gridCol w:w="384"/>
              <w:gridCol w:w="384"/>
              <w:gridCol w:w="384"/>
              <w:gridCol w:w="384"/>
            </w:tblGrid>
            <w:tr w:rsidR="002A27D8" w:rsidTr="002A27D8">
              <w:tc>
                <w:tcPr>
                  <w:tcW w:w="383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3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9</w:t>
                  </w:r>
                </w:p>
              </w:tc>
            </w:tr>
            <w:tr w:rsidR="002A27D8" w:rsidTr="002A27D8">
              <w:tc>
                <w:tcPr>
                  <w:tcW w:w="383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б</w:t>
                  </w:r>
                </w:p>
              </w:tc>
              <w:tc>
                <w:tcPr>
                  <w:tcW w:w="383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а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proofErr w:type="gramStart"/>
                  <w:r>
                    <w:rPr>
                      <w:kern w:val="0"/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д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ь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и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е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т</w:t>
                  </w:r>
                </w:p>
              </w:tc>
              <w:tc>
                <w:tcPr>
                  <w:tcW w:w="384" w:type="dxa"/>
                </w:tcPr>
                <w:p w:rsidR="002A27D8" w:rsidRDefault="002A27D8" w:rsidP="00E22C6C">
                  <w:pPr>
                    <w:framePr w:hSpace="180" w:wrap="around" w:vAnchor="text" w:hAnchor="margin" w:y="-1187"/>
                    <w:rPr>
                      <w:kern w:val="0"/>
                      <w:sz w:val="22"/>
                      <w:szCs w:val="22"/>
                    </w:rPr>
                  </w:pPr>
                  <w:r>
                    <w:rPr>
                      <w:kern w:val="0"/>
                      <w:sz w:val="22"/>
                      <w:szCs w:val="22"/>
                    </w:rPr>
                    <w:t>о</w:t>
                  </w:r>
                </w:p>
              </w:tc>
            </w:tr>
          </w:tbl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1 слово: 3 9 1 7 4 2</w:t>
            </w:r>
          </w:p>
          <w:p w:rsidR="002A27D8" w:rsidRPr="001A2422" w:rsidRDefault="002A27D8" w:rsidP="00E22C6C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2 слово: 3 9 1 7 4 6 8 5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Как вы понимаете значение слова победа. Ваши ассоциации.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Где находим точное толкование слова?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Что означат слово победить?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Запишите в тетрадь сначала слово победа, внизу - слово победить. Давайте подберём ещё однокоренные слова к этим словам.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В этом году наша страна отмечает 70-летие победы в ВОВ. Благодаря мужеству, героизму, стойкости наших солдат, мы с вами живём под чистым небом, имеем возможность любить, радоваться солнышку, быть счастливыми. Спасибо говорим мы нашим дедам и прадедам.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Посмотрите, пожалуйста, на следующее задание. (</w:t>
            </w:r>
            <w:proofErr w:type="spellStart"/>
            <w:r w:rsidRPr="001A2422">
              <w:rPr>
                <w:kern w:val="0"/>
                <w:sz w:val="22"/>
                <w:szCs w:val="22"/>
              </w:rPr>
              <w:t>наших</w:t>
            </w:r>
            <w:proofErr w:type="gramStart"/>
            <w:r w:rsidRPr="001A2422">
              <w:rPr>
                <w:kern w:val="0"/>
                <w:sz w:val="22"/>
                <w:szCs w:val="22"/>
              </w:rPr>
              <w:t>,В</w:t>
            </w:r>
            <w:proofErr w:type="gramEnd"/>
            <w:r w:rsidRPr="001A2422">
              <w:rPr>
                <w:kern w:val="0"/>
                <w:sz w:val="22"/>
                <w:szCs w:val="22"/>
              </w:rPr>
              <w:t>еликой</w:t>
            </w:r>
            <w:proofErr w:type="spellEnd"/>
            <w:r w:rsidRPr="001A2422">
              <w:rPr>
                <w:kern w:val="0"/>
                <w:sz w:val="22"/>
                <w:szCs w:val="22"/>
              </w:rPr>
              <w:t xml:space="preserve">, победой, </w:t>
            </w:r>
            <w:proofErr w:type="spellStart"/>
            <w:r w:rsidRPr="001A2422">
              <w:rPr>
                <w:kern w:val="0"/>
                <w:sz w:val="22"/>
                <w:szCs w:val="22"/>
              </w:rPr>
              <w:t>мы,Отечественной</w:t>
            </w:r>
            <w:proofErr w:type="spellEnd"/>
            <w:r w:rsidRPr="001A2422">
              <w:rPr>
                <w:kern w:val="0"/>
                <w:sz w:val="22"/>
                <w:szCs w:val="22"/>
              </w:rPr>
              <w:t xml:space="preserve">, </w:t>
            </w:r>
            <w:proofErr w:type="spellStart"/>
            <w:r w:rsidRPr="001A2422">
              <w:rPr>
                <w:kern w:val="0"/>
                <w:sz w:val="22"/>
                <w:szCs w:val="22"/>
              </w:rPr>
              <w:t>солдат,войне</w:t>
            </w:r>
            <w:proofErr w:type="spellEnd"/>
            <w:r w:rsidRPr="001A2422">
              <w:rPr>
                <w:kern w:val="0"/>
                <w:sz w:val="22"/>
                <w:szCs w:val="22"/>
              </w:rPr>
              <w:t xml:space="preserve">, </w:t>
            </w:r>
            <w:proofErr w:type="spellStart"/>
            <w:r w:rsidRPr="001A2422">
              <w:rPr>
                <w:kern w:val="0"/>
                <w:sz w:val="22"/>
                <w:szCs w:val="22"/>
              </w:rPr>
              <w:t>гордимся,в</w:t>
            </w:r>
            <w:proofErr w:type="spellEnd"/>
            <w:r w:rsidRPr="001A2422">
              <w:rPr>
                <w:kern w:val="0"/>
                <w:sz w:val="22"/>
                <w:szCs w:val="22"/>
              </w:rPr>
              <w:t>,)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Сформулируйте задание.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Составьте предложение.</w:t>
            </w:r>
          </w:p>
        </w:tc>
        <w:tc>
          <w:tcPr>
            <w:tcW w:w="3544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Дети высказывают предположения. На доске открываются все утверждения детей</w:t>
            </w:r>
            <w:proofErr w:type="gramStart"/>
            <w:r w:rsidRPr="001A2422">
              <w:rPr>
                <w:kern w:val="0"/>
                <w:sz w:val="22"/>
                <w:szCs w:val="22"/>
              </w:rPr>
              <w:t>.(</w:t>
            </w:r>
            <w:proofErr w:type="gramEnd"/>
            <w:r w:rsidRPr="001A2422">
              <w:rPr>
                <w:kern w:val="0"/>
                <w:sz w:val="22"/>
                <w:szCs w:val="22"/>
              </w:rPr>
              <w:t xml:space="preserve">Мы изучали </w:t>
            </w:r>
            <w:proofErr w:type="spellStart"/>
            <w:r w:rsidRPr="001A2422">
              <w:rPr>
                <w:kern w:val="0"/>
                <w:sz w:val="22"/>
                <w:szCs w:val="22"/>
              </w:rPr>
              <w:t>И.п</w:t>
            </w:r>
            <w:proofErr w:type="spellEnd"/>
            <w:r w:rsidRPr="001A2422">
              <w:rPr>
                <w:kern w:val="0"/>
                <w:sz w:val="22"/>
                <w:szCs w:val="22"/>
              </w:rPr>
              <w:t>., Р.п.,Д.п.,</w:t>
            </w:r>
            <w:proofErr w:type="spellStart"/>
            <w:r w:rsidRPr="001A2422">
              <w:rPr>
                <w:kern w:val="0"/>
                <w:sz w:val="22"/>
                <w:szCs w:val="22"/>
              </w:rPr>
              <w:t>В.п</w:t>
            </w:r>
            <w:proofErr w:type="spellEnd"/>
            <w:r w:rsidRPr="001A2422">
              <w:rPr>
                <w:kern w:val="0"/>
                <w:sz w:val="22"/>
                <w:szCs w:val="22"/>
              </w:rPr>
              <w:t xml:space="preserve">. Далее по порядку </w:t>
            </w:r>
            <w:proofErr w:type="gramStart"/>
            <w:r w:rsidRPr="001A2422">
              <w:rPr>
                <w:kern w:val="0"/>
                <w:sz w:val="22"/>
                <w:szCs w:val="22"/>
              </w:rPr>
              <w:t>следует Т.П. Значит</w:t>
            </w:r>
            <w:proofErr w:type="gramEnd"/>
            <w:r w:rsidRPr="001A2422">
              <w:rPr>
                <w:kern w:val="0"/>
                <w:sz w:val="22"/>
                <w:szCs w:val="22"/>
              </w:rPr>
              <w:t xml:space="preserve">, тема нашего урока: </w:t>
            </w:r>
            <w:proofErr w:type="gramStart"/>
            <w:r w:rsidRPr="001A2422">
              <w:rPr>
                <w:kern w:val="0"/>
                <w:sz w:val="22"/>
                <w:szCs w:val="22"/>
              </w:rPr>
              <w:t xml:space="preserve">«Творительный падеж имён </w:t>
            </w:r>
            <w:proofErr w:type="spellStart"/>
            <w:r w:rsidRPr="001A2422">
              <w:rPr>
                <w:kern w:val="0"/>
                <w:sz w:val="22"/>
                <w:szCs w:val="22"/>
              </w:rPr>
              <w:t>существитель-ных</w:t>
            </w:r>
            <w:proofErr w:type="spellEnd"/>
            <w:r w:rsidRPr="001A2422">
              <w:rPr>
                <w:kern w:val="0"/>
                <w:sz w:val="22"/>
                <w:szCs w:val="22"/>
              </w:rPr>
              <w:t>»)</w:t>
            </w:r>
            <w:proofErr w:type="gramEnd"/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C36D13" w:rsidRDefault="00304820" w:rsidP="00C36D13">
            <w:pPr>
              <w:pStyle w:val="aa"/>
              <w:numPr>
                <w:ilvl w:val="0"/>
                <w:numId w:val="10"/>
              </w:numPr>
              <w:rPr>
                <w:kern w:val="0"/>
                <w:sz w:val="22"/>
                <w:szCs w:val="22"/>
              </w:rPr>
            </w:pPr>
            <w:r w:rsidRPr="00C36D13">
              <w:rPr>
                <w:kern w:val="0"/>
                <w:sz w:val="22"/>
                <w:szCs w:val="22"/>
              </w:rPr>
              <w:t xml:space="preserve">Мы </w:t>
            </w:r>
            <w:proofErr w:type="gramStart"/>
            <w:r w:rsidRPr="00C36D13">
              <w:rPr>
                <w:kern w:val="0"/>
                <w:sz w:val="22"/>
                <w:szCs w:val="22"/>
              </w:rPr>
              <w:t>знаем</w:t>
            </w:r>
            <w:proofErr w:type="gramEnd"/>
            <w:r w:rsidRPr="00C36D13">
              <w:rPr>
                <w:kern w:val="0"/>
                <w:sz w:val="22"/>
                <w:szCs w:val="22"/>
              </w:rPr>
              <w:t xml:space="preserve"> на какие вопросы отвечает Т.П.,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знаем вспомогательное слово.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D53C67" w:rsidP="00E22C6C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Дети самостоятельно заполняют вторую колонку таблицы.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 xml:space="preserve">С какими предлогами употребляются существительные в Т.П., какие имеют окончания, какую </w:t>
            </w:r>
            <w:proofErr w:type="gramStart"/>
            <w:r w:rsidRPr="001A2422">
              <w:rPr>
                <w:kern w:val="0"/>
                <w:sz w:val="22"/>
                <w:szCs w:val="22"/>
              </w:rPr>
              <w:t>выполняют роль</w:t>
            </w:r>
            <w:proofErr w:type="gramEnd"/>
            <w:r w:rsidRPr="001A2422">
              <w:rPr>
                <w:kern w:val="0"/>
                <w:sz w:val="22"/>
                <w:szCs w:val="22"/>
              </w:rPr>
              <w:t xml:space="preserve"> в предложении, значение падежа.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Мы должны узнать, с какими предлогами употребляются имена существительные в Т.П., какие имеют окончания, каким членом предложения являются и какое имеют значение.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C36D13" w:rsidRPr="001A2422" w:rsidRDefault="00C36D13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Чтобы быть грамотными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Уметь определять падеж и находить в предложении  имена существительные в Т.п.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Вспоминают правила работы в паре:</w:t>
            </w:r>
          </w:p>
          <w:p w:rsidR="00304820" w:rsidRPr="001A2422" w:rsidRDefault="00304820" w:rsidP="00E22C6C">
            <w:pPr>
              <w:ind w:left="360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нужно уметь договариваться, выслушивать точку зрения одноклассника…</w:t>
            </w:r>
          </w:p>
          <w:p w:rsidR="00304820" w:rsidRPr="001A2422" w:rsidRDefault="00304820" w:rsidP="00E22C6C">
            <w:pPr>
              <w:ind w:left="360"/>
              <w:rPr>
                <w:kern w:val="0"/>
                <w:sz w:val="20"/>
                <w:szCs w:val="20"/>
              </w:rPr>
            </w:pPr>
            <w:proofErr w:type="gramStart"/>
            <w:r w:rsidRPr="001A2422">
              <w:rPr>
                <w:kern w:val="0"/>
                <w:sz w:val="24"/>
                <w:szCs w:val="24"/>
              </w:rPr>
              <w:t>(</w:t>
            </w:r>
            <w:r w:rsidRPr="001A2422">
              <w:rPr>
                <w:kern w:val="0"/>
                <w:sz w:val="20"/>
                <w:szCs w:val="20"/>
              </w:rPr>
              <w:t>Развивают навыки анализа, сравнения, обобщения, классификации, установления аналогии.</w:t>
            </w:r>
            <w:proofErr w:type="gramEnd"/>
          </w:p>
          <w:p w:rsidR="00304820" w:rsidRDefault="00304820" w:rsidP="00E22C6C">
            <w:pPr>
              <w:ind w:left="360"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0"/>
                <w:szCs w:val="20"/>
              </w:rPr>
              <w:t>развивают умение работать в паре</w:t>
            </w:r>
            <w:r w:rsidRPr="001A2422">
              <w:rPr>
                <w:kern w:val="0"/>
                <w:sz w:val="24"/>
                <w:szCs w:val="24"/>
              </w:rPr>
              <w:t>.)</w:t>
            </w:r>
          </w:p>
          <w:p w:rsidR="002A27D8" w:rsidRDefault="002A27D8" w:rsidP="00E22C6C">
            <w:pPr>
              <w:ind w:left="360"/>
              <w:rPr>
                <w:kern w:val="0"/>
                <w:sz w:val="24"/>
                <w:szCs w:val="24"/>
              </w:rPr>
            </w:pPr>
          </w:p>
          <w:p w:rsidR="002A27D8" w:rsidRDefault="002A27D8" w:rsidP="00E22C6C">
            <w:pPr>
              <w:ind w:left="360"/>
              <w:rPr>
                <w:kern w:val="0"/>
                <w:sz w:val="24"/>
                <w:szCs w:val="24"/>
              </w:rPr>
            </w:pPr>
          </w:p>
          <w:p w:rsidR="002A27D8" w:rsidRDefault="002A27D8" w:rsidP="00E22C6C">
            <w:pPr>
              <w:ind w:left="360"/>
              <w:rPr>
                <w:kern w:val="0"/>
                <w:sz w:val="24"/>
                <w:szCs w:val="24"/>
              </w:rPr>
            </w:pPr>
          </w:p>
          <w:p w:rsidR="002A27D8" w:rsidRDefault="002A27D8" w:rsidP="00E22C6C">
            <w:pPr>
              <w:ind w:left="360"/>
              <w:rPr>
                <w:kern w:val="0"/>
                <w:sz w:val="24"/>
                <w:szCs w:val="24"/>
              </w:rPr>
            </w:pPr>
          </w:p>
          <w:p w:rsidR="002A27D8" w:rsidRPr="001A2422" w:rsidRDefault="002A27D8" w:rsidP="00E22C6C">
            <w:pPr>
              <w:ind w:left="360"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Первое слово победа, второе – победить.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Это успех в войне.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В толковом словаре. (читают значение слова: побед</w:t>
            </w:r>
            <w:proofErr w:type="gramStart"/>
            <w:r w:rsidRPr="001A2422">
              <w:rPr>
                <w:kern w:val="0"/>
                <w:sz w:val="22"/>
                <w:szCs w:val="22"/>
              </w:rPr>
              <w:t>а-</w:t>
            </w:r>
            <w:proofErr w:type="gramEnd"/>
            <w:r w:rsidRPr="001A2422">
              <w:rPr>
                <w:kern w:val="0"/>
                <w:sz w:val="22"/>
                <w:szCs w:val="22"/>
              </w:rPr>
              <w:t xml:space="preserve"> успех в войне при полном поражении противника)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Победить – одержать победу.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победа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 xml:space="preserve">              победить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 xml:space="preserve">              победитель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 xml:space="preserve">              победный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 xml:space="preserve">              побеждать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 xml:space="preserve">Составить предложение. 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2A27D8" w:rsidRPr="001A2422" w:rsidRDefault="002A27D8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•</w:t>
            </w:r>
            <w:r w:rsidRPr="001A2422">
              <w:rPr>
                <w:kern w:val="0"/>
                <w:sz w:val="22"/>
                <w:szCs w:val="22"/>
              </w:rPr>
              <w:tab/>
              <w:t>Мы гордимся победой наших солдат в Великой Отечественной войне.</w:t>
            </w:r>
          </w:p>
        </w:tc>
        <w:tc>
          <w:tcPr>
            <w:tcW w:w="3827" w:type="dxa"/>
          </w:tcPr>
          <w:p w:rsidR="00304820" w:rsidRDefault="00C36D13" w:rsidP="00E22C6C">
            <w:pPr>
              <w:rPr>
                <w:kern w:val="0"/>
                <w:sz w:val="22"/>
                <w:szCs w:val="22"/>
              </w:rPr>
            </w:pPr>
            <w:r w:rsidRPr="00C36D13">
              <w:rPr>
                <w:kern w:val="0"/>
                <w:sz w:val="22"/>
                <w:szCs w:val="22"/>
              </w:rPr>
              <w:t>Развиваем умение прогнозировать последовательность действий на уроке (</w:t>
            </w:r>
            <w:proofErr w:type="gramStart"/>
            <w:r w:rsidRPr="00C36D13">
              <w:rPr>
                <w:kern w:val="0"/>
                <w:sz w:val="22"/>
                <w:szCs w:val="22"/>
              </w:rPr>
              <w:t>Регулятивные</w:t>
            </w:r>
            <w:proofErr w:type="gramEnd"/>
            <w:r w:rsidRPr="00C36D13">
              <w:rPr>
                <w:kern w:val="0"/>
                <w:sz w:val="22"/>
                <w:szCs w:val="22"/>
              </w:rPr>
              <w:t xml:space="preserve"> УУД)</w:t>
            </w: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2A27D8" w:rsidRPr="002A27D8" w:rsidRDefault="002A27D8" w:rsidP="002A27D8">
            <w:pPr>
              <w:rPr>
                <w:kern w:val="0"/>
                <w:sz w:val="22"/>
                <w:szCs w:val="22"/>
              </w:rPr>
            </w:pPr>
            <w:r w:rsidRPr="002A27D8">
              <w:rPr>
                <w:kern w:val="0"/>
                <w:sz w:val="22"/>
                <w:szCs w:val="22"/>
              </w:rPr>
              <w:t>Уметь совместно договариваться о правилах поведения и общения в школе и следовать им.  Уметь оформлять свои мысли  в устной форме (Коммуникативные УУД)</w:t>
            </w:r>
          </w:p>
          <w:p w:rsidR="002A27D8" w:rsidRPr="002A27D8" w:rsidRDefault="002A27D8" w:rsidP="002A27D8">
            <w:pPr>
              <w:rPr>
                <w:kern w:val="0"/>
                <w:sz w:val="22"/>
                <w:szCs w:val="22"/>
              </w:rPr>
            </w:pPr>
            <w:r w:rsidRPr="002A27D8">
              <w:rPr>
                <w:kern w:val="0"/>
                <w:sz w:val="22"/>
                <w:szCs w:val="22"/>
              </w:rPr>
              <w:t>Уметь ориентироваться в своей системе знаний</w:t>
            </w:r>
            <w:proofErr w:type="gramStart"/>
            <w:r w:rsidRPr="002A27D8">
              <w:rPr>
                <w:kern w:val="0"/>
                <w:sz w:val="22"/>
                <w:szCs w:val="22"/>
              </w:rPr>
              <w:t xml:space="preserve"> :</w:t>
            </w:r>
            <w:proofErr w:type="gramEnd"/>
            <w:r w:rsidRPr="002A27D8">
              <w:rPr>
                <w:kern w:val="0"/>
                <w:sz w:val="22"/>
                <w:szCs w:val="22"/>
              </w:rPr>
              <w:t xml:space="preserve"> отличать новое от уже известного с помощью учителя (Познавательные УУД)</w:t>
            </w:r>
          </w:p>
          <w:p w:rsidR="002A27D8" w:rsidRPr="002A27D8" w:rsidRDefault="002A27D8" w:rsidP="002A27D8">
            <w:pPr>
              <w:rPr>
                <w:kern w:val="0"/>
                <w:sz w:val="22"/>
                <w:szCs w:val="22"/>
              </w:rPr>
            </w:pPr>
            <w:r w:rsidRPr="002A27D8">
              <w:rPr>
                <w:kern w:val="0"/>
                <w:sz w:val="22"/>
                <w:szCs w:val="22"/>
              </w:rPr>
              <w:t xml:space="preserve">Умение слушать и понимать речь других </w:t>
            </w: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  <w:r w:rsidRPr="002A27D8">
              <w:rPr>
                <w:kern w:val="0"/>
                <w:sz w:val="22"/>
                <w:szCs w:val="22"/>
              </w:rPr>
              <w:t>( Коммуникативные УУД)</w:t>
            </w:r>
          </w:p>
          <w:p w:rsidR="00D53C67" w:rsidRDefault="00D53C67" w:rsidP="002A27D8">
            <w:pPr>
              <w:rPr>
                <w:kern w:val="0"/>
                <w:sz w:val="22"/>
                <w:szCs w:val="22"/>
              </w:rPr>
            </w:pPr>
          </w:p>
          <w:p w:rsidR="00D53C67" w:rsidRDefault="00D53C67" w:rsidP="002A27D8">
            <w:pPr>
              <w:rPr>
                <w:kern w:val="0"/>
                <w:sz w:val="22"/>
                <w:szCs w:val="22"/>
              </w:rPr>
            </w:pPr>
          </w:p>
          <w:p w:rsidR="00D53C67" w:rsidRDefault="00D53C67" w:rsidP="002A27D8">
            <w:pPr>
              <w:rPr>
                <w:kern w:val="0"/>
                <w:sz w:val="22"/>
                <w:szCs w:val="22"/>
              </w:rPr>
            </w:pPr>
          </w:p>
          <w:p w:rsidR="00D53C67" w:rsidRDefault="00D53C67" w:rsidP="002A27D8">
            <w:pPr>
              <w:rPr>
                <w:kern w:val="0"/>
                <w:sz w:val="22"/>
                <w:szCs w:val="22"/>
              </w:rPr>
            </w:pPr>
          </w:p>
          <w:p w:rsidR="00D53C67" w:rsidRDefault="00D53C67" w:rsidP="002A27D8">
            <w:pPr>
              <w:rPr>
                <w:kern w:val="0"/>
                <w:sz w:val="22"/>
                <w:szCs w:val="22"/>
              </w:rPr>
            </w:pPr>
          </w:p>
          <w:p w:rsidR="00D53C67" w:rsidRPr="00D53C67" w:rsidRDefault="00D53C67" w:rsidP="00D53C67">
            <w:pPr>
              <w:rPr>
                <w:kern w:val="0"/>
                <w:sz w:val="22"/>
                <w:szCs w:val="22"/>
              </w:rPr>
            </w:pPr>
            <w:r w:rsidRPr="00D53C67">
              <w:rPr>
                <w:kern w:val="0"/>
                <w:sz w:val="22"/>
                <w:szCs w:val="22"/>
              </w:rPr>
              <w:t>Умение работать в малой группе, договариваться и приходить к общему решению в совместной деятельности.</w:t>
            </w:r>
          </w:p>
          <w:p w:rsidR="00D53C67" w:rsidRPr="00D53C67" w:rsidRDefault="00D53C67" w:rsidP="00D53C67">
            <w:pPr>
              <w:rPr>
                <w:kern w:val="0"/>
                <w:sz w:val="22"/>
                <w:szCs w:val="22"/>
              </w:rPr>
            </w:pPr>
          </w:p>
          <w:p w:rsidR="00D53C67" w:rsidRDefault="00D53C67" w:rsidP="002A27D8">
            <w:pPr>
              <w:rPr>
                <w:kern w:val="0"/>
                <w:sz w:val="22"/>
                <w:szCs w:val="22"/>
              </w:rPr>
            </w:pPr>
          </w:p>
          <w:p w:rsidR="00D53C67" w:rsidRDefault="00D53C67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Default="002A27D8" w:rsidP="002A27D8">
            <w:pPr>
              <w:rPr>
                <w:kern w:val="0"/>
                <w:sz w:val="22"/>
                <w:szCs w:val="22"/>
              </w:rPr>
            </w:pPr>
          </w:p>
          <w:p w:rsidR="002A27D8" w:rsidRPr="002A27D8" w:rsidRDefault="002A27D8" w:rsidP="002A27D8">
            <w:pPr>
              <w:rPr>
                <w:kern w:val="0"/>
                <w:sz w:val="22"/>
                <w:szCs w:val="22"/>
              </w:rPr>
            </w:pPr>
            <w:r w:rsidRPr="002A27D8">
              <w:rPr>
                <w:kern w:val="0"/>
                <w:sz w:val="22"/>
                <w:szCs w:val="22"/>
              </w:rPr>
              <w:t>Развиваем умение прогнозировать последовательность действий на уроке (</w:t>
            </w:r>
            <w:proofErr w:type="gramStart"/>
            <w:r w:rsidRPr="002A27D8">
              <w:rPr>
                <w:kern w:val="0"/>
                <w:sz w:val="22"/>
                <w:szCs w:val="22"/>
              </w:rPr>
              <w:t>Регулятивные</w:t>
            </w:r>
            <w:proofErr w:type="gramEnd"/>
            <w:r w:rsidRPr="002A27D8">
              <w:rPr>
                <w:kern w:val="0"/>
                <w:sz w:val="22"/>
                <w:szCs w:val="22"/>
              </w:rPr>
              <w:t xml:space="preserve"> УУД)</w:t>
            </w: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2A27D8">
            <w:pPr>
              <w:rPr>
                <w:kern w:val="0"/>
                <w:sz w:val="22"/>
                <w:szCs w:val="22"/>
              </w:rPr>
            </w:pPr>
          </w:p>
        </w:tc>
      </w:tr>
      <w:tr w:rsidR="00304820" w:rsidRPr="001A2422" w:rsidTr="00DD78FB">
        <w:tc>
          <w:tcPr>
            <w:tcW w:w="392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b/>
                <w:kern w:val="0"/>
                <w:sz w:val="24"/>
                <w:szCs w:val="24"/>
              </w:rPr>
              <w:t xml:space="preserve"> «Осмысление»</w:t>
            </w:r>
          </w:p>
        </w:tc>
        <w:tc>
          <w:tcPr>
            <w:tcW w:w="2126" w:type="dxa"/>
          </w:tcPr>
          <w:p w:rsidR="00304820" w:rsidRDefault="002A27D8" w:rsidP="00E22C6C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</w:t>
            </w:r>
            <w:r w:rsidR="00D53C67">
              <w:rPr>
                <w:kern w:val="0"/>
                <w:sz w:val="24"/>
                <w:szCs w:val="24"/>
              </w:rPr>
              <w:t>- Зафиксировать новое знание в речи и знаках,</w:t>
            </w:r>
          </w:p>
          <w:p w:rsidR="00D53C67" w:rsidRPr="001A2422" w:rsidRDefault="00D53C67" w:rsidP="00E22C6C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-организовать устранение и фиксирование преодоления затруднения.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D53C67" w:rsidP="00E22C6C">
            <w:pPr>
              <w:rPr>
                <w:kern w:val="0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 xml:space="preserve"> 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СЛАЙД</w:t>
            </w:r>
          </w:p>
        </w:tc>
        <w:tc>
          <w:tcPr>
            <w:tcW w:w="3685" w:type="dxa"/>
          </w:tcPr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Сформулируйте задание к составленному предложению в соответствии с темой урока.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Какое это существительное?</w:t>
            </w:r>
          </w:p>
          <w:p w:rsidR="00304820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Почему вы так считаете?</w:t>
            </w:r>
          </w:p>
          <w:p w:rsidR="00937E3F" w:rsidRDefault="00937E3F" w:rsidP="00937E3F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937E3F" w:rsidRPr="001A2422" w:rsidRDefault="00937E3F" w:rsidP="00937E3F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Почему именно этот вопрос вы задали?</w:t>
            </w:r>
          </w:p>
          <w:p w:rsidR="00937E3F" w:rsidRPr="001A2422" w:rsidRDefault="00937E3F" w:rsidP="00937E3F">
            <w:pPr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Какой вы зададите вопрос к одушевлённому имени существительному?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Как определить каким членом предложения может быть существительное в Т.п.?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Сделайте вывод. Запишите свои наблюдения в таблицу ЗХУ.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Запишите этот вывод в нашу таблицу ЗХУ в третью колонку.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Давайте отдохнём.</w:t>
            </w:r>
          </w:p>
          <w:p w:rsidR="00304820" w:rsidRPr="001A2422" w:rsidRDefault="00304820" w:rsidP="00E22C6C">
            <w:pPr>
              <w:ind w:left="720"/>
              <w:contextualSpacing/>
              <w:rPr>
                <w:b/>
                <w:kern w:val="0"/>
                <w:sz w:val="24"/>
                <w:szCs w:val="24"/>
              </w:rPr>
            </w:pPr>
            <w:r w:rsidRPr="001A2422">
              <w:rPr>
                <w:b/>
                <w:kern w:val="0"/>
                <w:sz w:val="24"/>
                <w:szCs w:val="24"/>
              </w:rPr>
              <w:t>ФИЗМИНУТКА.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Я буду называть падежи и вопросы к ним. Если падеж и вопросы соответствуют друг другу – хлопаете, если не соответствуют – топаете.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proofErr w:type="spellStart"/>
            <w:r w:rsidRPr="001A2422">
              <w:rPr>
                <w:kern w:val="0"/>
                <w:sz w:val="24"/>
                <w:szCs w:val="24"/>
              </w:rPr>
              <w:t>И.п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. кого? Чего?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proofErr w:type="spellStart"/>
            <w:r w:rsidRPr="001A2422">
              <w:rPr>
                <w:kern w:val="0"/>
                <w:sz w:val="24"/>
                <w:szCs w:val="24"/>
              </w:rPr>
              <w:t>Д.п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. кому? Чему?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proofErr w:type="spellStart"/>
            <w:r w:rsidRPr="001A2422">
              <w:rPr>
                <w:kern w:val="0"/>
                <w:sz w:val="24"/>
                <w:szCs w:val="24"/>
              </w:rPr>
              <w:t>В.п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. кого? Что?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Т.п. кем? Чем?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proofErr w:type="spellStart"/>
            <w:r w:rsidRPr="001A2422">
              <w:rPr>
                <w:kern w:val="0"/>
                <w:sz w:val="24"/>
                <w:szCs w:val="24"/>
              </w:rPr>
              <w:t>Р.п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. кого? Что?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proofErr w:type="spellStart"/>
            <w:r w:rsidRPr="001A2422">
              <w:rPr>
                <w:kern w:val="0"/>
                <w:sz w:val="24"/>
                <w:szCs w:val="24"/>
              </w:rPr>
              <w:t>П.п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. о ком? О чём?</w:t>
            </w:r>
          </w:p>
          <w:p w:rsidR="00304820" w:rsidRPr="001A2422" w:rsidRDefault="00A559F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Вопрос на </w:t>
            </w:r>
            <w:r w:rsidR="00304820" w:rsidRPr="001A2422">
              <w:rPr>
                <w:kern w:val="0"/>
                <w:sz w:val="24"/>
                <w:szCs w:val="24"/>
              </w:rPr>
              <w:t xml:space="preserve"> внимание</w:t>
            </w:r>
            <w:r>
              <w:rPr>
                <w:kern w:val="0"/>
                <w:sz w:val="24"/>
                <w:szCs w:val="24"/>
              </w:rPr>
              <w:t xml:space="preserve"> </w:t>
            </w:r>
            <w:r w:rsidR="00304820" w:rsidRPr="001A2422">
              <w:rPr>
                <w:kern w:val="0"/>
                <w:sz w:val="24"/>
                <w:szCs w:val="24"/>
              </w:rPr>
              <w:t xml:space="preserve">- сколько было ошибок? Какие это падежи? </w:t>
            </w:r>
          </w:p>
          <w:p w:rsidR="00304820" w:rsidRPr="001A2422" w:rsidRDefault="00304820" w:rsidP="00E22C6C">
            <w:pPr>
              <w:rPr>
                <w:kern w:val="0"/>
                <w:sz w:val="20"/>
                <w:szCs w:val="20"/>
              </w:rPr>
            </w:pPr>
            <w:r w:rsidRPr="001A2422">
              <w:rPr>
                <w:kern w:val="0"/>
                <w:sz w:val="24"/>
                <w:szCs w:val="24"/>
              </w:rPr>
              <w:t>Продолжаем наше знакомство с Т.п.</w:t>
            </w:r>
            <w:r w:rsidRPr="001A2422">
              <w:rPr>
                <w:kern w:val="0"/>
                <w:sz w:val="22"/>
                <w:szCs w:val="22"/>
              </w:rPr>
              <w:t xml:space="preserve"> Сегодня мы с вами будем исследователями. </w:t>
            </w:r>
            <w:r w:rsidRPr="001A2422">
              <w:rPr>
                <w:kern w:val="0"/>
                <w:sz w:val="24"/>
                <w:szCs w:val="24"/>
              </w:rPr>
              <w:t xml:space="preserve">Работать будете в паре. 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Внимательно посмотрите на данную запись.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сидеть   стол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             мелькать   глаз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            живёт  лестница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            стоять   дверь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говорить  сестра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бежать  трамвай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пролетать  поле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        забивать  молоток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        наслаждаться   песня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Сформулируйте задание в соответствии с темой урока.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937E3F" w:rsidRPr="001A2422" w:rsidRDefault="00937E3F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Назовите предлоги, которые употребляются с существительными в Т.п. Запишите в таблицу.</w:t>
            </w:r>
          </w:p>
          <w:p w:rsidR="00A559F0" w:rsidRPr="001A2422" w:rsidRDefault="00A559F0" w:rsidP="00A559F0">
            <w:pPr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Обратите внимание на последнее словосочетание. Какой вывод вы сделаете?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Обратитесь к таблице. На какие пункты плана вы не ответили?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Возвращаемся к нашим словосочетаниям. Что нам нужно сделать,  чтобы ответить на последний пункт нашего плана?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Выделите окончания. Сделайте вывод.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Запишите в таблицу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Что же мы узнали о творительном падеже?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На какой пункт плана мы не ответили сегодня на уроке?</w:t>
            </w: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На следующем уроке мы продолжим свои наблюдения и ответим и на этот вопрос.</w:t>
            </w:r>
          </w:p>
          <w:p w:rsidR="00304820" w:rsidRPr="001A2422" w:rsidRDefault="00304820" w:rsidP="00E22C6C">
            <w:pPr>
              <w:rPr>
                <w:b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544" w:type="dxa"/>
          </w:tcPr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Найти сущ., </w:t>
            </w:r>
            <w:proofErr w:type="gramStart"/>
            <w:r w:rsidRPr="001A2422">
              <w:rPr>
                <w:kern w:val="0"/>
                <w:sz w:val="24"/>
                <w:szCs w:val="24"/>
              </w:rPr>
              <w:t>которое</w:t>
            </w:r>
            <w:proofErr w:type="gramEnd"/>
            <w:r w:rsidRPr="001A2422">
              <w:rPr>
                <w:kern w:val="0"/>
                <w:sz w:val="24"/>
                <w:szCs w:val="24"/>
              </w:rPr>
              <w:t xml:space="preserve"> стоит в Т.п.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937E3F">
            <w:pPr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победой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Оно отвечает на вопрос чем?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Существительное победа неодушевлённое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Вопрос Кем?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Подчеркнуть главные члены предложения.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Сущ. В Т.п. в предложении бывает второстепенным членом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2 ошибки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Составить словосочетания так, чтобы имена существительные стояли в Т.п.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С существительными в 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Т.</w:t>
            </w:r>
            <w:proofErr w:type="gramStart"/>
            <w:r w:rsidRPr="001A2422">
              <w:rPr>
                <w:kern w:val="0"/>
                <w:sz w:val="24"/>
                <w:szCs w:val="24"/>
              </w:rPr>
              <w:t>п</w:t>
            </w:r>
            <w:proofErr w:type="spellEnd"/>
            <w:proofErr w:type="gramEnd"/>
            <w:r w:rsidRPr="001A2422">
              <w:rPr>
                <w:kern w:val="0"/>
                <w:sz w:val="24"/>
                <w:szCs w:val="24"/>
              </w:rPr>
              <w:t xml:space="preserve">, употребляются предлоги: 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с,под,за,над,перед</w:t>
            </w:r>
            <w:proofErr w:type="spellEnd"/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Существительные в Т.п. могут употребляться как с предлогами, так и без предлогов.</w:t>
            </w:r>
          </w:p>
          <w:p w:rsidR="00304820" w:rsidRPr="001A2422" w:rsidRDefault="00304820" w:rsidP="00A559F0">
            <w:pPr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Какие окончания имеют существительные в Т.п. и не узнали значение падежа.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Нам нужно выделить окончания у имён существительных.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Существительные в Т.п.  имеют окончания </w:t>
            </w:r>
            <w:proofErr w:type="gramStart"/>
            <w:r w:rsidRPr="001A2422">
              <w:rPr>
                <w:kern w:val="0"/>
                <w:sz w:val="24"/>
                <w:szCs w:val="24"/>
              </w:rPr>
              <w:t>–о</w:t>
            </w:r>
            <w:proofErr w:type="gramEnd"/>
            <w:r w:rsidRPr="001A2422">
              <w:rPr>
                <w:kern w:val="0"/>
                <w:sz w:val="24"/>
                <w:szCs w:val="24"/>
              </w:rPr>
              <w:t>й, -ей, -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ью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, -ом, -ем, -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ами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, -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ями</w:t>
            </w:r>
            <w:proofErr w:type="spellEnd"/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Существительные в Т.п. употребляются с предлогами: 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с</w:t>
            </w:r>
            <w:proofErr w:type="gramStart"/>
            <w:r w:rsidRPr="001A2422">
              <w:rPr>
                <w:kern w:val="0"/>
                <w:sz w:val="24"/>
                <w:szCs w:val="24"/>
              </w:rPr>
              <w:t>,п</w:t>
            </w:r>
            <w:proofErr w:type="gramEnd"/>
            <w:r w:rsidRPr="001A2422">
              <w:rPr>
                <w:kern w:val="0"/>
                <w:sz w:val="24"/>
                <w:szCs w:val="24"/>
              </w:rPr>
              <w:t>од,за,над,перед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 xml:space="preserve">. Имеют окончания </w:t>
            </w:r>
            <w:proofErr w:type="gramStart"/>
            <w:r w:rsidRPr="001A2422">
              <w:rPr>
                <w:kern w:val="0"/>
                <w:sz w:val="24"/>
                <w:szCs w:val="24"/>
              </w:rPr>
              <w:t>–е</w:t>
            </w:r>
            <w:proofErr w:type="gramEnd"/>
            <w:r w:rsidRPr="001A2422">
              <w:rPr>
                <w:kern w:val="0"/>
                <w:sz w:val="24"/>
                <w:szCs w:val="24"/>
              </w:rPr>
              <w:t>й, -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ью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, -ом, -ем, -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ами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, -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ями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>. В предложении являются второстепенным членом предложения.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Мы не узнали значение падежа.</w:t>
            </w: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ind w:left="720"/>
              <w:contextualSpacing/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827" w:type="dxa"/>
          </w:tcPr>
          <w:p w:rsidR="00937E3F" w:rsidRPr="00937E3F" w:rsidRDefault="00937E3F" w:rsidP="00937E3F">
            <w:pPr>
              <w:rPr>
                <w:kern w:val="0"/>
                <w:sz w:val="20"/>
                <w:szCs w:val="20"/>
              </w:rPr>
            </w:pPr>
            <w:r w:rsidRPr="00937E3F">
              <w:rPr>
                <w:kern w:val="0"/>
                <w:sz w:val="20"/>
                <w:szCs w:val="20"/>
              </w:rPr>
              <w:t>Уметь ориентироваться в своей системе знаний</w:t>
            </w:r>
            <w:proofErr w:type="gramStart"/>
            <w:r w:rsidRPr="00937E3F">
              <w:rPr>
                <w:kern w:val="0"/>
                <w:sz w:val="20"/>
                <w:szCs w:val="20"/>
              </w:rPr>
              <w:t xml:space="preserve"> :</w:t>
            </w:r>
            <w:proofErr w:type="gramEnd"/>
            <w:r w:rsidRPr="00937E3F">
              <w:rPr>
                <w:kern w:val="0"/>
                <w:sz w:val="20"/>
                <w:szCs w:val="20"/>
              </w:rPr>
              <w:t xml:space="preserve"> отличать новое от уже известного с помощью учителя (Познавательные УУД)</w:t>
            </w:r>
          </w:p>
          <w:p w:rsidR="00937E3F" w:rsidRPr="00937E3F" w:rsidRDefault="00937E3F" w:rsidP="00937E3F">
            <w:pPr>
              <w:rPr>
                <w:kern w:val="0"/>
                <w:sz w:val="20"/>
                <w:szCs w:val="20"/>
              </w:rPr>
            </w:pPr>
            <w:r w:rsidRPr="00937E3F">
              <w:rPr>
                <w:kern w:val="0"/>
                <w:sz w:val="20"/>
                <w:szCs w:val="20"/>
              </w:rPr>
              <w:t xml:space="preserve">Умение слушать и понимать речь других </w:t>
            </w:r>
          </w:p>
          <w:p w:rsidR="00304820" w:rsidRDefault="00937E3F" w:rsidP="00937E3F">
            <w:pPr>
              <w:rPr>
                <w:kern w:val="0"/>
                <w:sz w:val="20"/>
                <w:szCs w:val="20"/>
              </w:rPr>
            </w:pPr>
            <w:r w:rsidRPr="00937E3F">
              <w:rPr>
                <w:kern w:val="0"/>
                <w:sz w:val="20"/>
                <w:szCs w:val="20"/>
              </w:rPr>
              <w:t>( Коммуникативные УУД)</w:t>
            </w: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A559F0" w:rsidP="00937E3F">
            <w:pPr>
              <w:rPr>
                <w:kern w:val="0"/>
                <w:sz w:val="20"/>
                <w:szCs w:val="20"/>
              </w:rPr>
            </w:pPr>
            <w:r w:rsidRPr="00A559F0">
              <w:rPr>
                <w:kern w:val="0"/>
                <w:sz w:val="20"/>
                <w:szCs w:val="20"/>
              </w:rPr>
              <w:t>Умение работать в малой группе, договариваться и приходить к общему решению в совместной деятельности.</w:t>
            </w: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  <w:r w:rsidRPr="00937E3F">
              <w:rPr>
                <w:kern w:val="0"/>
                <w:sz w:val="20"/>
                <w:szCs w:val="20"/>
              </w:rPr>
              <w:t>Развиваем умение прогнозировать последовательность действий на уроке (</w:t>
            </w:r>
            <w:proofErr w:type="gramStart"/>
            <w:r w:rsidRPr="00937E3F">
              <w:rPr>
                <w:kern w:val="0"/>
                <w:sz w:val="20"/>
                <w:szCs w:val="20"/>
              </w:rPr>
              <w:t>Регулятивные</w:t>
            </w:r>
            <w:proofErr w:type="gramEnd"/>
            <w:r w:rsidRPr="00937E3F">
              <w:rPr>
                <w:kern w:val="0"/>
                <w:sz w:val="20"/>
                <w:szCs w:val="20"/>
              </w:rPr>
              <w:t xml:space="preserve"> УУД)</w:t>
            </w: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937E3F" w:rsidRPr="00937E3F" w:rsidRDefault="00937E3F" w:rsidP="00937E3F">
            <w:pPr>
              <w:rPr>
                <w:kern w:val="0"/>
                <w:sz w:val="20"/>
                <w:szCs w:val="20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A559F0">
            <w:pPr>
              <w:rPr>
                <w:kern w:val="0"/>
                <w:sz w:val="24"/>
                <w:szCs w:val="24"/>
              </w:rPr>
            </w:pPr>
          </w:p>
        </w:tc>
      </w:tr>
      <w:tr w:rsidR="00304820" w:rsidRPr="001A2422" w:rsidTr="00DD78FB">
        <w:tc>
          <w:tcPr>
            <w:tcW w:w="392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b/>
                <w:kern w:val="0"/>
                <w:sz w:val="24"/>
                <w:szCs w:val="24"/>
              </w:rPr>
              <w:t xml:space="preserve">Первичное закрепление.   </w:t>
            </w:r>
          </w:p>
        </w:tc>
        <w:tc>
          <w:tcPr>
            <w:tcW w:w="2126" w:type="dxa"/>
          </w:tcPr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685" w:type="dxa"/>
          </w:tcPr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- Ваша задача задать вопрос одноклассникам по теме.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 </w:t>
            </w:r>
            <w:r w:rsidR="00A559F0" w:rsidRPr="001A2422">
              <w:rPr>
                <w:kern w:val="0"/>
                <w:sz w:val="24"/>
                <w:szCs w:val="24"/>
              </w:rPr>
              <w:t xml:space="preserve"> </w:t>
            </w:r>
            <w:r w:rsidR="00A559F0" w:rsidRPr="001A2422">
              <w:rPr>
                <w:kern w:val="0"/>
                <w:sz w:val="24"/>
                <w:szCs w:val="24"/>
              </w:rPr>
              <w:t>игра «Задай вопрос однокласснику» (тонкий вопрос</w:t>
            </w:r>
            <w:r w:rsidR="00A559F0">
              <w:rPr>
                <w:kern w:val="0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1A2422">
              <w:rPr>
                <w:i/>
                <w:kern w:val="0"/>
                <w:sz w:val="24"/>
                <w:szCs w:val="24"/>
              </w:rPr>
              <w:t xml:space="preserve">- На какие вопросы отвечают существительные в Т.п.? </w:t>
            </w: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1A2422">
              <w:rPr>
                <w:i/>
                <w:kern w:val="0"/>
                <w:sz w:val="24"/>
                <w:szCs w:val="24"/>
              </w:rPr>
              <w:t>- Какие имеют окончания?</w:t>
            </w: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1A2422">
              <w:rPr>
                <w:i/>
                <w:kern w:val="0"/>
                <w:sz w:val="24"/>
                <w:szCs w:val="24"/>
              </w:rPr>
              <w:t>- С какими предлогами употребляются?</w:t>
            </w: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1A2422">
              <w:rPr>
                <w:i/>
                <w:kern w:val="0"/>
                <w:sz w:val="24"/>
                <w:szCs w:val="24"/>
              </w:rPr>
              <w:t>- Каким членом предложения являются?</w:t>
            </w: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1A2422">
              <w:rPr>
                <w:i/>
                <w:kern w:val="0"/>
                <w:sz w:val="24"/>
                <w:szCs w:val="24"/>
              </w:rPr>
              <w:t>- Назовите вспомогательное слово Т.п.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827" w:type="dxa"/>
          </w:tcPr>
          <w:p w:rsidR="00304820" w:rsidRPr="006A1743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6A1743">
              <w:rPr>
                <w:i/>
                <w:kern w:val="0"/>
                <w:sz w:val="24"/>
                <w:szCs w:val="24"/>
              </w:rPr>
              <w:t>Понимание значимости учебно-познавательной деятельности.</w:t>
            </w: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</w:tc>
      </w:tr>
      <w:tr w:rsidR="00304820" w:rsidRPr="001A2422" w:rsidTr="00DD78FB">
        <w:tc>
          <w:tcPr>
            <w:tcW w:w="392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b/>
                <w:kern w:val="0"/>
                <w:sz w:val="24"/>
                <w:szCs w:val="24"/>
              </w:rPr>
              <w:t>Подведение итогов. Рефлексия.</w:t>
            </w:r>
          </w:p>
        </w:tc>
        <w:tc>
          <w:tcPr>
            <w:tcW w:w="2126" w:type="dxa"/>
          </w:tcPr>
          <w:p w:rsidR="00D01B3F" w:rsidRDefault="00D01B3F" w:rsidP="00E22C6C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</w:t>
            </w:r>
            <w:r>
              <w:rPr>
                <w:kern w:val="0"/>
                <w:sz w:val="24"/>
                <w:szCs w:val="24"/>
              </w:rPr>
              <w:t>Зафи</w:t>
            </w:r>
            <w:r>
              <w:rPr>
                <w:kern w:val="0"/>
                <w:sz w:val="24"/>
                <w:szCs w:val="24"/>
              </w:rPr>
              <w:t>ксировать новое содержание урока,</w:t>
            </w:r>
          </w:p>
          <w:p w:rsidR="00D01B3F" w:rsidRDefault="00D01B3F" w:rsidP="00E22C6C">
            <w:pPr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-организовать рефлексию и самооценку учениками учебной деятельности</w:t>
            </w:r>
            <w:r>
              <w:rPr>
                <w:kern w:val="0"/>
                <w:sz w:val="24"/>
                <w:szCs w:val="24"/>
              </w:rPr>
              <w:br/>
            </w:r>
          </w:p>
          <w:p w:rsidR="00D01B3F" w:rsidRDefault="00D01B3F" w:rsidP="00E22C6C">
            <w:pPr>
              <w:rPr>
                <w:kern w:val="0"/>
                <w:sz w:val="24"/>
                <w:szCs w:val="24"/>
              </w:rPr>
            </w:pPr>
          </w:p>
          <w:p w:rsidR="00D01B3F" w:rsidRDefault="00D01B3F" w:rsidP="00E22C6C">
            <w:pPr>
              <w:rPr>
                <w:kern w:val="0"/>
                <w:sz w:val="24"/>
                <w:szCs w:val="24"/>
              </w:rPr>
            </w:pPr>
          </w:p>
          <w:p w:rsidR="00D01B3F" w:rsidRDefault="00D01B3F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Слайд 9</w:t>
            </w:r>
          </w:p>
        </w:tc>
        <w:tc>
          <w:tcPr>
            <w:tcW w:w="3685" w:type="dxa"/>
          </w:tcPr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Подводит итог занятия, выводит результат на экран.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Какую цель ставили? Достигли цели?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- Какая тема урока была?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-На какие вопросы мы должны были получить ответы?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- Кому хочется узнать больше о Т.п.?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- На какой вопрос мы не получили ответа? (вопрос на внимание)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- Какие исследовательские умения вы осваивали, изучая Т.п.?</w:t>
            </w:r>
          </w:p>
          <w:p w:rsidR="00304820" w:rsidRPr="001A2422" w:rsidRDefault="00304820" w:rsidP="00E22C6C">
            <w:pPr>
              <w:rPr>
                <w:b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b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b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b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b/>
                <w:kern w:val="0"/>
                <w:sz w:val="24"/>
                <w:szCs w:val="24"/>
              </w:rPr>
              <w:t>Самооценка своей деятельности</w:t>
            </w:r>
            <w:r w:rsidRPr="001A2422">
              <w:rPr>
                <w:kern w:val="0"/>
                <w:sz w:val="24"/>
                <w:szCs w:val="24"/>
              </w:rPr>
              <w:t>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-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Вырази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 xml:space="preserve"> своё отношение к уроку на смайликах.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• Я все понял.  Я доволен собой. Всё удалось. 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 • Понял, но остались вопросы. Мне было нелегко, но я справился!</w:t>
            </w:r>
          </w:p>
          <w:p w:rsidR="00304820" w:rsidRPr="001A2422" w:rsidRDefault="00304820" w:rsidP="00E22C6C">
            <w:pPr>
              <w:rPr>
                <w:b/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 • Мне было трудно, нужна помощь!</w:t>
            </w:r>
          </w:p>
          <w:p w:rsidR="00304820" w:rsidRPr="001A2422" w:rsidRDefault="00304820" w:rsidP="00E22C6C">
            <w:pPr>
              <w:rPr>
                <w:b/>
                <w:kern w:val="0"/>
                <w:sz w:val="24"/>
                <w:szCs w:val="24"/>
              </w:rPr>
            </w:pPr>
            <w:r w:rsidRPr="001A2422">
              <w:rPr>
                <w:b/>
                <w:kern w:val="0"/>
                <w:sz w:val="24"/>
                <w:szCs w:val="24"/>
              </w:rPr>
              <w:t>Домашнее задание (по выбору):</w:t>
            </w: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1.Учебник стр.34 упр.60- нужно составить небольшой рассказ, используя словосочетания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2. РТ </w:t>
            </w:r>
            <w:proofErr w:type="spellStart"/>
            <w:proofErr w:type="gramStart"/>
            <w:r w:rsidRPr="001A2422">
              <w:rPr>
                <w:kern w:val="0"/>
                <w:sz w:val="24"/>
                <w:szCs w:val="24"/>
              </w:rPr>
              <w:t>стр</w:t>
            </w:r>
            <w:proofErr w:type="spellEnd"/>
            <w:proofErr w:type="gramEnd"/>
            <w:r w:rsidRPr="001A2422">
              <w:rPr>
                <w:kern w:val="0"/>
                <w:sz w:val="24"/>
                <w:szCs w:val="24"/>
              </w:rPr>
              <w:t xml:space="preserve"> 69,  </w:t>
            </w:r>
            <w:proofErr w:type="spellStart"/>
            <w:r w:rsidRPr="001A2422">
              <w:rPr>
                <w:kern w:val="0"/>
                <w:sz w:val="24"/>
                <w:szCs w:val="24"/>
              </w:rPr>
              <w:t>упр</w:t>
            </w:r>
            <w:proofErr w:type="spellEnd"/>
            <w:r w:rsidRPr="001A2422">
              <w:rPr>
                <w:kern w:val="0"/>
                <w:sz w:val="24"/>
                <w:szCs w:val="24"/>
              </w:rPr>
              <w:t xml:space="preserve"> 34 .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3544" w:type="dxa"/>
          </w:tcPr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1A2422">
              <w:rPr>
                <w:i/>
                <w:kern w:val="0"/>
                <w:sz w:val="24"/>
                <w:szCs w:val="24"/>
              </w:rPr>
              <w:t>Дети отвечают</w:t>
            </w: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numPr>
                <w:ilvl w:val="0"/>
                <w:numId w:val="10"/>
              </w:numPr>
              <w:contextualSpacing/>
              <w:rPr>
                <w:i/>
                <w:kern w:val="0"/>
                <w:sz w:val="24"/>
                <w:szCs w:val="24"/>
              </w:rPr>
            </w:pPr>
            <w:r w:rsidRPr="001A2422">
              <w:rPr>
                <w:i/>
                <w:kern w:val="0"/>
                <w:sz w:val="24"/>
                <w:szCs w:val="24"/>
              </w:rPr>
              <w:t>Мы не узнали значение Т.п.</w:t>
            </w: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A559F0" w:rsidRPr="001A2422" w:rsidRDefault="00A559F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kern w:val="0"/>
                <w:sz w:val="24"/>
                <w:szCs w:val="24"/>
              </w:rPr>
            </w:pPr>
            <w:r w:rsidRPr="001A2422">
              <w:rPr>
                <w:kern w:val="0"/>
                <w:sz w:val="24"/>
                <w:szCs w:val="24"/>
              </w:rPr>
              <w:t>Анализируют свою  работу в парах.</w:t>
            </w:r>
          </w:p>
          <w:p w:rsidR="00304820" w:rsidRPr="001A2422" w:rsidRDefault="00304820" w:rsidP="00E22C6C">
            <w:pPr>
              <w:rPr>
                <w:kern w:val="0"/>
                <w:sz w:val="22"/>
                <w:szCs w:val="22"/>
              </w:rPr>
            </w:pPr>
            <w:r w:rsidRPr="001A2422">
              <w:rPr>
                <w:kern w:val="0"/>
                <w:sz w:val="24"/>
                <w:szCs w:val="24"/>
              </w:rPr>
              <w:t xml:space="preserve"> - </w:t>
            </w:r>
            <w:r w:rsidRPr="001A2422">
              <w:rPr>
                <w:i/>
                <w:kern w:val="0"/>
                <w:sz w:val="24"/>
                <w:szCs w:val="24"/>
              </w:rPr>
              <w:t>Учились наблюдать, собирать информацию, выслушивать мнения одноклассников, делать выводы</w:t>
            </w:r>
          </w:p>
        </w:tc>
        <w:tc>
          <w:tcPr>
            <w:tcW w:w="3827" w:type="dxa"/>
          </w:tcPr>
          <w:p w:rsidR="00304820" w:rsidRPr="006A1743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6A1743">
              <w:rPr>
                <w:i/>
                <w:kern w:val="0"/>
                <w:sz w:val="24"/>
                <w:szCs w:val="24"/>
              </w:rPr>
              <w:t>Участие в диалоге с учителем.</w:t>
            </w: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6A1743">
              <w:rPr>
                <w:i/>
                <w:kern w:val="0"/>
                <w:sz w:val="24"/>
                <w:szCs w:val="24"/>
              </w:rPr>
              <w:t>Осознание ценности полученных знаний.</w:t>
            </w:r>
          </w:p>
          <w:p w:rsidR="00304820" w:rsidRDefault="00A559F0" w:rsidP="00E22C6C">
            <w:pPr>
              <w:rPr>
                <w:i/>
                <w:kern w:val="0"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</w:rPr>
              <w:t>Уметь вносить необходимые коррективы в действие после его завершения на основе его оценки и учёта характера сделанных ошибок (Регулятивные УУД)</w:t>
            </w:r>
          </w:p>
          <w:p w:rsidR="00A559F0" w:rsidRDefault="00A559F0" w:rsidP="00E22C6C">
            <w:pPr>
              <w:rPr>
                <w:i/>
                <w:kern w:val="0"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</w:rPr>
              <w:t>Способность к самооценке на основе критерия успешности учебной деятельности (Личностные УУД)</w:t>
            </w:r>
          </w:p>
          <w:p w:rsidR="00A559F0" w:rsidRDefault="00D53C67" w:rsidP="00E22C6C">
            <w:pPr>
              <w:rPr>
                <w:i/>
                <w:kern w:val="0"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</w:rPr>
              <w:t>Осуществлять познавательную и личностную рефлексию (</w:t>
            </w:r>
            <w:proofErr w:type="gramStart"/>
            <w:r>
              <w:rPr>
                <w:i/>
                <w:kern w:val="0"/>
                <w:sz w:val="24"/>
                <w:szCs w:val="24"/>
              </w:rPr>
              <w:t>Регулятивные</w:t>
            </w:r>
            <w:proofErr w:type="gramEnd"/>
            <w:r>
              <w:rPr>
                <w:i/>
                <w:kern w:val="0"/>
                <w:sz w:val="24"/>
                <w:szCs w:val="24"/>
              </w:rPr>
              <w:t xml:space="preserve"> УУД)</w:t>
            </w: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6A1743" w:rsidRDefault="00304820" w:rsidP="00E22C6C">
            <w:pPr>
              <w:rPr>
                <w:i/>
                <w:kern w:val="0"/>
                <w:sz w:val="24"/>
                <w:szCs w:val="24"/>
              </w:rPr>
            </w:pPr>
            <w:r w:rsidRPr="006A1743">
              <w:rPr>
                <w:i/>
                <w:kern w:val="0"/>
                <w:sz w:val="24"/>
                <w:szCs w:val="24"/>
              </w:rPr>
              <w:t>Самооцен</w:t>
            </w:r>
            <w:r w:rsidR="00D01B3F">
              <w:rPr>
                <w:i/>
                <w:kern w:val="0"/>
                <w:sz w:val="24"/>
                <w:szCs w:val="24"/>
              </w:rPr>
              <w:t>ка</w:t>
            </w:r>
            <w:r>
              <w:rPr>
                <w:i/>
                <w:kern w:val="0"/>
                <w:sz w:val="24"/>
                <w:szCs w:val="24"/>
              </w:rPr>
              <w:t xml:space="preserve"> своей учебной деятельности</w:t>
            </w:r>
          </w:p>
          <w:p w:rsidR="00304820" w:rsidRPr="006A1743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  <w:p w:rsidR="00304820" w:rsidRPr="001A2422" w:rsidRDefault="00304820" w:rsidP="00E22C6C">
            <w:pPr>
              <w:rPr>
                <w:i/>
                <w:kern w:val="0"/>
                <w:sz w:val="24"/>
                <w:szCs w:val="24"/>
              </w:rPr>
            </w:pPr>
          </w:p>
        </w:tc>
      </w:tr>
    </w:tbl>
    <w:p w:rsidR="00901E50" w:rsidRDefault="00901E50"/>
    <w:sectPr w:rsidR="00901E50" w:rsidSect="00731C13">
      <w:headerReference w:type="default" r:id="rId9"/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98E" w:rsidRDefault="0065398E" w:rsidP="00A12130">
      <w:r>
        <w:separator/>
      </w:r>
    </w:p>
  </w:endnote>
  <w:endnote w:type="continuationSeparator" w:id="0">
    <w:p w:rsidR="0065398E" w:rsidRDefault="0065398E" w:rsidP="00A12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98E" w:rsidRDefault="0065398E" w:rsidP="00A12130">
      <w:r>
        <w:separator/>
      </w:r>
    </w:p>
  </w:footnote>
  <w:footnote w:type="continuationSeparator" w:id="0">
    <w:p w:rsidR="0065398E" w:rsidRDefault="0065398E" w:rsidP="00A12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130" w:rsidRPr="00A12130" w:rsidRDefault="00A12130">
    <w:pPr>
      <w:pStyle w:val="a4"/>
      <w:rPr>
        <w:sz w:val="22"/>
        <w:szCs w:val="22"/>
      </w:rPr>
    </w:pPr>
  </w:p>
  <w:p w:rsidR="00A12130" w:rsidRDefault="00A121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E6C6E"/>
    <w:multiLevelType w:val="hybridMultilevel"/>
    <w:tmpl w:val="591277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03B40BE"/>
    <w:multiLevelType w:val="hybridMultilevel"/>
    <w:tmpl w:val="B7D84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672603"/>
    <w:multiLevelType w:val="hybridMultilevel"/>
    <w:tmpl w:val="CFEC2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E1269B"/>
    <w:multiLevelType w:val="hybridMultilevel"/>
    <w:tmpl w:val="DC10EDEE"/>
    <w:lvl w:ilvl="0" w:tplc="F09644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EA2A752">
      <w:numFmt w:val="bullet"/>
      <w:lvlText w:val="•"/>
      <w:lvlJc w:val="left"/>
      <w:pPr>
        <w:ind w:left="1785" w:hanging="705"/>
      </w:pPr>
      <w:rPr>
        <w:rFonts w:ascii="Calibri" w:eastAsiaTheme="minorHAnsi" w:hAnsi="Calibri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838A2"/>
    <w:multiLevelType w:val="hybridMultilevel"/>
    <w:tmpl w:val="23DE5CF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E5777"/>
    <w:multiLevelType w:val="hybridMultilevel"/>
    <w:tmpl w:val="4104C670"/>
    <w:lvl w:ilvl="0" w:tplc="07B8676E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50C22"/>
    <w:multiLevelType w:val="hybridMultilevel"/>
    <w:tmpl w:val="6C72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5A514E"/>
    <w:multiLevelType w:val="hybridMultilevel"/>
    <w:tmpl w:val="DA908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6A294D"/>
    <w:multiLevelType w:val="hybridMultilevel"/>
    <w:tmpl w:val="381CF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50"/>
    <w:rsid w:val="00096A3E"/>
    <w:rsid w:val="000A1D4A"/>
    <w:rsid w:val="000B0938"/>
    <w:rsid w:val="000C11D9"/>
    <w:rsid w:val="000F3174"/>
    <w:rsid w:val="00124906"/>
    <w:rsid w:val="001552FB"/>
    <w:rsid w:val="001749E7"/>
    <w:rsid w:val="001A2422"/>
    <w:rsid w:val="001A2CAB"/>
    <w:rsid w:val="001F2997"/>
    <w:rsid w:val="00202F78"/>
    <w:rsid w:val="0025294A"/>
    <w:rsid w:val="00285E3E"/>
    <w:rsid w:val="002A2481"/>
    <w:rsid w:val="002A27D8"/>
    <w:rsid w:val="002A5E7E"/>
    <w:rsid w:val="002C371D"/>
    <w:rsid w:val="002F7467"/>
    <w:rsid w:val="00304820"/>
    <w:rsid w:val="00327B95"/>
    <w:rsid w:val="003340C2"/>
    <w:rsid w:val="00356E35"/>
    <w:rsid w:val="003C02CC"/>
    <w:rsid w:val="003D64DB"/>
    <w:rsid w:val="004119DC"/>
    <w:rsid w:val="004660D7"/>
    <w:rsid w:val="00476688"/>
    <w:rsid w:val="004801BB"/>
    <w:rsid w:val="004879C5"/>
    <w:rsid w:val="00487DD9"/>
    <w:rsid w:val="004919C4"/>
    <w:rsid w:val="004A18E0"/>
    <w:rsid w:val="004B712A"/>
    <w:rsid w:val="004E5810"/>
    <w:rsid w:val="004F0ADA"/>
    <w:rsid w:val="004F1EE9"/>
    <w:rsid w:val="005072C7"/>
    <w:rsid w:val="00526B5C"/>
    <w:rsid w:val="00564959"/>
    <w:rsid w:val="00596874"/>
    <w:rsid w:val="005D53D2"/>
    <w:rsid w:val="0065398E"/>
    <w:rsid w:val="006839EE"/>
    <w:rsid w:val="006A1743"/>
    <w:rsid w:val="006A3285"/>
    <w:rsid w:val="00731C13"/>
    <w:rsid w:val="00794098"/>
    <w:rsid w:val="007958A9"/>
    <w:rsid w:val="007B74FC"/>
    <w:rsid w:val="00857239"/>
    <w:rsid w:val="00860FA7"/>
    <w:rsid w:val="00887ACB"/>
    <w:rsid w:val="008A1B9C"/>
    <w:rsid w:val="008E2986"/>
    <w:rsid w:val="008E78E2"/>
    <w:rsid w:val="00901E50"/>
    <w:rsid w:val="00937E3F"/>
    <w:rsid w:val="00952D2B"/>
    <w:rsid w:val="009C41E7"/>
    <w:rsid w:val="00A12130"/>
    <w:rsid w:val="00A339D1"/>
    <w:rsid w:val="00A559F0"/>
    <w:rsid w:val="00AB5F5F"/>
    <w:rsid w:val="00AE2DEC"/>
    <w:rsid w:val="00AE6795"/>
    <w:rsid w:val="00AF57E1"/>
    <w:rsid w:val="00B0155D"/>
    <w:rsid w:val="00B94F23"/>
    <w:rsid w:val="00B96647"/>
    <w:rsid w:val="00C36D13"/>
    <w:rsid w:val="00C964F0"/>
    <w:rsid w:val="00D01B3F"/>
    <w:rsid w:val="00D21929"/>
    <w:rsid w:val="00D26CAE"/>
    <w:rsid w:val="00D53C67"/>
    <w:rsid w:val="00D86211"/>
    <w:rsid w:val="00DB6BA0"/>
    <w:rsid w:val="00DB7A21"/>
    <w:rsid w:val="00DD78FB"/>
    <w:rsid w:val="00E22C6C"/>
    <w:rsid w:val="00E75202"/>
    <w:rsid w:val="00F12BF7"/>
    <w:rsid w:val="00F1559B"/>
    <w:rsid w:val="00F423C7"/>
    <w:rsid w:val="00FA4C0F"/>
    <w:rsid w:val="00FB3E98"/>
    <w:rsid w:val="00FE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E50"/>
    <w:rPr>
      <w:kern w:val="16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1E50"/>
    <w:pPr>
      <w:spacing w:before="100" w:beforeAutospacing="1" w:after="100" w:afterAutospacing="1"/>
    </w:pPr>
    <w:rPr>
      <w:kern w:val="0"/>
      <w:sz w:val="24"/>
      <w:szCs w:val="24"/>
    </w:rPr>
  </w:style>
  <w:style w:type="paragraph" w:styleId="a4">
    <w:name w:val="header"/>
    <w:basedOn w:val="a"/>
    <w:link w:val="a5"/>
    <w:uiPriority w:val="99"/>
    <w:rsid w:val="00A121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12130"/>
    <w:rPr>
      <w:kern w:val="16"/>
      <w:sz w:val="28"/>
      <w:szCs w:val="28"/>
    </w:rPr>
  </w:style>
  <w:style w:type="paragraph" w:styleId="a6">
    <w:name w:val="footer"/>
    <w:basedOn w:val="a"/>
    <w:link w:val="a7"/>
    <w:rsid w:val="00A121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12130"/>
    <w:rPr>
      <w:kern w:val="16"/>
      <w:sz w:val="28"/>
      <w:szCs w:val="28"/>
    </w:rPr>
  </w:style>
  <w:style w:type="paragraph" w:styleId="a8">
    <w:name w:val="Balloon Text"/>
    <w:basedOn w:val="a"/>
    <w:link w:val="a9"/>
    <w:rsid w:val="00A121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12130"/>
    <w:rPr>
      <w:rFonts w:ascii="Tahoma" w:hAnsi="Tahoma" w:cs="Tahoma"/>
      <w:kern w:val="16"/>
      <w:sz w:val="16"/>
      <w:szCs w:val="16"/>
    </w:rPr>
  </w:style>
  <w:style w:type="paragraph" w:styleId="aa">
    <w:name w:val="List Paragraph"/>
    <w:basedOn w:val="a"/>
    <w:uiPriority w:val="34"/>
    <w:qFormat/>
    <w:rsid w:val="00D26CAE"/>
    <w:pPr>
      <w:ind w:left="720"/>
      <w:contextualSpacing/>
    </w:pPr>
  </w:style>
  <w:style w:type="table" w:styleId="ab">
    <w:name w:val="Table Grid"/>
    <w:basedOn w:val="a1"/>
    <w:uiPriority w:val="59"/>
    <w:rsid w:val="001A242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1E50"/>
    <w:rPr>
      <w:kern w:val="16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01E50"/>
    <w:pPr>
      <w:spacing w:before="100" w:beforeAutospacing="1" w:after="100" w:afterAutospacing="1"/>
    </w:pPr>
    <w:rPr>
      <w:kern w:val="0"/>
      <w:sz w:val="24"/>
      <w:szCs w:val="24"/>
    </w:rPr>
  </w:style>
  <w:style w:type="paragraph" w:styleId="a4">
    <w:name w:val="header"/>
    <w:basedOn w:val="a"/>
    <w:link w:val="a5"/>
    <w:uiPriority w:val="99"/>
    <w:rsid w:val="00A121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12130"/>
    <w:rPr>
      <w:kern w:val="16"/>
      <w:sz w:val="28"/>
      <w:szCs w:val="28"/>
    </w:rPr>
  </w:style>
  <w:style w:type="paragraph" w:styleId="a6">
    <w:name w:val="footer"/>
    <w:basedOn w:val="a"/>
    <w:link w:val="a7"/>
    <w:rsid w:val="00A121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A12130"/>
    <w:rPr>
      <w:kern w:val="16"/>
      <w:sz w:val="28"/>
      <w:szCs w:val="28"/>
    </w:rPr>
  </w:style>
  <w:style w:type="paragraph" w:styleId="a8">
    <w:name w:val="Balloon Text"/>
    <w:basedOn w:val="a"/>
    <w:link w:val="a9"/>
    <w:rsid w:val="00A121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12130"/>
    <w:rPr>
      <w:rFonts w:ascii="Tahoma" w:hAnsi="Tahoma" w:cs="Tahoma"/>
      <w:kern w:val="16"/>
      <w:sz w:val="16"/>
      <w:szCs w:val="16"/>
    </w:rPr>
  </w:style>
  <w:style w:type="paragraph" w:styleId="aa">
    <w:name w:val="List Paragraph"/>
    <w:basedOn w:val="a"/>
    <w:uiPriority w:val="34"/>
    <w:qFormat/>
    <w:rsid w:val="00D26CAE"/>
    <w:pPr>
      <w:ind w:left="720"/>
      <w:contextualSpacing/>
    </w:pPr>
  </w:style>
  <w:style w:type="table" w:styleId="ab">
    <w:name w:val="Table Grid"/>
    <w:basedOn w:val="a1"/>
    <w:uiPriority w:val="59"/>
    <w:rsid w:val="001A242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7641-B2D2-4B45-B648-2D487EA4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16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План-конспект урока</vt:lpstr>
    </vt:vector>
  </TitlesOfParts>
  <Company>Home</Company>
  <LinksUpToDate>false</LinksUpToDate>
  <CharactersWithSpaces>15505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План-конспект урока</dc:title>
  <dc:subject/>
  <dc:creator>Dimon</dc:creator>
  <cp:keywords/>
  <dc:description/>
  <cp:lastModifiedBy>User</cp:lastModifiedBy>
  <cp:revision>42</cp:revision>
  <cp:lastPrinted>2013-12-18T22:27:00Z</cp:lastPrinted>
  <dcterms:created xsi:type="dcterms:W3CDTF">2013-12-18T10:28:00Z</dcterms:created>
  <dcterms:modified xsi:type="dcterms:W3CDTF">2015-06-15T14:30:00Z</dcterms:modified>
</cp:coreProperties>
</file>