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9A" w:rsidRPr="0005669A" w:rsidRDefault="0005669A" w:rsidP="0005669A">
      <w:pPr>
        <w:jc w:val="center"/>
      </w:pPr>
      <w:r w:rsidRPr="0005669A">
        <w:t>муниципальное  казенное общеобразовательное учреждение Куйбышевского района «Средняя общеобразовательная школа №5»</w:t>
      </w:r>
    </w:p>
    <w:p w:rsidR="0005669A" w:rsidRPr="0005669A" w:rsidRDefault="0005669A"/>
    <w:p w:rsidR="0005669A" w:rsidRPr="0005669A" w:rsidRDefault="0005669A" w:rsidP="0005669A">
      <w:pPr>
        <w:jc w:val="center"/>
        <w:rPr>
          <w:sz w:val="40"/>
        </w:rPr>
      </w:pPr>
      <w:r w:rsidRPr="0005669A">
        <w:rPr>
          <w:sz w:val="40"/>
        </w:rPr>
        <w:t xml:space="preserve">всероссийский конкурс </w:t>
      </w:r>
    </w:p>
    <w:p w:rsidR="0005669A" w:rsidRPr="0005669A" w:rsidRDefault="0005669A" w:rsidP="0005669A">
      <w:pPr>
        <w:jc w:val="center"/>
        <w:rPr>
          <w:sz w:val="40"/>
        </w:rPr>
      </w:pPr>
      <w:r w:rsidRPr="0005669A">
        <w:rPr>
          <w:sz w:val="40"/>
        </w:rPr>
        <w:t>«Лидеры современной школы»</w:t>
      </w:r>
    </w:p>
    <w:p w:rsidR="0005669A" w:rsidRPr="0005669A" w:rsidRDefault="0005669A" w:rsidP="0005669A">
      <w:pPr>
        <w:jc w:val="center"/>
        <w:rPr>
          <w:sz w:val="40"/>
        </w:rPr>
      </w:pPr>
    </w:p>
    <w:p w:rsidR="0005669A" w:rsidRPr="0005669A" w:rsidRDefault="0005669A" w:rsidP="0005669A">
      <w:pPr>
        <w:jc w:val="center"/>
        <w:rPr>
          <w:sz w:val="40"/>
        </w:rPr>
      </w:pPr>
      <w:r w:rsidRPr="0005669A">
        <w:rPr>
          <w:sz w:val="40"/>
        </w:rPr>
        <w:t>Номинация</w:t>
      </w:r>
    </w:p>
    <w:p w:rsidR="0005669A" w:rsidRPr="0005669A" w:rsidRDefault="0005669A" w:rsidP="0005669A">
      <w:pPr>
        <w:jc w:val="center"/>
        <w:rPr>
          <w:sz w:val="40"/>
        </w:rPr>
      </w:pPr>
      <w:r w:rsidRPr="0005669A">
        <w:rPr>
          <w:sz w:val="40"/>
        </w:rPr>
        <w:t xml:space="preserve"> «Лучшая управленческая команда»</w:t>
      </w:r>
    </w:p>
    <w:p w:rsidR="0005669A" w:rsidRPr="0005669A" w:rsidRDefault="0005669A"/>
    <w:p w:rsidR="0005669A" w:rsidRPr="0005669A" w:rsidRDefault="0005669A" w:rsidP="0005669A">
      <w:pPr>
        <w:jc w:val="right"/>
      </w:pPr>
    </w:p>
    <w:p w:rsidR="0005669A" w:rsidRPr="0005669A" w:rsidRDefault="0005669A" w:rsidP="0005669A">
      <w:pPr>
        <w:jc w:val="right"/>
      </w:pPr>
      <w:r>
        <w:t>А</w:t>
      </w:r>
      <w:r w:rsidRPr="0005669A">
        <w:t>вторы:</w:t>
      </w:r>
    </w:p>
    <w:p w:rsidR="0005669A" w:rsidRPr="0005669A" w:rsidRDefault="0005669A" w:rsidP="0005669A">
      <w:pPr>
        <w:jc w:val="right"/>
      </w:pPr>
      <w:proofErr w:type="spellStart"/>
      <w:r w:rsidRPr="0005669A">
        <w:t>Полесская</w:t>
      </w:r>
      <w:proofErr w:type="spellEnd"/>
      <w:r w:rsidRPr="0005669A">
        <w:t xml:space="preserve"> Наталья Юрьевна, директор МКОУ СОШ№5</w:t>
      </w:r>
    </w:p>
    <w:p w:rsidR="0005669A" w:rsidRPr="0005669A" w:rsidRDefault="0005669A" w:rsidP="0005669A">
      <w:pPr>
        <w:jc w:val="right"/>
      </w:pPr>
      <w:r w:rsidRPr="0005669A">
        <w:t>Нечаева Ольга Владимировна, заместитель директора по УВР</w:t>
      </w:r>
    </w:p>
    <w:p w:rsidR="0005669A" w:rsidRPr="0005669A" w:rsidRDefault="0005669A" w:rsidP="0005669A">
      <w:pPr>
        <w:jc w:val="right"/>
      </w:pPr>
      <w:r w:rsidRPr="0005669A">
        <w:t>Фотьева Зинаида Васильевна, заместитель директора по ВР</w:t>
      </w:r>
    </w:p>
    <w:p w:rsidR="0005669A" w:rsidRPr="0005669A" w:rsidRDefault="00C702B6" w:rsidP="0005669A">
      <w:pPr>
        <w:jc w:val="right"/>
      </w:pPr>
      <w:proofErr w:type="spellStart"/>
      <w:r>
        <w:t>Шамне</w:t>
      </w:r>
      <w:proofErr w:type="spellEnd"/>
      <w:r>
        <w:t xml:space="preserve"> Надежда Анатольевна</w:t>
      </w:r>
      <w:r w:rsidR="0005669A" w:rsidRPr="0005669A">
        <w:t>, социальный педагог</w:t>
      </w:r>
    </w:p>
    <w:p w:rsidR="0005669A" w:rsidRDefault="0005669A" w:rsidP="0005669A">
      <w:pPr>
        <w:jc w:val="center"/>
      </w:pPr>
    </w:p>
    <w:p w:rsidR="0005669A" w:rsidRDefault="0005669A" w:rsidP="0005669A">
      <w:pPr>
        <w:jc w:val="center"/>
      </w:pPr>
    </w:p>
    <w:p w:rsidR="0005669A" w:rsidRDefault="0005669A" w:rsidP="0005669A">
      <w:pPr>
        <w:jc w:val="center"/>
      </w:pPr>
    </w:p>
    <w:p w:rsidR="0005669A" w:rsidRDefault="0005669A" w:rsidP="0005669A">
      <w:pPr>
        <w:jc w:val="center"/>
      </w:pPr>
    </w:p>
    <w:p w:rsidR="0005669A" w:rsidRDefault="0005669A" w:rsidP="0005669A">
      <w:pPr>
        <w:jc w:val="center"/>
      </w:pPr>
    </w:p>
    <w:p w:rsidR="0005669A" w:rsidRDefault="0005669A" w:rsidP="0005669A">
      <w:pPr>
        <w:jc w:val="center"/>
      </w:pPr>
    </w:p>
    <w:p w:rsidR="0005669A" w:rsidRDefault="0005669A" w:rsidP="0005669A">
      <w:pPr>
        <w:jc w:val="center"/>
      </w:pPr>
    </w:p>
    <w:p w:rsidR="0005669A" w:rsidRDefault="0005669A" w:rsidP="0005669A">
      <w:pPr>
        <w:jc w:val="center"/>
      </w:pPr>
    </w:p>
    <w:p w:rsidR="0005669A" w:rsidRPr="0005669A" w:rsidRDefault="0005669A" w:rsidP="0005669A">
      <w:pPr>
        <w:jc w:val="center"/>
      </w:pPr>
      <w:r w:rsidRPr="0005669A">
        <w:t>Куйбышев, 2015г</w:t>
      </w:r>
    </w:p>
    <w:p w:rsidR="00736B98" w:rsidRPr="00E21E93" w:rsidRDefault="0005669A" w:rsidP="0005669A">
      <w:pPr>
        <w:jc w:val="center"/>
        <w:rPr>
          <w:b/>
        </w:rPr>
      </w:pPr>
      <w:r>
        <w:rPr>
          <w:b/>
        </w:rPr>
        <w:br w:type="page"/>
      </w:r>
      <w:r w:rsidR="00082368">
        <w:rPr>
          <w:b/>
        </w:rPr>
        <w:lastRenderedPageBreak/>
        <w:t>Деятельность администрации образовательной организации по управлению введения инноваций в образовательную деятельность</w:t>
      </w:r>
    </w:p>
    <w:p w:rsidR="00E21E93" w:rsidRPr="00082368" w:rsidRDefault="00E21E93" w:rsidP="00082368">
      <w:pPr>
        <w:spacing w:after="0" w:line="360" w:lineRule="auto"/>
        <w:ind w:firstLine="540"/>
        <w:jc w:val="both"/>
        <w:rPr>
          <w:rFonts w:cs="Times New Roman"/>
          <w:szCs w:val="28"/>
        </w:rPr>
      </w:pPr>
      <w:r w:rsidRPr="00082368">
        <w:rPr>
          <w:rFonts w:cs="Times New Roman"/>
          <w:szCs w:val="28"/>
        </w:rPr>
        <w:t xml:space="preserve">   В современных условиях возникла настоятельная необходимость в том, чтобы образовательная организация, если она действительно хочет обеспечить подрастающему поколению новое качество образования, начала строить принципиально новую функциональную модель своей деятельности, базирующуюся на принципе полноты образования.</w:t>
      </w:r>
    </w:p>
    <w:p w:rsidR="00E21E93" w:rsidRDefault="00E21E93" w:rsidP="00082368">
      <w:pPr>
        <w:spacing w:after="0" w:line="360" w:lineRule="auto"/>
        <w:ind w:firstLine="540"/>
        <w:jc w:val="both"/>
        <w:rPr>
          <w:rFonts w:cs="Times New Roman"/>
          <w:szCs w:val="28"/>
        </w:rPr>
      </w:pPr>
      <w:r w:rsidRPr="00082368">
        <w:rPr>
          <w:rFonts w:cs="Times New Roman"/>
          <w:b/>
          <w:szCs w:val="28"/>
        </w:rPr>
        <w:t>Методической темой</w:t>
      </w:r>
      <w:r w:rsidRPr="00082368">
        <w:rPr>
          <w:rFonts w:cs="Times New Roman"/>
          <w:szCs w:val="28"/>
        </w:rPr>
        <w:t xml:space="preserve">, по которой работает педагогический коллектив муниципального казённого общеобразовательного учреждения Куйбышевского района «Средняя общеобразовательная школа №5» является «Совершенствование образовательного пространства образовательной организации для обеспечения нового качественного образования в соответствии с требованиями ФГОС». Тема эта актуальна, имеет практическую значимость для образовательной организации. Она направлена  на обеспечение различных траекторий получения полноценного образования, учитывающего способности, возможности, интересы обучающихся и ориентирована на саморазвитие личности ребенка, повышение творческого потенциала учителя и обучающегося. </w:t>
      </w:r>
    </w:p>
    <w:p w:rsidR="00082368" w:rsidRDefault="00082368" w:rsidP="00082368">
      <w:pPr>
        <w:spacing w:after="0" w:line="360" w:lineRule="auto"/>
        <w:ind w:firstLine="540"/>
        <w:jc w:val="both"/>
        <w:rPr>
          <w:rFonts w:cs="Times New Roman"/>
          <w:szCs w:val="28"/>
        </w:rPr>
      </w:pPr>
      <w:r>
        <w:rPr>
          <w:rFonts w:cs="Times New Roman"/>
          <w:szCs w:val="28"/>
        </w:rPr>
        <w:t xml:space="preserve">Управление образовательной организацией осуществляет команда во главе с руководителем высшей квалификационной категории </w:t>
      </w:r>
      <w:proofErr w:type="spellStart"/>
      <w:r>
        <w:rPr>
          <w:rFonts w:cs="Times New Roman"/>
          <w:szCs w:val="28"/>
        </w:rPr>
        <w:t>Полесской</w:t>
      </w:r>
      <w:proofErr w:type="spellEnd"/>
      <w:r>
        <w:rPr>
          <w:rFonts w:cs="Times New Roman"/>
          <w:szCs w:val="28"/>
        </w:rPr>
        <w:t xml:space="preserve"> Натальей Юрьевной, которая в 2012 году </w:t>
      </w:r>
      <w:r w:rsidR="00C702B6">
        <w:rPr>
          <w:rFonts w:cs="Times New Roman"/>
          <w:szCs w:val="28"/>
        </w:rPr>
        <w:t>принимала участие</w:t>
      </w:r>
      <w:r w:rsidRPr="00082368">
        <w:rPr>
          <w:rFonts w:cs="Times New Roman"/>
          <w:szCs w:val="28"/>
        </w:rPr>
        <w:t xml:space="preserve"> в областном конкурсе «Женщина – Директор года»</w:t>
      </w:r>
      <w:r w:rsidR="00C702B6">
        <w:rPr>
          <w:rFonts w:cs="Times New Roman"/>
          <w:szCs w:val="28"/>
        </w:rPr>
        <w:t xml:space="preserve">. Учебно-воспитательное направление курирует заместитель директора первой квалификационной категории Нечаева Ольга Владимировна, руководитель районного методического объединения заместителей руководителя по УВР. Воспитательную работу возглавляет заместитель директора высшей квалификационной категории, почетный работник общего образования Фотьева Зинаида Васильевна. Социальную поддержку учащихся осуществляет победитель районного конкурса «Лучший социальный педагог – 2014» </w:t>
      </w:r>
      <w:proofErr w:type="spellStart"/>
      <w:r w:rsidR="00C702B6">
        <w:rPr>
          <w:rFonts w:cs="Times New Roman"/>
          <w:szCs w:val="28"/>
        </w:rPr>
        <w:t>Шамне</w:t>
      </w:r>
      <w:proofErr w:type="spellEnd"/>
      <w:r w:rsidR="00C702B6">
        <w:rPr>
          <w:rFonts w:cs="Times New Roman"/>
          <w:szCs w:val="28"/>
        </w:rPr>
        <w:t xml:space="preserve"> Надежда Анатольевна.</w:t>
      </w:r>
    </w:p>
    <w:p w:rsidR="00F8050F" w:rsidRPr="00082368" w:rsidRDefault="001F1DD1" w:rsidP="001F1DD1">
      <w:pPr>
        <w:spacing w:after="0" w:line="360" w:lineRule="auto"/>
        <w:ind w:firstLine="540"/>
        <w:jc w:val="both"/>
        <w:rPr>
          <w:rFonts w:cs="Times New Roman"/>
          <w:color w:val="000000"/>
          <w:szCs w:val="28"/>
        </w:rPr>
      </w:pPr>
      <w:r>
        <w:rPr>
          <w:rFonts w:cs="Times New Roman"/>
          <w:szCs w:val="28"/>
        </w:rPr>
        <w:lastRenderedPageBreak/>
        <w:t>Благодаря эффективной работе администрации с педагогическими кадрами образовательная организация укомплектована высокопрофессиональными педагогическими работниками</w:t>
      </w:r>
      <w:proofErr w:type="gramStart"/>
      <w:r>
        <w:rPr>
          <w:rFonts w:cs="Times New Roman"/>
          <w:szCs w:val="28"/>
        </w:rPr>
        <w:t xml:space="preserve"> .</w:t>
      </w:r>
      <w:proofErr w:type="gramEnd"/>
      <w:r>
        <w:rPr>
          <w:rFonts w:cs="Times New Roman"/>
          <w:szCs w:val="28"/>
        </w:rPr>
        <w:t xml:space="preserve"> И</w:t>
      </w:r>
      <w:r w:rsidR="00F8050F" w:rsidRPr="00082368">
        <w:rPr>
          <w:rFonts w:cs="Times New Roman"/>
          <w:color w:val="000000"/>
          <w:szCs w:val="28"/>
        </w:rPr>
        <w:t>з 26 педагогов образовательной организации высшую квалификационную категорию имеют – 42,3%, первую категорию – 46,1%, вторую категорию  – 3,8%, соответств</w:t>
      </w:r>
      <w:r>
        <w:rPr>
          <w:rFonts w:cs="Times New Roman"/>
          <w:color w:val="000000"/>
          <w:szCs w:val="28"/>
        </w:rPr>
        <w:t>ие занимаемой должности –  3,8%</w:t>
      </w:r>
      <w:r w:rsidR="00F8050F" w:rsidRPr="00082368">
        <w:rPr>
          <w:rFonts w:cs="Times New Roman"/>
          <w:color w:val="000000"/>
          <w:szCs w:val="28"/>
        </w:rPr>
        <w:t>.</w:t>
      </w:r>
    </w:p>
    <w:p w:rsidR="00F8050F" w:rsidRPr="00082368" w:rsidRDefault="00F8050F" w:rsidP="00F8050F">
      <w:pPr>
        <w:spacing w:after="0" w:line="360" w:lineRule="auto"/>
        <w:ind w:firstLine="567"/>
        <w:jc w:val="both"/>
        <w:rPr>
          <w:rFonts w:cs="Times New Roman"/>
          <w:color w:val="000000"/>
          <w:szCs w:val="28"/>
        </w:rPr>
      </w:pPr>
      <w:r w:rsidRPr="00082368">
        <w:rPr>
          <w:rFonts w:cs="Times New Roman"/>
          <w:color w:val="000000"/>
          <w:szCs w:val="28"/>
        </w:rPr>
        <w:t xml:space="preserve">В образовательной организации созданы условия для непрерывного совершенствования компетентности педагогических кадров в системе модернизации образования. 100% педагогических работников прошли курсовую подготовку, в том числе по переходу на ФГОС. </w:t>
      </w:r>
    </w:p>
    <w:p w:rsidR="00F8050F" w:rsidRPr="00082368" w:rsidRDefault="00F8050F" w:rsidP="00F8050F">
      <w:pPr>
        <w:spacing w:after="0" w:line="360" w:lineRule="auto"/>
        <w:ind w:firstLine="708"/>
        <w:jc w:val="both"/>
        <w:rPr>
          <w:rFonts w:cs="Times New Roman"/>
          <w:color w:val="000000"/>
          <w:szCs w:val="28"/>
        </w:rPr>
      </w:pPr>
      <w:r w:rsidRPr="00082368">
        <w:rPr>
          <w:rFonts w:cs="Times New Roman"/>
          <w:color w:val="000000"/>
          <w:szCs w:val="28"/>
        </w:rPr>
        <w:t>Пять человек награждены Почетной грамотой Министерства образования и науки Российской Федерации, два имеют Почетные звания.</w:t>
      </w:r>
    </w:p>
    <w:p w:rsidR="00F8050F" w:rsidRDefault="00F8050F" w:rsidP="00F8050F">
      <w:pPr>
        <w:spacing w:after="0" w:line="360" w:lineRule="auto"/>
        <w:ind w:firstLine="567"/>
        <w:jc w:val="both"/>
        <w:rPr>
          <w:rFonts w:cs="Times New Roman"/>
          <w:szCs w:val="28"/>
        </w:rPr>
      </w:pPr>
      <w:r w:rsidRPr="00082368">
        <w:rPr>
          <w:rFonts w:cs="Times New Roman"/>
          <w:color w:val="000000"/>
          <w:szCs w:val="28"/>
        </w:rPr>
        <w:t xml:space="preserve">Педагогические работники образовательной организации повышают свою профессиональную компетентность, участвуя в </w:t>
      </w:r>
      <w:r w:rsidR="005317C9">
        <w:rPr>
          <w:rFonts w:cs="Times New Roman"/>
          <w:color w:val="000000"/>
          <w:szCs w:val="28"/>
        </w:rPr>
        <w:t xml:space="preserve">муниципальных </w:t>
      </w:r>
      <w:r w:rsidRPr="00082368">
        <w:rPr>
          <w:rFonts w:cs="Times New Roman"/>
          <w:color w:val="000000"/>
          <w:szCs w:val="28"/>
        </w:rPr>
        <w:t>профессиональных</w:t>
      </w:r>
      <w:r w:rsidRPr="00082368">
        <w:rPr>
          <w:rFonts w:cs="Times New Roman"/>
          <w:szCs w:val="28"/>
        </w:rPr>
        <w:t xml:space="preserve"> конкурсах «Учитель года» (два призера</w:t>
      </w:r>
      <w:r w:rsidR="001F1DD1">
        <w:rPr>
          <w:rFonts w:cs="Times New Roman"/>
          <w:szCs w:val="28"/>
        </w:rPr>
        <w:t>, один победитель</w:t>
      </w:r>
      <w:r w:rsidRPr="00082368">
        <w:rPr>
          <w:rFonts w:cs="Times New Roman"/>
          <w:szCs w:val="28"/>
        </w:rPr>
        <w:t xml:space="preserve">), «Лучший социальный педагог» (победитель). </w:t>
      </w:r>
    </w:p>
    <w:p w:rsidR="005317C9" w:rsidRPr="00082368" w:rsidRDefault="005317C9" w:rsidP="005317C9">
      <w:pPr>
        <w:spacing w:after="0" w:line="360" w:lineRule="auto"/>
        <w:ind w:firstLine="708"/>
        <w:jc w:val="both"/>
        <w:rPr>
          <w:rFonts w:cs="Times New Roman"/>
          <w:color w:val="000000"/>
          <w:szCs w:val="28"/>
        </w:rPr>
      </w:pPr>
      <w:r>
        <w:rPr>
          <w:rFonts w:cs="Times New Roman"/>
          <w:color w:val="000000"/>
          <w:szCs w:val="28"/>
        </w:rPr>
        <w:t>Результатом грамотных управленческих решений в</w:t>
      </w:r>
      <w:r w:rsidRPr="00082368">
        <w:rPr>
          <w:rFonts w:cs="Times New Roman"/>
          <w:color w:val="000000"/>
          <w:szCs w:val="28"/>
        </w:rPr>
        <w:t xml:space="preserve"> 2011году  образовательная организация  заняла третье место в конкурсе по социальному партнерству в номинации «Лучшая организация по регулировани</w:t>
      </w:r>
      <w:r>
        <w:rPr>
          <w:rFonts w:cs="Times New Roman"/>
          <w:color w:val="000000"/>
          <w:szCs w:val="28"/>
        </w:rPr>
        <w:t>ю социально-трудовых отношений»</w:t>
      </w:r>
      <w:r w:rsidRPr="00082368">
        <w:rPr>
          <w:rFonts w:cs="Times New Roman"/>
          <w:color w:val="000000"/>
          <w:szCs w:val="28"/>
        </w:rPr>
        <w:t xml:space="preserve">. </w:t>
      </w:r>
    </w:p>
    <w:p w:rsidR="00E21E93" w:rsidRPr="00082368" w:rsidRDefault="00E21E93" w:rsidP="00082368">
      <w:pPr>
        <w:spacing w:after="0" w:line="360" w:lineRule="auto"/>
        <w:ind w:firstLine="540"/>
        <w:jc w:val="both"/>
        <w:rPr>
          <w:rFonts w:cs="Times New Roman"/>
          <w:szCs w:val="28"/>
        </w:rPr>
      </w:pPr>
      <w:r w:rsidRPr="00082368">
        <w:rPr>
          <w:rFonts w:cs="Times New Roman"/>
          <w:b/>
          <w:color w:val="000000"/>
          <w:szCs w:val="28"/>
        </w:rPr>
        <w:t xml:space="preserve">Целью управленческой  </w:t>
      </w:r>
      <w:r w:rsidRPr="00082368">
        <w:rPr>
          <w:rFonts w:cs="Times New Roman"/>
          <w:color w:val="000000"/>
          <w:szCs w:val="28"/>
        </w:rPr>
        <w:t>деятельности  считаем</w:t>
      </w:r>
      <w:r w:rsidRPr="00082368">
        <w:rPr>
          <w:rFonts w:cs="Times New Roman"/>
          <w:szCs w:val="28"/>
        </w:rPr>
        <w:t xml:space="preserve">  создание условий, способствующих получению учащимися качественного образования, поддержанию и укреплению здоровья школьников, их нравственного, физического, умственного и эмоционального развития, формированию способности к успешной социализации в обществе и активной адаптации на рынке труда в условиях вариативности образования.  </w:t>
      </w:r>
    </w:p>
    <w:p w:rsidR="00E21E93" w:rsidRPr="00082368" w:rsidRDefault="00E21E93" w:rsidP="00082368">
      <w:pPr>
        <w:spacing w:after="0" w:line="360" w:lineRule="auto"/>
        <w:ind w:firstLine="540"/>
        <w:jc w:val="both"/>
        <w:rPr>
          <w:rFonts w:cs="Times New Roman"/>
          <w:color w:val="000000"/>
          <w:szCs w:val="28"/>
        </w:rPr>
      </w:pPr>
      <w:r w:rsidRPr="00082368">
        <w:rPr>
          <w:rFonts w:cs="Times New Roman"/>
          <w:color w:val="000000"/>
          <w:szCs w:val="28"/>
        </w:rPr>
        <w:t xml:space="preserve">Реализация поставленной цели  осуществляется посредством решения следующих </w:t>
      </w:r>
      <w:r w:rsidRPr="00082368">
        <w:rPr>
          <w:rFonts w:cs="Times New Roman"/>
          <w:b/>
          <w:color w:val="000000"/>
          <w:szCs w:val="28"/>
        </w:rPr>
        <w:t>задач:</w:t>
      </w:r>
    </w:p>
    <w:p w:rsidR="00E21E93" w:rsidRPr="00082368" w:rsidRDefault="00E21E93" w:rsidP="00082368">
      <w:pPr>
        <w:spacing w:after="0" w:line="360" w:lineRule="auto"/>
        <w:ind w:firstLine="540"/>
        <w:jc w:val="both"/>
        <w:rPr>
          <w:rFonts w:cs="Times New Roman"/>
          <w:color w:val="000000"/>
          <w:szCs w:val="28"/>
        </w:rPr>
      </w:pPr>
      <w:r w:rsidRPr="00082368">
        <w:rPr>
          <w:rFonts w:cs="Times New Roman"/>
          <w:color w:val="000000"/>
          <w:szCs w:val="28"/>
        </w:rPr>
        <w:t>1. создание благоприятных условий для получения качественного образования, в том числе возможности удовлетворения потребностей обучающихся в самообразовании и получении дополнительного образования;</w:t>
      </w:r>
    </w:p>
    <w:p w:rsidR="00E21E93" w:rsidRPr="00082368" w:rsidRDefault="00E21E93" w:rsidP="00082368">
      <w:pPr>
        <w:spacing w:after="0" w:line="360" w:lineRule="auto"/>
        <w:ind w:firstLine="540"/>
        <w:jc w:val="both"/>
        <w:rPr>
          <w:rFonts w:cs="Times New Roman"/>
          <w:color w:val="000000"/>
          <w:szCs w:val="28"/>
        </w:rPr>
      </w:pPr>
      <w:r w:rsidRPr="00082368">
        <w:rPr>
          <w:rFonts w:cs="Times New Roman"/>
          <w:color w:val="000000"/>
          <w:szCs w:val="28"/>
        </w:rPr>
        <w:lastRenderedPageBreak/>
        <w:t>2. обучение и воспитание в интересах личности, общества, государства;</w:t>
      </w:r>
    </w:p>
    <w:p w:rsidR="00E21E93" w:rsidRPr="00082368" w:rsidRDefault="00E21E93" w:rsidP="00082368">
      <w:pPr>
        <w:spacing w:after="0" w:line="360" w:lineRule="auto"/>
        <w:ind w:firstLine="540"/>
        <w:jc w:val="both"/>
        <w:rPr>
          <w:rFonts w:cs="Times New Roman"/>
          <w:color w:val="000000"/>
          <w:szCs w:val="28"/>
        </w:rPr>
      </w:pPr>
      <w:r w:rsidRPr="00082368">
        <w:rPr>
          <w:rFonts w:cs="Times New Roman"/>
          <w:color w:val="000000"/>
          <w:szCs w:val="28"/>
        </w:rPr>
        <w:t>3. охрана жизни и укрепление физического и психического здоровья детей;</w:t>
      </w:r>
    </w:p>
    <w:p w:rsidR="00E21E93" w:rsidRPr="00082368" w:rsidRDefault="00E21E93" w:rsidP="00082368">
      <w:pPr>
        <w:spacing w:after="0" w:line="360" w:lineRule="auto"/>
        <w:ind w:firstLine="540"/>
        <w:jc w:val="both"/>
        <w:rPr>
          <w:rFonts w:cs="Times New Roman"/>
          <w:color w:val="000000"/>
          <w:szCs w:val="28"/>
        </w:rPr>
      </w:pPr>
      <w:r w:rsidRPr="00082368">
        <w:rPr>
          <w:rFonts w:cs="Times New Roman"/>
          <w:color w:val="000000"/>
          <w:szCs w:val="28"/>
        </w:rPr>
        <w:t>4. обеспечение познавательного, речевого, социально-коммуникативного, художественно-эстетического и физического развития детей;</w:t>
      </w:r>
    </w:p>
    <w:p w:rsidR="00E21E93" w:rsidRPr="00082368" w:rsidRDefault="00E21E93" w:rsidP="00082368">
      <w:pPr>
        <w:spacing w:after="0" w:line="360" w:lineRule="auto"/>
        <w:ind w:firstLine="540"/>
        <w:jc w:val="both"/>
        <w:rPr>
          <w:rFonts w:cs="Times New Roman"/>
          <w:color w:val="000000"/>
          <w:szCs w:val="28"/>
        </w:rPr>
      </w:pPr>
      <w:r w:rsidRPr="00082368">
        <w:rPr>
          <w:rFonts w:cs="Times New Roman"/>
          <w:color w:val="000000"/>
          <w:szCs w:val="28"/>
        </w:rPr>
        <w:t>5.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E21E93" w:rsidRPr="00082368" w:rsidRDefault="00E21E93" w:rsidP="00082368">
      <w:pPr>
        <w:spacing w:after="0" w:line="360" w:lineRule="auto"/>
        <w:ind w:firstLine="540"/>
        <w:jc w:val="both"/>
        <w:rPr>
          <w:rFonts w:cs="Times New Roman"/>
          <w:color w:val="000000"/>
          <w:szCs w:val="28"/>
        </w:rPr>
      </w:pPr>
      <w:r w:rsidRPr="00082368">
        <w:rPr>
          <w:rFonts w:cs="Times New Roman"/>
          <w:color w:val="000000"/>
          <w:szCs w:val="28"/>
        </w:rPr>
        <w:t xml:space="preserve">6. создание условий для реализации комплекса мер модернизации общего образования; </w:t>
      </w:r>
    </w:p>
    <w:p w:rsidR="00E21E93" w:rsidRPr="00082368" w:rsidRDefault="00E21E93" w:rsidP="00082368">
      <w:pPr>
        <w:spacing w:after="0" w:line="360" w:lineRule="auto"/>
        <w:ind w:firstLine="540"/>
        <w:jc w:val="both"/>
        <w:rPr>
          <w:rFonts w:cs="Times New Roman"/>
          <w:color w:val="000000"/>
          <w:szCs w:val="28"/>
        </w:rPr>
      </w:pPr>
      <w:r w:rsidRPr="00082368">
        <w:rPr>
          <w:rFonts w:cs="Times New Roman"/>
          <w:color w:val="000000"/>
          <w:szCs w:val="28"/>
        </w:rPr>
        <w:t xml:space="preserve">7. внедрение современных инновационных технологий в </w:t>
      </w:r>
      <w:r w:rsidR="00CC77AE" w:rsidRPr="00082368">
        <w:rPr>
          <w:rFonts w:cs="Times New Roman"/>
          <w:color w:val="000000"/>
          <w:szCs w:val="28"/>
        </w:rPr>
        <w:t>образовательную деятельность;</w:t>
      </w:r>
    </w:p>
    <w:p w:rsidR="00E21E93" w:rsidRPr="00082368" w:rsidRDefault="00CC77AE" w:rsidP="00082368">
      <w:pPr>
        <w:spacing w:after="0" w:line="360" w:lineRule="auto"/>
        <w:ind w:firstLine="540"/>
        <w:jc w:val="both"/>
        <w:rPr>
          <w:rFonts w:cs="Times New Roman"/>
          <w:color w:val="000000"/>
          <w:szCs w:val="28"/>
        </w:rPr>
      </w:pPr>
      <w:r w:rsidRPr="00082368">
        <w:rPr>
          <w:rFonts w:cs="Times New Roman"/>
          <w:color w:val="000000"/>
          <w:szCs w:val="28"/>
        </w:rPr>
        <w:t>8</w:t>
      </w:r>
      <w:r w:rsidR="00E21E93" w:rsidRPr="00082368">
        <w:rPr>
          <w:rFonts w:cs="Times New Roman"/>
          <w:color w:val="000000"/>
          <w:szCs w:val="28"/>
        </w:rPr>
        <w:t>. взаимодействие с семьями для полноценного развития детей.</w:t>
      </w:r>
    </w:p>
    <w:p w:rsidR="00E21E93" w:rsidRPr="00082368" w:rsidRDefault="00E21E93" w:rsidP="00082368">
      <w:pPr>
        <w:spacing w:after="0" w:line="360" w:lineRule="auto"/>
        <w:ind w:firstLine="708"/>
        <w:jc w:val="both"/>
        <w:rPr>
          <w:rFonts w:cs="Times New Roman"/>
          <w:b/>
          <w:szCs w:val="28"/>
        </w:rPr>
      </w:pPr>
      <w:r w:rsidRPr="00082368">
        <w:rPr>
          <w:rFonts w:cs="Times New Roman"/>
          <w:szCs w:val="28"/>
        </w:rPr>
        <w:t xml:space="preserve">Миссия  МКОУ СОШ№5 состоит в </w:t>
      </w:r>
      <w:r w:rsidRPr="00082368">
        <w:rPr>
          <w:rFonts w:cs="Times New Roman"/>
          <w:b/>
          <w:szCs w:val="28"/>
        </w:rPr>
        <w:t xml:space="preserve">построении образовательного пространства образовательной организации как среды доступной для развития каждого субъекта образовательной деятельности, в которой согласуются цели, ценности, интересы участников образовательных отношений. </w:t>
      </w:r>
    </w:p>
    <w:p w:rsidR="00E21E93" w:rsidRPr="00082368" w:rsidRDefault="00E21E93" w:rsidP="00082368">
      <w:pPr>
        <w:spacing w:after="0" w:line="360" w:lineRule="auto"/>
        <w:ind w:firstLine="567"/>
        <w:jc w:val="both"/>
        <w:rPr>
          <w:rFonts w:cs="Times New Roman"/>
          <w:szCs w:val="28"/>
        </w:rPr>
      </w:pPr>
      <w:r w:rsidRPr="00082368">
        <w:rPr>
          <w:rFonts w:cs="Times New Roman"/>
          <w:szCs w:val="28"/>
        </w:rPr>
        <w:t xml:space="preserve">Такая миссия сформулирована  не случайно. Она основана  на глубоком проблемно-ориентированном   анализе внешних и внутренних факторов, влияющих на развитие образовательной организации. Анализ социального состава учащихся за </w:t>
      </w:r>
      <w:proofErr w:type="gramStart"/>
      <w:r w:rsidRPr="00082368">
        <w:rPr>
          <w:rFonts w:cs="Times New Roman"/>
          <w:szCs w:val="28"/>
        </w:rPr>
        <w:t>последние</w:t>
      </w:r>
      <w:proofErr w:type="gramEnd"/>
      <w:r w:rsidRPr="00082368">
        <w:rPr>
          <w:rFonts w:cs="Times New Roman"/>
          <w:szCs w:val="28"/>
        </w:rPr>
        <w:t xml:space="preserve"> 3 года показал, что 58% детей воспитываются в неполных, многодетных или малообеспеченных семьях. Лишь   8,5% родителей имеют высшее образование, только 63% родителей имеют постоянное место работы. Образовательная организация расположена  в микрорайоне Мошнино, удалённом от центра города. Вблизи образовательной организации нет ни одного учреждения культуры, досуга и спорта, за исключением КМД «Заречный».</w:t>
      </w:r>
    </w:p>
    <w:p w:rsidR="00E21E93" w:rsidRDefault="00E21E93" w:rsidP="00082368">
      <w:pPr>
        <w:spacing w:after="0" w:line="360" w:lineRule="auto"/>
        <w:ind w:firstLine="540"/>
        <w:jc w:val="both"/>
        <w:rPr>
          <w:rFonts w:cs="Times New Roman"/>
          <w:szCs w:val="28"/>
        </w:rPr>
      </w:pPr>
      <w:r w:rsidRPr="00082368">
        <w:rPr>
          <w:rFonts w:cs="Times New Roman"/>
          <w:szCs w:val="28"/>
        </w:rPr>
        <w:t xml:space="preserve">Таким образом, отсутствие в микрорайоне образовательной организации учреждений дополнительного образования, материальные условия семей обучающихся  не дают нашим детям возможности для развития, </w:t>
      </w:r>
      <w:r w:rsidRPr="00082368">
        <w:rPr>
          <w:rFonts w:cs="Times New Roman"/>
          <w:szCs w:val="28"/>
        </w:rPr>
        <w:lastRenderedPageBreak/>
        <w:t xml:space="preserve">дополнительного образования, полезного досуга. Значит, образовательная организация должна стать тем  местом, где  дети могут всё это получить, где создано образовательное пространство, способствующее всестороннему развитию обучающихся и повышению профессионализма педагогов, удовлетворения потребительского спроса родителей. </w:t>
      </w:r>
    </w:p>
    <w:p w:rsidR="00C76ACB" w:rsidRDefault="00E21E93" w:rsidP="00082368">
      <w:pPr>
        <w:spacing w:after="0" w:line="360" w:lineRule="auto"/>
        <w:ind w:firstLine="540"/>
        <w:jc w:val="both"/>
        <w:rPr>
          <w:rFonts w:cs="Times New Roman"/>
          <w:szCs w:val="28"/>
        </w:rPr>
      </w:pPr>
      <w:r w:rsidRPr="00082368">
        <w:rPr>
          <w:rFonts w:cs="Times New Roman"/>
          <w:szCs w:val="28"/>
        </w:rPr>
        <w:t>Одним из способов решения данной проблемы является</w:t>
      </w:r>
      <w:r w:rsidR="00CC77AE" w:rsidRPr="00082368">
        <w:rPr>
          <w:rFonts w:cs="Times New Roman"/>
          <w:szCs w:val="28"/>
        </w:rPr>
        <w:t xml:space="preserve"> введение инноваций в образовательную деятельность</w:t>
      </w:r>
      <w:r w:rsidR="00C76ACB">
        <w:rPr>
          <w:rFonts w:cs="Times New Roman"/>
          <w:szCs w:val="28"/>
        </w:rPr>
        <w:t>.</w:t>
      </w:r>
    </w:p>
    <w:p w:rsidR="00DB0CFD" w:rsidRPr="00DB0CFD" w:rsidRDefault="00C76ACB" w:rsidP="00DB0CFD">
      <w:pPr>
        <w:spacing w:after="0" w:line="360" w:lineRule="auto"/>
        <w:ind w:firstLine="708"/>
        <w:jc w:val="both"/>
        <w:rPr>
          <w:szCs w:val="28"/>
        </w:rPr>
      </w:pPr>
      <w:r w:rsidRPr="00DB0CFD">
        <w:rPr>
          <w:rFonts w:cs="Times New Roman"/>
          <w:szCs w:val="28"/>
        </w:rPr>
        <w:t>Совершенствованию среды образова</w:t>
      </w:r>
      <w:r w:rsidR="006016B0" w:rsidRPr="00DB0CFD">
        <w:rPr>
          <w:rFonts w:cs="Times New Roman"/>
          <w:szCs w:val="28"/>
        </w:rPr>
        <w:t>тельной организации способствует участие педагогов и учащихся в конкурсах социально-значимых проектов.</w:t>
      </w:r>
      <w:r w:rsidR="00DB0CFD" w:rsidRPr="00DB0CFD">
        <w:rPr>
          <w:szCs w:val="28"/>
        </w:rPr>
        <w:t xml:space="preserve"> </w:t>
      </w:r>
      <w:r w:rsidR="0092297D">
        <w:rPr>
          <w:szCs w:val="28"/>
        </w:rPr>
        <w:t>Данный м</w:t>
      </w:r>
      <w:r w:rsidR="00DB0CFD" w:rsidRPr="00DB0CFD">
        <w:rPr>
          <w:szCs w:val="28"/>
        </w:rPr>
        <w:t>етод предполагает опору на творчество</w:t>
      </w:r>
      <w:r w:rsidR="00DB0CFD">
        <w:rPr>
          <w:szCs w:val="28"/>
        </w:rPr>
        <w:t xml:space="preserve"> учащихся</w:t>
      </w:r>
      <w:r w:rsidR="00DB0CFD" w:rsidRPr="00DB0CFD">
        <w:rPr>
          <w:szCs w:val="28"/>
        </w:rPr>
        <w:t xml:space="preserve">, приобщение их к исследовательской деятельности, позволяет реально интегрировать разные учебные предметы, организовывать обучение в сотрудничестве, напрямую затрагивать и решать социальные проблемы. </w:t>
      </w:r>
    </w:p>
    <w:p w:rsidR="00A10CB8" w:rsidRDefault="00E21E93" w:rsidP="00364077">
      <w:pPr>
        <w:spacing w:after="0" w:line="360" w:lineRule="auto"/>
        <w:ind w:left="142" w:firstLine="425"/>
        <w:jc w:val="both"/>
        <w:rPr>
          <w:rFonts w:cs="Times New Roman"/>
          <w:szCs w:val="28"/>
        </w:rPr>
      </w:pPr>
      <w:r w:rsidRPr="00082368">
        <w:rPr>
          <w:rFonts w:cs="Times New Roman"/>
          <w:szCs w:val="28"/>
        </w:rPr>
        <w:t xml:space="preserve">За последние три года при поддержке </w:t>
      </w:r>
      <w:r w:rsidR="006016B0">
        <w:rPr>
          <w:rFonts w:cs="Times New Roman"/>
          <w:szCs w:val="28"/>
        </w:rPr>
        <w:t xml:space="preserve">администрации </w:t>
      </w:r>
      <w:r w:rsidR="006016B0" w:rsidRPr="00082368">
        <w:rPr>
          <w:rFonts w:cs="Times New Roman"/>
          <w:szCs w:val="28"/>
        </w:rPr>
        <w:t xml:space="preserve">образовательной организации </w:t>
      </w:r>
      <w:r w:rsidR="006016B0">
        <w:rPr>
          <w:rFonts w:cs="Times New Roman"/>
          <w:szCs w:val="28"/>
        </w:rPr>
        <w:t xml:space="preserve">и </w:t>
      </w:r>
      <w:r w:rsidRPr="00082368">
        <w:rPr>
          <w:rFonts w:cs="Times New Roman"/>
          <w:szCs w:val="28"/>
        </w:rPr>
        <w:t xml:space="preserve">Совета Учреждения </w:t>
      </w:r>
      <w:r w:rsidR="006016B0" w:rsidRPr="00082368">
        <w:rPr>
          <w:rFonts w:cs="Times New Roman"/>
          <w:szCs w:val="28"/>
        </w:rPr>
        <w:t xml:space="preserve">учителя </w:t>
      </w:r>
      <w:r w:rsidRPr="00082368">
        <w:rPr>
          <w:rFonts w:cs="Times New Roman"/>
          <w:szCs w:val="28"/>
        </w:rPr>
        <w:t>трижды стали победителями областного конкурса социально-значимых проектов</w:t>
      </w:r>
      <w:r w:rsidR="00A10CB8">
        <w:rPr>
          <w:rFonts w:cs="Times New Roman"/>
          <w:szCs w:val="28"/>
        </w:rPr>
        <w:t>.</w:t>
      </w:r>
    </w:p>
    <w:p w:rsidR="00DB0CFD" w:rsidRPr="002F6A28" w:rsidRDefault="00AE4421" w:rsidP="00364077">
      <w:pPr>
        <w:spacing w:after="0" w:line="360" w:lineRule="auto"/>
        <w:ind w:left="142" w:firstLine="425"/>
        <w:jc w:val="both"/>
        <w:textAlignment w:val="center"/>
        <w:rPr>
          <w:szCs w:val="28"/>
        </w:rPr>
      </w:pPr>
      <w:r>
        <w:rPr>
          <w:rFonts w:cs="Times New Roman"/>
          <w:szCs w:val="28"/>
        </w:rPr>
        <w:t>В 2011 году у</w:t>
      </w:r>
      <w:r w:rsidR="00A10CB8">
        <w:rPr>
          <w:rFonts w:cs="Times New Roman"/>
          <w:szCs w:val="28"/>
        </w:rPr>
        <w:t xml:space="preserve">читель биологии  </w:t>
      </w:r>
      <w:proofErr w:type="spellStart"/>
      <w:r w:rsidR="00A10CB8">
        <w:rPr>
          <w:rFonts w:cs="Times New Roman"/>
          <w:szCs w:val="28"/>
        </w:rPr>
        <w:t>Науменко</w:t>
      </w:r>
      <w:proofErr w:type="spellEnd"/>
      <w:r w:rsidR="00A10CB8">
        <w:rPr>
          <w:rFonts w:cs="Times New Roman"/>
          <w:szCs w:val="28"/>
        </w:rPr>
        <w:t xml:space="preserve"> Г.Г. получила грант в размере 60 </w:t>
      </w:r>
      <w:r w:rsidR="00AB0AB3">
        <w:rPr>
          <w:rFonts w:cs="Times New Roman"/>
          <w:szCs w:val="28"/>
        </w:rPr>
        <w:t>тысяч</w:t>
      </w:r>
      <w:r w:rsidR="00A10CB8">
        <w:rPr>
          <w:rFonts w:cs="Times New Roman"/>
          <w:szCs w:val="28"/>
        </w:rPr>
        <w:t xml:space="preserve"> рублей для  реализации проекта </w:t>
      </w:r>
      <w:r w:rsidR="00A10CB8" w:rsidRPr="00082368">
        <w:rPr>
          <w:rFonts w:cs="Times New Roman"/>
          <w:szCs w:val="28"/>
        </w:rPr>
        <w:t>«Живой уголок в образовательном учреждении»</w:t>
      </w:r>
      <w:r w:rsidR="00A10CB8">
        <w:rPr>
          <w:rFonts w:cs="Times New Roman"/>
          <w:szCs w:val="28"/>
        </w:rPr>
        <w:t>.</w:t>
      </w:r>
      <w:r w:rsidR="0092297D">
        <w:rPr>
          <w:rFonts w:cs="Times New Roman"/>
          <w:szCs w:val="28"/>
        </w:rPr>
        <w:t xml:space="preserve"> Цель проекта - н</w:t>
      </w:r>
      <w:r w:rsidR="00DB0CFD" w:rsidRPr="002F6A28">
        <w:rPr>
          <w:szCs w:val="28"/>
        </w:rPr>
        <w:t xml:space="preserve">равственное, экологическое воспитание детей и подростков, организация их внеурочной деятельности. </w:t>
      </w:r>
    </w:p>
    <w:p w:rsidR="00AE4421" w:rsidRDefault="00DB0CFD" w:rsidP="00CD5A16">
      <w:pPr>
        <w:spacing w:after="0" w:line="360" w:lineRule="auto"/>
        <w:ind w:left="142" w:firstLine="425"/>
        <w:jc w:val="both"/>
        <w:textAlignment w:val="center"/>
        <w:rPr>
          <w:rFonts w:cs="Times New Roman"/>
          <w:szCs w:val="28"/>
        </w:rPr>
      </w:pPr>
      <w:r w:rsidRPr="002F6A28">
        <w:rPr>
          <w:b/>
          <w:i/>
          <w:szCs w:val="28"/>
        </w:rPr>
        <w:t xml:space="preserve">       </w:t>
      </w:r>
      <w:r w:rsidR="00AE4421">
        <w:rPr>
          <w:rFonts w:cs="Times New Roman"/>
          <w:szCs w:val="28"/>
        </w:rPr>
        <w:t>Открытие живого уголка способств</w:t>
      </w:r>
      <w:r w:rsidR="0092297D">
        <w:rPr>
          <w:rFonts w:cs="Times New Roman"/>
          <w:szCs w:val="28"/>
        </w:rPr>
        <w:t>овало</w:t>
      </w:r>
      <w:r w:rsidR="00AE4421">
        <w:rPr>
          <w:rFonts w:cs="Times New Roman"/>
          <w:szCs w:val="28"/>
        </w:rPr>
        <w:t xml:space="preserve"> реализации системно - </w:t>
      </w:r>
      <w:proofErr w:type="spellStart"/>
      <w:r w:rsidR="00AE4421">
        <w:rPr>
          <w:rFonts w:cs="Times New Roman"/>
          <w:szCs w:val="28"/>
        </w:rPr>
        <w:t>деятельностного</w:t>
      </w:r>
      <w:proofErr w:type="spellEnd"/>
      <w:r w:rsidR="00AE4421">
        <w:rPr>
          <w:rFonts w:cs="Times New Roman"/>
          <w:szCs w:val="28"/>
        </w:rPr>
        <w:t xml:space="preserve"> подхода</w:t>
      </w:r>
      <w:r w:rsidR="00A10CB8" w:rsidRPr="00082368">
        <w:rPr>
          <w:rFonts w:cs="Times New Roman"/>
          <w:szCs w:val="28"/>
        </w:rPr>
        <w:t xml:space="preserve"> </w:t>
      </w:r>
      <w:r w:rsidR="00AE4421">
        <w:rPr>
          <w:rFonts w:cs="Times New Roman"/>
          <w:szCs w:val="28"/>
        </w:rPr>
        <w:t>при изучении предметов естественного цикла, формированию исследовательских навыков учащихся.</w:t>
      </w:r>
    </w:p>
    <w:p w:rsidR="00CD5A16" w:rsidRDefault="00AE4421" w:rsidP="00CD5A16">
      <w:pPr>
        <w:spacing w:after="0" w:line="360" w:lineRule="auto"/>
        <w:ind w:firstLine="567"/>
        <w:jc w:val="both"/>
        <w:rPr>
          <w:szCs w:val="28"/>
        </w:rPr>
      </w:pPr>
      <w:r>
        <w:rPr>
          <w:rFonts w:cs="Times New Roman"/>
          <w:szCs w:val="28"/>
        </w:rPr>
        <w:t xml:space="preserve">В 2012 году учитель   </w:t>
      </w:r>
      <w:r w:rsidR="0092297D" w:rsidRPr="00082368">
        <w:rPr>
          <w:rFonts w:cs="Times New Roman"/>
          <w:szCs w:val="28"/>
        </w:rPr>
        <w:t xml:space="preserve">физической культуры </w:t>
      </w:r>
      <w:proofErr w:type="spellStart"/>
      <w:r w:rsidR="0092297D">
        <w:rPr>
          <w:rFonts w:cs="Times New Roman"/>
          <w:szCs w:val="28"/>
        </w:rPr>
        <w:t>Шамне</w:t>
      </w:r>
      <w:proofErr w:type="spellEnd"/>
      <w:r w:rsidR="0092297D">
        <w:rPr>
          <w:rFonts w:cs="Times New Roman"/>
          <w:szCs w:val="28"/>
        </w:rPr>
        <w:t xml:space="preserve"> А.И.</w:t>
      </w:r>
      <w:r w:rsidR="00CD5A16" w:rsidRPr="00CD5A16">
        <w:rPr>
          <w:szCs w:val="28"/>
        </w:rPr>
        <w:t xml:space="preserve"> </w:t>
      </w:r>
      <w:r w:rsidR="00CD5A16">
        <w:rPr>
          <w:szCs w:val="28"/>
        </w:rPr>
        <w:t>выиграл грант в размере 111 тысяч рублей на реализацию проекта</w:t>
      </w:r>
      <w:r w:rsidR="0092297D" w:rsidRPr="00082368">
        <w:rPr>
          <w:rFonts w:cs="Times New Roman"/>
          <w:szCs w:val="28"/>
        </w:rPr>
        <w:t xml:space="preserve"> </w:t>
      </w:r>
      <w:r w:rsidR="00E21E93" w:rsidRPr="00082368">
        <w:rPr>
          <w:rFonts w:cs="Times New Roman"/>
          <w:szCs w:val="28"/>
        </w:rPr>
        <w:t>«Спорт  для каждого – здоровье для всех»</w:t>
      </w:r>
      <w:r w:rsidR="00CD5A16">
        <w:rPr>
          <w:rFonts w:cs="Times New Roman"/>
          <w:szCs w:val="28"/>
        </w:rPr>
        <w:t xml:space="preserve">. </w:t>
      </w:r>
      <w:r w:rsidR="00CD5A16">
        <w:rPr>
          <w:szCs w:val="28"/>
        </w:rPr>
        <w:t>На эти средства  в образовательной организации был оборудован тренажерный зал.</w:t>
      </w:r>
    </w:p>
    <w:p w:rsidR="00CD5A16" w:rsidRPr="00F8134A" w:rsidRDefault="00CD5A16" w:rsidP="00CD5A16">
      <w:pPr>
        <w:tabs>
          <w:tab w:val="left" w:pos="5205"/>
          <w:tab w:val="right" w:pos="9355"/>
        </w:tabs>
        <w:spacing w:after="0" w:line="360" w:lineRule="auto"/>
        <w:ind w:firstLine="567"/>
        <w:jc w:val="both"/>
        <w:rPr>
          <w:rStyle w:val="14"/>
          <w:szCs w:val="28"/>
        </w:rPr>
      </w:pPr>
      <w:r w:rsidRPr="00CD5A16">
        <w:rPr>
          <w:szCs w:val="28"/>
        </w:rPr>
        <w:t>Цель проекта:</w:t>
      </w:r>
      <w:r>
        <w:rPr>
          <w:b/>
          <w:szCs w:val="28"/>
        </w:rPr>
        <w:t xml:space="preserve"> </w:t>
      </w:r>
      <w:r w:rsidRPr="00F8134A">
        <w:rPr>
          <w:rStyle w:val="14"/>
          <w:szCs w:val="28"/>
        </w:rPr>
        <w:t>массовое распространение физической культуры и спорта среди населения микрорайона общеобразовательно</w:t>
      </w:r>
      <w:r>
        <w:rPr>
          <w:rStyle w:val="14"/>
          <w:szCs w:val="28"/>
        </w:rPr>
        <w:t>й организации</w:t>
      </w:r>
      <w:r w:rsidRPr="00F8134A">
        <w:rPr>
          <w:rStyle w:val="14"/>
          <w:szCs w:val="28"/>
        </w:rPr>
        <w:t xml:space="preserve"> для </w:t>
      </w:r>
      <w:r w:rsidRPr="00F8134A">
        <w:rPr>
          <w:rStyle w:val="14"/>
          <w:szCs w:val="28"/>
        </w:rPr>
        <w:lastRenderedPageBreak/>
        <w:t xml:space="preserve">поддержания здоровья молодёжи и достижения нравственного и физического совершенства.  </w:t>
      </w:r>
    </w:p>
    <w:p w:rsidR="00CD5A16" w:rsidRDefault="00BF163E" w:rsidP="00082368">
      <w:pPr>
        <w:spacing w:after="0" w:line="360" w:lineRule="auto"/>
        <w:ind w:firstLine="567"/>
        <w:jc w:val="both"/>
      </w:pPr>
      <w:r>
        <w:t>Открытие тренажерного зала создало условия для дополнительной внеурочной занятости учащихся «группы риска». Показателем результативности данной работы является  признание   МКОУ СОШ №5 по итогам 2013-2014 года лучшей образовательной  организацией в воспитательной работе с трудными детьми и профилактике правонарушений.</w:t>
      </w:r>
    </w:p>
    <w:p w:rsidR="00F7351E" w:rsidRDefault="00BF163E" w:rsidP="00082368">
      <w:pPr>
        <w:spacing w:after="0" w:line="360" w:lineRule="auto"/>
        <w:ind w:firstLine="567"/>
        <w:jc w:val="both"/>
        <w:rPr>
          <w:color w:val="000000" w:themeColor="text1"/>
          <w:szCs w:val="24"/>
        </w:rPr>
      </w:pPr>
      <w:r>
        <w:t xml:space="preserve">В 2013 году учитель математики и информатики Нечаев С.А. получил грант в размере </w:t>
      </w:r>
      <w:r w:rsidR="00AB0AB3">
        <w:t>84 тысяч рублей</w:t>
      </w:r>
      <w:r>
        <w:t xml:space="preserve"> на реализацию проекта </w:t>
      </w:r>
      <w:r w:rsidR="00E21E93" w:rsidRPr="00082368">
        <w:rPr>
          <w:rFonts w:cs="Times New Roman"/>
          <w:szCs w:val="28"/>
        </w:rPr>
        <w:t>«От программирования к робототехнике»</w:t>
      </w:r>
      <w:r>
        <w:rPr>
          <w:rFonts w:cs="Times New Roman"/>
          <w:szCs w:val="28"/>
        </w:rPr>
        <w:t xml:space="preserve">. </w:t>
      </w:r>
      <w:r w:rsidRPr="00AB0AB3">
        <w:rPr>
          <w:rFonts w:cs="Times New Roman"/>
          <w:szCs w:val="28"/>
        </w:rPr>
        <w:t xml:space="preserve">Цель проекта </w:t>
      </w:r>
      <w:r w:rsidRPr="00AB0AB3">
        <w:rPr>
          <w:rFonts w:cs="Times New Roman"/>
          <w:color w:val="000000" w:themeColor="text1"/>
          <w:szCs w:val="28"/>
        </w:rPr>
        <w:t xml:space="preserve">- </w:t>
      </w:r>
      <w:r w:rsidR="00AB0AB3" w:rsidRPr="00AB0AB3">
        <w:rPr>
          <w:rFonts w:eastAsia="Calibri" w:cs="Times New Roman"/>
          <w:color w:val="000000"/>
          <w:szCs w:val="24"/>
        </w:rPr>
        <w:t>обеспечение равного доступа учащихся к освоению передовых технологий, получение практических навыков, их применения</w:t>
      </w:r>
      <w:r w:rsidR="00AB0AB3">
        <w:rPr>
          <w:color w:val="000000" w:themeColor="text1"/>
          <w:szCs w:val="24"/>
        </w:rPr>
        <w:t>.</w:t>
      </w:r>
    </w:p>
    <w:p w:rsidR="00AB0AB3" w:rsidRDefault="00AB0AB3" w:rsidP="00082368">
      <w:pPr>
        <w:spacing w:after="0" w:line="360" w:lineRule="auto"/>
        <w:ind w:firstLine="567"/>
        <w:jc w:val="both"/>
        <w:rPr>
          <w:szCs w:val="24"/>
        </w:rPr>
      </w:pPr>
      <w:r w:rsidRPr="00AB0AB3">
        <w:rPr>
          <w:rFonts w:eastAsia="Calibri" w:cs="Times New Roman"/>
          <w:szCs w:val="24"/>
        </w:rPr>
        <w:t>Появление робототехнической техники и ее использовани</w:t>
      </w:r>
      <w:r>
        <w:rPr>
          <w:szCs w:val="24"/>
        </w:rPr>
        <w:t>е</w:t>
      </w:r>
      <w:r w:rsidRPr="00AB0AB3">
        <w:rPr>
          <w:rFonts w:eastAsia="Calibri" w:cs="Times New Roman"/>
          <w:szCs w:val="24"/>
        </w:rPr>
        <w:t xml:space="preserve"> в учебно-воспитательно</w:t>
      </w:r>
      <w:r>
        <w:rPr>
          <w:szCs w:val="24"/>
        </w:rPr>
        <w:t>й деятельности</w:t>
      </w:r>
      <w:r w:rsidRPr="00AB0AB3">
        <w:rPr>
          <w:rFonts w:eastAsia="Calibri" w:cs="Times New Roman"/>
          <w:szCs w:val="24"/>
        </w:rPr>
        <w:t>, позволи</w:t>
      </w:r>
      <w:r>
        <w:rPr>
          <w:szCs w:val="24"/>
        </w:rPr>
        <w:t>ло</w:t>
      </w:r>
      <w:r w:rsidRPr="00AB0AB3">
        <w:rPr>
          <w:rFonts w:eastAsia="Calibri" w:cs="Times New Roman"/>
          <w:szCs w:val="24"/>
        </w:rPr>
        <w:t xml:space="preserve"> учащимся увидеть практическое применение программирования и, тем самым, способствова</w:t>
      </w:r>
      <w:r>
        <w:rPr>
          <w:szCs w:val="24"/>
        </w:rPr>
        <w:t>ло</w:t>
      </w:r>
      <w:r w:rsidRPr="00AB0AB3">
        <w:rPr>
          <w:rFonts w:eastAsia="Calibri" w:cs="Times New Roman"/>
          <w:szCs w:val="24"/>
        </w:rPr>
        <w:t xml:space="preserve"> повышению интереса не только к данному разделу информатики, но и к конструированию </w:t>
      </w:r>
      <w:r>
        <w:rPr>
          <w:szCs w:val="24"/>
        </w:rPr>
        <w:t xml:space="preserve">и </w:t>
      </w:r>
      <w:r w:rsidRPr="00AB0AB3">
        <w:rPr>
          <w:rFonts w:eastAsia="Calibri" w:cs="Times New Roman"/>
          <w:szCs w:val="24"/>
        </w:rPr>
        <w:t>моделированию</w:t>
      </w:r>
      <w:r>
        <w:rPr>
          <w:szCs w:val="24"/>
        </w:rPr>
        <w:t>.</w:t>
      </w:r>
    </w:p>
    <w:p w:rsidR="00180B9F" w:rsidRPr="00AB0AB3" w:rsidRDefault="00180B9F" w:rsidP="00082368">
      <w:pPr>
        <w:spacing w:after="0" w:line="360" w:lineRule="auto"/>
        <w:ind w:firstLine="567"/>
        <w:jc w:val="both"/>
        <w:rPr>
          <w:rFonts w:cs="Times New Roman"/>
          <w:color w:val="000000" w:themeColor="text1"/>
          <w:szCs w:val="28"/>
        </w:rPr>
      </w:pPr>
      <w:r>
        <w:rPr>
          <w:rFonts w:cs="Times New Roman"/>
          <w:color w:val="000000" w:themeColor="text1"/>
          <w:szCs w:val="28"/>
        </w:rPr>
        <w:t>В 2014 году учащиеся 10 класса стали победителями районного конкурса социально-значимых проектов</w:t>
      </w:r>
      <w:r w:rsidR="00316DA6">
        <w:rPr>
          <w:rFonts w:cs="Times New Roman"/>
          <w:color w:val="000000" w:themeColor="text1"/>
          <w:szCs w:val="28"/>
        </w:rPr>
        <w:t xml:space="preserve"> </w:t>
      </w:r>
      <w:r w:rsidR="00316DA6">
        <w:rPr>
          <w:szCs w:val="28"/>
        </w:rPr>
        <w:t>«Я и будущее моего района». В рамках данного конкурса  был представлен проект</w:t>
      </w:r>
      <w:r>
        <w:rPr>
          <w:rFonts w:cs="Times New Roman"/>
          <w:color w:val="000000" w:themeColor="text1"/>
          <w:szCs w:val="28"/>
        </w:rPr>
        <w:t xml:space="preserve"> </w:t>
      </w:r>
      <w:r>
        <w:rPr>
          <w:szCs w:val="28"/>
        </w:rPr>
        <w:t xml:space="preserve">«Здоровое поколение – будущее </w:t>
      </w:r>
      <w:proofErr w:type="spellStart"/>
      <w:r>
        <w:rPr>
          <w:szCs w:val="28"/>
        </w:rPr>
        <w:t>Куйбыщевского</w:t>
      </w:r>
      <w:proofErr w:type="spellEnd"/>
      <w:r>
        <w:rPr>
          <w:szCs w:val="28"/>
        </w:rPr>
        <w:t xml:space="preserve"> района»</w:t>
      </w:r>
      <w:r w:rsidR="00316DA6">
        <w:rPr>
          <w:szCs w:val="28"/>
        </w:rPr>
        <w:t xml:space="preserve">, направленный на пропаганду здорового </w:t>
      </w:r>
      <w:r>
        <w:rPr>
          <w:szCs w:val="28"/>
        </w:rPr>
        <w:t xml:space="preserve"> </w:t>
      </w:r>
      <w:r w:rsidR="00316DA6">
        <w:rPr>
          <w:szCs w:val="28"/>
        </w:rPr>
        <w:t>образа жизни в микрорайоне образовательной организации.</w:t>
      </w:r>
      <w:r>
        <w:rPr>
          <w:szCs w:val="28"/>
        </w:rPr>
        <w:t xml:space="preserve">   </w:t>
      </w:r>
    </w:p>
    <w:p w:rsidR="00AB4F28" w:rsidRPr="00082368" w:rsidRDefault="00AB4F28" w:rsidP="00082368">
      <w:pPr>
        <w:spacing w:after="0" w:line="360" w:lineRule="auto"/>
        <w:ind w:firstLine="567"/>
        <w:jc w:val="both"/>
        <w:rPr>
          <w:rFonts w:cs="Times New Roman"/>
          <w:szCs w:val="28"/>
        </w:rPr>
      </w:pPr>
      <w:r w:rsidRPr="00082368">
        <w:rPr>
          <w:rFonts w:cs="Times New Roman"/>
          <w:szCs w:val="28"/>
        </w:rPr>
        <w:t xml:space="preserve">В 2011 году на базе образовательной организации были открыты две дошкольные разновозрастные группы. Воспитание и обучение воспитанников проходит по программе «От рождения до школы» под редакцией </w:t>
      </w:r>
      <w:proofErr w:type="spellStart"/>
      <w:r w:rsidRPr="00082368">
        <w:rPr>
          <w:rFonts w:cs="Times New Roman"/>
          <w:szCs w:val="28"/>
        </w:rPr>
        <w:t>Н.Е.Вераксы</w:t>
      </w:r>
      <w:proofErr w:type="spellEnd"/>
      <w:r w:rsidRPr="00082368">
        <w:rPr>
          <w:rFonts w:cs="Times New Roman"/>
          <w:szCs w:val="28"/>
        </w:rPr>
        <w:t xml:space="preserve">,  Т.А.Комаровой, М.А. Васильевой. </w:t>
      </w:r>
    </w:p>
    <w:p w:rsidR="00136EFC" w:rsidRPr="00082368" w:rsidRDefault="00AB4F28" w:rsidP="00082368">
      <w:pPr>
        <w:spacing w:after="0" w:line="360" w:lineRule="auto"/>
        <w:ind w:firstLine="567"/>
        <w:jc w:val="both"/>
        <w:rPr>
          <w:rFonts w:cs="Times New Roman"/>
          <w:color w:val="000000"/>
          <w:szCs w:val="28"/>
        </w:rPr>
      </w:pPr>
      <w:r w:rsidRPr="00082368">
        <w:rPr>
          <w:rFonts w:cs="Times New Roman"/>
          <w:szCs w:val="28"/>
        </w:rPr>
        <w:t>Открытие дошкольных групп способствовало созданию программы преемственности различных уровней образования.</w:t>
      </w:r>
      <w:r w:rsidR="00136EFC" w:rsidRPr="00082368">
        <w:rPr>
          <w:rFonts w:cs="Times New Roman"/>
          <w:color w:val="000000"/>
          <w:szCs w:val="28"/>
        </w:rPr>
        <w:t xml:space="preserve"> Сформирована и действует творческая группа по работе  в данном направлении. Учителя начальной школы </w:t>
      </w:r>
      <w:r w:rsidR="00136EFC" w:rsidRPr="00082368">
        <w:rPr>
          <w:rFonts w:cs="Times New Roman"/>
          <w:color w:val="000000"/>
          <w:szCs w:val="28"/>
        </w:rPr>
        <w:lastRenderedPageBreak/>
        <w:t>– частые гости в дошкольных группах, а воспитанники – постоянные участники всех общешкольных мероприятий.</w:t>
      </w:r>
    </w:p>
    <w:p w:rsidR="00AB4F28" w:rsidRPr="00082368" w:rsidRDefault="00AB4F28" w:rsidP="00082368">
      <w:pPr>
        <w:spacing w:after="0" w:line="360" w:lineRule="auto"/>
        <w:ind w:firstLine="567"/>
        <w:jc w:val="both"/>
        <w:rPr>
          <w:rFonts w:cs="Times New Roman"/>
          <w:szCs w:val="28"/>
        </w:rPr>
      </w:pPr>
      <w:r w:rsidRPr="00082368">
        <w:rPr>
          <w:rFonts w:cs="Times New Roman"/>
          <w:szCs w:val="28"/>
        </w:rPr>
        <w:t>С 2012 года образовательная организация  сотрудничает с федеральной инновационной площадкой Государственного бюджетного образовательного учреждения города Москвы Центра образования «Школа здоровья»</w:t>
      </w:r>
      <w:r w:rsidR="00EE313D" w:rsidRPr="00082368">
        <w:rPr>
          <w:rFonts w:cs="Times New Roman"/>
          <w:szCs w:val="28"/>
        </w:rPr>
        <w:t xml:space="preserve"> №1679. Целью сотрудничества является разработка, апробация и внедрение новых технологий, направленных на повышение качества образовательных услуг, организацию взаимодействия консорциумов в сфере образования и совершенствования механизмов сетевого взаимодействия.</w:t>
      </w:r>
    </w:p>
    <w:p w:rsidR="00EE313D" w:rsidRPr="00082368" w:rsidRDefault="00EE313D" w:rsidP="00082368">
      <w:pPr>
        <w:spacing w:after="0" w:line="360" w:lineRule="auto"/>
        <w:ind w:firstLine="567"/>
        <w:jc w:val="both"/>
        <w:rPr>
          <w:rFonts w:cs="Times New Roman"/>
          <w:szCs w:val="28"/>
        </w:rPr>
      </w:pPr>
      <w:r w:rsidRPr="00082368">
        <w:rPr>
          <w:rFonts w:cs="Times New Roman"/>
          <w:szCs w:val="28"/>
        </w:rPr>
        <w:t>Опыт работы образовательной организации в данном направлении востребован. В марте 2013  года на базе образовательной организации прошел районный семинар для старших воспитателей по теме «Особенности образовательной деятельности в условиях ФГТ» в рамках областного научно-практического фестиваля «Опыт формирования систем управления качеством образования в общеобразовательном учреждении»</w:t>
      </w:r>
      <w:r w:rsidRPr="00082368">
        <w:rPr>
          <w:rFonts w:cs="Times New Roman"/>
          <w:color w:val="000000"/>
          <w:szCs w:val="28"/>
        </w:rPr>
        <w:t>. В сентябре 2013 года был проведен районный семинар для руководителей ОУ, имеющих дошкольные группы, по теме «Единство образовательного пространства как фактор преемственности дошкольного и начального общего образования».</w:t>
      </w:r>
    </w:p>
    <w:p w:rsidR="001B2871" w:rsidRPr="001B2871" w:rsidRDefault="00EE313D" w:rsidP="001B2871">
      <w:pPr>
        <w:pStyle w:val="a3"/>
        <w:spacing w:before="0" w:beforeAutospacing="0" w:after="0" w:afterAutospacing="0" w:line="360" w:lineRule="auto"/>
        <w:ind w:firstLine="567"/>
        <w:jc w:val="both"/>
        <w:rPr>
          <w:color w:val="000000"/>
          <w:sz w:val="32"/>
          <w:szCs w:val="28"/>
        </w:rPr>
      </w:pPr>
      <w:r w:rsidRPr="001B2871">
        <w:rPr>
          <w:color w:val="000000"/>
          <w:sz w:val="28"/>
          <w:szCs w:val="28"/>
        </w:rPr>
        <w:t xml:space="preserve">С 2014 учебного года в дошкольных группах МКОУ СОШ№5 начал реализовываться Федеральный государственный образовательный стандарт дошкольного образования. С этой целью разработан пакет нормативных правовых документов, регламентирующих реализацию ФГОС </w:t>
      </w:r>
      <w:proofErr w:type="gramStart"/>
      <w:r w:rsidRPr="001B2871">
        <w:rPr>
          <w:color w:val="000000"/>
          <w:sz w:val="28"/>
          <w:szCs w:val="28"/>
        </w:rPr>
        <w:t>ДО</w:t>
      </w:r>
      <w:proofErr w:type="gramEnd"/>
      <w:r w:rsidRPr="001B2871">
        <w:rPr>
          <w:color w:val="000000"/>
          <w:sz w:val="28"/>
          <w:szCs w:val="28"/>
        </w:rPr>
        <w:t>.</w:t>
      </w:r>
      <w:r w:rsidR="001B2871" w:rsidRPr="001B2871">
        <w:rPr>
          <w:color w:val="000000"/>
          <w:sz w:val="32"/>
          <w:szCs w:val="28"/>
        </w:rPr>
        <w:t xml:space="preserve"> </w:t>
      </w:r>
    </w:p>
    <w:p w:rsidR="00136EFC" w:rsidRPr="00082368" w:rsidRDefault="00136EFC" w:rsidP="00082368">
      <w:pPr>
        <w:spacing w:after="0" w:line="360" w:lineRule="auto"/>
        <w:ind w:firstLine="567"/>
        <w:jc w:val="both"/>
        <w:rPr>
          <w:rFonts w:cs="Times New Roman"/>
          <w:color w:val="000000"/>
          <w:szCs w:val="28"/>
        </w:rPr>
      </w:pPr>
      <w:r w:rsidRPr="00082368">
        <w:rPr>
          <w:rFonts w:cs="Times New Roman"/>
          <w:color w:val="000000"/>
          <w:szCs w:val="28"/>
        </w:rPr>
        <w:t xml:space="preserve">Одним из приоритетных направлений развития образовательной политики Новосибирской области является формирование </w:t>
      </w:r>
      <w:proofErr w:type="spellStart"/>
      <w:proofErr w:type="gramStart"/>
      <w:r w:rsidRPr="00082368">
        <w:rPr>
          <w:rFonts w:cs="Times New Roman"/>
          <w:color w:val="000000"/>
          <w:szCs w:val="28"/>
        </w:rPr>
        <w:t>ИКТ-компетентности</w:t>
      </w:r>
      <w:proofErr w:type="spellEnd"/>
      <w:proofErr w:type="gramEnd"/>
      <w:r w:rsidRPr="00082368">
        <w:rPr>
          <w:rFonts w:cs="Times New Roman"/>
          <w:color w:val="000000"/>
          <w:szCs w:val="28"/>
        </w:rPr>
        <w:t xml:space="preserve"> участников образовательных отношений.</w:t>
      </w:r>
    </w:p>
    <w:p w:rsidR="001E0393" w:rsidRDefault="00136EFC" w:rsidP="00082368">
      <w:pPr>
        <w:spacing w:after="0" w:line="360" w:lineRule="auto"/>
        <w:ind w:firstLine="540"/>
        <w:jc w:val="both"/>
        <w:rPr>
          <w:rFonts w:cs="Times New Roman"/>
          <w:szCs w:val="28"/>
        </w:rPr>
      </w:pPr>
      <w:r w:rsidRPr="00082368">
        <w:rPr>
          <w:rFonts w:cs="Times New Roman"/>
          <w:szCs w:val="28"/>
        </w:rPr>
        <w:t xml:space="preserve">В МКОУ СОШ№5 созданы все условия для реализации электронного документооборота: настроена локальная сеть, </w:t>
      </w:r>
      <w:r w:rsidR="00A458CB">
        <w:rPr>
          <w:rFonts w:cs="Times New Roman"/>
          <w:szCs w:val="28"/>
        </w:rPr>
        <w:t xml:space="preserve">с разграничением доступа к документам, </w:t>
      </w:r>
      <w:r w:rsidRPr="00082368">
        <w:rPr>
          <w:rFonts w:cs="Times New Roman"/>
          <w:szCs w:val="28"/>
        </w:rPr>
        <w:t xml:space="preserve">все кабинеты оборудованы автоматизированными рабочими местами со свободным высокоскоростным </w:t>
      </w:r>
      <w:r w:rsidR="001B2871">
        <w:rPr>
          <w:rFonts w:cs="Times New Roman"/>
          <w:szCs w:val="28"/>
        </w:rPr>
        <w:t>выходом</w:t>
      </w:r>
      <w:r w:rsidRPr="00082368">
        <w:rPr>
          <w:rFonts w:cs="Times New Roman"/>
          <w:szCs w:val="28"/>
        </w:rPr>
        <w:t xml:space="preserve"> в Интернет. </w:t>
      </w:r>
    </w:p>
    <w:p w:rsidR="00501F45" w:rsidRDefault="001E0393" w:rsidP="00082368">
      <w:pPr>
        <w:spacing w:after="0" w:line="360" w:lineRule="auto"/>
        <w:ind w:firstLine="540"/>
        <w:jc w:val="both"/>
        <w:rPr>
          <w:rFonts w:cs="Times New Roman"/>
          <w:color w:val="000000" w:themeColor="text1"/>
          <w:szCs w:val="28"/>
        </w:rPr>
      </w:pPr>
      <w:r>
        <w:rPr>
          <w:rFonts w:cs="Times New Roman"/>
          <w:szCs w:val="28"/>
        </w:rPr>
        <w:lastRenderedPageBreak/>
        <w:t xml:space="preserve">При проведении работ контролирующего характера активно используется система </w:t>
      </w:r>
      <w:r w:rsidRPr="001E0393">
        <w:rPr>
          <w:rFonts w:cs="Times New Roman"/>
          <w:szCs w:val="28"/>
        </w:rPr>
        <w:t>автоматизи</w:t>
      </w:r>
      <w:r>
        <w:rPr>
          <w:rFonts w:cs="Times New Roman"/>
          <w:szCs w:val="28"/>
        </w:rPr>
        <w:t xml:space="preserve">рованного тестирования </w:t>
      </w:r>
      <w:proofErr w:type="spellStart"/>
      <w:r w:rsidRPr="00B86C4B">
        <w:rPr>
          <w:rFonts w:cs="Times New Roman"/>
          <w:color w:val="000000" w:themeColor="text1"/>
          <w:szCs w:val="28"/>
          <w:lang w:val="en-US"/>
        </w:rPr>
        <w:t>MyTestPro</w:t>
      </w:r>
      <w:proofErr w:type="spellEnd"/>
      <w:r w:rsidR="009C5AFD" w:rsidRPr="00B86C4B">
        <w:rPr>
          <w:rFonts w:cs="Times New Roman"/>
          <w:color w:val="000000" w:themeColor="text1"/>
          <w:szCs w:val="28"/>
        </w:rPr>
        <w:t>, котор</w:t>
      </w:r>
      <w:r w:rsidR="00B86C4B" w:rsidRPr="00B86C4B">
        <w:rPr>
          <w:rFonts w:cs="Times New Roman"/>
          <w:color w:val="000000" w:themeColor="text1"/>
          <w:szCs w:val="28"/>
        </w:rPr>
        <w:t>ая позволяет учителю получить не только оценку за тест, но и подробную информацию о прохождении тестирования в автоматическом режиме</w:t>
      </w:r>
      <w:r w:rsidR="00B86C4B">
        <w:rPr>
          <w:rFonts w:cs="Times New Roman"/>
          <w:color w:val="000000" w:themeColor="text1"/>
          <w:szCs w:val="28"/>
        </w:rPr>
        <w:t>:</w:t>
      </w:r>
      <w:r w:rsidR="00501F45">
        <w:rPr>
          <w:rFonts w:cs="Times New Roman"/>
          <w:color w:val="000000" w:themeColor="text1"/>
          <w:szCs w:val="28"/>
        </w:rPr>
        <w:t xml:space="preserve"> средний балл, успеваемость, качество знаний, результативность по каждой группе заданий теста</w:t>
      </w:r>
      <w:r w:rsidR="00B86C4B" w:rsidRPr="00B86C4B">
        <w:rPr>
          <w:rFonts w:cs="Times New Roman"/>
          <w:color w:val="000000" w:themeColor="text1"/>
          <w:szCs w:val="28"/>
        </w:rPr>
        <w:t xml:space="preserve">. </w:t>
      </w:r>
    </w:p>
    <w:p w:rsidR="001E0393" w:rsidRDefault="001E0393" w:rsidP="00082368">
      <w:pPr>
        <w:spacing w:after="0" w:line="360" w:lineRule="auto"/>
        <w:ind w:firstLine="540"/>
        <w:jc w:val="both"/>
        <w:rPr>
          <w:rFonts w:cs="Times New Roman"/>
          <w:szCs w:val="28"/>
        </w:rPr>
      </w:pPr>
      <w:r>
        <w:rPr>
          <w:rFonts w:cs="Times New Roman"/>
          <w:szCs w:val="28"/>
        </w:rPr>
        <w:t>При организации исследовательской деятельности по предметам естественнонаучного цикла используются цифровые лаборатории.</w:t>
      </w:r>
      <w:r w:rsidR="009C5AFD">
        <w:rPr>
          <w:rFonts w:cs="Times New Roman"/>
          <w:szCs w:val="28"/>
        </w:rPr>
        <w:t xml:space="preserve"> Так, например, учащиеся 9 класса выступили на районной научно-практической конференции «Школа успеха»  с исследовательской работой «</w:t>
      </w:r>
      <w:r w:rsidR="009C5AFD">
        <w:rPr>
          <w:szCs w:val="28"/>
          <w:lang w:eastAsia="ar-SA"/>
        </w:rPr>
        <w:t xml:space="preserve">Исследование влияния концентрации углекислого газа на скорость фотосинтеза с использованием цифровой лаборатории «Архимед». </w:t>
      </w:r>
      <w:r w:rsidR="00B86C4B">
        <w:rPr>
          <w:szCs w:val="28"/>
          <w:lang w:eastAsia="ar-SA"/>
        </w:rPr>
        <w:t xml:space="preserve"> </w:t>
      </w:r>
      <w:r>
        <w:rPr>
          <w:rFonts w:cs="Times New Roman"/>
          <w:szCs w:val="28"/>
        </w:rPr>
        <w:t>Опыт применения данного оборудования учителя химии и биологии обобщили на районном семинаре «Использование цифровых лабораторий при организации исследовательской деятельности учащихся».</w:t>
      </w:r>
    </w:p>
    <w:p w:rsidR="00136EFC" w:rsidRPr="00082368" w:rsidRDefault="001E0393" w:rsidP="00082368">
      <w:pPr>
        <w:spacing w:after="0" w:line="360" w:lineRule="auto"/>
        <w:ind w:firstLine="540"/>
        <w:jc w:val="both"/>
        <w:rPr>
          <w:rFonts w:cs="Times New Roman"/>
          <w:color w:val="000000"/>
          <w:szCs w:val="28"/>
        </w:rPr>
      </w:pPr>
      <w:r>
        <w:rPr>
          <w:rFonts w:cs="Times New Roman"/>
          <w:szCs w:val="28"/>
        </w:rPr>
        <w:t xml:space="preserve"> </w:t>
      </w:r>
      <w:r w:rsidR="00136EFC" w:rsidRPr="00082368">
        <w:rPr>
          <w:rFonts w:cs="Times New Roman"/>
          <w:szCs w:val="28"/>
        </w:rPr>
        <w:t xml:space="preserve">Педагогический коллектив активно использует информационную систему </w:t>
      </w:r>
      <w:proofErr w:type="spellStart"/>
      <w:r w:rsidR="00136EFC" w:rsidRPr="00082368">
        <w:rPr>
          <w:rFonts w:cs="Times New Roman"/>
          <w:szCs w:val="28"/>
        </w:rPr>
        <w:t>Дневник</w:t>
      </w:r>
      <w:proofErr w:type="gramStart"/>
      <w:r w:rsidR="00136EFC" w:rsidRPr="00082368">
        <w:rPr>
          <w:rFonts w:cs="Times New Roman"/>
          <w:szCs w:val="28"/>
        </w:rPr>
        <w:t>.р</w:t>
      </w:r>
      <w:proofErr w:type="gramEnd"/>
      <w:r w:rsidR="00136EFC" w:rsidRPr="00082368">
        <w:rPr>
          <w:rFonts w:cs="Times New Roman"/>
          <w:szCs w:val="28"/>
        </w:rPr>
        <w:t>у</w:t>
      </w:r>
      <w:proofErr w:type="spellEnd"/>
      <w:r w:rsidR="00136EFC" w:rsidRPr="00082368">
        <w:rPr>
          <w:rFonts w:cs="Times New Roman"/>
          <w:szCs w:val="28"/>
        </w:rPr>
        <w:t>, в котор</w:t>
      </w:r>
      <w:r w:rsidR="00A458CB">
        <w:rPr>
          <w:rFonts w:cs="Times New Roman"/>
          <w:szCs w:val="28"/>
        </w:rPr>
        <w:t>ой зарегистрированы</w:t>
      </w:r>
      <w:r w:rsidR="00136EFC" w:rsidRPr="00082368">
        <w:rPr>
          <w:rFonts w:cs="Times New Roman"/>
          <w:szCs w:val="28"/>
        </w:rPr>
        <w:t xml:space="preserve"> 100% учителей, учащихся и  родителей. Родители имеют возможность оперативно реагировать на изменения в успеваемости и посещаемости своих детей, а учителя - автоматически формировать отчеты, не прибегая к  рутинной работе. Весь документооборот, связанный с учебно-воспитательной деятельностью внутри образовательной организации, осуществляется в электронном виде. Таким образом</w:t>
      </w:r>
      <w:r w:rsidR="00A458CB">
        <w:rPr>
          <w:rFonts w:cs="Times New Roman"/>
          <w:szCs w:val="28"/>
        </w:rPr>
        <w:t>,</w:t>
      </w:r>
      <w:r w:rsidR="00136EFC" w:rsidRPr="00082368">
        <w:rPr>
          <w:rFonts w:cs="Times New Roman"/>
          <w:szCs w:val="28"/>
        </w:rPr>
        <w:t xml:space="preserve"> в МКОУ СОШ№5 созда</w:t>
      </w:r>
      <w:r w:rsidR="00B86C4B">
        <w:rPr>
          <w:rFonts w:cs="Times New Roman"/>
          <w:szCs w:val="28"/>
        </w:rPr>
        <w:t>на</w:t>
      </w:r>
      <w:r w:rsidR="00136EFC" w:rsidRPr="00082368">
        <w:rPr>
          <w:rFonts w:cs="Times New Roman"/>
          <w:szCs w:val="28"/>
        </w:rPr>
        <w:t xml:space="preserve"> система информационно-аналитического обеспечения </w:t>
      </w:r>
      <w:r w:rsidR="00136EFC" w:rsidRPr="00082368">
        <w:rPr>
          <w:rFonts w:cs="Times New Roman"/>
          <w:color w:val="000000"/>
          <w:szCs w:val="28"/>
        </w:rPr>
        <w:t>управлением</w:t>
      </w:r>
      <w:r w:rsidR="00A458CB">
        <w:rPr>
          <w:rFonts w:cs="Times New Roman"/>
          <w:color w:val="000000"/>
          <w:szCs w:val="28"/>
        </w:rPr>
        <w:t xml:space="preserve"> образовательной деятельности</w:t>
      </w:r>
      <w:r w:rsidR="00136EFC" w:rsidRPr="00082368">
        <w:rPr>
          <w:rFonts w:cs="Times New Roman"/>
          <w:color w:val="000000"/>
          <w:szCs w:val="28"/>
        </w:rPr>
        <w:t xml:space="preserve">. </w:t>
      </w:r>
    </w:p>
    <w:p w:rsidR="00136EFC" w:rsidRPr="00082368" w:rsidRDefault="00136EFC" w:rsidP="00082368">
      <w:pPr>
        <w:spacing w:after="0" w:line="360" w:lineRule="auto"/>
        <w:ind w:firstLine="540"/>
        <w:jc w:val="both"/>
        <w:rPr>
          <w:rFonts w:cs="Times New Roman"/>
          <w:color w:val="000000"/>
          <w:szCs w:val="28"/>
        </w:rPr>
      </w:pPr>
      <w:r w:rsidRPr="00082368">
        <w:rPr>
          <w:rFonts w:cs="Times New Roman"/>
          <w:color w:val="000000"/>
          <w:szCs w:val="28"/>
        </w:rPr>
        <w:t xml:space="preserve">Применение средств информационных технологий облегчает отслеживание, накопление, систематизацию, анализ конкретных результатов и принятие администрацией управленческих решений. Это позволяет экономить время и иметь свободный доступ к необходимым материалам, помогает коллективу повышать уровень педагогического мастерства. </w:t>
      </w:r>
    </w:p>
    <w:p w:rsidR="00136EFC" w:rsidRDefault="00136EFC" w:rsidP="00082368">
      <w:pPr>
        <w:spacing w:after="0" w:line="360" w:lineRule="auto"/>
        <w:ind w:firstLine="567"/>
        <w:jc w:val="both"/>
        <w:rPr>
          <w:rFonts w:cs="Times New Roman"/>
          <w:szCs w:val="28"/>
        </w:rPr>
      </w:pPr>
      <w:r w:rsidRPr="00082368">
        <w:rPr>
          <w:rFonts w:cs="Times New Roman"/>
          <w:szCs w:val="28"/>
        </w:rPr>
        <w:lastRenderedPageBreak/>
        <w:t>Опыт работы по использованию в учебно-воспитательной деятельности современных информационных технологий позволил нам вступить в региональный проект «Сетевая дистанционная школа Новосибирской области». В рамках данного проекта  образовательная организация получила 25 ноутбуков. С сентября 2014 года реализуются курсы «Право» для учащихся 10 класса и «ОРКСЭ» для учащихся 4 классов с использованием дистанционных образовательных технологий</w:t>
      </w:r>
      <w:r w:rsidR="00A458CB">
        <w:rPr>
          <w:rFonts w:cs="Times New Roman"/>
          <w:szCs w:val="28"/>
        </w:rPr>
        <w:t xml:space="preserve"> в среде </w:t>
      </w:r>
      <w:proofErr w:type="spellStart"/>
      <w:r w:rsidR="00A458CB">
        <w:rPr>
          <w:rFonts w:cs="Times New Roman"/>
          <w:szCs w:val="28"/>
        </w:rPr>
        <w:t>Moodle</w:t>
      </w:r>
      <w:proofErr w:type="spellEnd"/>
      <w:r w:rsidRPr="00082368">
        <w:rPr>
          <w:rFonts w:cs="Times New Roman"/>
          <w:szCs w:val="28"/>
        </w:rPr>
        <w:t>. Всего в проекте участвуют два сетевых педагога, 46 учащихся и координатор по учебно-методической работе.</w:t>
      </w:r>
      <w:r w:rsidR="00501F45">
        <w:rPr>
          <w:rFonts w:cs="Times New Roman"/>
          <w:szCs w:val="28"/>
        </w:rPr>
        <w:t xml:space="preserve"> Областной центр информационных технологий провел мониторинг реализации проекта в первом полугодии 2014-2015 учебного года</w:t>
      </w:r>
      <w:r w:rsidR="002C5FCE">
        <w:rPr>
          <w:rFonts w:cs="Times New Roman"/>
          <w:szCs w:val="28"/>
        </w:rPr>
        <w:t xml:space="preserve">, по результатам которого была отмечена работа сетевых педагогов </w:t>
      </w:r>
      <w:proofErr w:type="spellStart"/>
      <w:r w:rsidR="002C5FCE">
        <w:rPr>
          <w:rFonts w:cs="Times New Roman"/>
          <w:szCs w:val="28"/>
        </w:rPr>
        <w:t>Кайдаловой</w:t>
      </w:r>
      <w:proofErr w:type="spellEnd"/>
      <w:r w:rsidR="002C5FCE">
        <w:rPr>
          <w:rFonts w:cs="Times New Roman"/>
          <w:szCs w:val="28"/>
        </w:rPr>
        <w:t xml:space="preserve"> Г.В., </w:t>
      </w:r>
      <w:proofErr w:type="spellStart"/>
      <w:r w:rsidR="002C5FCE">
        <w:rPr>
          <w:rFonts w:cs="Times New Roman"/>
          <w:szCs w:val="28"/>
        </w:rPr>
        <w:t>Шатохиной</w:t>
      </w:r>
      <w:proofErr w:type="spellEnd"/>
      <w:r w:rsidR="002C5FCE">
        <w:rPr>
          <w:rFonts w:cs="Times New Roman"/>
          <w:szCs w:val="28"/>
        </w:rPr>
        <w:t xml:space="preserve"> О.В.</w:t>
      </w:r>
    </w:p>
    <w:p w:rsidR="00136EFC" w:rsidRPr="00082368" w:rsidRDefault="00136EFC" w:rsidP="00082368">
      <w:pPr>
        <w:spacing w:after="0" w:line="360" w:lineRule="auto"/>
        <w:ind w:firstLine="567"/>
        <w:jc w:val="both"/>
        <w:rPr>
          <w:rFonts w:cs="Times New Roman"/>
          <w:szCs w:val="28"/>
        </w:rPr>
      </w:pPr>
      <w:r w:rsidRPr="00082368">
        <w:rPr>
          <w:rFonts w:cs="Times New Roman"/>
          <w:szCs w:val="28"/>
        </w:rPr>
        <w:t xml:space="preserve">В следующем учебном году планируется </w:t>
      </w:r>
      <w:r w:rsidR="00F86848" w:rsidRPr="00082368">
        <w:rPr>
          <w:rFonts w:cs="Times New Roman"/>
          <w:szCs w:val="28"/>
        </w:rPr>
        <w:t xml:space="preserve">увеличение количества курсов </w:t>
      </w:r>
      <w:r w:rsidR="00331C5B">
        <w:rPr>
          <w:rFonts w:cs="Times New Roman"/>
          <w:szCs w:val="28"/>
        </w:rPr>
        <w:t xml:space="preserve">с применение </w:t>
      </w:r>
      <w:r w:rsidR="00F86848" w:rsidRPr="00082368">
        <w:rPr>
          <w:rFonts w:cs="Times New Roman"/>
          <w:szCs w:val="28"/>
        </w:rPr>
        <w:t xml:space="preserve"> дистанционных образовательных технологий. </w:t>
      </w:r>
    </w:p>
    <w:p w:rsidR="002C5FCE" w:rsidRDefault="002C5FCE" w:rsidP="00754817">
      <w:pPr>
        <w:pStyle w:val="a3"/>
        <w:spacing w:before="0" w:beforeAutospacing="0" w:after="0" w:afterAutospacing="0" w:line="360" w:lineRule="auto"/>
        <w:ind w:firstLine="567"/>
        <w:jc w:val="both"/>
        <w:rPr>
          <w:szCs w:val="28"/>
        </w:rPr>
      </w:pPr>
      <w:r w:rsidRPr="002C5FCE">
        <w:rPr>
          <w:color w:val="000000" w:themeColor="text1"/>
          <w:sz w:val="28"/>
          <w:szCs w:val="28"/>
        </w:rPr>
        <w:t xml:space="preserve">С 2013 года образовательная организация начала реализацию Федерального государственного образовательного стандарта основного общего образования в </w:t>
      </w:r>
      <w:proofErr w:type="spellStart"/>
      <w:r w:rsidRPr="002C5FCE">
        <w:rPr>
          <w:color w:val="000000" w:themeColor="text1"/>
          <w:sz w:val="28"/>
          <w:szCs w:val="28"/>
        </w:rPr>
        <w:t>пилотном</w:t>
      </w:r>
      <w:proofErr w:type="spellEnd"/>
      <w:r w:rsidRPr="002C5FCE">
        <w:rPr>
          <w:color w:val="000000" w:themeColor="text1"/>
          <w:sz w:val="28"/>
          <w:szCs w:val="28"/>
        </w:rPr>
        <w:t xml:space="preserve"> режиме. </w:t>
      </w:r>
      <w:r w:rsidR="000C5F18">
        <w:rPr>
          <w:color w:val="000000" w:themeColor="text1"/>
          <w:sz w:val="28"/>
          <w:szCs w:val="28"/>
        </w:rPr>
        <w:t xml:space="preserve">Этому предшествовала работа по созданию кадровых, финансово-экономических, материально-технических, психолого-педагогических условий введения ФГОС ООО. </w:t>
      </w:r>
      <w:r w:rsidR="00754817">
        <w:rPr>
          <w:color w:val="000000" w:themeColor="text1"/>
          <w:sz w:val="28"/>
          <w:szCs w:val="28"/>
        </w:rPr>
        <w:t xml:space="preserve">Был разработан пакет документов, регламентирующих данное направление работы. </w:t>
      </w:r>
      <w:r w:rsidR="000C5F18">
        <w:rPr>
          <w:color w:val="000000" w:themeColor="text1"/>
          <w:sz w:val="28"/>
          <w:szCs w:val="28"/>
        </w:rPr>
        <w:t xml:space="preserve">Опыт по реализации ФГОС ООО мы представили на районной творческой площадке </w:t>
      </w:r>
      <w:proofErr w:type="spellStart"/>
      <w:r w:rsidR="000C5F18">
        <w:rPr>
          <w:color w:val="000000" w:themeColor="text1"/>
          <w:sz w:val="28"/>
          <w:szCs w:val="28"/>
        </w:rPr>
        <w:t>пилотных</w:t>
      </w:r>
      <w:proofErr w:type="spellEnd"/>
      <w:r w:rsidR="000C5F18">
        <w:rPr>
          <w:color w:val="000000" w:themeColor="text1"/>
          <w:sz w:val="28"/>
          <w:szCs w:val="28"/>
        </w:rPr>
        <w:t xml:space="preserve"> школ.</w:t>
      </w:r>
    </w:p>
    <w:p w:rsidR="00754817" w:rsidRPr="00082368" w:rsidRDefault="00754817" w:rsidP="00754817">
      <w:pPr>
        <w:spacing w:after="0" w:line="360" w:lineRule="auto"/>
        <w:ind w:firstLine="567"/>
        <w:jc w:val="both"/>
        <w:rPr>
          <w:rFonts w:cs="Times New Roman"/>
          <w:szCs w:val="28"/>
        </w:rPr>
      </w:pPr>
      <w:r w:rsidRPr="00082368">
        <w:rPr>
          <w:rFonts w:cs="Times New Roman"/>
          <w:szCs w:val="28"/>
        </w:rPr>
        <w:t>Знание и понимание стратегии развития Российского образования, нормативных правовых документов в области образования, концептуальных положений современных управленческих технологий позволяют получать стабильные положительные результаты функционирования и развития МКОУ СОШ №5.</w:t>
      </w:r>
    </w:p>
    <w:p w:rsidR="00E21E93" w:rsidRPr="00082368" w:rsidRDefault="00E21E93" w:rsidP="00082368">
      <w:pPr>
        <w:spacing w:after="0" w:line="360" w:lineRule="auto"/>
        <w:ind w:firstLine="540"/>
        <w:jc w:val="both"/>
        <w:rPr>
          <w:rFonts w:cs="Times New Roman"/>
          <w:szCs w:val="28"/>
        </w:rPr>
      </w:pPr>
      <w:r w:rsidRPr="00082368">
        <w:rPr>
          <w:rFonts w:cs="Times New Roman"/>
          <w:szCs w:val="28"/>
        </w:rPr>
        <w:t xml:space="preserve">По итогам 2012-2013 учебного года МКОУ СОШ №5 </w:t>
      </w:r>
      <w:proofErr w:type="gramStart"/>
      <w:r w:rsidRPr="00082368">
        <w:rPr>
          <w:rFonts w:cs="Times New Roman"/>
          <w:szCs w:val="28"/>
        </w:rPr>
        <w:t>включена</w:t>
      </w:r>
      <w:proofErr w:type="gramEnd"/>
      <w:r w:rsidRPr="00082368">
        <w:rPr>
          <w:rFonts w:cs="Times New Roman"/>
          <w:szCs w:val="28"/>
        </w:rPr>
        <w:t xml:space="preserve"> в список образовательных учреждений Новосибирской области реализующих «программу максимум». </w:t>
      </w:r>
    </w:p>
    <w:p w:rsidR="00E21E93" w:rsidRPr="00331C5B" w:rsidRDefault="00E21E93" w:rsidP="00331C5B">
      <w:pPr>
        <w:spacing w:after="0" w:line="360" w:lineRule="auto"/>
        <w:ind w:firstLine="567"/>
        <w:jc w:val="both"/>
        <w:rPr>
          <w:rFonts w:cs="Times New Roman"/>
          <w:color w:val="000000" w:themeColor="text1"/>
          <w:szCs w:val="28"/>
        </w:rPr>
      </w:pPr>
      <w:r w:rsidRPr="00331C5B">
        <w:rPr>
          <w:rFonts w:cs="Times New Roman"/>
          <w:color w:val="000000" w:themeColor="text1"/>
          <w:szCs w:val="28"/>
        </w:rPr>
        <w:lastRenderedPageBreak/>
        <w:t xml:space="preserve">Совершенствуя внутреннюю среду образовательной организации, в том числе и в аспекте </w:t>
      </w:r>
      <w:proofErr w:type="spellStart"/>
      <w:r w:rsidRPr="00331C5B">
        <w:rPr>
          <w:rFonts w:cs="Times New Roman"/>
          <w:color w:val="000000" w:themeColor="text1"/>
          <w:szCs w:val="28"/>
        </w:rPr>
        <w:t>здоровьесбережения</w:t>
      </w:r>
      <w:proofErr w:type="spellEnd"/>
      <w:r w:rsidRPr="00331C5B">
        <w:rPr>
          <w:rFonts w:cs="Times New Roman"/>
          <w:color w:val="000000" w:themeColor="text1"/>
          <w:szCs w:val="28"/>
        </w:rPr>
        <w:t>, образовательное пространство выстраива</w:t>
      </w:r>
      <w:r w:rsidR="001E64A8" w:rsidRPr="00331C5B">
        <w:rPr>
          <w:rFonts w:cs="Times New Roman"/>
          <w:color w:val="000000" w:themeColor="text1"/>
          <w:szCs w:val="28"/>
        </w:rPr>
        <w:t>ем</w:t>
      </w:r>
      <w:r w:rsidRPr="00331C5B">
        <w:rPr>
          <w:rFonts w:cs="Times New Roman"/>
          <w:color w:val="000000" w:themeColor="text1"/>
          <w:szCs w:val="28"/>
        </w:rPr>
        <w:t xml:space="preserve"> с учетом  требований обеспечения безопасных условий образовательной деятельности и реализации </w:t>
      </w:r>
      <w:proofErr w:type="spellStart"/>
      <w:r w:rsidRPr="00331C5B">
        <w:rPr>
          <w:rFonts w:cs="Times New Roman"/>
          <w:color w:val="000000" w:themeColor="text1"/>
          <w:szCs w:val="28"/>
        </w:rPr>
        <w:t>здоровьесберегающих</w:t>
      </w:r>
      <w:proofErr w:type="spellEnd"/>
      <w:r w:rsidRPr="00331C5B">
        <w:rPr>
          <w:rFonts w:cs="Times New Roman"/>
          <w:color w:val="000000" w:themeColor="text1"/>
          <w:szCs w:val="28"/>
        </w:rPr>
        <w:t xml:space="preserve"> технологий.</w:t>
      </w:r>
    </w:p>
    <w:p w:rsidR="00E21E93" w:rsidRPr="00331C5B" w:rsidRDefault="00E21E93" w:rsidP="00331C5B">
      <w:pPr>
        <w:spacing w:after="0" w:line="360" w:lineRule="auto"/>
        <w:ind w:firstLine="567"/>
        <w:contextualSpacing/>
        <w:jc w:val="both"/>
        <w:rPr>
          <w:rFonts w:cs="Times New Roman"/>
          <w:color w:val="000000" w:themeColor="text1"/>
          <w:szCs w:val="28"/>
        </w:rPr>
      </w:pPr>
      <w:r w:rsidRPr="00331C5B">
        <w:rPr>
          <w:rFonts w:cs="Times New Roman"/>
          <w:color w:val="000000" w:themeColor="text1"/>
          <w:szCs w:val="28"/>
        </w:rPr>
        <w:t xml:space="preserve">Все </w:t>
      </w:r>
      <w:proofErr w:type="gramStart"/>
      <w:r w:rsidRPr="00331C5B">
        <w:rPr>
          <w:rFonts w:cs="Times New Roman"/>
          <w:color w:val="000000" w:themeColor="text1"/>
          <w:szCs w:val="28"/>
        </w:rPr>
        <w:t>предпринятые меры</w:t>
      </w:r>
      <w:proofErr w:type="gramEnd"/>
      <w:r w:rsidRPr="00331C5B">
        <w:rPr>
          <w:rFonts w:cs="Times New Roman"/>
          <w:color w:val="000000" w:themeColor="text1"/>
          <w:szCs w:val="28"/>
        </w:rPr>
        <w:t xml:space="preserve"> положительно сказываются на улучшение условий организации учебно-воспитательной деятельности.</w:t>
      </w:r>
    </w:p>
    <w:p w:rsidR="00E21E93" w:rsidRPr="00331C5B" w:rsidRDefault="00E21E93" w:rsidP="00331C5B">
      <w:pPr>
        <w:spacing w:after="0" w:line="360" w:lineRule="auto"/>
        <w:ind w:firstLine="567"/>
        <w:jc w:val="both"/>
        <w:rPr>
          <w:rFonts w:cs="Times New Roman"/>
          <w:color w:val="000000" w:themeColor="text1"/>
          <w:szCs w:val="28"/>
        </w:rPr>
      </w:pPr>
      <w:r w:rsidRPr="00331C5B">
        <w:rPr>
          <w:rFonts w:cs="Times New Roman"/>
          <w:color w:val="000000" w:themeColor="text1"/>
          <w:szCs w:val="28"/>
        </w:rPr>
        <w:t>Повышая качество ресурсного обеспечения образовательной деятельности, широко использу</w:t>
      </w:r>
      <w:r w:rsidR="001E64A8" w:rsidRPr="00331C5B">
        <w:rPr>
          <w:rFonts w:cs="Times New Roman"/>
          <w:color w:val="000000" w:themeColor="text1"/>
          <w:szCs w:val="28"/>
        </w:rPr>
        <w:t>ем</w:t>
      </w:r>
      <w:r w:rsidRPr="00331C5B">
        <w:rPr>
          <w:rFonts w:cs="Times New Roman"/>
          <w:color w:val="000000" w:themeColor="text1"/>
          <w:szCs w:val="28"/>
        </w:rPr>
        <w:t xml:space="preserve"> средства мотивации, сочетая заинтересованность человека с высокой степенью ответственности за выполняемую работу, тем самым предоставляя педагогам возможность для творческого и  профессионального роста.  Использование различных форм стимулирования, планирование контроля учебно-воспитательной деятельности   позволяют руководить как опытными, так и начинающими педагогами.</w:t>
      </w:r>
    </w:p>
    <w:p w:rsidR="00E21E93" w:rsidRPr="00082368" w:rsidRDefault="00E21E93" w:rsidP="00082368">
      <w:pPr>
        <w:spacing w:after="0" w:line="360" w:lineRule="auto"/>
        <w:ind w:firstLine="708"/>
        <w:jc w:val="both"/>
        <w:rPr>
          <w:rFonts w:cs="Times New Roman"/>
          <w:color w:val="000000"/>
          <w:szCs w:val="28"/>
        </w:rPr>
      </w:pPr>
      <w:r w:rsidRPr="00082368">
        <w:rPr>
          <w:rFonts w:cs="Times New Roman"/>
          <w:color w:val="000000"/>
          <w:szCs w:val="28"/>
        </w:rPr>
        <w:t>Создавая и поддерживая в коллективе атмосферу сотрудничества и взаимопомощи, мотивиру</w:t>
      </w:r>
      <w:r w:rsidR="001E64A8">
        <w:rPr>
          <w:rFonts w:cs="Times New Roman"/>
          <w:color w:val="000000"/>
          <w:szCs w:val="28"/>
        </w:rPr>
        <w:t>я</w:t>
      </w:r>
      <w:r w:rsidRPr="00082368">
        <w:rPr>
          <w:rFonts w:cs="Times New Roman"/>
          <w:color w:val="000000"/>
          <w:szCs w:val="28"/>
        </w:rPr>
        <w:t xml:space="preserve"> педагогов на профессиональное самосовершенствование, включа</w:t>
      </w:r>
      <w:r w:rsidR="001E64A8">
        <w:rPr>
          <w:rFonts w:cs="Times New Roman"/>
          <w:color w:val="000000"/>
          <w:szCs w:val="28"/>
        </w:rPr>
        <w:t>ем</w:t>
      </w:r>
      <w:r w:rsidRPr="00082368">
        <w:rPr>
          <w:rFonts w:cs="Times New Roman"/>
          <w:color w:val="000000"/>
          <w:szCs w:val="28"/>
        </w:rPr>
        <w:t xml:space="preserve">  всех участников образовательных отношений в систему </w:t>
      </w:r>
      <w:proofErr w:type="spellStart"/>
      <w:r w:rsidRPr="00082368">
        <w:rPr>
          <w:rFonts w:cs="Times New Roman"/>
          <w:color w:val="000000"/>
          <w:szCs w:val="28"/>
        </w:rPr>
        <w:t>соуправления</w:t>
      </w:r>
      <w:proofErr w:type="spellEnd"/>
      <w:r w:rsidRPr="00082368">
        <w:rPr>
          <w:rFonts w:cs="Times New Roman"/>
          <w:color w:val="000000"/>
          <w:szCs w:val="28"/>
        </w:rPr>
        <w:t xml:space="preserve">. В образовательной организации активно работает Совет Учреждения, действующий на основе Устава образовательной организации и соответствующего Положения.  </w:t>
      </w:r>
      <w:proofErr w:type="gramStart"/>
      <w:r w:rsidRPr="00082368">
        <w:rPr>
          <w:rFonts w:cs="Times New Roman"/>
          <w:color w:val="000000"/>
          <w:szCs w:val="28"/>
        </w:rPr>
        <w:t>Опытом организации работы Совета Учреждения председатель  и члены Совета делились на  областном научно-практическом фестивале «Опыт формирования систем управления качеством образования в общеобразовательных учреждениях Новосибирской области» в марте 2013 г., на межрайонном Педагогическом форуме в ноябре  2013 г.  Данная модель управления предполагает тесное сотрудничество, постоянный диалог и взаимодействие двух субъектов управления: государственного и общественного.</w:t>
      </w:r>
      <w:proofErr w:type="gramEnd"/>
      <w:r w:rsidRPr="00082368">
        <w:rPr>
          <w:rFonts w:cs="Times New Roman"/>
          <w:color w:val="000000"/>
          <w:szCs w:val="28"/>
        </w:rPr>
        <w:t xml:space="preserve"> Именно такой диалог влияет на качественные изменения  образовательной деятельности в нашей образовательной организации.</w:t>
      </w:r>
    </w:p>
    <w:p w:rsidR="00E21E93" w:rsidRPr="00082368" w:rsidRDefault="00E21E93" w:rsidP="00082368">
      <w:pPr>
        <w:pStyle w:val="c2"/>
        <w:shd w:val="clear" w:color="auto" w:fill="FFFFFF"/>
        <w:spacing w:before="0" w:after="0" w:line="360" w:lineRule="auto"/>
        <w:ind w:firstLine="567"/>
        <w:jc w:val="both"/>
        <w:rPr>
          <w:sz w:val="28"/>
          <w:szCs w:val="28"/>
        </w:rPr>
      </w:pPr>
      <w:r w:rsidRPr="00082368">
        <w:rPr>
          <w:sz w:val="28"/>
          <w:szCs w:val="28"/>
        </w:rPr>
        <w:t xml:space="preserve">Эффективной  организации управленческой деятельности способствуют установление внешних связей, взаимодействие с общественностью через сайт </w:t>
      </w:r>
      <w:r w:rsidRPr="00082368">
        <w:rPr>
          <w:sz w:val="28"/>
          <w:szCs w:val="28"/>
        </w:rPr>
        <w:lastRenderedPageBreak/>
        <w:t>образовательной организации и ежегодный публичный отчет.  Образовательная организация тесно сотрудничает с учреждениями культуры, спорта и молодежной политики, с учреждениями профессионального образования и общественными организациями.</w:t>
      </w:r>
    </w:p>
    <w:p w:rsidR="00754817" w:rsidRPr="00082368" w:rsidRDefault="00754817" w:rsidP="00754817">
      <w:pPr>
        <w:spacing w:after="0" w:line="360" w:lineRule="auto"/>
        <w:ind w:firstLine="567"/>
        <w:jc w:val="both"/>
        <w:rPr>
          <w:rFonts w:cs="Times New Roman"/>
          <w:szCs w:val="28"/>
        </w:rPr>
      </w:pPr>
      <w:r w:rsidRPr="00082368">
        <w:rPr>
          <w:rFonts w:cs="Times New Roman"/>
          <w:szCs w:val="28"/>
        </w:rPr>
        <w:t>Положительный имидж образовательной организации подтверждается результатами диагностики удовлетворенности родителей качеством предоставляемых услуг. Материалы о результатах деятельности образовательной организации регулярно публикуются  в средствах массовой информации.</w:t>
      </w:r>
    </w:p>
    <w:p w:rsidR="00E21E93" w:rsidRPr="00082368" w:rsidRDefault="00E21E93" w:rsidP="00082368">
      <w:pPr>
        <w:spacing w:after="0" w:line="360" w:lineRule="auto"/>
        <w:rPr>
          <w:rFonts w:cs="Times New Roman"/>
          <w:szCs w:val="28"/>
        </w:rPr>
      </w:pPr>
    </w:p>
    <w:sectPr w:rsidR="00E21E93" w:rsidRPr="00082368" w:rsidSect="0008236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4639"/>
    <w:multiLevelType w:val="hybridMultilevel"/>
    <w:tmpl w:val="6D32A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63CCC"/>
    <w:multiLevelType w:val="hybridMultilevel"/>
    <w:tmpl w:val="41C81D88"/>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DD5367"/>
    <w:multiLevelType w:val="hybridMultilevel"/>
    <w:tmpl w:val="D98C8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E66505"/>
    <w:multiLevelType w:val="hybridMultilevel"/>
    <w:tmpl w:val="9AF67AB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DA1D4F"/>
    <w:multiLevelType w:val="hybridMultilevel"/>
    <w:tmpl w:val="89B0BA7A"/>
    <w:lvl w:ilvl="0" w:tplc="0D84F196">
      <w:start w:val="1"/>
      <w:numFmt w:val="decimal"/>
      <w:lvlText w:val="%1."/>
      <w:lvlJc w:val="left"/>
      <w:pPr>
        <w:tabs>
          <w:tab w:val="num" w:pos="765"/>
        </w:tabs>
        <w:ind w:left="765" w:hanging="375"/>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5">
    <w:nsid w:val="53007F8B"/>
    <w:multiLevelType w:val="hybridMultilevel"/>
    <w:tmpl w:val="36863EDE"/>
    <w:lvl w:ilvl="0" w:tplc="76F6227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1E93"/>
    <w:rsid w:val="0005669A"/>
    <w:rsid w:val="00082368"/>
    <w:rsid w:val="000C5F18"/>
    <w:rsid w:val="00132BE1"/>
    <w:rsid w:val="00136EFC"/>
    <w:rsid w:val="00180B9F"/>
    <w:rsid w:val="001B2871"/>
    <w:rsid w:val="001E0393"/>
    <w:rsid w:val="001E64A8"/>
    <w:rsid w:val="001F1DD1"/>
    <w:rsid w:val="002C5FCE"/>
    <w:rsid w:val="00316DA6"/>
    <w:rsid w:val="00331C5B"/>
    <w:rsid w:val="00364077"/>
    <w:rsid w:val="004710A4"/>
    <w:rsid w:val="00501F45"/>
    <w:rsid w:val="00505771"/>
    <w:rsid w:val="005317C9"/>
    <w:rsid w:val="005B2FF0"/>
    <w:rsid w:val="006016B0"/>
    <w:rsid w:val="00736B98"/>
    <w:rsid w:val="00754817"/>
    <w:rsid w:val="0082293F"/>
    <w:rsid w:val="0092297D"/>
    <w:rsid w:val="009C5AFD"/>
    <w:rsid w:val="00A10CB8"/>
    <w:rsid w:val="00A458CB"/>
    <w:rsid w:val="00AB0AB3"/>
    <w:rsid w:val="00AB4F28"/>
    <w:rsid w:val="00AE4421"/>
    <w:rsid w:val="00B86C4B"/>
    <w:rsid w:val="00BF163E"/>
    <w:rsid w:val="00C702B6"/>
    <w:rsid w:val="00C76ACB"/>
    <w:rsid w:val="00CC77AE"/>
    <w:rsid w:val="00CD14F4"/>
    <w:rsid w:val="00CD5A16"/>
    <w:rsid w:val="00D1116C"/>
    <w:rsid w:val="00DB0CFD"/>
    <w:rsid w:val="00E21E93"/>
    <w:rsid w:val="00EE313D"/>
    <w:rsid w:val="00F7351E"/>
    <w:rsid w:val="00F8050F"/>
    <w:rsid w:val="00F86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B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1E93"/>
    <w:pPr>
      <w:spacing w:before="100" w:beforeAutospacing="1" w:after="100" w:afterAutospacing="1" w:line="240" w:lineRule="auto"/>
    </w:pPr>
    <w:rPr>
      <w:rFonts w:eastAsia="Times New Roman" w:cs="Times New Roman"/>
      <w:sz w:val="24"/>
      <w:szCs w:val="24"/>
      <w:lang w:eastAsia="ru-RU"/>
    </w:rPr>
  </w:style>
  <w:style w:type="paragraph" w:customStyle="1" w:styleId="c2">
    <w:name w:val="c2"/>
    <w:basedOn w:val="a"/>
    <w:rsid w:val="00E21E93"/>
    <w:pPr>
      <w:spacing w:before="90" w:after="90" w:line="240" w:lineRule="auto"/>
    </w:pPr>
    <w:rPr>
      <w:rFonts w:eastAsia="Times New Roman" w:cs="Times New Roman"/>
      <w:sz w:val="24"/>
      <w:szCs w:val="24"/>
      <w:lang w:eastAsia="ru-RU"/>
    </w:rPr>
  </w:style>
  <w:style w:type="character" w:customStyle="1" w:styleId="c3">
    <w:name w:val="c3"/>
    <w:basedOn w:val="a0"/>
    <w:rsid w:val="00E21E93"/>
  </w:style>
  <w:style w:type="character" w:customStyle="1" w:styleId="c7">
    <w:name w:val="c7"/>
    <w:basedOn w:val="a0"/>
    <w:rsid w:val="00E21E93"/>
  </w:style>
  <w:style w:type="paragraph" w:styleId="a4">
    <w:name w:val="Balloon Text"/>
    <w:basedOn w:val="a"/>
    <w:link w:val="a5"/>
    <w:uiPriority w:val="99"/>
    <w:semiHidden/>
    <w:unhideWhenUsed/>
    <w:rsid w:val="00E21E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1E93"/>
    <w:rPr>
      <w:rFonts w:ascii="Tahoma" w:hAnsi="Tahoma" w:cs="Tahoma"/>
      <w:sz w:val="16"/>
      <w:szCs w:val="16"/>
    </w:rPr>
  </w:style>
  <w:style w:type="paragraph" w:customStyle="1" w:styleId="1">
    <w:name w:val="Абзац списка1"/>
    <w:basedOn w:val="a"/>
    <w:rsid w:val="00DB0CFD"/>
    <w:pPr>
      <w:spacing w:after="0" w:line="240" w:lineRule="auto"/>
      <w:ind w:left="720"/>
      <w:contextualSpacing/>
    </w:pPr>
    <w:rPr>
      <w:rFonts w:eastAsia="Calibri" w:cs="Times New Roman"/>
      <w:sz w:val="24"/>
      <w:szCs w:val="24"/>
      <w:lang w:eastAsia="ru-RU"/>
    </w:rPr>
  </w:style>
  <w:style w:type="character" w:customStyle="1" w:styleId="14">
    <w:name w:val="Стиль 14 пт полужирный"/>
    <w:basedOn w:val="a0"/>
    <w:rsid w:val="00CD5A16"/>
    <w:rPr>
      <w:bCs/>
      <w:sz w:val="28"/>
    </w:rPr>
  </w:style>
  <w:style w:type="character" w:styleId="a6">
    <w:name w:val="Strong"/>
    <w:basedOn w:val="a0"/>
    <w:qFormat/>
    <w:rsid w:val="00AB0AB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4CB43-7E11-4429-A0C0-2BFB275E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Pages>
  <Words>2605</Words>
  <Characters>14851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zamdir</cp:lastModifiedBy>
  <cp:revision>6</cp:revision>
  <cp:lastPrinted>2015-03-19T10:44:00Z</cp:lastPrinted>
  <dcterms:created xsi:type="dcterms:W3CDTF">2015-03-14T07:02:00Z</dcterms:created>
  <dcterms:modified xsi:type="dcterms:W3CDTF">2015-03-23T02:14:00Z</dcterms:modified>
</cp:coreProperties>
</file>