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BD" w:rsidRDefault="00383CBD" w:rsidP="00383C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Чурилина Е.Н.</w:t>
      </w:r>
    </w:p>
    <w:p w:rsidR="00383CBD" w:rsidRDefault="00383CBD" w:rsidP="00383C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математики </w:t>
      </w:r>
    </w:p>
    <w:p w:rsidR="00383CBD" w:rsidRDefault="00383CBD" w:rsidP="00383C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«Гимназия № 1» </w:t>
      </w:r>
    </w:p>
    <w:p w:rsidR="00383CBD" w:rsidRDefault="00383CBD" w:rsidP="00383CB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Щекино Тульской области. </w:t>
      </w:r>
    </w:p>
    <w:p w:rsidR="00383CBD" w:rsidRDefault="00383CBD" w:rsidP="00383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CBD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«Математика» в 5 классе на тему</w:t>
      </w:r>
    </w:p>
    <w:p w:rsidR="00480313" w:rsidRDefault="00383CBD" w:rsidP="00383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«Площадь прямоугольника».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5"/>
        <w:gridCol w:w="9745"/>
      </w:tblGrid>
      <w:tr w:rsidR="00383CBD" w:rsidTr="00E13783">
        <w:tc>
          <w:tcPr>
            <w:tcW w:w="4815" w:type="dxa"/>
          </w:tcPr>
          <w:p w:rsidR="00383CBD" w:rsidRPr="00E13783" w:rsidRDefault="00383CBD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83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745" w:type="dxa"/>
          </w:tcPr>
          <w:p w:rsidR="00383CBD" w:rsidRPr="006B50A7" w:rsidRDefault="007654B1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 и способов деятельности учащихся</w:t>
            </w:r>
          </w:p>
        </w:tc>
      </w:tr>
      <w:tr w:rsidR="00383CBD" w:rsidTr="00E13783">
        <w:tc>
          <w:tcPr>
            <w:tcW w:w="4815" w:type="dxa"/>
          </w:tcPr>
          <w:p w:rsidR="00383CBD" w:rsidRPr="00E13783" w:rsidRDefault="00383CBD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83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9745" w:type="dxa"/>
          </w:tcPr>
          <w:p w:rsidR="00383CBD" w:rsidRPr="006B50A7" w:rsidRDefault="00565F6E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Н.Я. </w:t>
            </w:r>
            <w:proofErr w:type="spellStart"/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, А.С. Чесноков и др.</w:t>
            </w:r>
          </w:p>
        </w:tc>
      </w:tr>
      <w:tr w:rsidR="00565F6E" w:rsidTr="00E13783">
        <w:tc>
          <w:tcPr>
            <w:tcW w:w="4815" w:type="dxa"/>
          </w:tcPr>
          <w:p w:rsidR="00565F6E" w:rsidRPr="00E13783" w:rsidRDefault="007654B1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83">
              <w:rPr>
                <w:rFonts w:ascii="Times New Roman" w:hAnsi="Times New Roman" w:cs="Times New Roman"/>
                <w:sz w:val="28"/>
                <w:szCs w:val="28"/>
              </w:rPr>
              <w:t xml:space="preserve">Цели урока </w:t>
            </w:r>
          </w:p>
        </w:tc>
        <w:tc>
          <w:tcPr>
            <w:tcW w:w="9745" w:type="dxa"/>
          </w:tcPr>
          <w:p w:rsidR="00565F6E" w:rsidRPr="006B50A7" w:rsidRDefault="007654B1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Создать содержательные и организационные условия для самостоятельного применения учащимися комплекса знаний и способов деятельности по теме «Площадь прямоугольника»</w:t>
            </w:r>
          </w:p>
        </w:tc>
      </w:tr>
      <w:tr w:rsidR="007654B1" w:rsidTr="00E13783">
        <w:tc>
          <w:tcPr>
            <w:tcW w:w="4815" w:type="dxa"/>
          </w:tcPr>
          <w:p w:rsidR="007654B1" w:rsidRPr="00E13783" w:rsidRDefault="007654B1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83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9745" w:type="dxa"/>
          </w:tcPr>
          <w:p w:rsidR="007654B1" w:rsidRPr="006B50A7" w:rsidRDefault="007654B1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учебную мотивацию, адекватную самооценку, необходи</w:t>
            </w:r>
            <w:r w:rsidR="006B50A7">
              <w:rPr>
                <w:rFonts w:ascii="Times New Roman" w:hAnsi="Times New Roman" w:cs="Times New Roman"/>
                <w:sz w:val="24"/>
                <w:szCs w:val="24"/>
              </w:rPr>
              <w:t>мость приобретения новых знаний, применение полученных знаний в жизни.</w:t>
            </w:r>
          </w:p>
          <w:p w:rsidR="00043277" w:rsidRPr="006B50A7" w:rsidRDefault="007654B1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: уметь видеть использование получ</w:t>
            </w:r>
            <w:r w:rsidR="00043277" w:rsidRPr="006B50A7">
              <w:rPr>
                <w:rFonts w:ascii="Times New Roman" w:hAnsi="Times New Roman" w:cs="Times New Roman"/>
                <w:sz w:val="24"/>
                <w:szCs w:val="24"/>
              </w:rPr>
              <w:t>енных знаний в окружающем мире</w:t>
            </w:r>
            <w:r w:rsidR="00E13783" w:rsidRPr="006B50A7">
              <w:rPr>
                <w:rFonts w:ascii="Times New Roman" w:hAnsi="Times New Roman" w:cs="Times New Roman"/>
                <w:sz w:val="24"/>
                <w:szCs w:val="24"/>
              </w:rPr>
              <w:t>, осуществлять контроль своей деятельности в процессе достижения результата.</w:t>
            </w:r>
          </w:p>
          <w:p w:rsidR="007654B1" w:rsidRPr="006B50A7" w:rsidRDefault="00043277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: уметь вычислять площадь прямоугольника и квадрата, сложных фигур, составленных из прямоугольников и квадратов, использовать полученные знания при решении задач с практическим содержанием, совершенствовать вычислительные навыки.</w:t>
            </w:r>
            <w:r w:rsidR="007654B1"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3277" w:rsidTr="00E13783">
        <w:tc>
          <w:tcPr>
            <w:tcW w:w="4815" w:type="dxa"/>
          </w:tcPr>
          <w:p w:rsidR="00043277" w:rsidRPr="00E13783" w:rsidRDefault="00043277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783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9745" w:type="dxa"/>
          </w:tcPr>
          <w:p w:rsidR="00043277" w:rsidRPr="006B50A7" w:rsidRDefault="00043277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- таблички «площадь», «прямоугольника»,</w:t>
            </w:r>
          </w:p>
          <w:p w:rsidR="00043277" w:rsidRPr="006B50A7" w:rsidRDefault="00043277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- макет комнаты, развертка комнаты, выполненные из бумаги,</w:t>
            </w:r>
            <w:r w:rsidR="006B50A7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демонстрации,</w:t>
            </w:r>
          </w:p>
          <w:p w:rsidR="00043277" w:rsidRPr="006B50A7" w:rsidRDefault="00043277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- карточки для диктанта для каждого ученика,</w:t>
            </w:r>
          </w:p>
          <w:p w:rsidR="00043277" w:rsidRPr="006B50A7" w:rsidRDefault="00043277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- таблица «Расчет стоимости отделочных материалов для ремонта комнаты»,</w:t>
            </w:r>
          </w:p>
          <w:p w:rsidR="00043277" w:rsidRPr="006B50A7" w:rsidRDefault="00043277" w:rsidP="006B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к </w:t>
            </w:r>
            <w:proofErr w:type="gramStart"/>
            <w:r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уроку.   </w:t>
            </w:r>
            <w:proofErr w:type="gramEnd"/>
          </w:p>
        </w:tc>
      </w:tr>
      <w:tr w:rsidR="00043277" w:rsidTr="00E13783">
        <w:tc>
          <w:tcPr>
            <w:tcW w:w="4815" w:type="dxa"/>
          </w:tcPr>
          <w:p w:rsidR="00043277" w:rsidRDefault="00043277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9745" w:type="dxa"/>
          </w:tcPr>
          <w:p w:rsidR="00043277" w:rsidRPr="006B50A7" w:rsidRDefault="00DE79A0" w:rsidP="00DE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Компьютер, проектор,</w:t>
            </w:r>
            <w:r w:rsidR="006B50A7">
              <w:rPr>
                <w:rFonts w:ascii="Times New Roman" w:hAnsi="Times New Roman" w:cs="Times New Roman"/>
                <w:sz w:val="24"/>
                <w:szCs w:val="24"/>
              </w:rPr>
              <w:t xml:space="preserve"> экран, </w:t>
            </w: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материал, электронная презентация, выполненная в программе </w:t>
            </w:r>
            <w:r w:rsidRPr="006B50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6B5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3CBD" w:rsidRDefault="00383CBD" w:rsidP="00383CBD">
      <w:pPr>
        <w:rPr>
          <w:rFonts w:ascii="Times New Roman" w:hAnsi="Times New Roman" w:cs="Times New Roman"/>
          <w:sz w:val="28"/>
          <w:szCs w:val="28"/>
        </w:rPr>
      </w:pPr>
    </w:p>
    <w:p w:rsidR="006B50A7" w:rsidRDefault="006B50A7" w:rsidP="00383CB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1669"/>
        <w:gridCol w:w="1701"/>
        <w:gridCol w:w="2506"/>
        <w:gridCol w:w="1618"/>
        <w:gridCol w:w="1618"/>
        <w:gridCol w:w="1618"/>
        <w:gridCol w:w="1618"/>
        <w:gridCol w:w="1618"/>
      </w:tblGrid>
      <w:tr w:rsidR="00E13783" w:rsidTr="00E13783">
        <w:tc>
          <w:tcPr>
            <w:tcW w:w="594" w:type="dxa"/>
            <w:vMerge w:val="restart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69" w:type="dxa"/>
            <w:vMerge w:val="restart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701" w:type="dxa"/>
            <w:vMerge w:val="restart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Название используемых ЭОР</w:t>
            </w:r>
          </w:p>
        </w:tc>
        <w:tc>
          <w:tcPr>
            <w:tcW w:w="4124" w:type="dxa"/>
            <w:gridSpan w:val="2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6472" w:type="dxa"/>
            <w:gridSpan w:val="4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BE50CB" w:rsidTr="00E13783">
        <w:tc>
          <w:tcPr>
            <w:tcW w:w="594" w:type="dxa"/>
            <w:vMerge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</w:p>
        </w:tc>
        <w:tc>
          <w:tcPr>
            <w:tcW w:w="1618" w:type="dxa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gramEnd"/>
          </w:p>
        </w:tc>
        <w:tc>
          <w:tcPr>
            <w:tcW w:w="1618" w:type="dxa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</w:p>
        </w:tc>
        <w:tc>
          <w:tcPr>
            <w:tcW w:w="1618" w:type="dxa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</w:p>
        </w:tc>
        <w:tc>
          <w:tcPr>
            <w:tcW w:w="1618" w:type="dxa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</w:p>
        </w:tc>
        <w:tc>
          <w:tcPr>
            <w:tcW w:w="1618" w:type="dxa"/>
            <w:vAlign w:val="center"/>
          </w:tcPr>
          <w:p w:rsidR="00E13783" w:rsidRPr="00A075A0" w:rsidRDefault="00E13783" w:rsidP="00E13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</w:p>
        </w:tc>
      </w:tr>
      <w:tr w:rsidR="002F2A16" w:rsidTr="00E13783">
        <w:tc>
          <w:tcPr>
            <w:tcW w:w="594" w:type="dxa"/>
          </w:tcPr>
          <w:p w:rsidR="00936AD8" w:rsidRDefault="00936AD8" w:rsidP="0093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783" w:rsidRDefault="00E13783" w:rsidP="0093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936AD8" w:rsidRDefault="00936AD8" w:rsidP="00E137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783" w:rsidRPr="005E2C01" w:rsidRDefault="00E13783" w:rsidP="00E137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  <w:p w:rsidR="00E13783" w:rsidRDefault="00E13783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3783" w:rsidRDefault="00E13783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936AD8" w:rsidRDefault="00936AD8" w:rsidP="00E13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Default="00E13783" w:rsidP="00E13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учащихся, проверка готовности класса к уроку, организация внимания</w:t>
            </w:r>
          </w:p>
          <w:p w:rsidR="00E13783" w:rsidRDefault="00E13783" w:rsidP="005E2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5E2C01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настраиваются на урок</w:t>
            </w:r>
          </w:p>
        </w:tc>
        <w:tc>
          <w:tcPr>
            <w:tcW w:w="1618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</w:t>
            </w:r>
          </w:p>
          <w:p w:rsidR="00936AD8" w:rsidRPr="005E2C01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5E2C01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>Прогнозирование своей деятельности</w:t>
            </w:r>
          </w:p>
        </w:tc>
        <w:tc>
          <w:tcPr>
            <w:tcW w:w="1618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5E2C01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диалог</w:t>
            </w:r>
          </w:p>
        </w:tc>
        <w:tc>
          <w:tcPr>
            <w:tcW w:w="1618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5E2C01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>Умение выделять нравственный аспект поведения</w:t>
            </w:r>
          </w:p>
        </w:tc>
      </w:tr>
      <w:tr w:rsidR="002F2A16" w:rsidTr="00E13783">
        <w:tc>
          <w:tcPr>
            <w:tcW w:w="594" w:type="dxa"/>
          </w:tcPr>
          <w:p w:rsidR="00936AD8" w:rsidRDefault="00936AD8" w:rsidP="0093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783" w:rsidRDefault="005E2C01" w:rsidP="0093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9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783" w:rsidRPr="00187DD4" w:rsidRDefault="005E2C01" w:rsidP="00383C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DD4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беседа. Актуализация знаний.</w:t>
            </w:r>
          </w:p>
        </w:tc>
        <w:tc>
          <w:tcPr>
            <w:tcW w:w="1701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01" w:rsidRPr="005E2C01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  <w:p w:rsidR="00E13783" w:rsidRDefault="005E2C01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>Слайд 1.</w:t>
            </w: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Pr="00187DD4" w:rsidRDefault="003D4AD5" w:rsidP="003D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D4">
              <w:rPr>
                <w:rFonts w:ascii="Times New Roman" w:hAnsi="Times New Roman" w:cs="Times New Roman"/>
                <w:sz w:val="24"/>
                <w:szCs w:val="24"/>
              </w:rPr>
              <w:t>На слайде появляется правильный ответ, рядом буква.</w:t>
            </w:r>
          </w:p>
          <w:p w:rsidR="003D4AD5" w:rsidRDefault="003D4AD5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936AD8" w:rsidRDefault="00936AD8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01" w:rsidRPr="00E13783" w:rsidRDefault="005E2C01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83">
              <w:rPr>
                <w:rFonts w:ascii="Times New Roman" w:hAnsi="Times New Roman" w:cs="Times New Roman"/>
                <w:sz w:val="24"/>
                <w:szCs w:val="24"/>
              </w:rPr>
              <w:t>Ждет нас сегодня работа важная:</w:t>
            </w:r>
          </w:p>
          <w:p w:rsidR="005E2C01" w:rsidRPr="00E13783" w:rsidRDefault="005E2C01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83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– будем повторять, </w:t>
            </w:r>
          </w:p>
          <w:p w:rsidR="005E2C01" w:rsidRPr="00E13783" w:rsidRDefault="005E2C01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83">
              <w:rPr>
                <w:rFonts w:ascii="Times New Roman" w:hAnsi="Times New Roman" w:cs="Times New Roman"/>
                <w:sz w:val="24"/>
                <w:szCs w:val="24"/>
              </w:rPr>
              <w:t>Что забыли – будем вспоминать.</w:t>
            </w:r>
          </w:p>
          <w:p w:rsidR="005E2C01" w:rsidRPr="00E13783" w:rsidRDefault="005E2C01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83">
              <w:rPr>
                <w:rFonts w:ascii="Times New Roman" w:hAnsi="Times New Roman" w:cs="Times New Roman"/>
                <w:sz w:val="24"/>
                <w:szCs w:val="24"/>
              </w:rPr>
              <w:t>Но помним, без точного счета</w:t>
            </w:r>
          </w:p>
          <w:p w:rsidR="005E2C01" w:rsidRPr="00E13783" w:rsidRDefault="005E2C01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83">
              <w:rPr>
                <w:rFonts w:ascii="Times New Roman" w:hAnsi="Times New Roman" w:cs="Times New Roman"/>
                <w:sz w:val="24"/>
                <w:szCs w:val="24"/>
              </w:rPr>
              <w:t>Не сдвинется с места любая работа.</w:t>
            </w:r>
          </w:p>
          <w:p w:rsidR="005E2C01" w:rsidRDefault="005E2C01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83">
              <w:rPr>
                <w:rFonts w:ascii="Times New Roman" w:hAnsi="Times New Roman" w:cs="Times New Roman"/>
                <w:sz w:val="24"/>
                <w:szCs w:val="24"/>
              </w:rPr>
              <w:t xml:space="preserve">Поэтому начнем нашу работу с разминки. </w:t>
            </w:r>
          </w:p>
          <w:p w:rsidR="0028679D" w:rsidRPr="00E13783" w:rsidRDefault="0028679D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01" w:rsidRDefault="0028679D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2C01" w:rsidRPr="005E2C01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удобным способом. </w:t>
            </w:r>
          </w:p>
          <w:p w:rsidR="0028679D" w:rsidRDefault="0028679D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Pr="00187DD4" w:rsidRDefault="003D4AD5" w:rsidP="003D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D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разные способы вычислений. </w:t>
            </w:r>
          </w:p>
          <w:p w:rsidR="003D4AD5" w:rsidRDefault="003D4AD5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Pr="005E2C01" w:rsidRDefault="003D4AD5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DD4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7DD4" w:rsidRPr="00187DD4">
              <w:rPr>
                <w:rFonts w:ascii="Times New Roman" w:hAnsi="Times New Roman" w:cs="Times New Roman"/>
                <w:sz w:val="24"/>
                <w:szCs w:val="24"/>
              </w:rPr>
              <w:t>Назовите получившиеся числа в порядке возрастания.</w:t>
            </w:r>
          </w:p>
          <w:p w:rsidR="0028679D" w:rsidRPr="00187DD4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Default="00187DD4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D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получившееся слово.</w:t>
            </w:r>
            <w:r w:rsidRPr="00187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5A0" w:rsidRDefault="00A075A0" w:rsidP="00187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D8" w:rsidRDefault="00936AD8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01" w:rsidRPr="00187DD4" w:rsidRDefault="005E2C01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D4">
              <w:rPr>
                <w:rFonts w:ascii="Times New Roman" w:hAnsi="Times New Roman" w:cs="Times New Roman"/>
                <w:sz w:val="24"/>
                <w:szCs w:val="24"/>
              </w:rPr>
              <w:t>Во время устного счета дети объясняют решение примеров.</w:t>
            </w:r>
          </w:p>
          <w:p w:rsidR="00E13783" w:rsidRDefault="00E13783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DD4" w:rsidRDefault="00187DD4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DD4" w:rsidRPr="0028679D" w:rsidRDefault="0028679D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7DD4" w:rsidRPr="00187DD4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1618" w:type="dxa"/>
          </w:tcPr>
          <w:p w:rsidR="00E13783" w:rsidRPr="00A075A0" w:rsidRDefault="00E13783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A0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необходимой информа</w:t>
            </w:r>
            <w:r w:rsidRPr="00A075A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18" w:type="dxa"/>
          </w:tcPr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того, что уже пройдено.</w:t>
            </w:r>
          </w:p>
        </w:tc>
        <w:tc>
          <w:tcPr>
            <w:tcW w:w="1618" w:type="dxa"/>
          </w:tcPr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мысли, слушать и вступать в диалог.</w:t>
            </w:r>
          </w:p>
        </w:tc>
        <w:tc>
          <w:tcPr>
            <w:tcW w:w="1618" w:type="dxa"/>
          </w:tcPr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783" w:rsidRPr="00A075A0" w:rsidRDefault="00A075A0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87DD4" w:rsidTr="00E13783">
        <w:tc>
          <w:tcPr>
            <w:tcW w:w="594" w:type="dxa"/>
          </w:tcPr>
          <w:p w:rsidR="00936AD8" w:rsidRDefault="00936AD8" w:rsidP="0093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7DD4" w:rsidRDefault="0028679D" w:rsidP="00936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DD4" w:rsidRPr="00187DD4" w:rsidRDefault="0028679D" w:rsidP="00383C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</w:tc>
        <w:tc>
          <w:tcPr>
            <w:tcW w:w="1701" w:type="dxa"/>
          </w:tcPr>
          <w:p w:rsid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DD4" w:rsidRDefault="0028679D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Табличка со словом «Площадь»</w:t>
            </w:r>
          </w:p>
          <w:p w:rsidR="0028679D" w:rsidRDefault="0028679D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Pr="005E2C01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2.</w:t>
            </w: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Прикрепить на доску табличку «прямоугольника»</w:t>
            </w:r>
          </w:p>
          <w:p w:rsidR="0028679D" w:rsidRPr="005E2C01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936AD8" w:rsidRDefault="00936AD8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5E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какой теме мы будем сегодня решать задачи</w:t>
            </w:r>
            <w:r w:rsidR="003D4A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8679D" w:rsidRDefault="0028679D" w:rsidP="002867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Прикрепить табличку со словом «площадь» на доску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- А площадь каких фигур мы будем находить, вы узнаете, разгадав загадку.</w:t>
            </w: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Растянули мы квадрат</w:t>
            </w: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И представили на взгляд:</w:t>
            </w: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На кого он стал похожим</w:t>
            </w: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Или с кем-то очень схожим.</w:t>
            </w: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Не кирпич, не треугольник.</w:t>
            </w: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 xml:space="preserve">Стал квадрат - …. </w:t>
            </w: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Pr="0028679D" w:rsidRDefault="003D4AD5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Значит, мы будем </w:t>
            </w:r>
            <w:proofErr w:type="gramStart"/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находить  …</w:t>
            </w:r>
            <w:proofErr w:type="gramEnd"/>
            <w:r w:rsidRPr="0028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- Запишите тему урока в тетрадь.</w:t>
            </w:r>
          </w:p>
          <w:p w:rsidR="00187DD4" w:rsidRPr="0028679D" w:rsidRDefault="00187DD4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936AD8" w:rsidRDefault="00936AD8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Будем решать задачи </w:t>
            </w: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по теме «Площадь».</w:t>
            </w:r>
          </w:p>
          <w:p w:rsidR="00187DD4" w:rsidRDefault="00187DD4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D5" w:rsidRDefault="003D4AD5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рямоугольник</w:t>
            </w:r>
          </w:p>
          <w:p w:rsidR="0028679D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9D" w:rsidRPr="0028679D" w:rsidRDefault="0028679D" w:rsidP="002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</w:t>
            </w:r>
            <w:r w:rsidRPr="0028679D">
              <w:rPr>
                <w:rFonts w:ascii="Times New Roman" w:hAnsi="Times New Roman" w:cs="Times New Roman"/>
                <w:sz w:val="24"/>
                <w:szCs w:val="24"/>
              </w:rPr>
              <w:t>лощадь прямоугольника.</w:t>
            </w:r>
          </w:p>
          <w:p w:rsidR="0028679D" w:rsidRPr="00187DD4" w:rsidRDefault="0028679D" w:rsidP="00187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87DD4" w:rsidRDefault="00187DD4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AD8" w:rsidRP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8">
              <w:rPr>
                <w:rFonts w:ascii="Times New Roman" w:hAnsi="Times New Roman" w:cs="Times New Roman"/>
                <w:sz w:val="24"/>
                <w:szCs w:val="24"/>
              </w:rPr>
              <w:t>Анализ, аналогия, осознанное построение речевого высказывания</w:t>
            </w:r>
          </w:p>
        </w:tc>
        <w:tc>
          <w:tcPr>
            <w:tcW w:w="1618" w:type="dxa"/>
          </w:tcPr>
          <w:p w:rsidR="00187DD4" w:rsidRDefault="00187DD4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AD8" w:rsidRPr="00936AD8" w:rsidRDefault="00936AD8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8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936AD8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36AD8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затруднения.</w:t>
            </w:r>
          </w:p>
        </w:tc>
        <w:tc>
          <w:tcPr>
            <w:tcW w:w="1618" w:type="dxa"/>
          </w:tcPr>
          <w:p w:rsidR="00187DD4" w:rsidRDefault="00187DD4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Pr="004E7684" w:rsidRDefault="004E7684" w:rsidP="00383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84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мыслей, аргументация своего мнения.</w:t>
            </w:r>
          </w:p>
        </w:tc>
        <w:tc>
          <w:tcPr>
            <w:tcW w:w="1618" w:type="dxa"/>
          </w:tcPr>
          <w:p w:rsidR="00187DD4" w:rsidRDefault="00187DD4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Default="004E7684" w:rsidP="00383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684" w:rsidTr="00E13783">
        <w:tc>
          <w:tcPr>
            <w:tcW w:w="594" w:type="dxa"/>
          </w:tcPr>
          <w:p w:rsidR="004E7684" w:rsidRDefault="004E7684" w:rsidP="004E7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Default="004E7684" w:rsidP="004E7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684" w:rsidRPr="00187DD4" w:rsidRDefault="004E7684" w:rsidP="004E7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</w:t>
            </w:r>
          </w:p>
        </w:tc>
        <w:tc>
          <w:tcPr>
            <w:tcW w:w="1701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5E2C01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3.</w:t>
            </w:r>
          </w:p>
          <w:p w:rsidR="004E7684" w:rsidRDefault="004E7684" w:rsidP="004E7684">
            <w:pPr>
              <w:spacing w:line="360" w:lineRule="auto"/>
              <w:ind w:left="240"/>
              <w:rPr>
                <w:sz w:val="28"/>
                <w:szCs w:val="28"/>
              </w:rPr>
            </w:pPr>
          </w:p>
          <w:p w:rsidR="004E7684" w:rsidRPr="007A1269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работы прямоугольники</w:t>
            </w:r>
            <w:r w:rsidRPr="007A1269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перемещаются вниз, остальные фигуры исчезают.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5E2C01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 xml:space="preserve">В ходе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слайде </w:t>
            </w: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появляются правильные ответы.</w:t>
            </w:r>
          </w:p>
          <w:p w:rsidR="004E7684" w:rsidRPr="005E2C01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Pr="00781B53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A85">
              <w:rPr>
                <w:sz w:val="28"/>
                <w:szCs w:val="28"/>
              </w:rPr>
              <w:t xml:space="preserve">- </w:t>
            </w:r>
            <w:r w:rsidRPr="00781B53">
              <w:rPr>
                <w:rFonts w:ascii="Times New Roman" w:hAnsi="Times New Roman" w:cs="Times New Roman"/>
                <w:sz w:val="24"/>
                <w:szCs w:val="24"/>
              </w:rPr>
              <w:t>Выберите из данных фигур прямоугольники.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7A1269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69">
              <w:rPr>
                <w:rFonts w:ascii="Times New Roman" w:hAnsi="Times New Roman" w:cs="Times New Roman"/>
                <w:sz w:val="24"/>
                <w:szCs w:val="24"/>
              </w:rPr>
              <w:t>- В каких единицах можно измерить площадь прямоугольника?</w:t>
            </w:r>
          </w:p>
          <w:p w:rsidR="004E7684" w:rsidRPr="007A1269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69">
              <w:rPr>
                <w:rFonts w:ascii="Times New Roman" w:hAnsi="Times New Roman" w:cs="Times New Roman"/>
                <w:sz w:val="24"/>
                <w:szCs w:val="24"/>
              </w:rPr>
              <w:t>- Какие единицы измерения площади вы знаете?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69">
              <w:rPr>
                <w:rFonts w:ascii="Times New Roman" w:hAnsi="Times New Roman" w:cs="Times New Roman"/>
                <w:sz w:val="24"/>
                <w:szCs w:val="24"/>
              </w:rPr>
              <w:t>- Повторим некоторые из них.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7A1269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 xml:space="preserve">- Заполните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пропуски. 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подводит итог проделанной работы</w:t>
            </w:r>
          </w:p>
          <w:p w:rsidR="004E7684" w:rsidRPr="00E13783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7A1269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69">
              <w:rPr>
                <w:rFonts w:ascii="Times New Roman" w:hAnsi="Times New Roman" w:cs="Times New Roman"/>
                <w:sz w:val="24"/>
                <w:szCs w:val="24"/>
              </w:rPr>
              <w:t>Учащиеся называют номера фигур, которые являются прямоугольниками.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4E7684" w:rsidRPr="00187DD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Pr="00936AD8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8">
              <w:rPr>
                <w:rFonts w:ascii="Times New Roman" w:hAnsi="Times New Roman" w:cs="Times New Roman"/>
                <w:sz w:val="24"/>
                <w:szCs w:val="24"/>
              </w:rPr>
              <w:t>Анализ, аналогия, осознанное построение речевого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поиск и выделение необходимой информации.</w:t>
            </w: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Pr="00936AD8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8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936AD8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936AD8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затруднения.</w:t>
            </w: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P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84">
              <w:rPr>
                <w:rFonts w:ascii="Times New Roman" w:hAnsi="Times New Roman" w:cs="Times New Roman"/>
                <w:sz w:val="24"/>
                <w:szCs w:val="24"/>
              </w:rPr>
              <w:t>Выражение своих 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аргументация своего мнения, умение слушать и вступать в диалог.</w:t>
            </w: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ориентация в межличностных отношениях.</w:t>
            </w:r>
          </w:p>
        </w:tc>
      </w:tr>
      <w:tr w:rsidR="004E7684" w:rsidTr="00E13783">
        <w:tc>
          <w:tcPr>
            <w:tcW w:w="594" w:type="dxa"/>
          </w:tcPr>
          <w:p w:rsidR="004E7684" w:rsidRDefault="004E7684" w:rsidP="004E7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Default="004E7684" w:rsidP="004E7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9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работа. 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5E2C01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5E2C01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На слайде появляются правильные ответы</w:t>
            </w:r>
          </w:p>
        </w:tc>
        <w:tc>
          <w:tcPr>
            <w:tcW w:w="2506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Учитель проводит инструктаж по выполнению самостоятельной работы.</w:t>
            </w: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- Выполним самопроверку. На слайде появляются правильные ответы. Сверьте их со своими. Если у вас та</w:t>
            </w:r>
            <w:r w:rsidRPr="002F2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кой же ответ, поставьте «+».  Если – нет, </w:t>
            </w:r>
            <w:proofErr w:type="gramStart"/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то  «</w:t>
            </w:r>
            <w:proofErr w:type="gramEnd"/>
            <w:r w:rsidRPr="002F2A16">
              <w:rPr>
                <w:rFonts w:ascii="Times New Roman" w:hAnsi="Times New Roman" w:cs="Times New Roman"/>
                <w:sz w:val="24"/>
                <w:szCs w:val="24"/>
              </w:rPr>
              <w:t>-».</w:t>
            </w:r>
          </w:p>
          <w:p w:rsidR="004E7684" w:rsidRDefault="004E7684" w:rsidP="004E7684">
            <w:pPr>
              <w:rPr>
                <w:sz w:val="28"/>
                <w:szCs w:val="28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Учитель подводит итог самостоятельной работы.</w:t>
            </w:r>
          </w:p>
          <w:p w:rsidR="004E7684" w:rsidRPr="00BE50CB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2F2A16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ребенка карточка.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 з</w:t>
            </w:r>
            <w:r w:rsidRPr="002F2A16">
              <w:rPr>
                <w:rFonts w:ascii="Times New Roman" w:hAnsi="Times New Roman" w:cs="Times New Roman"/>
                <w:sz w:val="24"/>
                <w:szCs w:val="24"/>
              </w:rPr>
              <w:t xml:space="preserve">аполнить пропуски самостоятельно. Два человека работают у доски (по одному от каждого варианта). 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самопроверку.</w:t>
            </w:r>
          </w:p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7A1269" w:rsidRDefault="00CA6918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684" w:rsidRP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84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познавательной цели, рефлексия способов и условий действия. Анализ объектов и синтез.</w:t>
            </w: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684" w:rsidRP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4E7684" w:rsidRDefault="00CA6918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слушать, коллективное обсуждение проблем (при необходимости).</w:t>
            </w:r>
          </w:p>
        </w:tc>
        <w:tc>
          <w:tcPr>
            <w:tcW w:w="1618" w:type="dxa"/>
          </w:tcPr>
          <w:p w:rsidR="004E7684" w:rsidRDefault="004E7684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4E7684" w:rsidRDefault="00CA6918" w:rsidP="004E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ориентация в межличностных отношениях.</w:t>
            </w:r>
          </w:p>
        </w:tc>
      </w:tr>
      <w:tr w:rsidR="00CA6918" w:rsidTr="00E13783">
        <w:tc>
          <w:tcPr>
            <w:tcW w:w="594" w:type="dxa"/>
          </w:tcPr>
          <w:p w:rsidR="00CA6918" w:rsidRDefault="00CA6918" w:rsidP="00CA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918" w:rsidRDefault="00CA6918" w:rsidP="00CA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918" w:rsidRPr="00BE50CB" w:rsidRDefault="00CA6918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 задач.</w:t>
            </w:r>
          </w:p>
          <w:p w:rsidR="00CA6918" w:rsidRPr="002F2A16" w:rsidRDefault="00CA6918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Бумажный макет комнаты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BE50CB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Развертку комнаты прикрепить на доску.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A4E" w:rsidRDefault="00195A4E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A4E" w:rsidRPr="005E2C01" w:rsidRDefault="00195A4E" w:rsidP="0019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Презентация. </w:t>
            </w:r>
          </w:p>
          <w:p w:rsidR="00195A4E" w:rsidRDefault="00195A4E" w:rsidP="00195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93791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937912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05A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5A" w:rsidRPr="005E2C01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Такая же т</w:t>
            </w: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аблица высвечивается и на экране, по ходу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высвечиваются правильные ответы</w:t>
            </w: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В самостоятельной работе вы повторили формулы для вычисления площади прямоугольника и квадрата, находили площади этих фигур. А в повседневной жизни мы встречае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мся с понятием «площадь»?  </w:t>
            </w:r>
          </w:p>
          <w:p w:rsidR="00CA6918" w:rsidRPr="00BE50CB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Используя свои знания по теме: «Площадь прямоугольника», вычислим стоимость отделочных материалов для ремонта комнаты. У меня в руках макет этой комнаты. Потолок нужно поклеить потолочной плиткой, стены покрасить </w:t>
            </w:r>
            <w:r w:rsidRPr="00BE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краской, а на пол постелить линолеум. 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Работать с самим макетом не всегда удобно, поэтому мы воспользуемся разверткой, на которой указаны части комнаты и их размер.</w:t>
            </w:r>
          </w:p>
          <w:p w:rsidR="007F65EC" w:rsidRPr="00BE50CB" w:rsidRDefault="007F65E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BE50CB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 xml:space="preserve">- Все необходимые </w:t>
            </w:r>
            <w:proofErr w:type="gramStart"/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действия  и</w:t>
            </w:r>
            <w:proofErr w:type="gramEnd"/>
            <w:r w:rsidRPr="00BE50CB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вычисления мы будем выполнять в тетрадях, а результаты записывать в специальную таблицу, которая лежит у вас на столах. Начнем мы свою работу с расчета стоимости отделочных материалов для потолка. Потолок нужно поклеить квадратной плиткой со стороной 5дм. Рассмотрите таблицу и скажите, что нам нужно знать для работы.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5EC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расчетами </w:t>
            </w: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заполняется в ходе работы.</w:t>
            </w:r>
          </w:p>
          <w:p w:rsidR="007F65EC" w:rsidRPr="002F2A16" w:rsidRDefault="00CA6918" w:rsidP="00980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Затем ведется работа по </w:t>
            </w:r>
            <w:r w:rsidR="0098005A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нахождению площади пола, </w:t>
            </w:r>
            <w:r w:rsidRPr="00BE50CB">
              <w:rPr>
                <w:rFonts w:ascii="Times New Roman" w:hAnsi="Times New Roman" w:cs="Times New Roman"/>
                <w:sz w:val="24"/>
                <w:szCs w:val="24"/>
              </w:rPr>
              <w:t>вычислению стоимости отделочных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риалов для пола,</w:t>
            </w:r>
            <w:r w:rsidR="00980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вычислению стоимости </w:t>
            </w:r>
            <w:r w:rsidR="009800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раски, необходимой для окрашивания стен комнаты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Заполняется таблица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EC" w:rsidRDefault="007F65E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инструктаж по выполнению работы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5EC" w:rsidRDefault="007F65E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2F2A16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таблицей, обсуждают решение, выполняют вычисления в тетрадях, заполняют таблицу.</w:t>
            </w: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918" w:rsidRPr="004E7684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84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познавательной цели, рефлексия способов и условий действия. Анализ объектов и синтез.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Поиск и в</w:t>
            </w:r>
            <w:r w:rsidR="007F65EC">
              <w:rPr>
                <w:rFonts w:ascii="Times New Roman" w:hAnsi="Times New Roman" w:cs="Times New Roman"/>
                <w:sz w:val="24"/>
                <w:szCs w:val="24"/>
              </w:rPr>
              <w:t>ыделение необходимой информации и способов решения.</w:t>
            </w: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4E7684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и выдвижение гипотез, планирование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4E7684" w:rsidRDefault="00CA6918" w:rsidP="007F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слушать, вступать в диалог, коллективное обсуждение проблем (при необходимости).</w:t>
            </w: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918" w:rsidRPr="004E7684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ориентация в межличностных отношениях.</w:t>
            </w:r>
          </w:p>
        </w:tc>
      </w:tr>
      <w:tr w:rsidR="00CA6918" w:rsidTr="0098005A">
        <w:tc>
          <w:tcPr>
            <w:tcW w:w="594" w:type="dxa"/>
          </w:tcPr>
          <w:p w:rsidR="0098005A" w:rsidRDefault="0098005A" w:rsidP="00980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918" w:rsidRDefault="0098005A" w:rsidP="00980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669" w:type="dxa"/>
            <w:vAlign w:val="center"/>
          </w:tcPr>
          <w:p w:rsidR="00CA6918" w:rsidRPr="002F2A16" w:rsidRDefault="00CA6918" w:rsidP="00980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урока</w:t>
            </w:r>
          </w:p>
        </w:tc>
        <w:tc>
          <w:tcPr>
            <w:tcW w:w="1701" w:type="dxa"/>
          </w:tcPr>
          <w:p w:rsidR="00CA6918" w:rsidRPr="005E2C01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7F65EC" w:rsidRPr="002F2A16" w:rsidRDefault="007F65E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подводит </w:t>
            </w:r>
            <w:r w:rsidR="0098005A">
              <w:rPr>
                <w:rFonts w:ascii="Times New Roman" w:hAnsi="Times New Roman" w:cs="Times New Roman"/>
                <w:sz w:val="24"/>
                <w:szCs w:val="24"/>
              </w:rPr>
              <w:t>итоги урока, выставляет оценки.</w:t>
            </w:r>
          </w:p>
        </w:tc>
        <w:tc>
          <w:tcPr>
            <w:tcW w:w="1618" w:type="dxa"/>
          </w:tcPr>
          <w:p w:rsidR="00CA6918" w:rsidRPr="002F2A16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7F65EC" w:rsidRPr="007F65EC" w:rsidRDefault="007F65E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7F65EC" w:rsidRDefault="007F65EC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CA6918" w:rsidRPr="007F65EC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18" w:rsidTr="00E13783">
        <w:tc>
          <w:tcPr>
            <w:tcW w:w="594" w:type="dxa"/>
          </w:tcPr>
          <w:p w:rsidR="0012658C" w:rsidRDefault="0012658C" w:rsidP="00CA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918" w:rsidRDefault="00CA6918" w:rsidP="00CA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12658C" w:rsidRDefault="0012658C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918" w:rsidRPr="002F2A16" w:rsidRDefault="00CA6918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Рефлексия. </w:t>
            </w:r>
          </w:p>
        </w:tc>
        <w:tc>
          <w:tcPr>
            <w:tcW w:w="1701" w:type="dxa"/>
          </w:tcPr>
          <w:p w:rsidR="00CA6918" w:rsidRPr="005E2C01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CA6918" w:rsidRDefault="007F65E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рефлексию детей по их собственной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 учителем и другими детьми в класс</w:t>
            </w:r>
            <w:r w:rsidR="001265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12658C" w:rsidRPr="002F2A16" w:rsidRDefault="0012658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2658C" w:rsidRPr="002F2A16" w:rsidRDefault="0012658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учащимися своей учебной деятельности на уроке. </w:t>
            </w:r>
          </w:p>
        </w:tc>
        <w:tc>
          <w:tcPr>
            <w:tcW w:w="1618" w:type="dxa"/>
          </w:tcPr>
          <w:p w:rsidR="0012658C" w:rsidRPr="0012658C" w:rsidRDefault="0012658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C">
              <w:rPr>
                <w:rFonts w:ascii="Times New Roman" w:hAnsi="Times New Roman" w:cs="Times New Roman"/>
                <w:sz w:val="24"/>
                <w:szCs w:val="24"/>
              </w:rPr>
              <w:t>Проводят рефлексию способов и условий своих действий</w:t>
            </w:r>
          </w:p>
        </w:tc>
        <w:tc>
          <w:tcPr>
            <w:tcW w:w="1618" w:type="dxa"/>
          </w:tcPr>
          <w:p w:rsidR="0012658C" w:rsidRPr="0012658C" w:rsidRDefault="0012658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C">
              <w:rPr>
                <w:rFonts w:ascii="Times New Roman" w:hAnsi="Times New Roman" w:cs="Times New Roman"/>
                <w:sz w:val="24"/>
                <w:szCs w:val="24"/>
              </w:rPr>
              <w:t>Анализируют свои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</w:tcPr>
          <w:p w:rsidR="0012658C" w:rsidRPr="0012658C" w:rsidRDefault="0012658C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C">
              <w:rPr>
                <w:rFonts w:ascii="Times New Roman" w:hAnsi="Times New Roman" w:cs="Times New Roman"/>
                <w:sz w:val="24"/>
                <w:szCs w:val="24"/>
              </w:rPr>
              <w:t>Планируют сотрудничество, используют критерии для обоснования своих суждений.</w:t>
            </w:r>
          </w:p>
        </w:tc>
        <w:tc>
          <w:tcPr>
            <w:tcW w:w="1618" w:type="dxa"/>
          </w:tcPr>
          <w:p w:rsidR="0012658C" w:rsidRDefault="0012658C" w:rsidP="0012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самооценку</w:t>
            </w:r>
            <w:r w:rsidRPr="001265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учатся адекватно принимать причины успеха (неуспеха).</w:t>
            </w:r>
          </w:p>
          <w:p w:rsidR="0012658C" w:rsidRPr="0012658C" w:rsidRDefault="0012658C" w:rsidP="0012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18" w:rsidTr="00E13783">
        <w:tc>
          <w:tcPr>
            <w:tcW w:w="594" w:type="dxa"/>
          </w:tcPr>
          <w:p w:rsidR="0012658C" w:rsidRDefault="0012658C" w:rsidP="00CA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918" w:rsidRDefault="00CA6918" w:rsidP="00CA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</w:tcPr>
          <w:p w:rsidR="0012658C" w:rsidRDefault="0012658C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918" w:rsidRPr="0036644B" w:rsidRDefault="00CA6918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CA6918" w:rsidRDefault="00CA6918" w:rsidP="00CA69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A6918" w:rsidRPr="005E2C01" w:rsidRDefault="00CA6918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CA6918" w:rsidRDefault="00CA6918" w:rsidP="0012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05A">
              <w:rPr>
                <w:rFonts w:ascii="Times New Roman" w:hAnsi="Times New Roman" w:cs="Times New Roman"/>
                <w:sz w:val="24"/>
                <w:szCs w:val="24"/>
              </w:rPr>
              <w:t>Задает домашнее задание, проводит инструктаж по его выполнению.</w:t>
            </w:r>
          </w:p>
          <w:p w:rsidR="0098005A" w:rsidRPr="002F2A16" w:rsidRDefault="0098005A" w:rsidP="00126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98005A" w:rsidRPr="002F2A16" w:rsidRDefault="0098005A" w:rsidP="00CA6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принимают участие в его обсуждении.</w:t>
            </w: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CA6918" w:rsidRDefault="00CA6918" w:rsidP="00CA6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9A0" w:rsidRPr="00383CBD" w:rsidRDefault="00DE79A0" w:rsidP="00383CBD">
      <w:pPr>
        <w:rPr>
          <w:rFonts w:ascii="Times New Roman" w:hAnsi="Times New Roman" w:cs="Times New Roman"/>
          <w:sz w:val="28"/>
          <w:szCs w:val="28"/>
        </w:rPr>
      </w:pPr>
    </w:p>
    <w:p w:rsidR="00195A4E" w:rsidRDefault="00195A4E" w:rsidP="0098005A">
      <w:pPr>
        <w:spacing w:line="360" w:lineRule="auto"/>
        <w:ind w:left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A4E" w:rsidRDefault="00195A4E" w:rsidP="0098005A">
      <w:pPr>
        <w:spacing w:line="360" w:lineRule="auto"/>
        <w:ind w:left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44B" w:rsidRDefault="0036644B" w:rsidP="0098005A">
      <w:pPr>
        <w:spacing w:line="360" w:lineRule="auto"/>
        <w:ind w:left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44B">
        <w:rPr>
          <w:rFonts w:ascii="Times New Roman" w:hAnsi="Times New Roman" w:cs="Times New Roman"/>
          <w:b/>
          <w:sz w:val="28"/>
          <w:szCs w:val="28"/>
        </w:rPr>
        <w:lastRenderedPageBreak/>
        <w:t>Раздаточный материал для учащихся</w:t>
      </w:r>
    </w:p>
    <w:p w:rsidR="006B50A7" w:rsidRPr="0036644B" w:rsidRDefault="006B50A7" w:rsidP="006B50A7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44B">
        <w:rPr>
          <w:rFonts w:ascii="Times New Roman" w:hAnsi="Times New Roman" w:cs="Times New Roman"/>
          <w:b/>
          <w:sz w:val="24"/>
          <w:szCs w:val="24"/>
        </w:rPr>
        <w:t>Карточки для самостоятельной работы</w:t>
      </w:r>
    </w:p>
    <w:p w:rsidR="006B50A7" w:rsidRPr="0036644B" w:rsidRDefault="006B50A7" w:rsidP="006B50A7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B50A7" w:rsidRPr="0036644B" w:rsidTr="0072056B">
        <w:tc>
          <w:tcPr>
            <w:tcW w:w="4785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786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</w:tr>
      <w:tr w:rsidR="006B50A7" w:rsidRPr="0036644B" w:rsidTr="0072056B">
        <w:tc>
          <w:tcPr>
            <w:tcW w:w="4785" w:type="dxa"/>
            <w:shd w:val="clear" w:color="auto" w:fill="auto"/>
            <w:vAlign w:val="center"/>
          </w:tcPr>
          <w:p w:rsidR="006B50A7" w:rsidRPr="0036644B" w:rsidRDefault="006B50A7" w:rsidP="007205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6B50A7" w:rsidRPr="0036644B" w:rsidRDefault="006B50A7" w:rsidP="007205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II вариант</w:t>
            </w:r>
          </w:p>
        </w:tc>
      </w:tr>
      <w:tr w:rsidR="006B50A7" w:rsidRPr="0036644B" w:rsidTr="0072056B">
        <w:tc>
          <w:tcPr>
            <w:tcW w:w="4785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786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    </w:t>
            </w:r>
          </w:p>
        </w:tc>
      </w:tr>
      <w:tr w:rsidR="006B50A7" w:rsidRPr="0036644B" w:rsidTr="0072056B">
        <w:tc>
          <w:tcPr>
            <w:tcW w:w="4785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. a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 xml:space="preserve">2. </w:t>
              </w:r>
              <w:r w:rsidRPr="0036644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 xml:space="preserve">6 </w:t>
              </w:r>
              <w:proofErr w:type="gramStart"/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см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    </w:t>
            </w:r>
          </w:p>
        </w:tc>
        <w:tc>
          <w:tcPr>
            <w:tcW w:w="4786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2. а =8 см, b =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 xml:space="preserve">7 </w:t>
              </w:r>
              <w:proofErr w:type="gramStart"/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см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B50A7" w:rsidRPr="0036644B" w:rsidTr="0072056B">
        <w:tc>
          <w:tcPr>
            <w:tcW w:w="4785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= 32 см</w:t>
            </w: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а =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8 см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,    b = </w:t>
            </w:r>
          </w:p>
        </w:tc>
        <w:tc>
          <w:tcPr>
            <w:tcW w:w="4786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=25 см</w:t>
            </w: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а =     </w:t>
            </w:r>
          </w:p>
        </w:tc>
      </w:tr>
      <w:tr w:rsidR="006B50A7" w:rsidRPr="0036644B" w:rsidTr="0072056B">
        <w:tc>
          <w:tcPr>
            <w:tcW w:w="4785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4. 15 дм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               см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smartTag w:uri="urn:schemas-microsoft-com:office:smarttags" w:element="metricconverter">
              <w:smartTagPr>
                <w:attr w:name="ProductID" w:val="62 м2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62 м</w:t>
              </w:r>
              <w:r w:rsidRPr="0036644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                     см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B50A7" w:rsidRPr="0036644B" w:rsidTr="0072056B">
        <w:tc>
          <w:tcPr>
            <w:tcW w:w="4785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5. Найти площадь квадрата, периметр которого равен </w:t>
            </w:r>
            <w:smartTag w:uri="urn:schemas-microsoft-com:office:smarttags" w:element="metricconverter">
              <w:smartTagPr>
                <w:attr w:name="ProductID" w:val="32 см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32 см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=    </w:t>
            </w:r>
          </w:p>
        </w:tc>
        <w:tc>
          <w:tcPr>
            <w:tcW w:w="4786" w:type="dxa"/>
            <w:shd w:val="clear" w:color="auto" w:fill="auto"/>
          </w:tcPr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5. Найти периметр квадрата, площадь которого равна 36 см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50A7" w:rsidRPr="0036644B" w:rsidRDefault="006B50A7" w:rsidP="007205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кв</w:t>
            </w:r>
            <w:proofErr w:type="spellEnd"/>
            <w:r w:rsidRPr="003664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. 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=  </w:t>
            </w:r>
          </w:p>
        </w:tc>
      </w:tr>
    </w:tbl>
    <w:p w:rsidR="006B50A7" w:rsidRDefault="006B50A7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0A7" w:rsidRDefault="006B50A7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0A7" w:rsidRDefault="006B50A7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0A7" w:rsidRDefault="006B50A7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5A" w:rsidRPr="0036644B" w:rsidRDefault="0098005A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Таблицы для решения задач.</w:t>
      </w:r>
    </w:p>
    <w:p w:rsidR="00383CBD" w:rsidRPr="0036644B" w:rsidRDefault="00383CBD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44B">
        <w:rPr>
          <w:rFonts w:ascii="Times New Roman" w:hAnsi="Times New Roman" w:cs="Times New Roman"/>
          <w:b/>
          <w:sz w:val="24"/>
          <w:szCs w:val="24"/>
        </w:rPr>
        <w:t>Расчет стоимости отделочных материалов.</w:t>
      </w:r>
    </w:p>
    <w:p w:rsidR="00383CBD" w:rsidRPr="0036644B" w:rsidRDefault="00383CBD" w:rsidP="00383CBD">
      <w:pPr>
        <w:spacing w:line="360" w:lineRule="auto"/>
        <w:ind w:left="3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44B">
        <w:rPr>
          <w:rFonts w:ascii="Times New Roman" w:hAnsi="Times New Roman" w:cs="Times New Roman"/>
          <w:b/>
          <w:sz w:val="24"/>
          <w:szCs w:val="24"/>
          <w:u w:val="single"/>
        </w:rPr>
        <w:t>Потолок</w:t>
      </w:r>
    </w:p>
    <w:p w:rsidR="00383CBD" w:rsidRPr="0036644B" w:rsidRDefault="00383CBD" w:rsidP="00383CBD">
      <w:pPr>
        <w:spacing w:line="360" w:lineRule="auto"/>
        <w:ind w:left="300"/>
        <w:rPr>
          <w:rFonts w:ascii="Times New Roman" w:hAnsi="Times New Roman" w:cs="Times New Roman"/>
          <w:sz w:val="24"/>
          <w:szCs w:val="24"/>
        </w:rPr>
      </w:pPr>
      <w:r w:rsidRPr="0036644B">
        <w:rPr>
          <w:rFonts w:ascii="Times New Roman" w:hAnsi="Times New Roman" w:cs="Times New Roman"/>
          <w:sz w:val="24"/>
          <w:szCs w:val="24"/>
        </w:rPr>
        <w:t>Вычислить стоимость потолочной плитки, которой нужно оклеить потолок комнаты.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383CBD" w:rsidRPr="0036644B" w:rsidTr="0072056B">
        <w:tc>
          <w:tcPr>
            <w:tcW w:w="1914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потолка</w:t>
            </w:r>
            <w:proofErr w:type="gramEnd"/>
          </w:p>
        </w:tc>
        <w:tc>
          <w:tcPr>
            <w:tcW w:w="1914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383CBD" w:rsidRPr="0036644B" w:rsidTr="0072056B"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________м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________дм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Квадратная плитка со стороной 5дм.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Площадь одной плитки ____дм</w:t>
            </w:r>
            <w:r w:rsidRPr="0036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плиток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За 1 плитку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      10 р.</w:t>
            </w:r>
          </w:p>
        </w:tc>
        <w:tc>
          <w:tcPr>
            <w:tcW w:w="191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72056B"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Клей, 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proofErr w:type="gramEnd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– 1 пачка. на </w:t>
            </w:r>
            <w:smartTag w:uri="urn:schemas-microsoft-com:office:smarttags" w:element="metricconverter">
              <w:smartTagPr>
                <w:attr w:name="ProductID" w:val="9 м2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9 м</w:t>
              </w:r>
              <w:r w:rsidRPr="0036644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пачек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За 1 пачку</w:t>
            </w: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       150р.</w:t>
            </w:r>
          </w:p>
        </w:tc>
        <w:tc>
          <w:tcPr>
            <w:tcW w:w="191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72056B"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50A7" w:rsidRDefault="006B50A7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3CBD" w:rsidRPr="0036644B" w:rsidRDefault="00383CBD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44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Пол</w:t>
      </w:r>
    </w:p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  <w:r w:rsidRPr="0036644B">
        <w:rPr>
          <w:rFonts w:ascii="Times New Roman" w:hAnsi="Times New Roman" w:cs="Times New Roman"/>
          <w:sz w:val="24"/>
          <w:szCs w:val="24"/>
        </w:rPr>
        <w:t xml:space="preserve">Постелить на пол </w:t>
      </w:r>
      <w:proofErr w:type="gramStart"/>
      <w:r w:rsidRPr="0036644B">
        <w:rPr>
          <w:rFonts w:ascii="Times New Roman" w:hAnsi="Times New Roman" w:cs="Times New Roman"/>
          <w:sz w:val="24"/>
          <w:szCs w:val="24"/>
        </w:rPr>
        <w:t>линолеум,  ширина</w:t>
      </w:r>
      <w:proofErr w:type="gramEnd"/>
      <w:r w:rsidRPr="0036644B">
        <w:rPr>
          <w:rFonts w:ascii="Times New Roman" w:hAnsi="Times New Roman" w:cs="Times New Roman"/>
          <w:sz w:val="24"/>
          <w:szCs w:val="24"/>
        </w:rPr>
        <w:t xml:space="preserve"> которого </w:t>
      </w:r>
      <w:smartTag w:uri="urn:schemas-microsoft-com:office:smarttags" w:element="metricconverter">
        <w:smartTagPr>
          <w:attr w:name="ProductID" w:val="3 м"/>
        </w:smartTagPr>
        <w:r w:rsidRPr="0036644B">
          <w:rPr>
            <w:rFonts w:ascii="Times New Roman" w:hAnsi="Times New Roman" w:cs="Times New Roman"/>
            <w:sz w:val="24"/>
            <w:szCs w:val="24"/>
          </w:rPr>
          <w:t>3 м</w:t>
        </w:r>
      </w:smartTag>
      <w:r w:rsidRPr="0036644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83CBD" w:rsidRPr="0036644B" w:rsidTr="0072056B">
        <w:tc>
          <w:tcPr>
            <w:tcW w:w="2392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Количество метров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Цена за 1м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383CBD" w:rsidRPr="0036644B" w:rsidTr="0072056B">
        <w:tc>
          <w:tcPr>
            <w:tcW w:w="2392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Линолеум шириной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340 р.</w:t>
            </w:r>
          </w:p>
        </w:tc>
        <w:tc>
          <w:tcPr>
            <w:tcW w:w="2393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383CBD" w:rsidRPr="0036644B" w:rsidRDefault="00383CBD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44B">
        <w:rPr>
          <w:rFonts w:ascii="Times New Roman" w:hAnsi="Times New Roman" w:cs="Times New Roman"/>
          <w:b/>
          <w:sz w:val="24"/>
          <w:szCs w:val="24"/>
          <w:u w:val="single"/>
        </w:rPr>
        <w:t>Стены</w:t>
      </w:r>
    </w:p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  <w:r w:rsidRPr="0036644B">
        <w:rPr>
          <w:rFonts w:ascii="Times New Roman" w:hAnsi="Times New Roman" w:cs="Times New Roman"/>
          <w:sz w:val="24"/>
          <w:szCs w:val="24"/>
        </w:rPr>
        <w:t>Вычислить стоимость краски, которой нужно покрасить стены комнаты.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383CBD" w:rsidRPr="0036644B" w:rsidTr="0036644B">
        <w:tc>
          <w:tcPr>
            <w:tcW w:w="159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Цена за 1 банку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383CBD" w:rsidRPr="0036644B" w:rsidTr="0036644B"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Краска,   </w:t>
            </w:r>
            <w:proofErr w:type="gramEnd"/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 расход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1 м</w:t>
              </w:r>
              <w:r w:rsidRPr="0036644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 – 125г.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Банок (в 1 банке –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3CBD" w:rsidRPr="0036644B" w:rsidRDefault="0036644B" w:rsidP="0036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130р</w:t>
            </w:r>
          </w:p>
        </w:tc>
        <w:tc>
          <w:tcPr>
            <w:tcW w:w="1596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36644B"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36644B"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595" w:type="dxa"/>
            <w:vMerge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36644B"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595" w:type="dxa"/>
            <w:vMerge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36644B"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595" w:type="dxa"/>
            <w:vMerge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CBD" w:rsidRPr="0036644B" w:rsidTr="0036644B"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</w:p>
        </w:tc>
        <w:tc>
          <w:tcPr>
            <w:tcW w:w="1595" w:type="dxa"/>
            <w:vMerge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  <w:r w:rsidRPr="0036644B">
        <w:rPr>
          <w:rFonts w:ascii="Times New Roman" w:hAnsi="Times New Roman" w:cs="Times New Roman"/>
          <w:sz w:val="24"/>
          <w:szCs w:val="24"/>
        </w:rPr>
        <w:t xml:space="preserve">Общая стоимость отделочных </w:t>
      </w:r>
      <w:proofErr w:type="gramStart"/>
      <w:r w:rsidRPr="0036644B">
        <w:rPr>
          <w:rFonts w:ascii="Times New Roman" w:hAnsi="Times New Roman" w:cs="Times New Roman"/>
          <w:sz w:val="24"/>
          <w:szCs w:val="24"/>
        </w:rPr>
        <w:t>материалов:  _</w:t>
      </w:r>
      <w:proofErr w:type="gramEnd"/>
      <w:r w:rsidRPr="0036644B">
        <w:rPr>
          <w:rFonts w:ascii="Times New Roman" w:hAnsi="Times New Roman" w:cs="Times New Roman"/>
          <w:sz w:val="24"/>
          <w:szCs w:val="24"/>
        </w:rPr>
        <w:t>_______________</w:t>
      </w:r>
    </w:p>
    <w:p w:rsidR="006B50A7" w:rsidRPr="006B50A7" w:rsidRDefault="006B50A7" w:rsidP="006B50A7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0A7">
        <w:rPr>
          <w:rFonts w:ascii="Times New Roman" w:hAnsi="Times New Roman" w:cs="Times New Roman"/>
          <w:b/>
          <w:sz w:val="24"/>
          <w:szCs w:val="24"/>
        </w:rPr>
        <w:lastRenderedPageBreak/>
        <w:t>Карточка для домашнего задания.</w:t>
      </w:r>
    </w:p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  <w:r w:rsidRPr="0036644B">
        <w:rPr>
          <w:rFonts w:ascii="Times New Roman" w:hAnsi="Times New Roman" w:cs="Times New Roman"/>
          <w:sz w:val="24"/>
          <w:szCs w:val="24"/>
        </w:rPr>
        <w:t xml:space="preserve"> </w:t>
      </w:r>
      <w:r w:rsidR="006B50A7">
        <w:rPr>
          <w:rFonts w:ascii="Times New Roman" w:hAnsi="Times New Roman" w:cs="Times New Roman"/>
          <w:sz w:val="24"/>
          <w:szCs w:val="24"/>
        </w:rPr>
        <w:t xml:space="preserve"> </w:t>
      </w:r>
      <w:r w:rsidR="003D4AD5">
        <w:rPr>
          <w:rFonts w:ascii="Times New Roman" w:hAnsi="Times New Roman" w:cs="Times New Roman"/>
          <w:sz w:val="24"/>
          <w:szCs w:val="24"/>
        </w:rPr>
        <w:t xml:space="preserve">   </w:t>
      </w:r>
      <w:r w:rsidR="006B50A7">
        <w:rPr>
          <w:rFonts w:ascii="Times New Roman" w:hAnsi="Times New Roman" w:cs="Times New Roman"/>
          <w:sz w:val="24"/>
          <w:szCs w:val="24"/>
        </w:rPr>
        <w:t xml:space="preserve">  </w:t>
      </w:r>
      <w:r w:rsidRPr="0036644B">
        <w:rPr>
          <w:rFonts w:ascii="Times New Roman" w:hAnsi="Times New Roman" w:cs="Times New Roman"/>
          <w:sz w:val="24"/>
          <w:szCs w:val="24"/>
        </w:rPr>
        <w:t xml:space="preserve">Для выполнения отделочных работ понадобится помощь специалистов. Свои услуги предлагают две строительные фирмы «Мастер» и «Универсал». В таблице указаны расценки выполнения работ каждой фирмой. </w:t>
      </w:r>
      <w:r w:rsidR="006B50A7">
        <w:rPr>
          <w:rFonts w:ascii="Times New Roman" w:hAnsi="Times New Roman" w:cs="Times New Roman"/>
          <w:sz w:val="24"/>
          <w:szCs w:val="24"/>
        </w:rPr>
        <w:t xml:space="preserve"> В какой фирме стоимость работ будет наименьшей.</w:t>
      </w:r>
    </w:p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383CBD" w:rsidRPr="0036644B" w:rsidTr="0072056B">
        <w:tc>
          <w:tcPr>
            <w:tcW w:w="828" w:type="dxa"/>
            <w:vMerge w:val="restart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57" w:type="dxa"/>
            <w:vMerge w:val="restart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4786" w:type="dxa"/>
            <w:gridSpan w:val="2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работ за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36644B">
                <w:rPr>
                  <w:rFonts w:ascii="Times New Roman" w:hAnsi="Times New Roman" w:cs="Times New Roman"/>
                  <w:sz w:val="24"/>
                  <w:szCs w:val="24"/>
                </w:rPr>
                <w:t>1 м</w:t>
              </w:r>
              <w:r w:rsidRPr="0036644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</w:p>
        </w:tc>
      </w:tr>
      <w:tr w:rsidR="00383CBD" w:rsidRPr="0036644B" w:rsidTr="0072056B">
        <w:tc>
          <w:tcPr>
            <w:tcW w:w="828" w:type="dxa"/>
            <w:vMerge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  <w:vMerge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Фирма «Мастер»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Фирма «Универсал»</w:t>
            </w:r>
          </w:p>
        </w:tc>
      </w:tr>
      <w:tr w:rsidR="00383CBD" w:rsidRPr="0036644B" w:rsidTr="0072056B">
        <w:tc>
          <w:tcPr>
            <w:tcW w:w="828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Оклеивание потолка потолочной плиткой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255р.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265 р.</w:t>
            </w:r>
          </w:p>
        </w:tc>
      </w:tr>
      <w:tr w:rsidR="00383CBD" w:rsidRPr="0036644B" w:rsidTr="0072056B">
        <w:tc>
          <w:tcPr>
            <w:tcW w:w="828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Покраска стен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210 р.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190 р.</w:t>
            </w:r>
          </w:p>
        </w:tc>
      </w:tr>
      <w:tr w:rsidR="00383CBD" w:rsidRPr="0036644B" w:rsidTr="0072056B">
        <w:tc>
          <w:tcPr>
            <w:tcW w:w="828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57" w:type="dxa"/>
            <w:shd w:val="clear" w:color="auto" w:fill="auto"/>
          </w:tcPr>
          <w:p w:rsidR="00383CBD" w:rsidRPr="0036644B" w:rsidRDefault="00383CBD" w:rsidP="0072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Покрытие пола линолеумом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390 р.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383CBD" w:rsidRPr="0036644B" w:rsidRDefault="00383CBD" w:rsidP="00720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44B">
              <w:rPr>
                <w:rFonts w:ascii="Times New Roman" w:hAnsi="Times New Roman" w:cs="Times New Roman"/>
                <w:sz w:val="24"/>
                <w:szCs w:val="24"/>
              </w:rPr>
              <w:t>400 р.</w:t>
            </w:r>
          </w:p>
        </w:tc>
      </w:tr>
    </w:tbl>
    <w:p w:rsidR="00383CBD" w:rsidRPr="0036644B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383CBD" w:rsidRDefault="00383CBD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195A4E" w:rsidRDefault="00195A4E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937912" w:rsidRDefault="00937912" w:rsidP="00383CBD">
      <w:pPr>
        <w:ind w:left="301"/>
        <w:rPr>
          <w:rFonts w:ascii="Times New Roman" w:hAnsi="Times New Roman" w:cs="Times New Roman"/>
          <w:sz w:val="24"/>
          <w:szCs w:val="24"/>
        </w:rPr>
      </w:pPr>
    </w:p>
    <w:p w:rsidR="00937912" w:rsidRDefault="00937912" w:rsidP="00383CBD">
      <w:pPr>
        <w:ind w:left="301"/>
        <w:rPr>
          <w:rFonts w:ascii="Times New Roman" w:hAnsi="Times New Roman" w:cs="Times New Roman"/>
          <w:sz w:val="24"/>
          <w:szCs w:val="24"/>
        </w:rPr>
        <w:sectPr w:rsidR="00937912" w:rsidSect="00383CB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95A4E" w:rsidRPr="00937912" w:rsidRDefault="00937912" w:rsidP="00937912">
      <w:pPr>
        <w:ind w:left="3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912">
        <w:rPr>
          <w:rFonts w:ascii="Times New Roman" w:hAnsi="Times New Roman" w:cs="Times New Roman"/>
          <w:b/>
          <w:sz w:val="28"/>
          <w:szCs w:val="28"/>
        </w:rPr>
        <w:lastRenderedPageBreak/>
        <w:t>Слайды презентации</w:t>
      </w:r>
    </w:p>
    <w:p w:rsidR="00937912" w:rsidRDefault="00937912" w:rsidP="00383CBD">
      <w:pPr>
        <w:ind w:left="301"/>
        <w:rPr>
          <w:rFonts w:ascii="Times New Roman" w:hAnsi="Times New Roman" w:cs="Times New Roman"/>
          <w:sz w:val="28"/>
          <w:szCs w:val="28"/>
        </w:rPr>
      </w:pPr>
    </w:p>
    <w:p w:rsidR="00937912" w:rsidRDefault="00937912" w:rsidP="00383CBD">
      <w:pPr>
        <w:ind w:left="301"/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4FF8A1" wp14:editId="44020178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3009900" cy="2257425"/>
            <wp:effectExtent l="0" t="0" r="0" b="9525"/>
            <wp:wrapTight wrapText="bothSides">
              <wp:wrapPolygon edited="0">
                <wp:start x="0" y="0"/>
                <wp:lineTo x="0" y="21509"/>
                <wp:lineTo x="21463" y="21509"/>
                <wp:lineTo x="214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5A4E" w:rsidRPr="00937912" w:rsidRDefault="00937912" w:rsidP="00383CBD">
      <w:pPr>
        <w:ind w:left="301"/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t>Слайд 1.</w:t>
      </w: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44B" w:rsidRDefault="0036644B" w:rsidP="00383CBD">
      <w:pPr>
        <w:ind w:left="3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BD" w:rsidRPr="0036644B" w:rsidRDefault="00383CBD" w:rsidP="00383CBD">
      <w:pPr>
        <w:spacing w:line="360" w:lineRule="auto"/>
        <w:ind w:left="301"/>
        <w:rPr>
          <w:rFonts w:ascii="Times New Roman" w:hAnsi="Times New Roman" w:cs="Times New Roman"/>
          <w:sz w:val="24"/>
          <w:szCs w:val="24"/>
        </w:rPr>
      </w:pPr>
    </w:p>
    <w:p w:rsidR="00383CBD" w:rsidRDefault="00937912">
      <w:pPr>
        <w:rPr>
          <w:rFonts w:ascii="Times New Roman" w:hAnsi="Times New Roman" w:cs="Times New Roman"/>
          <w:sz w:val="24"/>
          <w:szCs w:val="24"/>
        </w:rPr>
      </w:pPr>
      <w:r w:rsidRPr="0093791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A1A32CD" wp14:editId="0A1BCD2D">
            <wp:simplePos x="0" y="0"/>
            <wp:positionH relativeFrom="page">
              <wp:posOffset>2533650</wp:posOffset>
            </wp:positionH>
            <wp:positionV relativeFrom="paragraph">
              <wp:posOffset>6350</wp:posOffset>
            </wp:positionV>
            <wp:extent cx="3022600" cy="2266950"/>
            <wp:effectExtent l="0" t="0" r="6350" b="0"/>
            <wp:wrapTight wrapText="bothSides">
              <wp:wrapPolygon edited="0">
                <wp:start x="0" y="0"/>
                <wp:lineTo x="0" y="21418"/>
                <wp:lineTo x="21509" y="21418"/>
                <wp:lineTo x="2150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Pr="00937912" w:rsidRDefault="00937912">
      <w:pPr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t>Слайд 2.</w:t>
      </w: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Pr="00937912" w:rsidRDefault="00937912">
      <w:pPr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255EC01" wp14:editId="054B9B3D">
            <wp:simplePos x="0" y="0"/>
            <wp:positionH relativeFrom="column">
              <wp:posOffset>1301115</wp:posOffset>
            </wp:positionH>
            <wp:positionV relativeFrom="paragraph">
              <wp:posOffset>358775</wp:posOffset>
            </wp:positionV>
            <wp:extent cx="3187700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28" y="21514"/>
                <wp:lineTo x="214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7912">
        <w:rPr>
          <w:rFonts w:ascii="Times New Roman" w:hAnsi="Times New Roman" w:cs="Times New Roman"/>
          <w:sz w:val="28"/>
          <w:szCs w:val="28"/>
        </w:rPr>
        <w:t>Слайд 3.</w:t>
      </w: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</w:p>
    <w:p w:rsidR="00937912" w:rsidRDefault="00937912">
      <w:pPr>
        <w:rPr>
          <w:rFonts w:ascii="Times New Roman" w:hAnsi="Times New Roman" w:cs="Times New Roman"/>
          <w:sz w:val="24"/>
          <w:szCs w:val="24"/>
        </w:rPr>
      </w:pPr>
      <w:r w:rsidRPr="00937912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6AC1CB42" wp14:editId="279F84AF">
            <wp:simplePos x="0" y="0"/>
            <wp:positionH relativeFrom="margin">
              <wp:posOffset>1362075</wp:posOffset>
            </wp:positionH>
            <wp:positionV relativeFrom="paragraph">
              <wp:posOffset>0</wp:posOffset>
            </wp:positionV>
            <wp:extent cx="3161665" cy="2371725"/>
            <wp:effectExtent l="0" t="0" r="635" b="9525"/>
            <wp:wrapTight wrapText="bothSides">
              <wp:wrapPolygon edited="0">
                <wp:start x="0" y="0"/>
                <wp:lineTo x="0" y="21513"/>
                <wp:lineTo x="21474" y="21513"/>
                <wp:lineTo x="2147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6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t>Слайд 4.</w:t>
      </w: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8F52945" wp14:editId="203D3215">
            <wp:simplePos x="0" y="0"/>
            <wp:positionH relativeFrom="margin">
              <wp:posOffset>1419225</wp:posOffset>
            </wp:positionH>
            <wp:positionV relativeFrom="paragraph">
              <wp:posOffset>125730</wp:posOffset>
            </wp:positionV>
            <wp:extent cx="3171825" cy="2378710"/>
            <wp:effectExtent l="0" t="0" r="9525" b="2540"/>
            <wp:wrapTight wrapText="bothSides">
              <wp:wrapPolygon edited="0">
                <wp:start x="0" y="0"/>
                <wp:lineTo x="0" y="21450"/>
                <wp:lineTo x="21535" y="21450"/>
                <wp:lineTo x="2153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Слайд 5.</w:t>
      </w: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11B3357" wp14:editId="0B8D3925">
            <wp:simplePos x="0" y="0"/>
            <wp:positionH relativeFrom="margin">
              <wp:posOffset>1501140</wp:posOffset>
            </wp:positionH>
            <wp:positionV relativeFrom="paragraph">
              <wp:posOffset>113665</wp:posOffset>
            </wp:positionV>
            <wp:extent cx="3188335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24" y="21514"/>
                <wp:lineTo x="2142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Слайд 6.</w:t>
      </w: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Default="00937912">
      <w:pPr>
        <w:rPr>
          <w:rFonts w:ascii="Times New Roman" w:hAnsi="Times New Roman" w:cs="Times New Roman"/>
          <w:sz w:val="28"/>
          <w:szCs w:val="28"/>
        </w:rPr>
      </w:pPr>
    </w:p>
    <w:p w:rsidR="00937912" w:rsidRPr="00937912" w:rsidRDefault="00937912">
      <w:pPr>
        <w:rPr>
          <w:rFonts w:ascii="Times New Roman" w:hAnsi="Times New Roman" w:cs="Times New Roman"/>
          <w:sz w:val="28"/>
          <w:szCs w:val="28"/>
        </w:rPr>
      </w:pPr>
      <w:r w:rsidRPr="00937912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1796415</wp:posOffset>
            </wp:positionH>
            <wp:positionV relativeFrom="paragraph">
              <wp:posOffset>413385</wp:posOffset>
            </wp:positionV>
            <wp:extent cx="3238500" cy="2428240"/>
            <wp:effectExtent l="0" t="0" r="0" b="0"/>
            <wp:wrapTight wrapText="bothSides">
              <wp:wrapPolygon edited="0">
                <wp:start x="0" y="0"/>
                <wp:lineTo x="0" y="21351"/>
                <wp:lineTo x="21473" y="21351"/>
                <wp:lineTo x="2147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Слайд 7.</w:t>
      </w:r>
    </w:p>
    <w:sectPr w:rsidR="00937912" w:rsidRPr="00937912" w:rsidSect="009379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66EFA"/>
    <w:multiLevelType w:val="hybridMultilevel"/>
    <w:tmpl w:val="C4EC201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30887BC5"/>
    <w:multiLevelType w:val="hybridMultilevel"/>
    <w:tmpl w:val="EEEEC35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4CC14EED"/>
    <w:multiLevelType w:val="hybridMultilevel"/>
    <w:tmpl w:val="F6CC73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6B4C66"/>
    <w:multiLevelType w:val="hybridMultilevel"/>
    <w:tmpl w:val="170C78D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>
    <w:nsid w:val="67EF0523"/>
    <w:multiLevelType w:val="hybridMultilevel"/>
    <w:tmpl w:val="674E980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BD"/>
    <w:rsid w:val="00043277"/>
    <w:rsid w:val="0012658C"/>
    <w:rsid w:val="00187DD4"/>
    <w:rsid w:val="00195A4E"/>
    <w:rsid w:val="0028679D"/>
    <w:rsid w:val="002F2A16"/>
    <w:rsid w:val="0036644B"/>
    <w:rsid w:val="00383CBD"/>
    <w:rsid w:val="003D4AD5"/>
    <w:rsid w:val="0040008D"/>
    <w:rsid w:val="004E7684"/>
    <w:rsid w:val="00565F6E"/>
    <w:rsid w:val="005E2C01"/>
    <w:rsid w:val="006B50A7"/>
    <w:rsid w:val="007654B1"/>
    <w:rsid w:val="00781B53"/>
    <w:rsid w:val="007A1269"/>
    <w:rsid w:val="007F65EC"/>
    <w:rsid w:val="00936AD8"/>
    <w:rsid w:val="00937912"/>
    <w:rsid w:val="0098005A"/>
    <w:rsid w:val="00A075A0"/>
    <w:rsid w:val="00AD04E4"/>
    <w:rsid w:val="00BE50CB"/>
    <w:rsid w:val="00CA6918"/>
    <w:rsid w:val="00DE79A0"/>
    <w:rsid w:val="00E1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8368A-1D4A-47F2-8001-9815A108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3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83CBD"/>
    <w:rPr>
      <w:b/>
      <w:bCs/>
    </w:rPr>
  </w:style>
  <w:style w:type="table" w:styleId="a5">
    <w:name w:val="Table Grid"/>
    <w:basedOn w:val="a1"/>
    <w:uiPriority w:val="39"/>
    <w:rsid w:val="00383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7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3931C-FD0E-482E-93A2-6F4BEAA9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2015-03-18T15:06:00Z</dcterms:created>
  <dcterms:modified xsi:type="dcterms:W3CDTF">2015-03-18T19:12:00Z</dcterms:modified>
</cp:coreProperties>
</file>