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80" w:rsidRPr="00A42058" w:rsidRDefault="00BB5580" w:rsidP="00BB5580">
      <w:pPr>
        <w:jc w:val="center"/>
        <w:rPr>
          <w:rFonts w:asciiTheme="majorHAnsi" w:hAnsiTheme="majorHAnsi" w:cs="Times New Roman"/>
        </w:rPr>
      </w:pPr>
      <w:r w:rsidRPr="00A42058">
        <w:rPr>
          <w:rFonts w:asciiTheme="majorHAnsi" w:hAnsiTheme="majorHAnsi" w:cs="Times New Roman"/>
          <w:noProof/>
          <w:lang w:val="id-ID" w:eastAsia="zh-CN"/>
        </w:rPr>
        <w:drawing>
          <wp:anchor distT="0" distB="0" distL="114300" distR="114300" simplePos="0" relativeHeight="251659264" behindDoc="0" locked="0" layoutInCell="1" allowOverlap="1">
            <wp:simplePos x="0" y="0"/>
            <wp:positionH relativeFrom="column">
              <wp:posOffset>2205686</wp:posOffset>
            </wp:positionH>
            <wp:positionV relativeFrom="paragraph">
              <wp:posOffset>1270</wp:posOffset>
            </wp:positionV>
            <wp:extent cx="1225550" cy="1176655"/>
            <wp:effectExtent l="0" t="0" r="0" b="4445"/>
            <wp:wrapNone/>
            <wp:docPr id="4" name="Picture 4" descr="diknas"/>
            <wp:cNvGraphicFramePr/>
            <a:graphic xmlns:a="http://schemas.openxmlformats.org/drawingml/2006/main">
              <a:graphicData uri="http://schemas.openxmlformats.org/drawingml/2006/picture">
                <pic:pic xmlns:pic="http://schemas.openxmlformats.org/drawingml/2006/picture">
                  <pic:nvPicPr>
                    <pic:cNvPr id="0" name="Picture 5" descr="dikna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0" cy="1176655"/>
                    </a:xfrm>
                    <a:prstGeom prst="rect">
                      <a:avLst/>
                    </a:prstGeom>
                    <a:noFill/>
                  </pic:spPr>
                </pic:pic>
              </a:graphicData>
            </a:graphic>
          </wp:anchor>
        </w:drawing>
      </w:r>
    </w:p>
    <w:p w:rsidR="00BB5580" w:rsidRPr="00A42058" w:rsidRDefault="00BB5580" w:rsidP="00BB5580">
      <w:pPr>
        <w:jc w:val="center"/>
        <w:rPr>
          <w:rFonts w:asciiTheme="majorHAnsi" w:hAnsiTheme="majorHAnsi" w:cs="Times New Roman"/>
          <w:lang w:val="id-ID"/>
        </w:rPr>
      </w:pPr>
    </w:p>
    <w:p w:rsidR="00BB5580" w:rsidRPr="00A42058" w:rsidRDefault="00BB5580" w:rsidP="00BB5580">
      <w:pPr>
        <w:jc w:val="center"/>
        <w:rPr>
          <w:rFonts w:asciiTheme="majorHAnsi" w:hAnsiTheme="majorHAnsi" w:cs="Times New Roman"/>
          <w:lang w:val="id-ID"/>
        </w:rPr>
      </w:pPr>
    </w:p>
    <w:p w:rsidR="00BB5580" w:rsidRPr="00A42058" w:rsidRDefault="00BB5580" w:rsidP="00BB5580">
      <w:pPr>
        <w:jc w:val="center"/>
        <w:rPr>
          <w:rFonts w:asciiTheme="majorHAnsi" w:hAnsiTheme="majorHAnsi" w:cs="Times New Roman"/>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72"/>
          <w:szCs w:val="72"/>
          <w:lang w:val="es-ES"/>
        </w:rPr>
      </w:pPr>
      <w:r w:rsidRPr="00A42058">
        <w:rPr>
          <w:rFonts w:asciiTheme="majorHAnsi" w:eastAsia="Calibri" w:hAnsiTheme="majorHAnsi" w:cs="Times New Roman"/>
          <w:b/>
          <w:noProof/>
          <w:sz w:val="72"/>
          <w:szCs w:val="72"/>
          <w:lang w:val="es-ES"/>
        </w:rPr>
        <w:t>KURIKULUM 2013</w:t>
      </w:r>
    </w:p>
    <w:p w:rsidR="00BB5580" w:rsidRPr="00A42058" w:rsidRDefault="00BB5580" w:rsidP="00BB5580">
      <w:pPr>
        <w:spacing w:after="0" w:line="240" w:lineRule="auto"/>
        <w:jc w:val="center"/>
        <w:rPr>
          <w:rFonts w:asciiTheme="majorHAnsi" w:eastAsia="Calibri" w:hAnsiTheme="majorHAnsi" w:cs="Times New Roman"/>
          <w:b/>
          <w:noProof/>
          <w:sz w:val="52"/>
          <w:szCs w:val="72"/>
          <w:lang w:val="es-ES"/>
        </w:rPr>
      </w:pPr>
    </w:p>
    <w:p w:rsidR="00BB5580" w:rsidRPr="00A42058" w:rsidRDefault="00BB5580" w:rsidP="00BB5580">
      <w:pPr>
        <w:spacing w:after="0" w:line="240" w:lineRule="auto"/>
        <w:jc w:val="center"/>
        <w:rPr>
          <w:rFonts w:asciiTheme="majorHAnsi" w:eastAsia="Calibri" w:hAnsiTheme="majorHAnsi" w:cs="Times New Roman"/>
          <w:b/>
          <w:noProof/>
          <w:sz w:val="52"/>
          <w:szCs w:val="72"/>
          <w:lang w:val="es-ES"/>
        </w:rPr>
      </w:pPr>
    </w:p>
    <w:p w:rsidR="00BB5580" w:rsidRPr="00A42058" w:rsidRDefault="00BB5580" w:rsidP="00BB5580">
      <w:pPr>
        <w:spacing w:after="0" w:line="240" w:lineRule="auto"/>
        <w:jc w:val="center"/>
        <w:rPr>
          <w:rFonts w:asciiTheme="majorHAnsi" w:eastAsia="Calibri" w:hAnsiTheme="majorHAnsi" w:cs="Times New Roman"/>
          <w:b/>
          <w:noProof/>
          <w:sz w:val="52"/>
          <w:szCs w:val="72"/>
          <w:lang w:val="es-ES"/>
        </w:rPr>
      </w:pPr>
      <w:r w:rsidRPr="00A42058">
        <w:rPr>
          <w:rFonts w:asciiTheme="majorHAnsi" w:eastAsia="Calibri" w:hAnsiTheme="majorHAnsi" w:cs="Times New Roman"/>
          <w:b/>
          <w:noProof/>
          <w:sz w:val="52"/>
          <w:szCs w:val="72"/>
          <w:lang w:val="es-ES"/>
        </w:rPr>
        <w:t>REKOMENDASI</w:t>
      </w:r>
    </w:p>
    <w:p w:rsidR="00BB5580" w:rsidRPr="00A42058" w:rsidRDefault="00BB5580" w:rsidP="00BB5580">
      <w:pPr>
        <w:spacing w:after="0" w:line="240" w:lineRule="auto"/>
        <w:jc w:val="center"/>
        <w:rPr>
          <w:rFonts w:asciiTheme="majorHAnsi" w:eastAsia="Calibri" w:hAnsiTheme="majorHAnsi" w:cs="Times New Roman"/>
          <w:b/>
          <w:noProof/>
          <w:sz w:val="56"/>
          <w:szCs w:val="72"/>
          <w:lang w:val="es-ES"/>
        </w:rPr>
      </w:pPr>
      <w:r w:rsidRPr="00A42058">
        <w:rPr>
          <w:rFonts w:asciiTheme="majorHAnsi" w:eastAsia="Calibri" w:hAnsiTheme="majorHAnsi" w:cs="Times New Roman"/>
          <w:b/>
          <w:noProof/>
          <w:sz w:val="56"/>
          <w:szCs w:val="72"/>
          <w:lang w:val="id-ID"/>
        </w:rPr>
        <w:t>KOMPETENSI DASAR</w:t>
      </w:r>
    </w:p>
    <w:p w:rsidR="00BB5580" w:rsidRPr="00A42058" w:rsidRDefault="00BB5580" w:rsidP="00BB5580">
      <w:pPr>
        <w:spacing w:after="0" w:line="240" w:lineRule="auto"/>
        <w:jc w:val="center"/>
        <w:rPr>
          <w:rFonts w:asciiTheme="majorHAnsi" w:hAnsiTheme="majorHAnsi" w:cs="Times New Roman"/>
          <w:sz w:val="36"/>
          <w:szCs w:val="36"/>
          <w:lang w:val="es-ES"/>
        </w:rPr>
      </w:pPr>
    </w:p>
    <w:p w:rsidR="00BB5580" w:rsidRPr="00A42058" w:rsidRDefault="00BB5580" w:rsidP="00BB5580">
      <w:pPr>
        <w:spacing w:after="0" w:line="240" w:lineRule="auto"/>
        <w:jc w:val="center"/>
        <w:rPr>
          <w:rFonts w:asciiTheme="majorHAnsi" w:hAnsiTheme="majorHAnsi" w:cs="Times New Roman"/>
          <w:sz w:val="36"/>
          <w:szCs w:val="36"/>
          <w:lang w:val="es-ES"/>
        </w:rPr>
      </w:pPr>
    </w:p>
    <w:p w:rsidR="00BB5580" w:rsidRPr="00A42058" w:rsidRDefault="00BB5580" w:rsidP="00BB5580">
      <w:pPr>
        <w:spacing w:after="0" w:line="240" w:lineRule="auto"/>
        <w:jc w:val="center"/>
        <w:rPr>
          <w:rFonts w:asciiTheme="majorHAnsi" w:hAnsiTheme="majorHAnsi" w:cs="Times New Roman"/>
          <w:sz w:val="36"/>
          <w:szCs w:val="36"/>
          <w:lang w:val="es-ES"/>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r w:rsidRPr="00A42058">
        <w:rPr>
          <w:rFonts w:asciiTheme="majorHAnsi" w:eastAsia="Calibri" w:hAnsiTheme="majorHAnsi" w:cs="Times New Roman"/>
          <w:b/>
          <w:noProof/>
          <w:sz w:val="36"/>
          <w:szCs w:val="36"/>
          <w:lang w:val="id-ID"/>
        </w:rPr>
        <w:t xml:space="preserve">Sekolah Menengah </w:t>
      </w:r>
      <w:r w:rsidR="00DD4D5D" w:rsidRPr="00A42058">
        <w:rPr>
          <w:rFonts w:asciiTheme="majorHAnsi" w:eastAsia="Calibri" w:hAnsiTheme="majorHAnsi" w:cs="Times New Roman"/>
          <w:b/>
          <w:noProof/>
          <w:sz w:val="36"/>
          <w:szCs w:val="36"/>
          <w:lang w:val="id-ID"/>
        </w:rPr>
        <w:t xml:space="preserve">Pertama </w:t>
      </w:r>
      <w:r w:rsidRPr="00A42058">
        <w:rPr>
          <w:rFonts w:asciiTheme="majorHAnsi" w:eastAsia="Calibri" w:hAnsiTheme="majorHAnsi" w:cs="Times New Roman"/>
          <w:b/>
          <w:noProof/>
          <w:sz w:val="36"/>
          <w:szCs w:val="36"/>
          <w:lang w:val="id-ID"/>
        </w:rPr>
        <w:t>(SM</w:t>
      </w:r>
      <w:r w:rsidR="00DD4D5D" w:rsidRPr="00A42058">
        <w:rPr>
          <w:rFonts w:asciiTheme="majorHAnsi" w:eastAsia="Calibri" w:hAnsiTheme="majorHAnsi" w:cs="Times New Roman"/>
          <w:b/>
          <w:noProof/>
          <w:sz w:val="36"/>
          <w:szCs w:val="36"/>
          <w:lang w:val="id-ID"/>
        </w:rPr>
        <w:t>P</w:t>
      </w:r>
      <w:r w:rsidRPr="00A42058">
        <w:rPr>
          <w:rFonts w:asciiTheme="majorHAnsi" w:eastAsia="Calibri" w:hAnsiTheme="majorHAnsi" w:cs="Times New Roman"/>
          <w:b/>
          <w:noProof/>
          <w:sz w:val="36"/>
          <w:szCs w:val="36"/>
          <w:lang w:val="id-ID"/>
        </w:rPr>
        <w:t>)/</w:t>
      </w: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r w:rsidRPr="00A42058">
        <w:rPr>
          <w:rFonts w:asciiTheme="majorHAnsi" w:eastAsia="Calibri" w:hAnsiTheme="majorHAnsi" w:cs="Times New Roman"/>
          <w:b/>
          <w:noProof/>
          <w:sz w:val="36"/>
          <w:szCs w:val="36"/>
          <w:lang w:val="id-ID"/>
        </w:rPr>
        <w:t xml:space="preserve">Madrasah </w:t>
      </w:r>
      <w:r w:rsidR="00DD4D5D" w:rsidRPr="00A42058">
        <w:rPr>
          <w:rFonts w:asciiTheme="majorHAnsi" w:eastAsia="Calibri" w:hAnsiTheme="majorHAnsi" w:cs="Times New Roman"/>
          <w:b/>
          <w:noProof/>
          <w:sz w:val="36"/>
          <w:szCs w:val="36"/>
          <w:lang w:val="id-ID"/>
        </w:rPr>
        <w:t>Sanawiyah</w:t>
      </w:r>
      <w:r w:rsidRPr="00A42058">
        <w:rPr>
          <w:rFonts w:asciiTheme="majorHAnsi" w:eastAsia="Calibri" w:hAnsiTheme="majorHAnsi" w:cs="Times New Roman"/>
          <w:b/>
          <w:noProof/>
          <w:sz w:val="36"/>
          <w:szCs w:val="36"/>
          <w:lang w:val="id-ID"/>
        </w:rPr>
        <w:t xml:space="preserve"> (M</w:t>
      </w:r>
      <w:r w:rsidR="00DD4D5D" w:rsidRPr="00A42058">
        <w:rPr>
          <w:rFonts w:asciiTheme="majorHAnsi" w:eastAsia="Calibri" w:hAnsiTheme="majorHAnsi" w:cs="Times New Roman"/>
          <w:b/>
          <w:noProof/>
          <w:sz w:val="36"/>
          <w:szCs w:val="36"/>
          <w:lang w:val="id-ID"/>
        </w:rPr>
        <w:t>Ts</w:t>
      </w:r>
      <w:r w:rsidRPr="00A42058">
        <w:rPr>
          <w:rFonts w:asciiTheme="majorHAnsi" w:eastAsia="Calibri" w:hAnsiTheme="majorHAnsi" w:cs="Times New Roman"/>
          <w:b/>
          <w:noProof/>
          <w:sz w:val="36"/>
          <w:szCs w:val="36"/>
          <w:lang w:val="id-ID"/>
        </w:rPr>
        <w:t>)</w:t>
      </w:r>
    </w:p>
    <w:p w:rsidR="00BB5580" w:rsidRPr="00A42058" w:rsidRDefault="00BB5580" w:rsidP="00BB5580">
      <w:pPr>
        <w:rPr>
          <w:rFonts w:asciiTheme="majorHAnsi" w:hAnsiTheme="majorHAnsi" w:cs="Times New Roman"/>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Calibri" w:hAnsiTheme="majorHAnsi" w:cs="Times New Roman"/>
          <w:b/>
          <w:noProof/>
          <w:sz w:val="36"/>
          <w:szCs w:val="36"/>
          <w:lang w:val="id-ID"/>
        </w:rPr>
      </w:pPr>
    </w:p>
    <w:p w:rsidR="00BB5580" w:rsidRPr="00A42058" w:rsidRDefault="00BB5580" w:rsidP="00BB5580">
      <w:pPr>
        <w:spacing w:after="0" w:line="240" w:lineRule="auto"/>
        <w:jc w:val="center"/>
        <w:rPr>
          <w:rFonts w:asciiTheme="majorHAnsi" w:eastAsiaTheme="minorHAnsi" w:hAnsiTheme="majorHAnsi" w:cs="Times New Roman"/>
          <w:b/>
          <w:sz w:val="36"/>
          <w:lang w:val="id-ID"/>
        </w:rPr>
      </w:pPr>
      <w:r w:rsidRPr="00A42058">
        <w:rPr>
          <w:rFonts w:asciiTheme="majorHAnsi" w:eastAsiaTheme="minorHAnsi" w:hAnsiTheme="majorHAnsi" w:cs="Times New Roman"/>
          <w:b/>
          <w:sz w:val="36"/>
          <w:lang w:val="id-ID"/>
        </w:rPr>
        <w:t>KEMENTERIAN PENDIDIKAN DAN KEBUDAYAAN</w:t>
      </w:r>
    </w:p>
    <w:p w:rsidR="00BB5580" w:rsidRPr="00A42058" w:rsidRDefault="00BB5580" w:rsidP="00BB5580">
      <w:pPr>
        <w:spacing w:after="0" w:line="240" w:lineRule="auto"/>
        <w:jc w:val="center"/>
        <w:rPr>
          <w:rFonts w:asciiTheme="majorHAnsi" w:eastAsiaTheme="minorHAnsi" w:hAnsiTheme="majorHAnsi" w:cs="Times New Roman"/>
          <w:b/>
          <w:sz w:val="36"/>
          <w:lang w:val="id-ID"/>
        </w:rPr>
        <w:sectPr w:rsidR="00BB5580" w:rsidRPr="00A42058" w:rsidSect="00254014">
          <w:headerReference w:type="default" r:id="rId9"/>
          <w:pgSz w:w="11906" w:h="16838"/>
          <w:pgMar w:top="1008" w:right="1440" w:bottom="1440" w:left="1728" w:header="720" w:footer="720" w:gutter="0"/>
          <w:pgNumType w:start="0"/>
          <w:cols w:space="708"/>
          <w:docGrid w:linePitch="360"/>
        </w:sectPr>
      </w:pPr>
      <w:r w:rsidRPr="00A42058">
        <w:rPr>
          <w:rFonts w:asciiTheme="majorHAnsi" w:eastAsiaTheme="minorHAnsi" w:hAnsiTheme="majorHAnsi" w:cs="Times New Roman"/>
          <w:b/>
          <w:sz w:val="36"/>
          <w:lang w:val="id-ID"/>
        </w:rPr>
        <w:t>2013</w:t>
      </w:r>
    </w:p>
    <w:p w:rsidR="00AC41ED" w:rsidRPr="00A42058" w:rsidRDefault="000B5CED" w:rsidP="000B5CED">
      <w:pPr>
        <w:pStyle w:val="Heading3"/>
        <w:spacing w:before="0"/>
        <w:jc w:val="center"/>
        <w:rPr>
          <w:rFonts w:asciiTheme="majorHAnsi" w:hAnsiTheme="majorHAnsi"/>
          <w:b w:val="0"/>
          <w:sz w:val="28"/>
          <w:szCs w:val="28"/>
          <w:lang w:val="id-ID"/>
        </w:rPr>
      </w:pPr>
      <w:bookmarkStart w:id="0" w:name="_Toc350373430"/>
      <w:r w:rsidRPr="00A42058">
        <w:rPr>
          <w:rFonts w:asciiTheme="majorHAnsi" w:hAnsiTheme="majorHAnsi"/>
          <w:b w:val="0"/>
          <w:sz w:val="28"/>
          <w:szCs w:val="28"/>
          <w:lang w:val="id-ID"/>
        </w:rPr>
        <w:lastRenderedPageBreak/>
        <w:t>KOMPETENSI INTI DAN KOMPETENSI DASAR</w:t>
      </w:r>
      <w:bookmarkStart w:id="1" w:name="_Toc347618944"/>
      <w:bookmarkStart w:id="2" w:name="_Toc347625203"/>
    </w:p>
    <w:p w:rsidR="00BB5580" w:rsidRPr="00A42058" w:rsidRDefault="000B5CED" w:rsidP="000B5CED">
      <w:pPr>
        <w:pStyle w:val="Heading3"/>
        <w:spacing w:before="0"/>
        <w:jc w:val="center"/>
        <w:rPr>
          <w:rFonts w:asciiTheme="majorHAnsi" w:hAnsiTheme="majorHAnsi"/>
          <w:b w:val="0"/>
          <w:szCs w:val="24"/>
          <w:lang w:val="id-ID"/>
        </w:rPr>
      </w:pPr>
      <w:r w:rsidRPr="00A42058">
        <w:rPr>
          <w:rFonts w:asciiTheme="majorHAnsi" w:hAnsiTheme="majorHAnsi"/>
          <w:b w:val="0"/>
          <w:szCs w:val="24"/>
          <w:lang w:val="id-ID"/>
        </w:rPr>
        <w:t>PENDIDIKAN AGAMA KHONGHUCU DAN BUDI PEKERTI</w:t>
      </w:r>
      <w:bookmarkEnd w:id="0"/>
      <w:bookmarkEnd w:id="1"/>
      <w:bookmarkEnd w:id="2"/>
    </w:p>
    <w:p w:rsidR="00811D4A" w:rsidRPr="00A42058" w:rsidRDefault="00811D4A" w:rsidP="00811D4A">
      <w:pPr>
        <w:rPr>
          <w:rFonts w:asciiTheme="majorHAnsi" w:hAnsiTheme="majorHAnsi"/>
          <w:b/>
          <w:lang w:val="id-ID"/>
        </w:rPr>
      </w:pPr>
    </w:p>
    <w:p w:rsidR="00BB5580" w:rsidRPr="00A42058" w:rsidRDefault="00BB5580" w:rsidP="00811D4A">
      <w:pPr>
        <w:rPr>
          <w:rFonts w:asciiTheme="majorHAnsi" w:hAnsiTheme="majorHAnsi"/>
          <w:b/>
          <w:lang w:val="id-ID"/>
        </w:rPr>
      </w:pPr>
      <w:r w:rsidRPr="00A42058">
        <w:rPr>
          <w:rFonts w:asciiTheme="majorHAnsi" w:hAnsiTheme="majorHAnsi"/>
          <w:b/>
        </w:rPr>
        <w:t xml:space="preserve">KELAS: </w:t>
      </w:r>
      <w:r w:rsidR="00DD4D5D" w:rsidRPr="00A42058">
        <w:rPr>
          <w:rFonts w:asciiTheme="majorHAnsi" w:hAnsiTheme="majorHAnsi"/>
          <w:b/>
          <w:lang w:val="id-ID"/>
        </w:rPr>
        <w:t>VII</w:t>
      </w:r>
    </w:p>
    <w:tbl>
      <w:tblPr>
        <w:tblW w:w="49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61"/>
        <w:gridCol w:w="3419"/>
        <w:gridCol w:w="2040"/>
      </w:tblGrid>
      <w:tr w:rsidR="00BB5580" w:rsidRPr="00A42058" w:rsidTr="00307276">
        <w:trPr>
          <w:trHeight w:val="473"/>
          <w:tblHeader/>
        </w:trPr>
        <w:tc>
          <w:tcPr>
            <w:tcW w:w="2102" w:type="pct"/>
            <w:shd w:val="clear" w:color="auto" w:fill="B6DDE8"/>
            <w:tcMar>
              <w:top w:w="57" w:type="dxa"/>
              <w:left w:w="57" w:type="dxa"/>
              <w:bottom w:w="57" w:type="dxa"/>
              <w:right w:w="57" w:type="dxa"/>
            </w:tcMar>
            <w:vAlign w:val="center"/>
          </w:tcPr>
          <w:p w:rsidR="00BB5580" w:rsidRPr="00A42058" w:rsidRDefault="00BB5580" w:rsidP="00EB201E">
            <w:pPr>
              <w:adjustRightInd w:val="0"/>
              <w:snapToGrid w:val="0"/>
              <w:spacing w:before="120" w:after="120"/>
              <w:ind w:left="144"/>
              <w:jc w:val="center"/>
              <w:rPr>
                <w:rFonts w:asciiTheme="majorHAnsi" w:hAnsiTheme="majorHAnsi"/>
                <w:b/>
              </w:rPr>
            </w:pPr>
            <w:r w:rsidRPr="00A42058">
              <w:rPr>
                <w:rFonts w:asciiTheme="majorHAnsi" w:hAnsiTheme="majorHAnsi"/>
                <w:b/>
              </w:rPr>
              <w:t>KOMPETENSI INTI</w:t>
            </w:r>
          </w:p>
        </w:tc>
        <w:tc>
          <w:tcPr>
            <w:tcW w:w="1815" w:type="pct"/>
            <w:shd w:val="clear" w:color="auto" w:fill="B6DDE8"/>
            <w:vAlign w:val="center"/>
          </w:tcPr>
          <w:p w:rsidR="00BB5580" w:rsidRPr="00A42058" w:rsidRDefault="00BB5580" w:rsidP="00EB201E">
            <w:pPr>
              <w:adjustRightInd w:val="0"/>
              <w:snapToGrid w:val="0"/>
              <w:spacing w:before="120" w:after="120"/>
              <w:jc w:val="center"/>
              <w:rPr>
                <w:rFonts w:asciiTheme="majorHAnsi" w:hAnsiTheme="majorHAnsi"/>
                <w:b/>
              </w:rPr>
            </w:pPr>
            <w:r w:rsidRPr="00A42058">
              <w:rPr>
                <w:rFonts w:asciiTheme="majorHAnsi" w:hAnsiTheme="majorHAnsi"/>
                <w:b/>
              </w:rPr>
              <w:t>KOMPETENSI DASAR</w:t>
            </w:r>
          </w:p>
        </w:tc>
        <w:tc>
          <w:tcPr>
            <w:tcW w:w="1083" w:type="pct"/>
            <w:shd w:val="clear" w:color="auto" w:fill="B6DDE8"/>
          </w:tcPr>
          <w:p w:rsidR="00BB5580" w:rsidRPr="00A42058" w:rsidRDefault="00BB5580" w:rsidP="00EB201E">
            <w:pPr>
              <w:adjustRightInd w:val="0"/>
              <w:snapToGrid w:val="0"/>
              <w:spacing w:before="120" w:after="120"/>
              <w:jc w:val="center"/>
              <w:rPr>
                <w:rFonts w:asciiTheme="majorHAnsi" w:hAnsiTheme="majorHAnsi"/>
                <w:b/>
              </w:rPr>
            </w:pPr>
            <w:r w:rsidRPr="00A42058">
              <w:rPr>
                <w:rFonts w:asciiTheme="majorHAnsi" w:hAnsiTheme="majorHAnsi"/>
                <w:b/>
              </w:rPr>
              <w:t>REKOMENDASI</w:t>
            </w:r>
          </w:p>
        </w:tc>
      </w:tr>
      <w:tr w:rsidR="00D118A1"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68"/>
        </w:trPr>
        <w:tc>
          <w:tcPr>
            <w:tcW w:w="2102" w:type="pct"/>
          </w:tcPr>
          <w:p w:rsidR="00D118A1" w:rsidRPr="00A42058" w:rsidRDefault="00D118A1" w:rsidP="00231031">
            <w:pPr>
              <w:pStyle w:val="NormalWeb"/>
              <w:numPr>
                <w:ilvl w:val="0"/>
                <w:numId w:val="3"/>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t>Menghayati dan mengamalkan ajaran agama yang dianutnya</w:t>
            </w:r>
          </w:p>
        </w:tc>
        <w:tc>
          <w:tcPr>
            <w:tcW w:w="1815" w:type="pct"/>
          </w:tcPr>
          <w:p w:rsidR="00290C1B" w:rsidRPr="00A42058" w:rsidRDefault="00290C1B" w:rsidP="00231031">
            <w:pPr>
              <w:pStyle w:val="ListParagraph"/>
              <w:numPr>
                <w:ilvl w:val="1"/>
                <w:numId w:val="3"/>
              </w:numPr>
              <w:spacing w:before="60"/>
              <w:ind w:left="521" w:right="128" w:hanging="539"/>
              <w:rPr>
                <w:rFonts w:asciiTheme="majorHAnsi" w:hAnsiTheme="majorHAnsi" w:cs="Times New Roman"/>
                <w:lang w:val="id-ID" w:eastAsia="id-ID"/>
              </w:rPr>
            </w:pPr>
            <w:r w:rsidRPr="00A42058">
              <w:rPr>
                <w:rFonts w:asciiTheme="majorHAnsi" w:hAnsiTheme="majorHAnsi" w:cs="Times New Roman"/>
                <w:lang w:val="id-ID" w:eastAsia="id-ID"/>
              </w:rPr>
              <w:t xml:space="preserve">Meyakini ajaran Khonghucu adalah wahyu </w:t>
            </w:r>
            <w:r w:rsidR="008B265F" w:rsidRPr="00A42058">
              <w:rPr>
                <w:rFonts w:asciiTheme="majorHAnsi" w:hAnsiTheme="majorHAnsi" w:cs="Times New Roman"/>
                <w:lang w:val="id-ID" w:eastAsia="id-ID"/>
              </w:rPr>
              <w:t xml:space="preserve">Tian yang diturunkan </w:t>
            </w:r>
            <w:r w:rsidRPr="00A42058">
              <w:rPr>
                <w:rFonts w:asciiTheme="majorHAnsi" w:hAnsiTheme="majorHAnsi" w:cs="Times New Roman"/>
                <w:lang w:val="id-ID" w:eastAsia="id-ID"/>
              </w:rPr>
              <w:t>melalui para nabi</w:t>
            </w:r>
            <w:r w:rsidR="00F50AA2" w:rsidRPr="00A42058">
              <w:rPr>
                <w:rFonts w:asciiTheme="majorHAnsi" w:hAnsiTheme="majorHAnsi" w:cs="Times New Roman"/>
                <w:lang w:val="id-ID" w:eastAsia="id-ID"/>
              </w:rPr>
              <w:t>.</w:t>
            </w:r>
            <w:r w:rsidRPr="00A42058">
              <w:rPr>
                <w:rFonts w:asciiTheme="majorHAnsi" w:hAnsiTheme="majorHAnsi" w:cs="Times New Roman"/>
                <w:lang w:val="id-ID" w:eastAsia="id-ID"/>
              </w:rPr>
              <w:t xml:space="preserve"> </w:t>
            </w:r>
          </w:p>
          <w:p w:rsidR="00D118A1" w:rsidRPr="00A42058" w:rsidRDefault="00970FF9" w:rsidP="00231031">
            <w:pPr>
              <w:pStyle w:val="ListParagraph"/>
              <w:numPr>
                <w:ilvl w:val="1"/>
                <w:numId w:val="3"/>
              </w:numPr>
              <w:spacing w:before="60"/>
              <w:ind w:left="521" w:right="128" w:hanging="539"/>
              <w:rPr>
                <w:rFonts w:asciiTheme="majorHAnsi" w:hAnsiTheme="majorHAnsi" w:cs="Times New Roman"/>
              </w:rPr>
            </w:pPr>
            <w:r w:rsidRPr="00A42058">
              <w:rPr>
                <w:rFonts w:asciiTheme="majorHAnsi" w:hAnsiTheme="majorHAnsi" w:cs="Times New Roman"/>
              </w:rPr>
              <w:t>Me</w:t>
            </w:r>
            <w:r w:rsidRPr="00A42058">
              <w:rPr>
                <w:rFonts w:asciiTheme="majorHAnsi" w:hAnsiTheme="majorHAnsi" w:cs="Times New Roman"/>
                <w:lang w:val="id-ID"/>
              </w:rPr>
              <w:t xml:space="preserve">yakini </w:t>
            </w:r>
            <w:r w:rsidR="005B5E91" w:rsidRPr="00A42058">
              <w:rPr>
                <w:rFonts w:asciiTheme="majorHAnsi" w:hAnsiTheme="majorHAnsi" w:cs="Times New Roman"/>
                <w:lang w:val="id-ID"/>
              </w:rPr>
              <w:t>N</w:t>
            </w:r>
            <w:r w:rsidRPr="00A42058">
              <w:rPr>
                <w:rFonts w:asciiTheme="majorHAnsi" w:hAnsiTheme="majorHAnsi" w:cs="Times New Roman"/>
              </w:rPr>
              <w:t>abi Kon</w:t>
            </w:r>
            <w:r w:rsidRPr="00A42058">
              <w:rPr>
                <w:rFonts w:asciiTheme="majorHAnsi" w:hAnsiTheme="majorHAnsi" w:cs="Times New Roman"/>
                <w:lang w:val="id-ID"/>
              </w:rPr>
              <w:t xml:space="preserve">gzi </w:t>
            </w:r>
            <w:r w:rsidRPr="00A42058">
              <w:rPr>
                <w:rFonts w:asciiTheme="majorHAnsi" w:hAnsiTheme="majorHAnsi" w:cs="Times New Roman"/>
              </w:rPr>
              <w:t>sebaga</w:t>
            </w:r>
            <w:r w:rsidRPr="00A42058">
              <w:rPr>
                <w:rFonts w:asciiTheme="majorHAnsi" w:hAnsiTheme="majorHAnsi" w:cs="Times New Roman"/>
                <w:lang w:val="id-ID"/>
              </w:rPr>
              <w:t>i</w:t>
            </w:r>
            <w:r w:rsidRPr="00A42058">
              <w:rPr>
                <w:rFonts w:asciiTheme="majorHAnsi" w:hAnsiTheme="majorHAnsi" w:cs="Times New Roman"/>
                <w:i/>
                <w:lang w:val="id-ID"/>
              </w:rPr>
              <w:t xml:space="preserve"> </w:t>
            </w:r>
            <w:r w:rsidRPr="00A42058">
              <w:rPr>
                <w:rFonts w:asciiTheme="majorHAnsi" w:hAnsiTheme="majorHAnsi" w:cs="Times New Roman"/>
              </w:rPr>
              <w:t xml:space="preserve">Mu Duo Tian </w:t>
            </w:r>
            <w:r w:rsidRPr="00A42058">
              <w:rPr>
                <w:rFonts w:asciiTheme="majorHAnsi" w:hAnsiTheme="majorHAnsi" w:cs="Times New Roman"/>
                <w:i/>
              </w:rPr>
              <w:t>(Tia</w:t>
            </w:r>
            <w:r w:rsidRPr="00A42058">
              <w:rPr>
                <w:rFonts w:asciiTheme="majorHAnsi" w:hAnsiTheme="majorHAnsi" w:cs="Times New Roman"/>
                <w:i/>
                <w:lang w:val="id-ID"/>
              </w:rPr>
              <w:t xml:space="preserve">n </w:t>
            </w:r>
            <w:r w:rsidRPr="00A42058">
              <w:rPr>
                <w:rFonts w:asciiTheme="majorHAnsi" w:hAnsiTheme="majorHAnsi" w:cs="Times New Roman"/>
                <w:i/>
              </w:rPr>
              <w:t>Zi Mu Duo</w:t>
            </w:r>
            <w:r w:rsidRPr="00A42058">
              <w:rPr>
                <w:rFonts w:asciiTheme="majorHAnsi" w:hAnsiTheme="majorHAnsi" w:cs="Times New Roman"/>
              </w:rPr>
              <w:t>)</w:t>
            </w:r>
            <w:r w:rsidRPr="00A42058">
              <w:rPr>
                <w:rFonts w:asciiTheme="majorHAnsi" w:hAnsiTheme="majorHAnsi" w:cs="Times New Roman"/>
                <w:lang w:val="id-ID" w:eastAsia="id-ID"/>
              </w:rPr>
              <w:t>.</w:t>
            </w:r>
          </w:p>
        </w:tc>
        <w:tc>
          <w:tcPr>
            <w:tcW w:w="1083" w:type="pct"/>
          </w:tcPr>
          <w:p w:rsidR="00D118A1" w:rsidRPr="00A42058" w:rsidRDefault="00D118A1" w:rsidP="00EB201E">
            <w:pPr>
              <w:pStyle w:val="ListParagraph"/>
              <w:tabs>
                <w:tab w:val="left" w:pos="10800"/>
                <w:tab w:val="left" w:pos="12060"/>
                <w:tab w:val="left" w:pos="13500"/>
                <w:tab w:val="left" w:pos="14760"/>
              </w:tabs>
              <w:spacing w:after="0" w:line="240" w:lineRule="auto"/>
              <w:ind w:left="521"/>
              <w:rPr>
                <w:rFonts w:asciiTheme="majorHAnsi" w:hAnsiTheme="majorHAnsi"/>
                <w:lang w:val="id-ID"/>
              </w:rPr>
            </w:pP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308"/>
        </w:trPr>
        <w:tc>
          <w:tcPr>
            <w:tcW w:w="2102" w:type="pct"/>
          </w:tcPr>
          <w:p w:rsidR="00BB5580" w:rsidRPr="00A42058" w:rsidRDefault="00BB5580" w:rsidP="00231031">
            <w:pPr>
              <w:pStyle w:val="NormalWeb"/>
              <w:numPr>
                <w:ilvl w:val="0"/>
                <w:numId w:val="3"/>
              </w:numPr>
              <w:spacing w:before="0" w:beforeAutospacing="0" w:after="0" w:afterAutospacing="0"/>
              <w:ind w:left="342"/>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1815" w:type="pct"/>
          </w:tcPr>
          <w:p w:rsidR="002A6DCB" w:rsidRPr="00A42058" w:rsidRDefault="00FA45D6" w:rsidP="00231031">
            <w:pPr>
              <w:pStyle w:val="ListParagraph"/>
              <w:numPr>
                <w:ilvl w:val="1"/>
                <w:numId w:val="3"/>
              </w:numPr>
              <w:ind w:left="521" w:hanging="521"/>
              <w:rPr>
                <w:rFonts w:asciiTheme="majorHAnsi" w:hAnsiTheme="majorHAnsi" w:cs="Times New Roman"/>
              </w:rPr>
            </w:pPr>
            <w:r w:rsidRPr="00A42058">
              <w:rPr>
                <w:rFonts w:asciiTheme="majorHAnsi" w:hAnsiTheme="majorHAnsi" w:cs="Times New Roman"/>
                <w:lang w:val="id-ID"/>
              </w:rPr>
              <w:t>Menghayati  makna dan nilai-nilai agama bagi kehidupan manusia</w:t>
            </w:r>
            <w:r w:rsidR="00F50AA2" w:rsidRPr="00A42058">
              <w:rPr>
                <w:rFonts w:asciiTheme="majorHAnsi" w:hAnsiTheme="majorHAnsi" w:cs="Times New Roman"/>
                <w:lang w:val="id-ID"/>
              </w:rPr>
              <w:t>.</w:t>
            </w:r>
            <w:r w:rsidR="002A6DCB" w:rsidRPr="00A42058">
              <w:rPr>
                <w:rFonts w:asciiTheme="majorHAnsi" w:hAnsiTheme="majorHAnsi" w:cs="Times New Roman"/>
                <w:lang w:val="sv-SE"/>
              </w:rPr>
              <w:t xml:space="preserve"> </w:t>
            </w:r>
          </w:p>
          <w:p w:rsidR="002A6DCB" w:rsidRPr="00A42058" w:rsidRDefault="00FA45D6" w:rsidP="00231031">
            <w:pPr>
              <w:pStyle w:val="ListParagraph"/>
              <w:numPr>
                <w:ilvl w:val="1"/>
                <w:numId w:val="3"/>
              </w:numPr>
              <w:ind w:left="521" w:hanging="521"/>
              <w:rPr>
                <w:rFonts w:asciiTheme="majorHAnsi" w:hAnsiTheme="majorHAnsi" w:cs="Times New Roman"/>
              </w:rPr>
            </w:pPr>
            <w:r w:rsidRPr="00A42058">
              <w:rPr>
                <w:rFonts w:asciiTheme="majorHAnsi" w:hAnsiTheme="majorHAnsi" w:cs="Times New Roman"/>
                <w:lang w:val="id-ID"/>
              </w:rPr>
              <w:t>Meng</w:t>
            </w:r>
            <w:r w:rsidR="005B5E91" w:rsidRPr="00A42058">
              <w:rPr>
                <w:rFonts w:asciiTheme="majorHAnsi" w:hAnsiTheme="majorHAnsi" w:cs="Times New Roman"/>
                <w:lang w:val="id-ID"/>
              </w:rPr>
              <w:t>ha</w:t>
            </w:r>
            <w:r w:rsidRPr="00A42058">
              <w:rPr>
                <w:rFonts w:asciiTheme="majorHAnsi" w:hAnsiTheme="majorHAnsi" w:cs="Times New Roman"/>
                <w:lang w:val="id-ID"/>
              </w:rPr>
              <w:t>yati nilai</w:t>
            </w:r>
            <w:r w:rsidR="00342D58" w:rsidRPr="00A42058">
              <w:rPr>
                <w:rFonts w:asciiTheme="majorHAnsi" w:hAnsiTheme="majorHAnsi" w:cs="Times New Roman"/>
                <w:lang w:val="id-ID"/>
              </w:rPr>
              <w:t>-nilai</w:t>
            </w:r>
            <w:r w:rsidRPr="00A42058">
              <w:rPr>
                <w:rFonts w:asciiTheme="majorHAnsi" w:hAnsiTheme="majorHAnsi" w:cs="Times New Roman"/>
                <w:lang w:val="id-ID"/>
              </w:rPr>
              <w:t xml:space="preserve"> sejarah masuknya agama Khonghucu ke Indonesia</w:t>
            </w:r>
            <w:r w:rsidR="005710F5" w:rsidRPr="00A42058">
              <w:rPr>
                <w:rFonts w:asciiTheme="majorHAnsi" w:hAnsiTheme="majorHAnsi" w:cs="Times New Roman"/>
                <w:lang w:val="id-ID"/>
              </w:rPr>
              <w:t>.</w:t>
            </w:r>
          </w:p>
          <w:p w:rsidR="00FB7953" w:rsidRPr="00A42058" w:rsidRDefault="00FB7953" w:rsidP="00231031">
            <w:pPr>
              <w:pStyle w:val="ListParagraph"/>
              <w:numPr>
                <w:ilvl w:val="1"/>
                <w:numId w:val="3"/>
              </w:numPr>
              <w:ind w:left="521" w:hanging="521"/>
              <w:rPr>
                <w:rFonts w:asciiTheme="majorHAnsi" w:hAnsiTheme="majorHAnsi" w:cs="Times New Roman"/>
              </w:rPr>
            </w:pPr>
            <w:r w:rsidRPr="00A42058">
              <w:rPr>
                <w:rFonts w:asciiTheme="majorHAnsi" w:hAnsiTheme="majorHAnsi"/>
                <w:lang w:val="sv-SE"/>
              </w:rPr>
              <w:t xml:space="preserve">Menunjukkan semangat melaksanakan </w:t>
            </w:r>
            <w:r w:rsidR="003C2BE7" w:rsidRPr="00A42058">
              <w:rPr>
                <w:rFonts w:asciiTheme="majorHAnsi" w:hAnsiTheme="majorHAnsi"/>
                <w:lang w:val="id-ID"/>
              </w:rPr>
              <w:t>kebajikan</w:t>
            </w:r>
            <w:r w:rsidRPr="00A42058">
              <w:rPr>
                <w:rFonts w:asciiTheme="majorHAnsi" w:hAnsiTheme="majorHAnsi"/>
                <w:lang w:val="sv-SE"/>
              </w:rPr>
              <w:t xml:space="preserve"> sesuai dengan </w:t>
            </w:r>
            <w:r w:rsidR="003C2BE7" w:rsidRPr="00A42058">
              <w:rPr>
                <w:rFonts w:asciiTheme="majorHAnsi" w:hAnsiTheme="majorHAnsi"/>
                <w:lang w:val="id-ID"/>
              </w:rPr>
              <w:t xml:space="preserve">tuntunan </w:t>
            </w:r>
            <w:r w:rsidRPr="00A42058">
              <w:rPr>
                <w:rFonts w:asciiTheme="majorHAnsi" w:hAnsiTheme="majorHAnsi"/>
                <w:lang w:val="sv-SE"/>
              </w:rPr>
              <w:t>keimanan yang pokok</w:t>
            </w:r>
            <w:r w:rsidR="005710F5" w:rsidRPr="00A42058">
              <w:rPr>
                <w:rFonts w:asciiTheme="majorHAnsi" w:hAnsiTheme="majorHAnsi"/>
                <w:lang w:val="id-ID"/>
              </w:rPr>
              <w:t>.</w:t>
            </w:r>
          </w:p>
          <w:p w:rsidR="00BB5580" w:rsidRPr="00A42058" w:rsidRDefault="00FB7953" w:rsidP="00CE4A97">
            <w:pPr>
              <w:pStyle w:val="ListParagraph"/>
              <w:numPr>
                <w:ilvl w:val="1"/>
                <w:numId w:val="3"/>
              </w:numPr>
              <w:ind w:left="521" w:hanging="521"/>
              <w:rPr>
                <w:rFonts w:asciiTheme="majorHAnsi" w:hAnsiTheme="majorHAnsi"/>
                <w:lang w:val="id-ID"/>
              </w:rPr>
            </w:pPr>
            <w:r w:rsidRPr="00A42058">
              <w:rPr>
                <w:rFonts w:asciiTheme="majorHAnsi" w:hAnsiTheme="majorHAnsi"/>
                <w:lang w:val="sv-SE"/>
              </w:rPr>
              <w:t>Me</w:t>
            </w:r>
            <w:r w:rsidR="00CE4A97">
              <w:rPr>
                <w:rFonts w:asciiTheme="majorHAnsi" w:hAnsiTheme="majorHAnsi"/>
                <w:lang w:val="id-ID"/>
              </w:rPr>
              <w:t xml:space="preserve">nunjukkan sikap </w:t>
            </w:r>
            <w:r w:rsidRPr="00A42058">
              <w:rPr>
                <w:rFonts w:asciiTheme="majorHAnsi" w:hAnsiTheme="majorHAnsi"/>
                <w:lang w:val="sv-SE"/>
              </w:rPr>
              <w:t xml:space="preserve">sikap  </w:t>
            </w:r>
            <w:r w:rsidR="00914442" w:rsidRPr="00A42058">
              <w:rPr>
                <w:rFonts w:asciiTheme="majorHAnsi" w:hAnsiTheme="majorHAnsi"/>
                <w:lang w:val="id-ID"/>
              </w:rPr>
              <w:t xml:space="preserve">hati-hati, sungguh-sungguh, rendah hati, sederhana </w:t>
            </w:r>
            <w:r w:rsidRPr="00A42058">
              <w:rPr>
                <w:rFonts w:asciiTheme="majorHAnsi" w:hAnsiTheme="majorHAnsi"/>
                <w:lang w:val="sv-SE"/>
              </w:rPr>
              <w:t>dan suka mengalah</w:t>
            </w:r>
            <w:r w:rsidR="005710F5" w:rsidRPr="00A42058">
              <w:rPr>
                <w:rFonts w:asciiTheme="majorHAnsi" w:hAnsiTheme="majorHAnsi"/>
                <w:lang w:val="id-ID"/>
              </w:rPr>
              <w:t>.</w:t>
            </w:r>
          </w:p>
        </w:tc>
        <w:tc>
          <w:tcPr>
            <w:tcW w:w="1083" w:type="pct"/>
          </w:tcPr>
          <w:p w:rsidR="00BB5580" w:rsidRPr="00A42058" w:rsidRDefault="00BB5580" w:rsidP="00EB201E">
            <w:pPr>
              <w:pStyle w:val="ListParagraph"/>
              <w:tabs>
                <w:tab w:val="left" w:pos="10800"/>
                <w:tab w:val="left" w:pos="12060"/>
                <w:tab w:val="left" w:pos="13500"/>
                <w:tab w:val="left" w:pos="14760"/>
              </w:tabs>
              <w:spacing w:after="0" w:line="240" w:lineRule="auto"/>
              <w:ind w:left="521"/>
              <w:rPr>
                <w:rFonts w:asciiTheme="majorHAnsi" w:hAnsiTheme="majorHAnsi"/>
                <w:lang w:val="id-ID"/>
              </w:rPr>
            </w:pPr>
          </w:p>
        </w:tc>
      </w:tr>
      <w:tr w:rsidR="009E3898"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600"/>
        </w:trPr>
        <w:tc>
          <w:tcPr>
            <w:tcW w:w="2102" w:type="pct"/>
          </w:tcPr>
          <w:p w:rsidR="009E3898" w:rsidRPr="00A42058" w:rsidRDefault="00A876D4" w:rsidP="00231031">
            <w:pPr>
              <w:pStyle w:val="NormalWeb"/>
              <w:numPr>
                <w:ilvl w:val="0"/>
                <w:numId w:val="3"/>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t>Memahami</w:t>
            </w:r>
            <w:r w:rsidR="009E3898" w:rsidRPr="00A42058">
              <w:rPr>
                <w:rFonts w:asciiTheme="majorHAnsi" w:eastAsia="ヒラギノ角ゴ Pro W3" w:hAnsiTheme="majorHAnsi"/>
                <w:bCs/>
                <w:kern w:val="24"/>
                <w:sz w:val="22"/>
                <w:szCs w:val="22"/>
                <w:lang w:val="id-ID"/>
              </w:rPr>
              <w:t>,</w:t>
            </w:r>
            <w:r w:rsidRPr="00A42058">
              <w:rPr>
                <w:rFonts w:asciiTheme="majorHAnsi" w:eastAsia="ヒラギノ角ゴ Pro W3" w:hAnsiTheme="majorHAnsi"/>
                <w:bCs/>
                <w:kern w:val="24"/>
                <w:sz w:val="22"/>
                <w:szCs w:val="22"/>
                <w:lang w:val="id-ID"/>
              </w:rPr>
              <w:t xml:space="preserve"> </w:t>
            </w:r>
            <w:r w:rsidR="009E3898" w:rsidRPr="00A42058">
              <w:rPr>
                <w:rFonts w:asciiTheme="majorHAnsi" w:eastAsia="ヒラギノ角ゴ Pro W3" w:hAnsiTheme="majorHAnsi"/>
                <w:bCs/>
                <w:kern w:val="24"/>
                <w:sz w:val="22"/>
                <w:szCs w:val="22"/>
                <w:lang w:val="id-ID"/>
              </w:rPr>
              <w:t xml:space="preserve">menerapkan, menganalisis pengetahuan faktual, konseptual, prosedural berdasarkan rasa ingintahunya tentang ilmu pengetahuan, teknologi, seni, budaya, dan humaniora dengan wawasan kemanusiaan, kebangsaan, kenegaraan, dan peradaban terkait </w:t>
            </w:r>
            <w:r w:rsidR="009E3898" w:rsidRPr="00A42058">
              <w:rPr>
                <w:rFonts w:asciiTheme="majorHAnsi" w:eastAsia="ヒラギノ角ゴ Pro W3" w:hAnsiTheme="majorHAnsi"/>
                <w:bCs/>
                <w:kern w:val="24"/>
                <w:sz w:val="22"/>
                <w:szCs w:val="22"/>
              </w:rPr>
              <w:t xml:space="preserve">penyebab </w:t>
            </w:r>
            <w:r w:rsidR="009E3898" w:rsidRPr="00A42058">
              <w:rPr>
                <w:rFonts w:asciiTheme="majorHAnsi" w:eastAsia="ヒラギノ角ゴ Pro W3" w:hAnsiTheme="majorHAnsi"/>
                <w:bCs/>
                <w:kern w:val="24"/>
                <w:sz w:val="22"/>
                <w:szCs w:val="22"/>
                <w:lang w:val="id-ID"/>
              </w:rPr>
              <w:t>fenomena dan kejadian, serta menerapkan pengetahuan prosedural pada bidang kajian yang spesifik sesuai dengan bakat dan minatnya untuk memecahkan masalah</w:t>
            </w:r>
          </w:p>
        </w:tc>
        <w:tc>
          <w:tcPr>
            <w:tcW w:w="1815" w:type="pct"/>
          </w:tcPr>
          <w:p w:rsidR="000B13B9" w:rsidRPr="00A42058" w:rsidRDefault="000B13B9" w:rsidP="00231031">
            <w:pPr>
              <w:pStyle w:val="ListParagraph"/>
              <w:numPr>
                <w:ilvl w:val="1"/>
                <w:numId w:val="3"/>
              </w:numPr>
              <w:ind w:left="521" w:hanging="521"/>
              <w:rPr>
                <w:rFonts w:asciiTheme="majorHAnsi" w:hAnsiTheme="majorHAnsi" w:cs="Times New Roman"/>
              </w:rPr>
            </w:pPr>
            <w:r w:rsidRPr="00A42058">
              <w:rPr>
                <w:rFonts w:asciiTheme="majorHAnsi" w:hAnsiTheme="majorHAnsi" w:cs="Times New Roman"/>
                <w:lang w:val="sv-SE"/>
              </w:rPr>
              <w:t>Menjelaskan definisi</w:t>
            </w:r>
            <w:r w:rsidRPr="00A42058">
              <w:rPr>
                <w:rFonts w:asciiTheme="majorHAnsi" w:hAnsiTheme="majorHAnsi" w:cs="Times New Roman"/>
                <w:lang w:val="id-ID"/>
              </w:rPr>
              <w:t>, makna, fungsi, dan tujuan pengajaran agama</w:t>
            </w:r>
            <w:r w:rsidR="00270DBA" w:rsidRPr="00A42058">
              <w:rPr>
                <w:rFonts w:asciiTheme="majorHAnsi" w:hAnsiTheme="majorHAnsi" w:cs="Times New Roman"/>
                <w:lang w:val="id-ID"/>
              </w:rPr>
              <w:t>.</w:t>
            </w:r>
            <w:r w:rsidRPr="00A42058">
              <w:rPr>
                <w:rFonts w:asciiTheme="majorHAnsi" w:hAnsiTheme="majorHAnsi" w:cs="Times New Roman"/>
                <w:lang w:val="sv-SE"/>
              </w:rPr>
              <w:t xml:space="preserve"> </w:t>
            </w:r>
          </w:p>
          <w:p w:rsidR="00AE3AA0" w:rsidRPr="00A42058" w:rsidRDefault="000B13B9" w:rsidP="00231031">
            <w:pPr>
              <w:pStyle w:val="ListParagraph"/>
              <w:numPr>
                <w:ilvl w:val="1"/>
                <w:numId w:val="3"/>
              </w:numPr>
              <w:ind w:left="521" w:hanging="521"/>
              <w:rPr>
                <w:rFonts w:asciiTheme="majorHAnsi" w:hAnsiTheme="majorHAnsi" w:cs="Times New Roman"/>
              </w:rPr>
            </w:pPr>
            <w:r w:rsidRPr="00A42058">
              <w:rPr>
                <w:rFonts w:asciiTheme="majorHAnsi" w:hAnsiTheme="majorHAnsi" w:cs="Times New Roman"/>
                <w:lang w:val="fi-FI"/>
              </w:rPr>
              <w:t>Menjelaskan</w:t>
            </w:r>
            <w:r w:rsidRPr="00A42058">
              <w:rPr>
                <w:rFonts w:asciiTheme="majorHAnsi" w:hAnsiTheme="majorHAnsi" w:cs="Times New Roman"/>
                <w:lang w:val="id-ID"/>
              </w:rPr>
              <w:t xml:space="preserve"> </w:t>
            </w:r>
            <w:r w:rsidRPr="00A42058">
              <w:rPr>
                <w:rFonts w:asciiTheme="majorHAnsi" w:hAnsiTheme="majorHAnsi" w:cs="Times New Roman"/>
                <w:lang w:val="fi-FI"/>
              </w:rPr>
              <w:t>sejarah asal mula dan perkembangan</w:t>
            </w:r>
            <w:r w:rsidRPr="00A42058">
              <w:rPr>
                <w:rFonts w:asciiTheme="majorHAnsi" w:hAnsiTheme="majorHAnsi" w:cs="Times New Roman"/>
                <w:lang w:val="id-ID"/>
              </w:rPr>
              <w:t>, a</w:t>
            </w:r>
            <w:r w:rsidRPr="00A42058">
              <w:rPr>
                <w:rFonts w:asciiTheme="majorHAnsi" w:hAnsiTheme="majorHAnsi" w:cs="Times New Roman"/>
                <w:lang w:val="fi-FI"/>
              </w:rPr>
              <w:t>gama Khonghucu</w:t>
            </w:r>
            <w:r w:rsidRPr="00A42058">
              <w:rPr>
                <w:rFonts w:asciiTheme="majorHAnsi" w:hAnsiTheme="majorHAnsi" w:cs="Times New Roman"/>
                <w:lang w:val="id-ID"/>
              </w:rPr>
              <w:t xml:space="preserve"> di Indonesia</w:t>
            </w:r>
            <w:r w:rsidR="005710F5" w:rsidRPr="00A42058">
              <w:rPr>
                <w:rFonts w:asciiTheme="majorHAnsi" w:hAnsiTheme="majorHAnsi" w:cs="Times New Roman"/>
                <w:lang w:val="id-ID"/>
              </w:rPr>
              <w:t>.</w:t>
            </w:r>
          </w:p>
          <w:p w:rsidR="000B13B9" w:rsidRPr="00A42058" w:rsidRDefault="004D483F" w:rsidP="00231031">
            <w:pPr>
              <w:pStyle w:val="ListParagraph"/>
              <w:numPr>
                <w:ilvl w:val="1"/>
                <w:numId w:val="3"/>
              </w:numPr>
              <w:ind w:left="521" w:hanging="521"/>
              <w:rPr>
                <w:rFonts w:asciiTheme="majorHAnsi" w:hAnsiTheme="majorHAnsi" w:cs="Times New Roman"/>
              </w:rPr>
            </w:pPr>
            <w:r w:rsidRPr="00A42058">
              <w:rPr>
                <w:rFonts w:asciiTheme="majorHAnsi" w:hAnsiTheme="majorHAnsi" w:cs="Times New Roman"/>
                <w:lang w:val="id-ID"/>
              </w:rPr>
              <w:t xml:space="preserve">Menceritakan </w:t>
            </w:r>
            <w:r w:rsidR="000B13B9" w:rsidRPr="00A42058">
              <w:rPr>
                <w:rFonts w:asciiTheme="majorHAnsi" w:hAnsiTheme="majorHAnsi" w:cs="Times New Roman"/>
                <w:lang w:val="id-ID"/>
              </w:rPr>
              <w:t>hikayat suci Nabi Kongzi</w:t>
            </w:r>
            <w:r w:rsidR="005710F5" w:rsidRPr="00A42058">
              <w:rPr>
                <w:rFonts w:asciiTheme="majorHAnsi" w:hAnsiTheme="majorHAnsi" w:cs="Times New Roman"/>
                <w:lang w:val="id-ID"/>
              </w:rPr>
              <w:t>.</w:t>
            </w:r>
            <w:r w:rsidRPr="00A42058">
              <w:rPr>
                <w:rFonts w:asciiTheme="majorHAnsi" w:hAnsiTheme="majorHAnsi" w:cs="Times New Roman"/>
                <w:lang w:val="id-ID"/>
              </w:rPr>
              <w:t xml:space="preserve"> </w:t>
            </w:r>
          </w:p>
          <w:p w:rsidR="00CD14B7" w:rsidRPr="000A6A73" w:rsidRDefault="004D483F" w:rsidP="00231031">
            <w:pPr>
              <w:pStyle w:val="ListParagraph"/>
              <w:numPr>
                <w:ilvl w:val="1"/>
                <w:numId w:val="3"/>
              </w:numPr>
              <w:ind w:left="521" w:hanging="521"/>
              <w:rPr>
                <w:rFonts w:asciiTheme="majorHAnsi" w:hAnsiTheme="majorHAnsi" w:cs="Times New Roman"/>
              </w:rPr>
            </w:pPr>
            <w:r w:rsidRPr="00A42058">
              <w:rPr>
                <w:rFonts w:asciiTheme="majorHAnsi" w:hAnsiTheme="majorHAnsi" w:cs="Times New Roman"/>
                <w:lang w:val="id-ID"/>
              </w:rPr>
              <w:t>Menjelaskan perjalanan Nabi Kongzi sebagai Mu Duo Tian</w:t>
            </w:r>
            <w:r w:rsidR="005710F5" w:rsidRPr="00A42058">
              <w:rPr>
                <w:rFonts w:asciiTheme="majorHAnsi" w:hAnsiTheme="majorHAnsi" w:cs="Times New Roman"/>
                <w:lang w:val="id-ID"/>
              </w:rPr>
              <w:t>.</w:t>
            </w:r>
          </w:p>
          <w:p w:rsidR="00655797" w:rsidRPr="000A6A73" w:rsidRDefault="00655797" w:rsidP="00231031">
            <w:pPr>
              <w:pStyle w:val="ListParagraph"/>
              <w:numPr>
                <w:ilvl w:val="1"/>
                <w:numId w:val="3"/>
              </w:numPr>
              <w:ind w:left="521" w:hanging="521"/>
              <w:rPr>
                <w:rFonts w:asciiTheme="majorHAnsi" w:hAnsiTheme="majorHAnsi" w:cs="Times New Roman"/>
              </w:rPr>
            </w:pPr>
            <w:r w:rsidRPr="000A6A73">
              <w:rPr>
                <w:rFonts w:asciiTheme="majorHAnsi" w:hAnsiTheme="majorHAnsi" w:cs="Times New Roman"/>
                <w:lang w:val="id-ID"/>
              </w:rPr>
              <w:t>Memahami keimanan yang pokok</w:t>
            </w:r>
            <w:r w:rsidR="00270DBA" w:rsidRPr="000A6A73">
              <w:rPr>
                <w:rFonts w:asciiTheme="majorHAnsi" w:hAnsiTheme="majorHAnsi" w:cs="Times New Roman"/>
                <w:lang w:val="id-ID"/>
              </w:rPr>
              <w:t xml:space="preserve"> (Chen Xin Zhi Zhi).</w:t>
            </w:r>
          </w:p>
          <w:p w:rsidR="000B13B9" w:rsidRPr="00417C1B" w:rsidRDefault="00CD14B7" w:rsidP="00231031">
            <w:pPr>
              <w:pStyle w:val="ListParagraph"/>
              <w:numPr>
                <w:ilvl w:val="1"/>
                <w:numId w:val="3"/>
              </w:numPr>
              <w:ind w:left="521" w:hanging="521"/>
              <w:rPr>
                <w:rFonts w:asciiTheme="majorHAnsi" w:hAnsiTheme="majorHAnsi" w:cs="Times New Roman"/>
              </w:rPr>
            </w:pPr>
            <w:r w:rsidRPr="000A6A73">
              <w:rPr>
                <w:rFonts w:asciiTheme="majorHAnsi" w:hAnsiTheme="majorHAnsi" w:cs="Times New Roman"/>
                <w:lang w:val="id-ID"/>
              </w:rPr>
              <w:t>Mengenal tempat</w:t>
            </w:r>
            <w:r w:rsidR="006F1B1D" w:rsidRPr="000A6A73">
              <w:rPr>
                <w:rFonts w:asciiTheme="majorHAnsi" w:hAnsiTheme="majorHAnsi" w:cs="Times New Roman"/>
                <w:lang w:val="id-ID"/>
              </w:rPr>
              <w:t xml:space="preserve">-tempat </w:t>
            </w:r>
            <w:r w:rsidRPr="000A6A73">
              <w:rPr>
                <w:rFonts w:asciiTheme="majorHAnsi" w:hAnsiTheme="majorHAnsi" w:cs="Times New Roman"/>
                <w:lang w:val="id-ID"/>
              </w:rPr>
              <w:t xml:space="preserve"> ibadah </w:t>
            </w:r>
            <w:r w:rsidR="001803A5" w:rsidRPr="000A6A73">
              <w:rPr>
                <w:rFonts w:asciiTheme="majorHAnsi" w:hAnsiTheme="majorHAnsi" w:cs="Times New Roman"/>
                <w:lang w:val="id-ID"/>
              </w:rPr>
              <w:t>umat</w:t>
            </w:r>
            <w:r w:rsidRPr="000A6A73">
              <w:rPr>
                <w:rFonts w:asciiTheme="majorHAnsi" w:hAnsiTheme="majorHAnsi" w:cs="Times New Roman"/>
                <w:lang w:val="id-ID"/>
              </w:rPr>
              <w:t xml:space="preserve"> Khonghucu</w:t>
            </w:r>
            <w:r w:rsidR="005710F5" w:rsidRPr="000A6A73">
              <w:rPr>
                <w:rFonts w:asciiTheme="majorHAnsi" w:hAnsiTheme="majorHAnsi" w:cs="Times New Roman"/>
                <w:lang w:val="id-ID"/>
              </w:rPr>
              <w:t>.</w:t>
            </w:r>
          </w:p>
          <w:p w:rsidR="00417C1B" w:rsidRPr="00417C1B" w:rsidRDefault="00417C1B" w:rsidP="00417C1B">
            <w:pPr>
              <w:rPr>
                <w:rFonts w:asciiTheme="majorHAnsi" w:hAnsiTheme="majorHAnsi" w:cs="Times New Roman"/>
                <w:lang w:val="id-ID"/>
              </w:rPr>
            </w:pPr>
          </w:p>
          <w:p w:rsidR="009E3898" w:rsidRPr="00A42058" w:rsidRDefault="006F1B1D" w:rsidP="00231031">
            <w:pPr>
              <w:pStyle w:val="ListParagraph"/>
              <w:numPr>
                <w:ilvl w:val="1"/>
                <w:numId w:val="3"/>
              </w:numPr>
              <w:ind w:left="521" w:right="128" w:hanging="521"/>
              <w:rPr>
                <w:rFonts w:asciiTheme="majorHAnsi" w:hAnsiTheme="majorHAnsi" w:cs="Times New Roman"/>
                <w:lang w:val="id-ID"/>
              </w:rPr>
            </w:pPr>
            <w:r w:rsidRPr="000A6A73">
              <w:rPr>
                <w:rFonts w:asciiTheme="majorHAnsi" w:hAnsiTheme="majorHAnsi" w:cs="Times New Roman"/>
                <w:lang w:val="id-ID"/>
              </w:rPr>
              <w:lastRenderedPageBreak/>
              <w:t>Memahami pentingnya</w:t>
            </w:r>
            <w:r w:rsidRPr="00A42058">
              <w:rPr>
                <w:rFonts w:asciiTheme="majorHAnsi" w:hAnsiTheme="majorHAnsi" w:cs="Times New Roman"/>
                <w:lang w:val="id-ID"/>
              </w:rPr>
              <w:t xml:space="preserve"> sikap </w:t>
            </w:r>
            <w:r w:rsidR="00F50AA2" w:rsidRPr="00A42058">
              <w:rPr>
                <w:rFonts w:asciiTheme="majorHAnsi" w:hAnsiTheme="majorHAnsi" w:cs="Times New Roman"/>
                <w:lang w:val="id-ID"/>
              </w:rPr>
              <w:t>h</w:t>
            </w:r>
            <w:r w:rsidR="00655797" w:rsidRPr="00A42058">
              <w:rPr>
                <w:rFonts w:asciiTheme="majorHAnsi" w:hAnsiTheme="majorHAnsi" w:cs="Times New Roman"/>
                <w:lang w:val="id-ID"/>
              </w:rPr>
              <w:t>ati-hati, sungguh-sungguh,</w:t>
            </w:r>
            <w:r w:rsidR="009910E6" w:rsidRPr="00A42058">
              <w:rPr>
                <w:rFonts w:asciiTheme="majorHAnsi" w:hAnsiTheme="majorHAnsi" w:cs="Times New Roman"/>
                <w:lang w:val="id-ID"/>
              </w:rPr>
              <w:t xml:space="preserve"> rendah hati,</w:t>
            </w:r>
            <w:r w:rsidR="00655797" w:rsidRPr="00A42058">
              <w:rPr>
                <w:rFonts w:asciiTheme="majorHAnsi" w:hAnsiTheme="majorHAnsi" w:cs="Times New Roman"/>
                <w:lang w:val="id-ID"/>
              </w:rPr>
              <w:t xml:space="preserve"> sederhana,</w:t>
            </w:r>
            <w:r w:rsidRPr="00A42058">
              <w:rPr>
                <w:rFonts w:asciiTheme="majorHAnsi" w:hAnsiTheme="majorHAnsi" w:cs="Times New Roman"/>
                <w:lang w:val="id-ID"/>
              </w:rPr>
              <w:t xml:space="preserve"> dan suka </w:t>
            </w:r>
            <w:r w:rsidR="00655797" w:rsidRPr="00A42058">
              <w:rPr>
                <w:rFonts w:asciiTheme="majorHAnsi" w:hAnsiTheme="majorHAnsi" w:cs="Times New Roman"/>
                <w:lang w:val="id-ID"/>
              </w:rPr>
              <w:t>mengalah</w:t>
            </w:r>
            <w:r w:rsidR="005710F5" w:rsidRPr="00A42058">
              <w:rPr>
                <w:rFonts w:asciiTheme="majorHAnsi" w:hAnsiTheme="majorHAnsi" w:cs="Times New Roman"/>
                <w:lang w:val="id-ID"/>
              </w:rPr>
              <w:t>.</w:t>
            </w:r>
          </w:p>
        </w:tc>
        <w:tc>
          <w:tcPr>
            <w:tcW w:w="1083" w:type="pct"/>
          </w:tcPr>
          <w:p w:rsidR="009E3898" w:rsidRPr="00A42058" w:rsidRDefault="009E3898" w:rsidP="009C0F34">
            <w:pPr>
              <w:tabs>
                <w:tab w:val="left" w:pos="414"/>
                <w:tab w:val="left" w:pos="2700"/>
                <w:tab w:val="left" w:pos="10800"/>
                <w:tab w:val="left" w:pos="12060"/>
                <w:tab w:val="left" w:pos="13500"/>
                <w:tab w:val="left" w:pos="14760"/>
              </w:tabs>
              <w:spacing w:after="0" w:line="240" w:lineRule="auto"/>
              <w:rPr>
                <w:rFonts w:asciiTheme="majorHAnsi" w:eastAsia="SimSun" w:hAnsiTheme="majorHAnsi" w:cs="Times New Roman"/>
                <w:lang w:val="id-ID"/>
              </w:rPr>
            </w:pPr>
          </w:p>
        </w:tc>
      </w:tr>
      <w:tr w:rsidR="009E3898"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818"/>
        </w:trPr>
        <w:tc>
          <w:tcPr>
            <w:tcW w:w="2102" w:type="pct"/>
          </w:tcPr>
          <w:p w:rsidR="009E3898" w:rsidRPr="00A42058" w:rsidRDefault="009E3898" w:rsidP="00231031">
            <w:pPr>
              <w:pStyle w:val="NormalWeb"/>
              <w:numPr>
                <w:ilvl w:val="0"/>
                <w:numId w:val="3"/>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lastRenderedPageBreak/>
              <w:t>Mengolah, menalar, dan menyaji dalam ranah konkret dan ranah abstrak  terkait dengan pengembangan dari yang dipelajarinya di sekolah secara mandiri, dan mampu menggunakan metoda sesuai kaidah keilmuan</w:t>
            </w:r>
          </w:p>
        </w:tc>
        <w:tc>
          <w:tcPr>
            <w:tcW w:w="1815" w:type="pct"/>
          </w:tcPr>
          <w:p w:rsidR="00B87543" w:rsidRPr="00A42058" w:rsidRDefault="00B87543" w:rsidP="00231031">
            <w:pPr>
              <w:pStyle w:val="ListParagraph"/>
              <w:numPr>
                <w:ilvl w:val="1"/>
                <w:numId w:val="6"/>
              </w:numPr>
              <w:spacing w:after="0" w:line="240" w:lineRule="auto"/>
              <w:ind w:left="521" w:hanging="540"/>
              <w:rPr>
                <w:rFonts w:asciiTheme="majorHAnsi" w:hAnsiTheme="majorHAnsi" w:cs="Times New Roman"/>
              </w:rPr>
            </w:pPr>
            <w:r w:rsidRPr="00A42058">
              <w:rPr>
                <w:rFonts w:asciiTheme="majorHAnsi" w:hAnsiTheme="majorHAnsi" w:cs="Times New Roman"/>
                <w:lang w:val="sv-SE"/>
              </w:rPr>
              <w:t>Men</w:t>
            </w:r>
            <w:r w:rsidRPr="00A42058">
              <w:rPr>
                <w:rFonts w:asciiTheme="majorHAnsi" w:hAnsiTheme="majorHAnsi" w:cs="Times New Roman"/>
                <w:lang w:val="id-ID"/>
              </w:rPr>
              <w:t>cari fak</w:t>
            </w:r>
            <w:r w:rsidR="000A6A73">
              <w:rPr>
                <w:rFonts w:asciiTheme="majorHAnsi" w:hAnsiTheme="majorHAnsi" w:cs="Times New Roman"/>
                <w:lang w:val="id-ID"/>
              </w:rPr>
              <w:t>ta-fakta, berita, informasi tentang</w:t>
            </w:r>
            <w:r w:rsidRPr="00A42058">
              <w:rPr>
                <w:rFonts w:asciiTheme="majorHAnsi" w:hAnsiTheme="majorHAnsi" w:cs="Times New Roman"/>
                <w:lang w:val="id-ID"/>
              </w:rPr>
              <w:t xml:space="preserve"> makna, fungsi, dan tujuan pengajaran agama.</w:t>
            </w:r>
            <w:r w:rsidRPr="00A42058">
              <w:rPr>
                <w:rFonts w:asciiTheme="majorHAnsi" w:hAnsiTheme="majorHAnsi" w:cs="Times New Roman"/>
                <w:lang w:val="sv-SE"/>
              </w:rPr>
              <w:t xml:space="preserve"> </w:t>
            </w:r>
          </w:p>
          <w:p w:rsidR="00EB2429" w:rsidRPr="00A42058" w:rsidRDefault="00EB2429" w:rsidP="00231031">
            <w:pPr>
              <w:pStyle w:val="ListParagraph"/>
              <w:numPr>
                <w:ilvl w:val="1"/>
                <w:numId w:val="6"/>
              </w:numPr>
              <w:spacing w:after="0" w:line="240" w:lineRule="auto"/>
              <w:ind w:left="521" w:hanging="540"/>
              <w:rPr>
                <w:rFonts w:asciiTheme="majorHAnsi" w:hAnsiTheme="majorHAnsi" w:cs="Times New Roman"/>
              </w:rPr>
            </w:pPr>
            <w:r w:rsidRPr="00A42058">
              <w:rPr>
                <w:rFonts w:asciiTheme="majorHAnsi" w:hAnsiTheme="majorHAnsi" w:cs="Times New Roman"/>
              </w:rPr>
              <w:t>Berpartisipasi aktik dalam kegiatan keagamaan sebagai bentuk syukur dan terima kasih atas kebijakan pemerintah memberikan pelayanan yang setara dengan agama lain.</w:t>
            </w:r>
          </w:p>
          <w:p w:rsidR="000C3BD8" w:rsidRPr="00A42058" w:rsidRDefault="00B36BFC" w:rsidP="00231031">
            <w:pPr>
              <w:pStyle w:val="ListParagraph"/>
              <w:numPr>
                <w:ilvl w:val="1"/>
                <w:numId w:val="6"/>
              </w:numPr>
              <w:ind w:left="521" w:hanging="540"/>
              <w:rPr>
                <w:rFonts w:asciiTheme="majorHAnsi" w:hAnsiTheme="majorHAnsi" w:cs="Times New Roman"/>
              </w:rPr>
            </w:pPr>
            <w:r w:rsidRPr="00A42058">
              <w:rPr>
                <w:rFonts w:asciiTheme="majorHAnsi" w:hAnsiTheme="majorHAnsi" w:cs="Times New Roman"/>
                <w:lang w:val="id-ID"/>
              </w:rPr>
              <w:t xml:space="preserve">Mendiskusikan </w:t>
            </w:r>
            <w:r w:rsidR="00342D58" w:rsidRPr="00A42058">
              <w:rPr>
                <w:rFonts w:asciiTheme="majorHAnsi" w:hAnsiTheme="majorHAnsi" w:cs="Times New Roman"/>
                <w:lang w:val="id-ID"/>
              </w:rPr>
              <w:t xml:space="preserve">sikap dan perilaku </w:t>
            </w:r>
            <w:r w:rsidR="002F575A" w:rsidRPr="00A42058">
              <w:rPr>
                <w:rFonts w:asciiTheme="majorHAnsi" w:hAnsiTheme="majorHAnsi" w:cs="Times New Roman"/>
                <w:lang w:val="id-ID"/>
              </w:rPr>
              <w:t>N</w:t>
            </w:r>
            <w:r w:rsidR="008B265F" w:rsidRPr="00A42058">
              <w:rPr>
                <w:rFonts w:asciiTheme="majorHAnsi" w:hAnsiTheme="majorHAnsi" w:cs="Times New Roman"/>
                <w:lang w:val="id-ID"/>
              </w:rPr>
              <w:t>abi</w:t>
            </w:r>
            <w:r w:rsidR="009E55F8" w:rsidRPr="00A42058">
              <w:rPr>
                <w:rFonts w:asciiTheme="majorHAnsi" w:hAnsiTheme="majorHAnsi" w:cs="Times New Roman"/>
                <w:lang w:val="id-ID"/>
              </w:rPr>
              <w:t xml:space="preserve"> Kongzi</w:t>
            </w:r>
            <w:r w:rsidRPr="00A42058">
              <w:rPr>
                <w:rFonts w:asciiTheme="majorHAnsi" w:hAnsiTheme="majorHAnsi" w:cs="Times New Roman"/>
                <w:lang w:val="id-ID"/>
              </w:rPr>
              <w:t xml:space="preserve"> </w:t>
            </w:r>
            <w:r w:rsidR="002F575A" w:rsidRPr="00A42058">
              <w:rPr>
                <w:rFonts w:asciiTheme="majorHAnsi" w:hAnsiTheme="majorHAnsi" w:cs="Times New Roman"/>
                <w:lang w:val="id-ID"/>
              </w:rPr>
              <w:t xml:space="preserve">untuk </w:t>
            </w:r>
            <w:r w:rsidRPr="00A42058">
              <w:rPr>
                <w:rFonts w:asciiTheme="majorHAnsi" w:hAnsiTheme="majorHAnsi" w:cs="Times New Roman"/>
                <w:lang w:val="id-ID"/>
              </w:rPr>
              <w:t xml:space="preserve">menerapkan dalam kehidupan </w:t>
            </w:r>
            <w:r w:rsidR="00CE0B73" w:rsidRPr="00A42058">
              <w:rPr>
                <w:rFonts w:asciiTheme="majorHAnsi" w:hAnsiTheme="majorHAnsi" w:cs="Times New Roman"/>
                <w:lang w:val="id-ID"/>
              </w:rPr>
              <w:t>sehari-hari.</w:t>
            </w:r>
          </w:p>
          <w:p w:rsidR="000C3BD8" w:rsidRPr="00A42058" w:rsidRDefault="00EA725D" w:rsidP="00231031">
            <w:pPr>
              <w:pStyle w:val="ListParagraph"/>
              <w:numPr>
                <w:ilvl w:val="1"/>
                <w:numId w:val="6"/>
              </w:numPr>
              <w:ind w:left="521" w:hanging="540"/>
              <w:rPr>
                <w:rFonts w:asciiTheme="majorHAnsi" w:hAnsiTheme="majorHAnsi" w:cs="Times New Roman"/>
              </w:rPr>
            </w:pPr>
            <w:r w:rsidRPr="00A42058">
              <w:rPr>
                <w:rFonts w:asciiTheme="majorHAnsi" w:hAnsiTheme="majorHAnsi" w:cs="Times New Roman"/>
                <w:lang w:val="id-ID"/>
              </w:rPr>
              <w:t>Me</w:t>
            </w:r>
            <w:r w:rsidR="00B36BFC" w:rsidRPr="00A42058">
              <w:rPr>
                <w:rFonts w:asciiTheme="majorHAnsi" w:hAnsiTheme="majorHAnsi" w:cs="Times New Roman"/>
                <w:lang w:val="id-ID"/>
              </w:rPr>
              <w:t xml:space="preserve">mbuat peta dan rangkuman </w:t>
            </w:r>
            <w:r w:rsidR="00342D58" w:rsidRPr="00A42058">
              <w:rPr>
                <w:rFonts w:asciiTheme="majorHAnsi" w:hAnsiTheme="majorHAnsi" w:cs="Times New Roman"/>
                <w:lang w:val="id-ID"/>
              </w:rPr>
              <w:t>sikap dan kebijaksa</w:t>
            </w:r>
            <w:r w:rsidR="005710F5" w:rsidRPr="00A42058">
              <w:rPr>
                <w:rFonts w:asciiTheme="majorHAnsi" w:hAnsiTheme="majorHAnsi" w:cs="Times New Roman"/>
                <w:lang w:val="id-ID"/>
              </w:rPr>
              <w:t>na</w:t>
            </w:r>
            <w:r w:rsidR="00342D58" w:rsidRPr="00A42058">
              <w:rPr>
                <w:rFonts w:asciiTheme="majorHAnsi" w:hAnsiTheme="majorHAnsi" w:cs="Times New Roman"/>
                <w:lang w:val="id-ID"/>
              </w:rPr>
              <w:t xml:space="preserve">an </w:t>
            </w:r>
            <w:r w:rsidRPr="00A42058">
              <w:rPr>
                <w:rFonts w:asciiTheme="majorHAnsi" w:hAnsiTheme="majorHAnsi" w:cs="Times New Roman"/>
                <w:lang w:val="id-ID"/>
              </w:rPr>
              <w:t xml:space="preserve">Nabi Kongzi dalam pengembaraannya </w:t>
            </w:r>
            <w:r w:rsidR="006B0B33" w:rsidRPr="00A42058">
              <w:rPr>
                <w:rFonts w:asciiTheme="majorHAnsi" w:hAnsiTheme="majorHAnsi" w:cs="Times New Roman"/>
                <w:lang w:val="id-ID"/>
              </w:rPr>
              <w:t>sebagai Mu Duo (</w:t>
            </w:r>
            <w:r w:rsidR="006B0B33" w:rsidRPr="00A42058">
              <w:rPr>
                <w:rFonts w:asciiTheme="majorHAnsi" w:hAnsiTheme="majorHAnsi" w:cs="Times New Roman"/>
                <w:i/>
                <w:lang w:val="id-ID"/>
              </w:rPr>
              <w:t>Tian Zi Mu Duo</w:t>
            </w:r>
            <w:r w:rsidR="006B0B33" w:rsidRPr="00A42058">
              <w:rPr>
                <w:rFonts w:asciiTheme="majorHAnsi" w:hAnsiTheme="majorHAnsi" w:cs="Times New Roman"/>
                <w:lang w:val="id-ID"/>
              </w:rPr>
              <w:t>)</w:t>
            </w:r>
            <w:r w:rsidR="00F50AA2" w:rsidRPr="00A42058">
              <w:rPr>
                <w:rFonts w:asciiTheme="majorHAnsi" w:hAnsiTheme="majorHAnsi" w:cs="Times New Roman"/>
                <w:lang w:val="id-ID"/>
              </w:rPr>
              <w:t>.</w:t>
            </w:r>
          </w:p>
          <w:p w:rsidR="000C3BD8" w:rsidRPr="00A42058" w:rsidRDefault="00EA725D" w:rsidP="00231031">
            <w:pPr>
              <w:pStyle w:val="ListParagraph"/>
              <w:numPr>
                <w:ilvl w:val="1"/>
                <w:numId w:val="6"/>
              </w:numPr>
              <w:ind w:left="521" w:hanging="540"/>
              <w:rPr>
                <w:rFonts w:asciiTheme="majorHAnsi" w:hAnsiTheme="majorHAnsi" w:cs="Times New Roman"/>
              </w:rPr>
            </w:pPr>
            <w:r w:rsidRPr="00A42058">
              <w:rPr>
                <w:rFonts w:asciiTheme="majorHAnsi" w:hAnsiTheme="majorHAnsi" w:cs="Times New Roman"/>
                <w:lang w:val="id-ID"/>
              </w:rPr>
              <w:t>Memprakte</w:t>
            </w:r>
            <w:r w:rsidR="009E55F8" w:rsidRPr="00A42058">
              <w:rPr>
                <w:rFonts w:asciiTheme="majorHAnsi" w:hAnsiTheme="majorHAnsi" w:cs="Times New Roman"/>
                <w:lang w:val="id-ID"/>
              </w:rPr>
              <w:t>k</w:t>
            </w:r>
            <w:r w:rsidRPr="00A42058">
              <w:rPr>
                <w:rFonts w:asciiTheme="majorHAnsi" w:hAnsiTheme="majorHAnsi" w:cs="Times New Roman"/>
                <w:lang w:val="id-ID"/>
              </w:rPr>
              <w:t xml:space="preserve">kan </w:t>
            </w:r>
            <w:r w:rsidR="00B36BFC" w:rsidRPr="00A42058">
              <w:rPr>
                <w:rFonts w:asciiTheme="majorHAnsi" w:hAnsiTheme="majorHAnsi" w:cs="Times New Roman"/>
                <w:lang w:val="id-ID"/>
              </w:rPr>
              <w:t>Pengakuan Iman Yang Pokok (</w:t>
            </w:r>
            <w:r w:rsidR="00B36BFC" w:rsidRPr="00A42058">
              <w:rPr>
                <w:rFonts w:asciiTheme="majorHAnsi" w:hAnsiTheme="majorHAnsi" w:cs="Times New Roman"/>
                <w:i/>
                <w:lang w:val="id-ID"/>
              </w:rPr>
              <w:t>Chen Xin Zhi Zhi</w:t>
            </w:r>
            <w:r w:rsidR="00B36BFC" w:rsidRPr="00A42058">
              <w:rPr>
                <w:rFonts w:asciiTheme="majorHAnsi" w:hAnsiTheme="majorHAnsi" w:cs="Times New Roman"/>
                <w:lang w:val="id-ID"/>
              </w:rPr>
              <w:t xml:space="preserve">) dalam </w:t>
            </w:r>
            <w:r w:rsidRPr="00A42058">
              <w:rPr>
                <w:rFonts w:asciiTheme="majorHAnsi" w:hAnsiTheme="majorHAnsi" w:cs="Times New Roman"/>
                <w:lang w:val="id-ID"/>
              </w:rPr>
              <w:t>peri</w:t>
            </w:r>
            <w:r w:rsidR="009E55F8" w:rsidRPr="00A42058">
              <w:rPr>
                <w:rFonts w:asciiTheme="majorHAnsi" w:hAnsiTheme="majorHAnsi" w:cs="Times New Roman"/>
                <w:lang w:val="id-ID"/>
              </w:rPr>
              <w:t>l</w:t>
            </w:r>
            <w:r w:rsidRPr="00A42058">
              <w:rPr>
                <w:rFonts w:asciiTheme="majorHAnsi" w:hAnsiTheme="majorHAnsi" w:cs="Times New Roman"/>
                <w:lang w:val="id-ID"/>
              </w:rPr>
              <w:t>a</w:t>
            </w:r>
            <w:r w:rsidR="00B36BFC" w:rsidRPr="00A42058">
              <w:rPr>
                <w:rFonts w:asciiTheme="majorHAnsi" w:hAnsiTheme="majorHAnsi" w:cs="Times New Roman"/>
                <w:lang w:val="id-ID"/>
              </w:rPr>
              <w:t>ku sehari-hari.</w:t>
            </w:r>
          </w:p>
          <w:p w:rsidR="00D60178" w:rsidRPr="00A42058" w:rsidRDefault="00D60178" w:rsidP="00231031">
            <w:pPr>
              <w:pStyle w:val="ListParagraph"/>
              <w:numPr>
                <w:ilvl w:val="1"/>
                <w:numId w:val="6"/>
              </w:numPr>
              <w:spacing w:after="0" w:line="240" w:lineRule="auto"/>
              <w:ind w:left="521" w:hanging="540"/>
              <w:rPr>
                <w:rFonts w:asciiTheme="majorHAnsi" w:hAnsiTheme="majorHAnsi"/>
                <w:lang w:val="id-ID"/>
              </w:rPr>
            </w:pPr>
            <w:r w:rsidRPr="00A42058">
              <w:rPr>
                <w:rFonts w:asciiTheme="majorHAnsi" w:hAnsiTheme="majorHAnsi" w:cs="Times New Roman"/>
              </w:rPr>
              <w:t>Rutin melaksanakan kebaktian sebagai bentuk penghargaan terhadap agama yang diimani</w:t>
            </w:r>
            <w:r w:rsidRPr="00A42058">
              <w:rPr>
                <w:rFonts w:asciiTheme="majorHAnsi" w:hAnsiTheme="majorHAnsi" w:cs="Times New Roman"/>
                <w:lang w:val="id-ID"/>
              </w:rPr>
              <w:t>.</w:t>
            </w:r>
          </w:p>
          <w:p w:rsidR="009E3898" w:rsidRPr="00A42058" w:rsidRDefault="00E34953" w:rsidP="00231031">
            <w:pPr>
              <w:pStyle w:val="ListParagraph"/>
              <w:numPr>
                <w:ilvl w:val="1"/>
                <w:numId w:val="6"/>
              </w:numPr>
              <w:spacing w:after="0" w:line="240" w:lineRule="auto"/>
              <w:ind w:left="521" w:hanging="540"/>
              <w:rPr>
                <w:rFonts w:asciiTheme="majorHAnsi" w:hAnsiTheme="majorHAnsi"/>
                <w:lang w:val="id-ID"/>
              </w:rPr>
            </w:pPr>
            <w:r w:rsidRPr="00A42058">
              <w:rPr>
                <w:rFonts w:asciiTheme="majorHAnsi" w:hAnsiTheme="majorHAnsi" w:cs="Times New Roman"/>
                <w:lang w:val="id-ID"/>
              </w:rPr>
              <w:t>Me</w:t>
            </w:r>
            <w:r w:rsidR="009E55F8" w:rsidRPr="00A42058">
              <w:rPr>
                <w:rFonts w:asciiTheme="majorHAnsi" w:hAnsiTheme="majorHAnsi" w:cs="Times New Roman"/>
                <w:lang w:val="id-ID"/>
              </w:rPr>
              <w:t>m</w:t>
            </w:r>
            <w:r w:rsidRPr="00A42058">
              <w:rPr>
                <w:rFonts w:asciiTheme="majorHAnsi" w:hAnsiTheme="majorHAnsi" w:cs="Times New Roman"/>
                <w:lang w:val="id-ID"/>
              </w:rPr>
              <w:t>praktekan perilaku h</w:t>
            </w:r>
            <w:r w:rsidR="000C3BD8" w:rsidRPr="00A42058">
              <w:rPr>
                <w:rFonts w:asciiTheme="majorHAnsi" w:hAnsiTheme="majorHAnsi" w:cs="Times New Roman"/>
                <w:lang w:val="id-ID"/>
              </w:rPr>
              <w:t xml:space="preserve">ati-hati, sungguh-sungguh, </w:t>
            </w:r>
            <w:r w:rsidR="009910E6" w:rsidRPr="00A42058">
              <w:rPr>
                <w:rFonts w:asciiTheme="majorHAnsi" w:hAnsiTheme="majorHAnsi" w:cs="Times New Roman"/>
                <w:lang w:val="id-ID"/>
              </w:rPr>
              <w:t xml:space="preserve">rendah hati, </w:t>
            </w:r>
            <w:r w:rsidR="000C3BD8" w:rsidRPr="00A42058">
              <w:rPr>
                <w:rFonts w:asciiTheme="majorHAnsi" w:hAnsiTheme="majorHAnsi" w:cs="Times New Roman"/>
                <w:lang w:val="id-ID"/>
              </w:rPr>
              <w:t>sederhana, dan suka mengalah</w:t>
            </w:r>
            <w:r w:rsidR="00C6120D" w:rsidRPr="00A42058">
              <w:rPr>
                <w:rFonts w:asciiTheme="majorHAnsi" w:hAnsiTheme="majorHAnsi" w:cs="Times New Roman"/>
                <w:lang w:val="id-ID"/>
              </w:rPr>
              <w:t>.</w:t>
            </w:r>
          </w:p>
          <w:p w:rsidR="00B87543" w:rsidRPr="00A42058" w:rsidRDefault="00B87543" w:rsidP="00B87543">
            <w:pPr>
              <w:pStyle w:val="ListParagraph"/>
              <w:spacing w:after="0" w:line="240" w:lineRule="auto"/>
              <w:ind w:left="521"/>
              <w:rPr>
                <w:rFonts w:asciiTheme="majorHAnsi" w:hAnsiTheme="majorHAnsi"/>
                <w:lang w:val="id-ID"/>
              </w:rPr>
            </w:pPr>
          </w:p>
        </w:tc>
        <w:tc>
          <w:tcPr>
            <w:tcW w:w="1083" w:type="pct"/>
          </w:tcPr>
          <w:p w:rsidR="009E3898" w:rsidRPr="00A42058" w:rsidRDefault="009E3898" w:rsidP="00D118A1">
            <w:pPr>
              <w:pStyle w:val="ListParagraph"/>
              <w:spacing w:before="40" w:after="40" w:line="240" w:lineRule="auto"/>
              <w:ind w:left="360"/>
              <w:rPr>
                <w:rFonts w:asciiTheme="majorHAnsi" w:eastAsia="SimSun" w:hAnsiTheme="majorHAnsi" w:cs="Times New Roman"/>
              </w:rPr>
            </w:pPr>
          </w:p>
        </w:tc>
      </w:tr>
    </w:tbl>
    <w:p w:rsidR="00417C1B" w:rsidRDefault="00417C1B" w:rsidP="00BB5580">
      <w:pPr>
        <w:rPr>
          <w:rFonts w:asciiTheme="majorHAnsi" w:hAnsiTheme="majorHAnsi"/>
          <w:b/>
          <w:lang w:val="id-ID"/>
        </w:rPr>
      </w:pPr>
    </w:p>
    <w:p w:rsidR="00417C1B" w:rsidRDefault="00417C1B" w:rsidP="00BB5580">
      <w:pPr>
        <w:rPr>
          <w:rFonts w:asciiTheme="majorHAnsi" w:hAnsiTheme="majorHAnsi"/>
          <w:b/>
          <w:lang w:val="id-ID"/>
        </w:rPr>
      </w:pPr>
    </w:p>
    <w:p w:rsidR="00417C1B" w:rsidRDefault="00417C1B" w:rsidP="00BB5580">
      <w:pPr>
        <w:rPr>
          <w:rFonts w:asciiTheme="majorHAnsi" w:hAnsiTheme="majorHAnsi"/>
          <w:b/>
          <w:lang w:val="id-ID"/>
        </w:rPr>
      </w:pPr>
    </w:p>
    <w:p w:rsidR="00417C1B" w:rsidRDefault="00417C1B" w:rsidP="00BB5580">
      <w:pPr>
        <w:rPr>
          <w:rFonts w:asciiTheme="majorHAnsi" w:hAnsiTheme="majorHAnsi"/>
          <w:b/>
          <w:lang w:val="id-ID"/>
        </w:rPr>
      </w:pPr>
    </w:p>
    <w:p w:rsidR="00417C1B" w:rsidRDefault="00417C1B" w:rsidP="00BB5580">
      <w:pPr>
        <w:rPr>
          <w:rFonts w:asciiTheme="majorHAnsi" w:hAnsiTheme="majorHAnsi"/>
          <w:b/>
          <w:lang w:val="id-ID"/>
        </w:rPr>
      </w:pPr>
    </w:p>
    <w:p w:rsidR="00BB5580" w:rsidRPr="00A42058" w:rsidRDefault="00BB5580" w:rsidP="00BB5580">
      <w:pPr>
        <w:rPr>
          <w:rFonts w:asciiTheme="majorHAnsi" w:hAnsiTheme="majorHAnsi"/>
          <w:b/>
          <w:lang w:val="id-ID"/>
        </w:rPr>
      </w:pPr>
      <w:r w:rsidRPr="00A42058">
        <w:rPr>
          <w:rFonts w:asciiTheme="majorHAnsi" w:hAnsiTheme="majorHAnsi"/>
          <w:b/>
        </w:rPr>
        <w:lastRenderedPageBreak/>
        <w:t xml:space="preserve">KELAS: </w:t>
      </w:r>
      <w:r w:rsidR="00DD4D5D" w:rsidRPr="00A42058">
        <w:rPr>
          <w:rFonts w:asciiTheme="majorHAnsi" w:hAnsiTheme="majorHAnsi"/>
          <w:b/>
          <w:lang w:val="id-ID"/>
        </w:rPr>
        <w:t>VIII</w:t>
      </w:r>
    </w:p>
    <w:tbl>
      <w:tblPr>
        <w:tblW w:w="4993"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60"/>
        <w:gridCol w:w="3420"/>
        <w:gridCol w:w="2086"/>
      </w:tblGrid>
      <w:tr w:rsidR="00BB5580" w:rsidRPr="00A42058" w:rsidTr="00307276">
        <w:trPr>
          <w:trHeight w:val="473"/>
          <w:tblHeader/>
        </w:trPr>
        <w:tc>
          <w:tcPr>
            <w:tcW w:w="2091" w:type="pct"/>
            <w:shd w:val="clear" w:color="auto" w:fill="B6DDE8"/>
            <w:tcMar>
              <w:top w:w="57" w:type="dxa"/>
              <w:left w:w="57" w:type="dxa"/>
              <w:bottom w:w="57" w:type="dxa"/>
              <w:right w:w="57" w:type="dxa"/>
            </w:tcMar>
            <w:vAlign w:val="center"/>
          </w:tcPr>
          <w:p w:rsidR="00BB5580" w:rsidRPr="00A42058" w:rsidRDefault="00BB5580" w:rsidP="00EB201E">
            <w:pPr>
              <w:adjustRightInd w:val="0"/>
              <w:snapToGrid w:val="0"/>
              <w:spacing w:before="120" w:after="120"/>
              <w:ind w:left="144"/>
              <w:jc w:val="center"/>
              <w:rPr>
                <w:rFonts w:asciiTheme="majorHAnsi" w:hAnsiTheme="majorHAnsi"/>
                <w:b/>
              </w:rPr>
            </w:pPr>
            <w:r w:rsidRPr="00A42058">
              <w:rPr>
                <w:rFonts w:asciiTheme="majorHAnsi" w:hAnsiTheme="majorHAnsi"/>
                <w:b/>
              </w:rPr>
              <w:t>KOMPETENSI INTI</w:t>
            </w:r>
          </w:p>
        </w:tc>
        <w:tc>
          <w:tcPr>
            <w:tcW w:w="1806" w:type="pct"/>
            <w:shd w:val="clear" w:color="auto" w:fill="B6DDE8"/>
            <w:vAlign w:val="center"/>
          </w:tcPr>
          <w:p w:rsidR="00BB5580" w:rsidRPr="00A42058" w:rsidRDefault="00BB5580" w:rsidP="00EB201E">
            <w:pPr>
              <w:adjustRightInd w:val="0"/>
              <w:snapToGrid w:val="0"/>
              <w:spacing w:before="120" w:after="120"/>
              <w:jc w:val="center"/>
              <w:rPr>
                <w:rFonts w:asciiTheme="majorHAnsi" w:hAnsiTheme="majorHAnsi"/>
                <w:b/>
              </w:rPr>
            </w:pPr>
            <w:r w:rsidRPr="00A42058">
              <w:rPr>
                <w:rFonts w:asciiTheme="majorHAnsi" w:hAnsiTheme="majorHAnsi"/>
                <w:b/>
              </w:rPr>
              <w:t>KOMPETENSI DASAR</w:t>
            </w:r>
          </w:p>
        </w:tc>
        <w:tc>
          <w:tcPr>
            <w:tcW w:w="1102" w:type="pct"/>
            <w:shd w:val="clear" w:color="auto" w:fill="B6DDE8"/>
          </w:tcPr>
          <w:p w:rsidR="00BB5580" w:rsidRPr="00A42058" w:rsidRDefault="00BB5580" w:rsidP="00307276">
            <w:pPr>
              <w:adjustRightInd w:val="0"/>
              <w:snapToGrid w:val="0"/>
              <w:spacing w:before="120" w:after="120"/>
              <w:jc w:val="center"/>
              <w:rPr>
                <w:rFonts w:asciiTheme="majorHAnsi" w:hAnsiTheme="majorHAnsi"/>
                <w:b/>
                <w:lang w:val="id-ID"/>
              </w:rPr>
            </w:pPr>
            <w:r w:rsidRPr="00A42058">
              <w:rPr>
                <w:rFonts w:asciiTheme="majorHAnsi" w:hAnsiTheme="majorHAnsi"/>
                <w:b/>
              </w:rPr>
              <w:t>REKOMENDASI</w:t>
            </w: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322"/>
        </w:trPr>
        <w:tc>
          <w:tcPr>
            <w:tcW w:w="2091" w:type="pct"/>
          </w:tcPr>
          <w:p w:rsidR="00BB5580" w:rsidRPr="00A42058" w:rsidRDefault="00BB5580" w:rsidP="00231031">
            <w:pPr>
              <w:pStyle w:val="NormalWeb"/>
              <w:numPr>
                <w:ilvl w:val="0"/>
                <w:numId w:val="4"/>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t xml:space="preserve">Menghayati dan mengamalkan ajaran agama yang dianutnya </w:t>
            </w:r>
          </w:p>
        </w:tc>
        <w:tc>
          <w:tcPr>
            <w:tcW w:w="1806" w:type="pct"/>
          </w:tcPr>
          <w:p w:rsidR="00980999" w:rsidRPr="00A42058" w:rsidRDefault="00980999" w:rsidP="00231031">
            <w:pPr>
              <w:pStyle w:val="ListParagraph"/>
              <w:numPr>
                <w:ilvl w:val="1"/>
                <w:numId w:val="1"/>
              </w:numPr>
              <w:ind w:left="521" w:hanging="540"/>
              <w:rPr>
                <w:rFonts w:asciiTheme="majorHAnsi" w:hAnsiTheme="majorHAnsi"/>
                <w:lang w:val="id-ID"/>
              </w:rPr>
            </w:pPr>
            <w:r w:rsidRPr="00A42058">
              <w:rPr>
                <w:rFonts w:asciiTheme="majorHAnsi" w:hAnsiTheme="majorHAnsi"/>
                <w:lang w:val="sv-SE"/>
              </w:rPr>
              <w:t xml:space="preserve">Meyakini bahwa benih-benih kebajikan  </w:t>
            </w:r>
            <w:r w:rsidR="005710F5" w:rsidRPr="00A42058">
              <w:rPr>
                <w:rFonts w:asciiTheme="majorHAnsi" w:hAnsiTheme="majorHAnsi"/>
                <w:lang w:val="id-ID"/>
              </w:rPr>
              <w:t xml:space="preserve">watak sejati </w:t>
            </w:r>
            <w:r w:rsidRPr="00A42058">
              <w:rPr>
                <w:rFonts w:asciiTheme="majorHAnsi" w:hAnsiTheme="majorHAnsi"/>
                <w:lang w:val="sv-SE"/>
              </w:rPr>
              <w:t>(</w:t>
            </w:r>
            <w:r w:rsidRPr="00A42058">
              <w:rPr>
                <w:rFonts w:asciiTheme="majorHAnsi" w:hAnsiTheme="majorHAnsi"/>
                <w:i/>
                <w:lang w:val="sv-SE"/>
              </w:rPr>
              <w:t>Xing</w:t>
            </w:r>
            <w:r w:rsidRPr="00A42058">
              <w:rPr>
                <w:rFonts w:asciiTheme="majorHAnsi" w:hAnsiTheme="majorHAnsi"/>
                <w:lang w:val="sv-SE"/>
              </w:rPr>
              <w:t>) dalam d</w:t>
            </w:r>
            <w:r w:rsidR="005710F5" w:rsidRPr="00A42058">
              <w:rPr>
                <w:rFonts w:asciiTheme="majorHAnsi" w:hAnsiTheme="majorHAnsi"/>
                <w:lang w:val="sv-SE"/>
              </w:rPr>
              <w:t>iri  manusia adalah Firman Tian</w:t>
            </w:r>
            <w:r w:rsidR="005710F5" w:rsidRPr="00A42058">
              <w:rPr>
                <w:rFonts w:asciiTheme="majorHAnsi" w:hAnsiTheme="majorHAnsi"/>
                <w:lang w:val="id-ID"/>
              </w:rPr>
              <w:t xml:space="preserve">. </w:t>
            </w:r>
          </w:p>
          <w:p w:rsidR="00BB5580" w:rsidRPr="00A42058" w:rsidRDefault="00BB5580" w:rsidP="00CE4A97">
            <w:pPr>
              <w:pStyle w:val="ListParagraph"/>
              <w:ind w:left="521"/>
              <w:rPr>
                <w:rFonts w:asciiTheme="majorHAnsi" w:hAnsiTheme="majorHAnsi"/>
                <w:lang w:val="id-ID"/>
              </w:rPr>
            </w:pPr>
          </w:p>
        </w:tc>
        <w:tc>
          <w:tcPr>
            <w:tcW w:w="1102" w:type="pct"/>
          </w:tcPr>
          <w:p w:rsidR="00BB5580" w:rsidRPr="00A42058" w:rsidRDefault="00BB5580" w:rsidP="00EB201E">
            <w:pPr>
              <w:pStyle w:val="ListParagraph"/>
              <w:tabs>
                <w:tab w:val="left" w:pos="6660"/>
                <w:tab w:val="left" w:pos="9180"/>
                <w:tab w:val="left" w:pos="9360"/>
                <w:tab w:val="left" w:pos="10800"/>
                <w:tab w:val="left" w:pos="12060"/>
                <w:tab w:val="left" w:pos="13500"/>
                <w:tab w:val="left" w:pos="14760"/>
              </w:tabs>
              <w:spacing w:after="0" w:line="240" w:lineRule="auto"/>
              <w:ind w:left="521"/>
              <w:rPr>
                <w:rFonts w:asciiTheme="majorHAnsi" w:hAnsiTheme="majorHAnsi"/>
                <w:lang w:val="id-ID"/>
              </w:rPr>
            </w:pP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19"/>
        </w:trPr>
        <w:tc>
          <w:tcPr>
            <w:tcW w:w="2091" w:type="pct"/>
          </w:tcPr>
          <w:p w:rsidR="00BB5580" w:rsidRPr="00A42058" w:rsidRDefault="00BB5580" w:rsidP="00231031">
            <w:pPr>
              <w:pStyle w:val="NormalWeb"/>
              <w:numPr>
                <w:ilvl w:val="0"/>
                <w:numId w:val="4"/>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1806" w:type="pct"/>
          </w:tcPr>
          <w:p w:rsidR="004226A4" w:rsidRPr="00A42058" w:rsidRDefault="00951D13" w:rsidP="00231031">
            <w:pPr>
              <w:pStyle w:val="qq"/>
              <w:numPr>
                <w:ilvl w:val="1"/>
                <w:numId w:val="4"/>
              </w:numPr>
              <w:ind w:left="521" w:hanging="521"/>
              <w:jc w:val="left"/>
              <w:rPr>
                <w:rFonts w:asciiTheme="majorHAnsi" w:hAnsiTheme="majorHAnsi" w:cs="Times New Roman"/>
                <w:i/>
                <w:color w:val="auto"/>
                <w:lang w:val="id-ID"/>
              </w:rPr>
            </w:pPr>
            <w:r w:rsidRPr="00A42058">
              <w:rPr>
                <w:rFonts w:asciiTheme="majorHAnsi" w:hAnsiTheme="majorHAnsi" w:cs="Times New Roman"/>
                <w:lang w:val="id-ID"/>
              </w:rPr>
              <w:t>Menghayati makna bhakti</w:t>
            </w:r>
            <w:r w:rsidRPr="00A42058">
              <w:rPr>
                <w:rFonts w:asciiTheme="majorHAnsi" w:hAnsiTheme="majorHAnsi" w:cs="Times New Roman"/>
                <w:lang w:val="sv-SE"/>
              </w:rPr>
              <w:t xml:space="preserve"> kepada orang tua adalah jalan untuk sujud dan taat  kepada </w:t>
            </w:r>
            <w:r w:rsidRPr="00A42058">
              <w:rPr>
                <w:rFonts w:asciiTheme="majorHAnsi" w:hAnsiTheme="majorHAnsi" w:cs="Times New Roman"/>
                <w:i/>
                <w:lang w:val="sv-SE"/>
              </w:rPr>
              <w:t>Tian</w:t>
            </w:r>
            <w:r w:rsidR="009E19A1" w:rsidRPr="00A42058">
              <w:rPr>
                <w:rFonts w:asciiTheme="majorHAnsi" w:hAnsiTheme="majorHAnsi" w:cs="Times New Roman"/>
                <w:i/>
                <w:lang w:val="id-ID"/>
              </w:rPr>
              <w:t>.</w:t>
            </w:r>
          </w:p>
          <w:p w:rsidR="005A5C49" w:rsidRPr="00A42058" w:rsidRDefault="005A5C49" w:rsidP="00231031">
            <w:pPr>
              <w:pStyle w:val="qq"/>
              <w:numPr>
                <w:ilvl w:val="1"/>
                <w:numId w:val="4"/>
              </w:numPr>
              <w:ind w:left="521" w:hanging="521"/>
              <w:jc w:val="left"/>
              <w:rPr>
                <w:rFonts w:asciiTheme="majorHAnsi" w:hAnsiTheme="majorHAnsi" w:cs="Times New Roman"/>
                <w:color w:val="auto"/>
                <w:lang w:val="id-ID"/>
              </w:rPr>
            </w:pPr>
            <w:r w:rsidRPr="00A42058">
              <w:rPr>
                <w:rFonts w:asciiTheme="majorHAnsi" w:hAnsiTheme="majorHAnsi" w:cs="Times New Roman"/>
              </w:rPr>
              <w:t>Menunjukkan sikap hidup harmonis sebagai cara menempuh jalan suci di dunia</w:t>
            </w:r>
            <w:r w:rsidR="009E19A1" w:rsidRPr="00A42058">
              <w:rPr>
                <w:rFonts w:asciiTheme="majorHAnsi" w:hAnsiTheme="majorHAnsi" w:cs="Times New Roman"/>
                <w:lang w:val="id-ID"/>
              </w:rPr>
              <w:t>.</w:t>
            </w:r>
          </w:p>
        </w:tc>
        <w:tc>
          <w:tcPr>
            <w:tcW w:w="1102" w:type="pct"/>
          </w:tcPr>
          <w:p w:rsidR="00BB5580" w:rsidRPr="00A42058" w:rsidRDefault="00BB5580" w:rsidP="00EB201E">
            <w:pPr>
              <w:pStyle w:val="ListParagraph"/>
              <w:tabs>
                <w:tab w:val="left" w:pos="6660"/>
                <w:tab w:val="left" w:pos="9180"/>
                <w:tab w:val="left" w:pos="9360"/>
                <w:tab w:val="left" w:pos="10800"/>
                <w:tab w:val="left" w:pos="12060"/>
                <w:tab w:val="left" w:pos="13500"/>
                <w:tab w:val="left" w:pos="14760"/>
              </w:tabs>
              <w:spacing w:after="0" w:line="240" w:lineRule="auto"/>
              <w:ind w:left="521"/>
              <w:rPr>
                <w:rFonts w:asciiTheme="majorHAnsi" w:hAnsiTheme="majorHAnsi"/>
                <w:lang w:val="id-ID"/>
              </w:rPr>
            </w:pP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51"/>
        </w:trPr>
        <w:tc>
          <w:tcPr>
            <w:tcW w:w="2091" w:type="pct"/>
          </w:tcPr>
          <w:p w:rsidR="00BB5580" w:rsidRPr="00A42058" w:rsidRDefault="00BB5580" w:rsidP="00231031">
            <w:pPr>
              <w:pStyle w:val="NormalWeb"/>
              <w:numPr>
                <w:ilvl w:val="0"/>
                <w:numId w:val="4"/>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806" w:type="pct"/>
          </w:tcPr>
          <w:p w:rsidR="004336D9" w:rsidRPr="00A42058" w:rsidRDefault="00811D4A" w:rsidP="00231031">
            <w:pPr>
              <w:pStyle w:val="ListParagraph"/>
              <w:numPr>
                <w:ilvl w:val="0"/>
                <w:numId w:val="7"/>
              </w:numPr>
              <w:ind w:left="521" w:right="128" w:hanging="485"/>
              <w:rPr>
                <w:rFonts w:asciiTheme="majorHAnsi" w:hAnsiTheme="majorHAnsi"/>
                <w:lang w:val="id-ID"/>
              </w:rPr>
            </w:pPr>
            <w:r w:rsidRPr="00A42058">
              <w:rPr>
                <w:rFonts w:asciiTheme="majorHAnsi" w:hAnsiTheme="majorHAnsi"/>
                <w:lang w:val="id-ID"/>
              </w:rPr>
              <w:t xml:space="preserve">Menjelaskan makna </w:t>
            </w:r>
            <w:r w:rsidR="000E18E0" w:rsidRPr="00A42058">
              <w:rPr>
                <w:rFonts w:asciiTheme="majorHAnsi" w:hAnsiTheme="majorHAnsi"/>
                <w:lang w:val="id-ID"/>
              </w:rPr>
              <w:t>Kebajikan (</w:t>
            </w:r>
            <w:r w:rsidR="000E18E0" w:rsidRPr="00A42058">
              <w:rPr>
                <w:rFonts w:asciiTheme="majorHAnsi" w:hAnsiTheme="majorHAnsi"/>
                <w:i/>
                <w:lang w:val="id-ID"/>
              </w:rPr>
              <w:t>De</w:t>
            </w:r>
            <w:r w:rsidR="000E18E0" w:rsidRPr="00A42058">
              <w:rPr>
                <w:rFonts w:asciiTheme="majorHAnsi" w:hAnsiTheme="majorHAnsi"/>
                <w:lang w:val="id-ID"/>
              </w:rPr>
              <w:t>)</w:t>
            </w:r>
            <w:r w:rsidR="009E19A1" w:rsidRPr="00A42058">
              <w:rPr>
                <w:rFonts w:asciiTheme="majorHAnsi" w:hAnsiTheme="majorHAnsi"/>
                <w:lang w:val="id-ID"/>
              </w:rPr>
              <w:t>.</w:t>
            </w:r>
          </w:p>
          <w:p w:rsidR="004226A4" w:rsidRPr="00A42058" w:rsidRDefault="004226A4" w:rsidP="00231031">
            <w:pPr>
              <w:pStyle w:val="ListParagraph"/>
              <w:numPr>
                <w:ilvl w:val="0"/>
                <w:numId w:val="7"/>
              </w:numPr>
              <w:ind w:left="521" w:right="128" w:hanging="485"/>
              <w:rPr>
                <w:rFonts w:asciiTheme="majorHAnsi" w:hAnsiTheme="majorHAnsi"/>
                <w:lang w:val="id-ID"/>
              </w:rPr>
            </w:pPr>
            <w:r w:rsidRPr="00A42058">
              <w:rPr>
                <w:rFonts w:asciiTheme="majorHAnsi" w:hAnsiTheme="majorHAnsi"/>
                <w:lang w:val="sv-SE"/>
              </w:rPr>
              <w:t>Menjela</w:t>
            </w:r>
            <w:r w:rsidRPr="00A42058">
              <w:rPr>
                <w:rFonts w:asciiTheme="majorHAnsi" w:hAnsiTheme="majorHAnsi"/>
                <w:lang w:val="id-ID"/>
              </w:rPr>
              <w:t>s</w:t>
            </w:r>
            <w:r w:rsidRPr="00A42058">
              <w:rPr>
                <w:rFonts w:asciiTheme="majorHAnsi" w:hAnsiTheme="majorHAnsi"/>
                <w:lang w:val="sv-SE"/>
              </w:rPr>
              <w:t>kan tata cara</w:t>
            </w:r>
            <w:r w:rsidR="00567F7E" w:rsidRPr="00A42058">
              <w:rPr>
                <w:rFonts w:asciiTheme="majorHAnsi" w:hAnsiTheme="majorHAnsi"/>
                <w:lang w:val="id-ID"/>
              </w:rPr>
              <w:t xml:space="preserve"> bersalam dan menghormat</w:t>
            </w:r>
            <w:r w:rsidRPr="00A42058">
              <w:rPr>
                <w:rFonts w:asciiTheme="majorHAnsi" w:hAnsiTheme="majorHAnsi"/>
                <w:lang w:val="sv-SE"/>
              </w:rPr>
              <w:t xml:space="preserve"> </w:t>
            </w:r>
          </w:p>
          <w:p w:rsidR="006E57A1" w:rsidRPr="00D9720F" w:rsidRDefault="006E57A1" w:rsidP="00231031">
            <w:pPr>
              <w:pStyle w:val="ListParagraph"/>
              <w:numPr>
                <w:ilvl w:val="0"/>
                <w:numId w:val="7"/>
              </w:numPr>
              <w:spacing w:before="60"/>
              <w:ind w:left="521" w:right="128" w:hanging="485"/>
              <w:rPr>
                <w:rFonts w:asciiTheme="majorHAnsi" w:hAnsiTheme="majorHAnsi"/>
                <w:b/>
                <w:i/>
                <w:lang w:val="id-ID"/>
              </w:rPr>
            </w:pPr>
            <w:r w:rsidRPr="00A42058">
              <w:rPr>
                <w:rFonts w:asciiTheme="majorHAnsi" w:hAnsiTheme="majorHAnsi"/>
                <w:lang w:val="id-ID"/>
              </w:rPr>
              <w:t>Menjelaskan</w:t>
            </w:r>
            <w:r w:rsidR="004226A4" w:rsidRPr="00A42058">
              <w:rPr>
                <w:rFonts w:asciiTheme="majorHAnsi" w:hAnsiTheme="majorHAnsi"/>
                <w:lang w:val="id-ID"/>
              </w:rPr>
              <w:t xml:space="preserve"> </w:t>
            </w:r>
            <w:r w:rsidRPr="00A42058">
              <w:rPr>
                <w:rFonts w:asciiTheme="majorHAnsi" w:hAnsiTheme="majorHAnsi"/>
                <w:lang w:val="id-ID"/>
              </w:rPr>
              <w:t>secara</w:t>
            </w:r>
            <w:r w:rsidR="006F1DBE" w:rsidRPr="00A42058">
              <w:rPr>
                <w:rFonts w:asciiTheme="majorHAnsi" w:hAnsiTheme="majorHAnsi"/>
                <w:lang w:val="id-ID"/>
              </w:rPr>
              <w:t xml:space="preserve"> </w:t>
            </w:r>
            <w:r w:rsidRPr="00A42058">
              <w:rPr>
                <w:rFonts w:asciiTheme="majorHAnsi" w:hAnsiTheme="majorHAnsi"/>
                <w:lang w:val="id-ID"/>
              </w:rPr>
              <w:t>garis</w:t>
            </w:r>
            <w:r w:rsidR="004226A4" w:rsidRPr="00A42058">
              <w:rPr>
                <w:rFonts w:asciiTheme="majorHAnsi" w:hAnsiTheme="majorHAnsi"/>
                <w:lang w:val="id-ID"/>
              </w:rPr>
              <w:t xml:space="preserve"> </w:t>
            </w:r>
            <w:r w:rsidRPr="00A42058">
              <w:rPr>
                <w:rFonts w:asciiTheme="majorHAnsi" w:hAnsiTheme="majorHAnsi"/>
                <w:lang w:val="id-ID"/>
              </w:rPr>
              <w:t>besar</w:t>
            </w:r>
            <w:r w:rsidR="004226A4" w:rsidRPr="00A42058">
              <w:rPr>
                <w:rFonts w:asciiTheme="majorHAnsi" w:hAnsiTheme="majorHAnsi"/>
                <w:lang w:val="id-ID"/>
              </w:rPr>
              <w:t xml:space="preserve"> </w:t>
            </w:r>
            <w:r w:rsidRPr="00A42058">
              <w:rPr>
                <w:rFonts w:asciiTheme="majorHAnsi" w:hAnsiTheme="majorHAnsi"/>
                <w:lang w:val="id-ID"/>
              </w:rPr>
              <w:t>bagian</w:t>
            </w:r>
            <w:r w:rsidR="004226A4" w:rsidRPr="00A42058">
              <w:rPr>
                <w:rFonts w:asciiTheme="majorHAnsi" w:hAnsiTheme="majorHAnsi"/>
                <w:lang w:val="id-ID"/>
              </w:rPr>
              <w:t xml:space="preserve"> </w:t>
            </w:r>
            <w:r w:rsidRPr="00A42058">
              <w:rPr>
                <w:rFonts w:asciiTheme="majorHAnsi" w:hAnsiTheme="majorHAnsi"/>
                <w:lang w:val="id-ID"/>
              </w:rPr>
              <w:t xml:space="preserve">kitab </w:t>
            </w:r>
            <w:r w:rsidRPr="00A42058">
              <w:rPr>
                <w:rFonts w:asciiTheme="majorHAnsi" w:hAnsiTheme="majorHAnsi"/>
                <w:i/>
                <w:lang w:val="id-ID"/>
              </w:rPr>
              <w:t>Si Shu</w:t>
            </w:r>
            <w:r w:rsidR="004226A4" w:rsidRPr="00A42058">
              <w:rPr>
                <w:rFonts w:asciiTheme="majorHAnsi" w:hAnsiTheme="majorHAnsi"/>
                <w:lang w:val="id-ID"/>
              </w:rPr>
              <w:t xml:space="preserve"> </w:t>
            </w:r>
            <w:r w:rsidRPr="00A42058">
              <w:rPr>
                <w:rFonts w:asciiTheme="majorHAnsi" w:hAnsiTheme="majorHAnsi"/>
                <w:lang w:val="id-ID"/>
              </w:rPr>
              <w:t>dan</w:t>
            </w:r>
            <w:r w:rsidR="004226A4" w:rsidRPr="00A42058">
              <w:rPr>
                <w:rFonts w:asciiTheme="majorHAnsi" w:hAnsiTheme="majorHAnsi"/>
                <w:lang w:val="id-ID"/>
              </w:rPr>
              <w:t xml:space="preserve"> </w:t>
            </w:r>
            <w:r w:rsidRPr="00A42058">
              <w:rPr>
                <w:rFonts w:asciiTheme="majorHAnsi" w:hAnsiTheme="majorHAnsi"/>
                <w:lang w:val="id-ID"/>
              </w:rPr>
              <w:t>kitab</w:t>
            </w:r>
            <w:r w:rsidR="004226A4" w:rsidRPr="00A42058">
              <w:rPr>
                <w:rFonts w:asciiTheme="majorHAnsi" w:hAnsiTheme="majorHAnsi"/>
                <w:lang w:val="id-ID"/>
              </w:rPr>
              <w:t xml:space="preserve"> </w:t>
            </w:r>
            <w:r w:rsidRPr="00A42058">
              <w:rPr>
                <w:rFonts w:asciiTheme="majorHAnsi" w:hAnsiTheme="majorHAnsi"/>
                <w:i/>
                <w:lang w:val="id-ID"/>
              </w:rPr>
              <w:t>Xiao Jing</w:t>
            </w:r>
            <w:r w:rsidR="009E19A1" w:rsidRPr="00A42058">
              <w:rPr>
                <w:rFonts w:asciiTheme="majorHAnsi" w:hAnsiTheme="majorHAnsi"/>
                <w:i/>
                <w:lang w:val="id-ID"/>
              </w:rPr>
              <w:t>.</w:t>
            </w:r>
          </w:p>
          <w:p w:rsidR="000F3F36" w:rsidRPr="001D154F" w:rsidRDefault="000F3F36" w:rsidP="00231031">
            <w:pPr>
              <w:pStyle w:val="ListParagraph"/>
              <w:numPr>
                <w:ilvl w:val="0"/>
                <w:numId w:val="7"/>
              </w:numPr>
              <w:spacing w:before="60"/>
              <w:ind w:left="521" w:right="128" w:hanging="485"/>
              <w:rPr>
                <w:rFonts w:asciiTheme="majorHAnsi" w:hAnsiTheme="majorHAnsi"/>
                <w:b/>
                <w:i/>
                <w:lang w:val="id-ID"/>
              </w:rPr>
            </w:pPr>
            <w:r w:rsidRPr="00D9720F">
              <w:rPr>
                <w:rFonts w:asciiTheme="majorHAnsi" w:hAnsiTheme="majorHAnsi"/>
              </w:rPr>
              <w:t>Mengenal dupa (Xiang) dan Meja Abu (altar) Leluhur.</w:t>
            </w:r>
          </w:p>
          <w:p w:rsidR="006E57A1" w:rsidRPr="001D154F" w:rsidRDefault="00823DE6" w:rsidP="00231031">
            <w:pPr>
              <w:pStyle w:val="ListParagraph"/>
              <w:numPr>
                <w:ilvl w:val="0"/>
                <w:numId w:val="7"/>
              </w:numPr>
              <w:spacing w:before="60"/>
              <w:ind w:left="521" w:right="128" w:hanging="485"/>
              <w:rPr>
                <w:rFonts w:asciiTheme="majorHAnsi" w:hAnsiTheme="majorHAnsi"/>
                <w:b/>
                <w:i/>
                <w:lang w:val="id-ID"/>
              </w:rPr>
            </w:pPr>
            <w:r w:rsidRPr="001D154F">
              <w:rPr>
                <w:rFonts w:asciiTheme="majorHAnsi" w:hAnsiTheme="majorHAnsi"/>
                <w:lang w:val="id-ID"/>
              </w:rPr>
              <w:t xml:space="preserve">Mengenal </w:t>
            </w:r>
            <w:r w:rsidR="00B6059B" w:rsidRPr="001D154F">
              <w:rPr>
                <w:rFonts w:asciiTheme="majorHAnsi" w:hAnsiTheme="majorHAnsi"/>
                <w:lang w:val="id-ID"/>
              </w:rPr>
              <w:t xml:space="preserve">upacara </w:t>
            </w:r>
            <w:r w:rsidR="006E57A1" w:rsidRPr="001D154F">
              <w:rPr>
                <w:rFonts w:asciiTheme="majorHAnsi" w:hAnsiTheme="majorHAnsi"/>
                <w:lang w:val="pt-BR"/>
              </w:rPr>
              <w:t>sembahyang kepada leluhur</w:t>
            </w:r>
            <w:r w:rsidR="005710F5" w:rsidRPr="001D154F">
              <w:rPr>
                <w:rFonts w:asciiTheme="majorHAnsi" w:hAnsiTheme="majorHAnsi"/>
                <w:lang w:val="id-ID"/>
              </w:rPr>
              <w:t>.</w:t>
            </w:r>
          </w:p>
          <w:p w:rsidR="00B6059B" w:rsidRPr="00F16D38" w:rsidRDefault="00B6059B" w:rsidP="00231031">
            <w:pPr>
              <w:pStyle w:val="ListParagraph"/>
              <w:numPr>
                <w:ilvl w:val="0"/>
                <w:numId w:val="7"/>
              </w:numPr>
              <w:spacing w:before="60"/>
              <w:ind w:left="521" w:right="128" w:hanging="485"/>
              <w:rPr>
                <w:rFonts w:asciiTheme="majorHAnsi" w:hAnsiTheme="majorHAnsi"/>
                <w:b/>
                <w:i/>
                <w:lang w:val="id-ID"/>
              </w:rPr>
            </w:pPr>
            <w:r w:rsidRPr="001D154F">
              <w:rPr>
                <w:rFonts w:asciiTheme="majorHAnsi" w:hAnsiTheme="majorHAnsi"/>
                <w:lang w:val="id-ID"/>
              </w:rPr>
              <w:t>Memahami karakter dan perilaku Junzi</w:t>
            </w:r>
            <w:r w:rsidR="005710F5" w:rsidRPr="001D154F">
              <w:rPr>
                <w:rFonts w:asciiTheme="majorHAnsi" w:hAnsiTheme="majorHAnsi"/>
                <w:lang w:val="id-ID"/>
              </w:rPr>
              <w:t>.</w:t>
            </w:r>
          </w:p>
          <w:p w:rsidR="00F16D38" w:rsidRPr="00F16D38" w:rsidRDefault="00F16D38" w:rsidP="00231031">
            <w:pPr>
              <w:pStyle w:val="ListParagraph"/>
              <w:numPr>
                <w:ilvl w:val="0"/>
                <w:numId w:val="7"/>
              </w:numPr>
              <w:spacing w:before="60"/>
              <w:ind w:left="521" w:right="128" w:hanging="485"/>
              <w:rPr>
                <w:rFonts w:asciiTheme="majorHAnsi" w:hAnsiTheme="majorHAnsi"/>
                <w:b/>
                <w:i/>
                <w:lang w:val="id-ID"/>
              </w:rPr>
            </w:pPr>
            <w:r w:rsidRPr="00F16D38">
              <w:rPr>
                <w:rFonts w:asciiTheme="majorHAnsi" w:hAnsiTheme="majorHAnsi"/>
              </w:rPr>
              <w:t>Memahami Pokok-pokok ajaran moral.</w:t>
            </w:r>
          </w:p>
          <w:p w:rsidR="00F16D38" w:rsidRPr="00A42058" w:rsidRDefault="00F16D38" w:rsidP="00F16D38">
            <w:pPr>
              <w:pStyle w:val="ListParagraph"/>
              <w:rPr>
                <w:rFonts w:asciiTheme="majorHAnsi" w:hAnsiTheme="majorHAnsi"/>
              </w:rPr>
            </w:pPr>
          </w:p>
          <w:p w:rsidR="00307276" w:rsidRPr="00F16D38" w:rsidRDefault="00307276" w:rsidP="009910E6">
            <w:pPr>
              <w:pStyle w:val="ListParagraph"/>
              <w:rPr>
                <w:rFonts w:asciiTheme="majorHAnsi" w:hAnsiTheme="majorHAnsi"/>
              </w:rPr>
            </w:pPr>
          </w:p>
          <w:p w:rsidR="00307276" w:rsidRPr="00F16D38" w:rsidRDefault="00307276" w:rsidP="009910E6">
            <w:pPr>
              <w:pStyle w:val="ListParagraph"/>
              <w:rPr>
                <w:rFonts w:asciiTheme="majorHAnsi" w:hAnsiTheme="majorHAnsi"/>
              </w:rPr>
            </w:pPr>
          </w:p>
          <w:p w:rsidR="00307276" w:rsidRDefault="00307276" w:rsidP="009910E6">
            <w:pPr>
              <w:pStyle w:val="ListParagraph"/>
              <w:rPr>
                <w:rFonts w:asciiTheme="majorHAnsi" w:hAnsiTheme="majorHAnsi"/>
                <w:lang w:val="id-ID"/>
              </w:rPr>
            </w:pPr>
          </w:p>
          <w:p w:rsidR="00CE4A97" w:rsidRDefault="00CE4A97" w:rsidP="009910E6">
            <w:pPr>
              <w:pStyle w:val="ListParagraph"/>
              <w:rPr>
                <w:rFonts w:asciiTheme="majorHAnsi" w:hAnsiTheme="majorHAnsi"/>
                <w:lang w:val="id-ID"/>
              </w:rPr>
            </w:pPr>
          </w:p>
          <w:p w:rsidR="00CE4A97" w:rsidRPr="00A42058" w:rsidRDefault="00CE4A97" w:rsidP="009910E6">
            <w:pPr>
              <w:pStyle w:val="ListParagraph"/>
              <w:rPr>
                <w:rFonts w:asciiTheme="majorHAnsi" w:hAnsiTheme="majorHAnsi"/>
                <w:lang w:val="id-ID"/>
              </w:rPr>
            </w:pPr>
          </w:p>
          <w:p w:rsidR="00307276" w:rsidRPr="00A42058" w:rsidRDefault="00307276" w:rsidP="009910E6">
            <w:pPr>
              <w:pStyle w:val="ListParagraph"/>
              <w:rPr>
                <w:rFonts w:asciiTheme="majorHAnsi" w:hAnsiTheme="majorHAnsi"/>
                <w:lang w:val="id-ID"/>
              </w:rPr>
            </w:pPr>
          </w:p>
          <w:p w:rsidR="00307276" w:rsidRPr="00A42058" w:rsidRDefault="00307276" w:rsidP="009910E6">
            <w:pPr>
              <w:pStyle w:val="ListParagraph"/>
              <w:rPr>
                <w:rFonts w:asciiTheme="majorHAnsi" w:hAnsiTheme="majorHAnsi"/>
                <w:lang w:val="id-ID"/>
              </w:rPr>
            </w:pPr>
          </w:p>
        </w:tc>
        <w:tc>
          <w:tcPr>
            <w:tcW w:w="1102" w:type="pct"/>
          </w:tcPr>
          <w:p w:rsidR="00BB5580" w:rsidRPr="00A42058" w:rsidRDefault="00BB5580" w:rsidP="00EB201E">
            <w:pPr>
              <w:pStyle w:val="ListParagraph"/>
              <w:tabs>
                <w:tab w:val="left" w:pos="817"/>
              </w:tabs>
              <w:spacing w:after="0" w:line="240" w:lineRule="auto"/>
              <w:ind w:left="521"/>
              <w:rPr>
                <w:rFonts w:asciiTheme="majorHAnsi" w:hAnsiTheme="majorHAnsi"/>
                <w:lang w:val="id-ID"/>
              </w:rPr>
            </w:pP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35"/>
        </w:trPr>
        <w:tc>
          <w:tcPr>
            <w:tcW w:w="2091" w:type="pct"/>
          </w:tcPr>
          <w:p w:rsidR="00BB5580" w:rsidRPr="00A42058" w:rsidRDefault="00BB5580" w:rsidP="00231031">
            <w:pPr>
              <w:pStyle w:val="NormalWeb"/>
              <w:numPr>
                <w:ilvl w:val="0"/>
                <w:numId w:val="4"/>
              </w:numPr>
              <w:spacing w:before="0" w:beforeAutospacing="0" w:after="0" w:afterAutospacing="0"/>
              <w:ind w:left="288" w:hanging="288"/>
              <w:rPr>
                <w:rFonts w:asciiTheme="majorHAnsi" w:eastAsia="ヒラギノ角ゴ Pro W3" w:hAnsiTheme="majorHAnsi"/>
                <w:bCs/>
                <w:kern w:val="24"/>
                <w:sz w:val="22"/>
                <w:szCs w:val="22"/>
                <w:lang w:val="id-ID"/>
              </w:rPr>
            </w:pPr>
            <w:r w:rsidRPr="00A42058">
              <w:rPr>
                <w:rFonts w:asciiTheme="majorHAnsi" w:eastAsia="ヒラギノ角ゴ Pro W3" w:hAnsiTheme="majorHAnsi"/>
                <w:bCs/>
                <w:kern w:val="24"/>
                <w:sz w:val="22"/>
                <w:szCs w:val="22"/>
                <w:lang w:val="id-ID"/>
              </w:rPr>
              <w:lastRenderedPageBreak/>
              <w:t>Mengolah, menalar, dan menyaji dalam ranah konkret dan ranah abstrak terkait dengan pengembangan dari yang dipelajarinya di sekolah secara mandiri, bertindak secara efektif dan kreatif, serta mampu menggunakan metoda sesuai kaidah keilmuan</w:t>
            </w:r>
          </w:p>
        </w:tc>
        <w:tc>
          <w:tcPr>
            <w:tcW w:w="1806" w:type="pct"/>
          </w:tcPr>
          <w:p w:rsidR="00811D4A" w:rsidRPr="00A42058" w:rsidRDefault="00AE3AA0" w:rsidP="00231031">
            <w:pPr>
              <w:pStyle w:val="qq"/>
              <w:numPr>
                <w:ilvl w:val="1"/>
                <w:numId w:val="4"/>
              </w:numPr>
              <w:ind w:left="521" w:hanging="540"/>
              <w:jc w:val="left"/>
              <w:rPr>
                <w:rFonts w:asciiTheme="majorHAnsi" w:hAnsiTheme="majorHAnsi"/>
                <w:lang w:val="id-ID"/>
              </w:rPr>
            </w:pPr>
            <w:r w:rsidRPr="00A42058">
              <w:rPr>
                <w:rFonts w:asciiTheme="majorHAnsi" w:hAnsiTheme="majorHAnsi"/>
                <w:lang w:val="id-ID"/>
              </w:rPr>
              <w:t>Memperaktekan poin</w:t>
            </w:r>
            <w:r w:rsidR="005710F5" w:rsidRPr="00A42058">
              <w:rPr>
                <w:rFonts w:asciiTheme="majorHAnsi" w:hAnsiTheme="majorHAnsi"/>
                <w:lang w:val="id-ID"/>
              </w:rPr>
              <w:t xml:space="preserve">-poin delapan </w:t>
            </w:r>
            <w:r w:rsidRPr="00A42058">
              <w:rPr>
                <w:rFonts w:asciiTheme="majorHAnsi" w:hAnsiTheme="majorHAnsi"/>
                <w:lang w:val="id-ID"/>
              </w:rPr>
              <w:t>kebajikan</w:t>
            </w:r>
            <w:r w:rsidR="005710F5" w:rsidRPr="00A42058">
              <w:rPr>
                <w:rFonts w:asciiTheme="majorHAnsi" w:hAnsiTheme="majorHAnsi"/>
                <w:lang w:val="id-ID"/>
              </w:rPr>
              <w:t xml:space="preserve"> (</w:t>
            </w:r>
            <w:r w:rsidR="005710F5" w:rsidRPr="00A42058">
              <w:rPr>
                <w:rFonts w:asciiTheme="majorHAnsi" w:hAnsiTheme="majorHAnsi"/>
                <w:i/>
                <w:lang w:val="id-ID"/>
              </w:rPr>
              <w:t>Ba De</w:t>
            </w:r>
            <w:r w:rsidR="005710F5" w:rsidRPr="00A42058">
              <w:rPr>
                <w:rFonts w:asciiTheme="majorHAnsi" w:hAnsiTheme="majorHAnsi"/>
                <w:lang w:val="id-ID"/>
              </w:rPr>
              <w:t>).</w:t>
            </w:r>
            <w:r w:rsidRPr="00A42058">
              <w:rPr>
                <w:rFonts w:asciiTheme="majorHAnsi" w:hAnsiTheme="majorHAnsi"/>
                <w:lang w:val="id-ID"/>
              </w:rPr>
              <w:t xml:space="preserve"> </w:t>
            </w:r>
          </w:p>
          <w:p w:rsidR="00AC208E" w:rsidRPr="00A42058" w:rsidRDefault="00AC208E" w:rsidP="00231031">
            <w:pPr>
              <w:pStyle w:val="qq"/>
              <w:numPr>
                <w:ilvl w:val="1"/>
                <w:numId w:val="4"/>
              </w:numPr>
              <w:ind w:left="521" w:hanging="540"/>
              <w:jc w:val="left"/>
              <w:rPr>
                <w:rFonts w:asciiTheme="majorHAnsi" w:hAnsiTheme="majorHAnsi" w:cs="Times New Roman"/>
                <w:color w:val="auto"/>
                <w:lang w:val="id-ID"/>
              </w:rPr>
            </w:pPr>
            <w:r w:rsidRPr="00A42058">
              <w:rPr>
                <w:rFonts w:asciiTheme="majorHAnsi" w:hAnsiTheme="majorHAnsi" w:cs="Times New Roman"/>
                <w:color w:val="auto"/>
                <w:lang w:val="sv-SE"/>
              </w:rPr>
              <w:t>Mempraktekkan  tata cara</w:t>
            </w:r>
            <w:r w:rsidR="005710F5" w:rsidRPr="00A42058">
              <w:rPr>
                <w:rFonts w:asciiTheme="majorHAnsi" w:hAnsiTheme="majorHAnsi" w:cs="Times New Roman"/>
                <w:color w:val="auto"/>
                <w:lang w:val="id-ID"/>
              </w:rPr>
              <w:t>.</w:t>
            </w:r>
            <w:r w:rsidRPr="00A42058">
              <w:rPr>
                <w:rFonts w:asciiTheme="majorHAnsi" w:hAnsiTheme="majorHAnsi" w:cs="Times New Roman"/>
                <w:color w:val="auto"/>
                <w:lang w:val="sv-SE"/>
              </w:rPr>
              <w:t xml:space="preserve"> menghormat dengan meran</w:t>
            </w:r>
            <w:r w:rsidRPr="00A42058">
              <w:rPr>
                <w:rFonts w:asciiTheme="majorHAnsi" w:hAnsiTheme="majorHAnsi" w:cs="Times New Roman"/>
                <w:color w:val="auto"/>
                <w:lang w:val="id-ID"/>
              </w:rPr>
              <w:t>g</w:t>
            </w:r>
            <w:r w:rsidRPr="00A42058">
              <w:rPr>
                <w:rFonts w:asciiTheme="majorHAnsi" w:hAnsiTheme="majorHAnsi" w:cs="Times New Roman"/>
                <w:color w:val="auto"/>
                <w:lang w:val="sv-SE"/>
              </w:rPr>
              <w:t>kapkan tangan (</w:t>
            </w:r>
            <w:r w:rsidRPr="00A42058">
              <w:rPr>
                <w:rFonts w:asciiTheme="majorHAnsi" w:hAnsiTheme="majorHAnsi" w:cs="Times New Roman"/>
                <w:i/>
                <w:color w:val="auto"/>
                <w:lang w:val="sv-SE"/>
              </w:rPr>
              <w:t>Bai</w:t>
            </w:r>
            <w:r w:rsidRPr="00A42058">
              <w:rPr>
                <w:rFonts w:asciiTheme="majorHAnsi" w:hAnsiTheme="majorHAnsi" w:cs="Times New Roman"/>
                <w:color w:val="auto"/>
                <w:lang w:val="sv-SE"/>
              </w:rPr>
              <w:t xml:space="preserve">) membungkuk </w:t>
            </w:r>
            <w:r w:rsidRPr="00A42058">
              <w:rPr>
                <w:rFonts w:asciiTheme="majorHAnsi" w:hAnsiTheme="majorHAnsi" w:cs="Times New Roman"/>
                <w:color w:val="auto"/>
                <w:lang w:val="id-ID"/>
              </w:rPr>
              <w:t>(</w:t>
            </w:r>
            <w:r w:rsidRPr="00A42058">
              <w:rPr>
                <w:rFonts w:asciiTheme="majorHAnsi" w:hAnsiTheme="majorHAnsi" w:cs="Times New Roman"/>
                <w:i/>
                <w:color w:val="auto"/>
                <w:lang w:val="sv-SE"/>
              </w:rPr>
              <w:t>Ju Gong</w:t>
            </w:r>
            <w:r w:rsidRPr="00A42058">
              <w:rPr>
                <w:rFonts w:asciiTheme="majorHAnsi" w:hAnsiTheme="majorHAnsi" w:cs="Times New Roman"/>
                <w:color w:val="auto"/>
                <w:lang w:val="sv-SE"/>
              </w:rPr>
              <w:t>), dan berlutut (</w:t>
            </w:r>
            <w:r w:rsidRPr="00A42058">
              <w:rPr>
                <w:rFonts w:asciiTheme="majorHAnsi" w:hAnsiTheme="majorHAnsi" w:cs="Times New Roman"/>
                <w:i/>
                <w:color w:val="auto"/>
                <w:lang w:val="sv-SE"/>
              </w:rPr>
              <w:t>Gui</w:t>
            </w:r>
            <w:r w:rsidRPr="00A42058">
              <w:rPr>
                <w:rFonts w:asciiTheme="majorHAnsi" w:hAnsiTheme="majorHAnsi" w:cs="Times New Roman"/>
                <w:color w:val="auto"/>
                <w:lang w:val="sv-SE"/>
              </w:rPr>
              <w:t>)</w:t>
            </w:r>
            <w:r w:rsidR="005710F5" w:rsidRPr="00A42058">
              <w:rPr>
                <w:rFonts w:asciiTheme="majorHAnsi" w:hAnsiTheme="majorHAnsi" w:cs="Times New Roman"/>
                <w:color w:val="auto"/>
                <w:lang w:val="id-ID"/>
              </w:rPr>
              <w:t>.</w:t>
            </w:r>
          </w:p>
          <w:p w:rsidR="00811D4A" w:rsidRPr="00A42058" w:rsidRDefault="00811D4A" w:rsidP="00231031">
            <w:pPr>
              <w:pStyle w:val="qq"/>
              <w:numPr>
                <w:ilvl w:val="1"/>
                <w:numId w:val="4"/>
              </w:numPr>
              <w:ind w:left="521" w:hanging="540"/>
              <w:jc w:val="left"/>
              <w:rPr>
                <w:rFonts w:asciiTheme="majorHAnsi" w:hAnsiTheme="majorHAnsi" w:cs="Times New Roman"/>
                <w:color w:val="auto"/>
                <w:lang w:val="id-ID"/>
              </w:rPr>
            </w:pPr>
            <w:r w:rsidRPr="00A42058">
              <w:rPr>
                <w:rFonts w:asciiTheme="majorHAnsi" w:hAnsiTheme="majorHAnsi"/>
                <w:lang w:val="id-ID"/>
              </w:rPr>
              <w:t xml:space="preserve">Menjelaskan secara garis besar bagian kitab </w:t>
            </w:r>
            <w:r w:rsidRPr="00A42058">
              <w:rPr>
                <w:rFonts w:asciiTheme="majorHAnsi" w:hAnsiTheme="majorHAnsi"/>
                <w:i/>
                <w:lang w:val="id-ID"/>
              </w:rPr>
              <w:t>Si Shu</w:t>
            </w:r>
            <w:r w:rsidRPr="00A42058">
              <w:rPr>
                <w:rFonts w:asciiTheme="majorHAnsi" w:hAnsiTheme="majorHAnsi"/>
                <w:lang w:val="id-ID"/>
              </w:rPr>
              <w:t xml:space="preserve"> dan kitab </w:t>
            </w:r>
            <w:r w:rsidRPr="00A42058">
              <w:rPr>
                <w:rFonts w:asciiTheme="majorHAnsi" w:hAnsiTheme="majorHAnsi"/>
                <w:i/>
                <w:lang w:val="id-ID"/>
              </w:rPr>
              <w:t>Xiao Jing</w:t>
            </w:r>
            <w:r w:rsidR="005710F5" w:rsidRPr="00A42058">
              <w:rPr>
                <w:rFonts w:asciiTheme="majorHAnsi" w:hAnsiTheme="majorHAnsi"/>
                <w:i/>
                <w:lang w:val="id-ID"/>
              </w:rPr>
              <w:t>.</w:t>
            </w:r>
          </w:p>
          <w:p w:rsidR="00811D4A" w:rsidRPr="00A42058" w:rsidRDefault="00811D4A" w:rsidP="00231031">
            <w:pPr>
              <w:pStyle w:val="qq"/>
              <w:numPr>
                <w:ilvl w:val="1"/>
                <w:numId w:val="4"/>
              </w:numPr>
              <w:ind w:left="521" w:hanging="540"/>
              <w:jc w:val="left"/>
              <w:rPr>
                <w:rFonts w:asciiTheme="majorHAnsi" w:hAnsiTheme="majorHAnsi" w:cs="Times New Roman"/>
                <w:color w:val="auto"/>
                <w:lang w:val="id-ID"/>
              </w:rPr>
            </w:pPr>
            <w:r w:rsidRPr="00A42058">
              <w:rPr>
                <w:rFonts w:asciiTheme="majorHAnsi" w:hAnsiTheme="majorHAnsi"/>
                <w:lang w:val="id-ID"/>
              </w:rPr>
              <w:t xml:space="preserve">Memperagakan penggunaan dupa dalam sembahyang kepada </w:t>
            </w:r>
            <w:r w:rsidR="00A53AB2">
              <w:rPr>
                <w:rFonts w:asciiTheme="majorHAnsi" w:hAnsiTheme="majorHAnsi"/>
                <w:lang w:val="id-ID"/>
              </w:rPr>
              <w:t>Tuhan setiap pagi dan sore</w:t>
            </w:r>
            <w:r w:rsidR="005710F5" w:rsidRPr="00A42058">
              <w:rPr>
                <w:rFonts w:asciiTheme="majorHAnsi" w:hAnsiTheme="majorHAnsi"/>
                <w:lang w:val="id-ID"/>
              </w:rPr>
              <w:t>.</w:t>
            </w:r>
          </w:p>
          <w:p w:rsidR="00811D4A" w:rsidRPr="00A42058" w:rsidRDefault="00811D4A" w:rsidP="00231031">
            <w:pPr>
              <w:pStyle w:val="qq"/>
              <w:numPr>
                <w:ilvl w:val="1"/>
                <w:numId w:val="4"/>
              </w:numPr>
              <w:ind w:left="521" w:hanging="540"/>
              <w:jc w:val="left"/>
              <w:rPr>
                <w:rFonts w:asciiTheme="majorHAnsi" w:hAnsiTheme="majorHAnsi" w:cs="Times New Roman"/>
                <w:color w:val="auto"/>
                <w:lang w:val="id-ID"/>
              </w:rPr>
            </w:pPr>
            <w:r w:rsidRPr="00A42058">
              <w:rPr>
                <w:rFonts w:asciiTheme="majorHAnsi" w:hAnsiTheme="majorHAnsi"/>
                <w:lang w:val="id-ID"/>
              </w:rPr>
              <w:t>Memprakte</w:t>
            </w:r>
            <w:r w:rsidR="006E7567" w:rsidRPr="00A42058">
              <w:rPr>
                <w:rFonts w:asciiTheme="majorHAnsi" w:hAnsiTheme="majorHAnsi"/>
                <w:lang w:val="id-ID"/>
              </w:rPr>
              <w:t>k</w:t>
            </w:r>
            <w:r w:rsidRPr="00A42058">
              <w:rPr>
                <w:rFonts w:asciiTheme="majorHAnsi" w:hAnsiTheme="majorHAnsi"/>
                <w:lang w:val="id-ID"/>
              </w:rPr>
              <w:t xml:space="preserve">kan upacara </w:t>
            </w:r>
            <w:r w:rsidRPr="00A42058">
              <w:rPr>
                <w:rFonts w:asciiTheme="majorHAnsi" w:hAnsiTheme="majorHAnsi"/>
                <w:lang w:val="pt-BR"/>
              </w:rPr>
              <w:t>sembahyang kepada leluhur</w:t>
            </w:r>
            <w:r w:rsidR="005710F5" w:rsidRPr="00A42058">
              <w:rPr>
                <w:rFonts w:asciiTheme="majorHAnsi" w:hAnsiTheme="majorHAnsi"/>
                <w:lang w:val="id-ID"/>
              </w:rPr>
              <w:t>.</w:t>
            </w:r>
          </w:p>
          <w:p w:rsidR="00811D4A" w:rsidRPr="00295AEB" w:rsidRDefault="005710F5" w:rsidP="00231031">
            <w:pPr>
              <w:pStyle w:val="qq"/>
              <w:numPr>
                <w:ilvl w:val="1"/>
                <w:numId w:val="4"/>
              </w:numPr>
              <w:ind w:left="521" w:hanging="540"/>
              <w:jc w:val="left"/>
              <w:rPr>
                <w:rFonts w:asciiTheme="majorHAnsi" w:hAnsiTheme="majorHAnsi" w:cs="Times New Roman"/>
                <w:i/>
                <w:color w:val="auto"/>
                <w:lang w:val="id-ID"/>
              </w:rPr>
            </w:pPr>
            <w:r w:rsidRPr="00A42058">
              <w:rPr>
                <w:rFonts w:asciiTheme="majorHAnsi" w:hAnsiTheme="majorHAnsi"/>
                <w:lang w:val="id-ID"/>
              </w:rPr>
              <w:t>Memprakte</w:t>
            </w:r>
            <w:r w:rsidR="006E7567" w:rsidRPr="00A42058">
              <w:rPr>
                <w:rFonts w:asciiTheme="majorHAnsi" w:hAnsiTheme="majorHAnsi"/>
                <w:lang w:val="id-ID"/>
              </w:rPr>
              <w:t>k</w:t>
            </w:r>
            <w:r w:rsidRPr="00A42058">
              <w:rPr>
                <w:rFonts w:asciiTheme="majorHAnsi" w:hAnsiTheme="majorHAnsi"/>
                <w:lang w:val="id-ID"/>
              </w:rPr>
              <w:t xml:space="preserve">kan beberapa karakter </w:t>
            </w:r>
            <w:r w:rsidR="00811D4A" w:rsidRPr="00A42058">
              <w:rPr>
                <w:rFonts w:asciiTheme="majorHAnsi" w:hAnsiTheme="majorHAnsi"/>
                <w:lang w:val="id-ID"/>
              </w:rPr>
              <w:t xml:space="preserve"> </w:t>
            </w:r>
            <w:r w:rsidR="00811D4A" w:rsidRPr="00A42058">
              <w:rPr>
                <w:rFonts w:asciiTheme="majorHAnsi" w:hAnsiTheme="majorHAnsi"/>
                <w:i/>
                <w:lang w:val="id-ID"/>
              </w:rPr>
              <w:t>Junzi</w:t>
            </w:r>
            <w:r w:rsidRPr="00A42058">
              <w:rPr>
                <w:rFonts w:asciiTheme="majorHAnsi" w:hAnsiTheme="majorHAnsi"/>
                <w:i/>
                <w:lang w:val="id-ID"/>
              </w:rPr>
              <w:t>.</w:t>
            </w:r>
          </w:p>
          <w:p w:rsidR="00F16D38" w:rsidRPr="00295AEB" w:rsidRDefault="00F16D38" w:rsidP="00231031">
            <w:pPr>
              <w:pStyle w:val="qq"/>
              <w:numPr>
                <w:ilvl w:val="1"/>
                <w:numId w:val="4"/>
              </w:numPr>
              <w:ind w:left="521" w:hanging="540"/>
              <w:jc w:val="left"/>
              <w:rPr>
                <w:rFonts w:asciiTheme="majorHAnsi" w:hAnsiTheme="majorHAnsi" w:cs="Times New Roman"/>
                <w:i/>
                <w:color w:val="auto"/>
                <w:lang w:val="id-ID"/>
              </w:rPr>
            </w:pPr>
            <w:r w:rsidRPr="00295AEB">
              <w:rPr>
                <w:rFonts w:asciiTheme="majorHAnsi" w:hAnsiTheme="majorHAnsi"/>
                <w:color w:val="auto"/>
                <w:lang w:val="id-ID"/>
              </w:rPr>
              <w:t>Menyusun jadual kegiatan jadual belajar</w:t>
            </w:r>
            <w:r w:rsidR="001E00E0" w:rsidRPr="00295AEB">
              <w:rPr>
                <w:rFonts w:asciiTheme="majorHAnsi" w:hAnsiTheme="majorHAnsi"/>
                <w:color w:val="auto"/>
                <w:lang w:val="id-ID"/>
              </w:rPr>
              <w:t xml:space="preserve"> </w:t>
            </w:r>
            <w:r w:rsidRPr="00295AEB">
              <w:rPr>
                <w:rFonts w:asciiTheme="majorHAnsi" w:hAnsiTheme="majorHAnsi"/>
                <w:color w:val="auto"/>
                <w:lang w:val="id-ID"/>
              </w:rPr>
              <w:t>dan menjalankannya dengan konsisten.</w:t>
            </w:r>
          </w:p>
          <w:p w:rsidR="00F16D38" w:rsidRPr="00295AEB" w:rsidRDefault="00F16D38" w:rsidP="00F16D38">
            <w:pPr>
              <w:pStyle w:val="ListParagraph"/>
              <w:rPr>
                <w:rFonts w:asciiTheme="majorHAnsi" w:hAnsiTheme="majorHAnsi"/>
                <w:lang w:val="id-ID"/>
              </w:rPr>
            </w:pPr>
          </w:p>
          <w:p w:rsidR="00BB5580" w:rsidRPr="00F16D38" w:rsidRDefault="00BB5580" w:rsidP="00EB201E">
            <w:pPr>
              <w:pStyle w:val="qw"/>
              <w:ind w:left="521" w:firstLine="0"/>
              <w:contextualSpacing/>
              <w:jc w:val="left"/>
              <w:rPr>
                <w:rFonts w:asciiTheme="majorHAnsi" w:hAnsiTheme="majorHAnsi"/>
                <w:lang w:val="en-US" w:eastAsia="id-ID"/>
              </w:rPr>
            </w:pPr>
          </w:p>
        </w:tc>
        <w:tc>
          <w:tcPr>
            <w:tcW w:w="1102" w:type="pct"/>
          </w:tcPr>
          <w:p w:rsidR="00BB5580" w:rsidRPr="00A42058" w:rsidRDefault="00BB5580" w:rsidP="00EB201E">
            <w:pPr>
              <w:pStyle w:val="qw"/>
              <w:ind w:left="521" w:firstLine="0"/>
              <w:contextualSpacing/>
              <w:jc w:val="left"/>
              <w:rPr>
                <w:rFonts w:asciiTheme="majorHAnsi" w:hAnsiTheme="majorHAnsi" w:cs="Times New Roman"/>
                <w:color w:val="auto"/>
                <w:lang w:val="id-ID"/>
              </w:rPr>
            </w:pPr>
          </w:p>
        </w:tc>
      </w:tr>
    </w:tbl>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Pr="00A42058" w:rsidRDefault="00307276" w:rsidP="00BB5580">
      <w:pPr>
        <w:rPr>
          <w:rFonts w:asciiTheme="majorHAnsi" w:hAnsiTheme="majorHAnsi"/>
          <w:b/>
          <w:sz w:val="24"/>
          <w:szCs w:val="24"/>
          <w:lang w:val="id-ID"/>
        </w:rPr>
      </w:pPr>
    </w:p>
    <w:p w:rsidR="00307276" w:rsidRDefault="00307276" w:rsidP="00BB5580">
      <w:pPr>
        <w:rPr>
          <w:rFonts w:asciiTheme="majorHAnsi" w:hAnsiTheme="majorHAnsi"/>
          <w:b/>
          <w:sz w:val="24"/>
          <w:szCs w:val="24"/>
          <w:lang w:val="id-ID"/>
        </w:rPr>
      </w:pPr>
    </w:p>
    <w:p w:rsidR="00BB5580" w:rsidRPr="00A42058" w:rsidRDefault="00BB5580" w:rsidP="00BB5580">
      <w:pPr>
        <w:rPr>
          <w:rFonts w:asciiTheme="majorHAnsi" w:hAnsiTheme="majorHAnsi"/>
          <w:b/>
          <w:sz w:val="24"/>
          <w:szCs w:val="24"/>
          <w:lang w:val="id-ID"/>
        </w:rPr>
      </w:pPr>
      <w:r w:rsidRPr="00A42058">
        <w:rPr>
          <w:rFonts w:asciiTheme="majorHAnsi" w:hAnsiTheme="majorHAnsi"/>
          <w:b/>
          <w:sz w:val="24"/>
          <w:szCs w:val="24"/>
        </w:rPr>
        <w:lastRenderedPageBreak/>
        <w:t xml:space="preserve">KELAS: </w:t>
      </w:r>
      <w:r w:rsidR="00DD4D5D" w:rsidRPr="00A42058">
        <w:rPr>
          <w:rFonts w:asciiTheme="majorHAnsi" w:hAnsiTheme="majorHAnsi"/>
          <w:b/>
          <w:sz w:val="24"/>
          <w:szCs w:val="24"/>
          <w:lang w:val="id-ID"/>
        </w:rPr>
        <w:t>IX</w:t>
      </w:r>
    </w:p>
    <w:tbl>
      <w:tblPr>
        <w:tblW w:w="4993"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60"/>
        <w:gridCol w:w="3420"/>
        <w:gridCol w:w="2086"/>
      </w:tblGrid>
      <w:tr w:rsidR="00BB5580" w:rsidRPr="00A42058" w:rsidTr="00307276">
        <w:trPr>
          <w:trHeight w:val="473"/>
          <w:tblHeader/>
        </w:trPr>
        <w:tc>
          <w:tcPr>
            <w:tcW w:w="2091" w:type="pct"/>
            <w:shd w:val="clear" w:color="auto" w:fill="B6DDE8"/>
            <w:tcMar>
              <w:top w:w="57" w:type="dxa"/>
              <w:left w:w="57" w:type="dxa"/>
              <w:bottom w:w="57" w:type="dxa"/>
              <w:right w:w="57" w:type="dxa"/>
            </w:tcMar>
            <w:vAlign w:val="center"/>
          </w:tcPr>
          <w:p w:rsidR="00BB5580" w:rsidRPr="00A42058" w:rsidRDefault="00BB5580" w:rsidP="00EB201E">
            <w:pPr>
              <w:adjustRightInd w:val="0"/>
              <w:snapToGrid w:val="0"/>
              <w:spacing w:before="120" w:after="120"/>
              <w:ind w:left="144"/>
              <w:jc w:val="center"/>
              <w:rPr>
                <w:rFonts w:asciiTheme="majorHAnsi" w:hAnsiTheme="majorHAnsi"/>
                <w:b/>
                <w:sz w:val="24"/>
                <w:szCs w:val="24"/>
              </w:rPr>
            </w:pPr>
            <w:r w:rsidRPr="00A42058">
              <w:rPr>
                <w:rFonts w:asciiTheme="majorHAnsi" w:hAnsiTheme="majorHAnsi"/>
                <w:b/>
                <w:sz w:val="24"/>
                <w:szCs w:val="24"/>
              </w:rPr>
              <w:t>KOMPETENSI INTI</w:t>
            </w:r>
          </w:p>
        </w:tc>
        <w:tc>
          <w:tcPr>
            <w:tcW w:w="1806" w:type="pct"/>
            <w:shd w:val="clear" w:color="auto" w:fill="B6DDE8"/>
            <w:vAlign w:val="center"/>
          </w:tcPr>
          <w:p w:rsidR="00BB5580" w:rsidRPr="00A42058" w:rsidRDefault="00BB5580" w:rsidP="00EB201E">
            <w:pPr>
              <w:adjustRightInd w:val="0"/>
              <w:snapToGrid w:val="0"/>
              <w:spacing w:before="120" w:after="120"/>
              <w:jc w:val="center"/>
              <w:rPr>
                <w:rFonts w:asciiTheme="majorHAnsi" w:hAnsiTheme="majorHAnsi"/>
                <w:b/>
                <w:sz w:val="24"/>
                <w:szCs w:val="24"/>
              </w:rPr>
            </w:pPr>
            <w:r w:rsidRPr="00A42058">
              <w:rPr>
                <w:rFonts w:asciiTheme="majorHAnsi" w:hAnsiTheme="majorHAnsi"/>
                <w:b/>
                <w:sz w:val="24"/>
                <w:szCs w:val="24"/>
              </w:rPr>
              <w:t>KOMPETENSI DASAR</w:t>
            </w:r>
          </w:p>
        </w:tc>
        <w:tc>
          <w:tcPr>
            <w:tcW w:w="1102" w:type="pct"/>
            <w:shd w:val="clear" w:color="auto" w:fill="B6DDE8"/>
          </w:tcPr>
          <w:p w:rsidR="00BB5580" w:rsidRPr="00A42058" w:rsidRDefault="00BB5580" w:rsidP="00EB201E">
            <w:pPr>
              <w:adjustRightInd w:val="0"/>
              <w:snapToGrid w:val="0"/>
              <w:spacing w:before="120" w:after="120"/>
              <w:jc w:val="center"/>
              <w:rPr>
                <w:rFonts w:asciiTheme="majorHAnsi" w:hAnsiTheme="majorHAnsi"/>
                <w:b/>
                <w:sz w:val="24"/>
                <w:szCs w:val="24"/>
              </w:rPr>
            </w:pPr>
            <w:r w:rsidRPr="00A42058">
              <w:rPr>
                <w:rFonts w:asciiTheme="majorHAnsi" w:hAnsiTheme="majorHAnsi"/>
                <w:b/>
                <w:sz w:val="24"/>
                <w:szCs w:val="24"/>
              </w:rPr>
              <w:t>REKOMENDASI</w:t>
            </w: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58"/>
        </w:trPr>
        <w:tc>
          <w:tcPr>
            <w:tcW w:w="2091" w:type="pct"/>
          </w:tcPr>
          <w:p w:rsidR="00BB5580" w:rsidRPr="00623B3A" w:rsidRDefault="00BB5580" w:rsidP="00231031">
            <w:pPr>
              <w:pStyle w:val="NormalWeb"/>
              <w:numPr>
                <w:ilvl w:val="0"/>
                <w:numId w:val="5"/>
              </w:numPr>
              <w:spacing w:before="0" w:beforeAutospacing="0" w:after="0" w:afterAutospacing="0"/>
              <w:ind w:left="288" w:hanging="288"/>
              <w:rPr>
                <w:rFonts w:asciiTheme="majorHAnsi" w:eastAsia="ヒラギノ角ゴ Pro W3" w:hAnsiTheme="majorHAnsi"/>
                <w:bCs/>
                <w:kern w:val="24"/>
                <w:sz w:val="22"/>
                <w:szCs w:val="22"/>
                <w:lang w:val="id-ID"/>
              </w:rPr>
            </w:pPr>
            <w:r w:rsidRPr="00623B3A">
              <w:rPr>
                <w:rFonts w:asciiTheme="majorHAnsi" w:eastAsia="ヒラギノ角ゴ Pro W3" w:hAnsiTheme="majorHAnsi"/>
                <w:bCs/>
                <w:kern w:val="24"/>
                <w:sz w:val="22"/>
                <w:szCs w:val="22"/>
                <w:lang w:val="id-ID"/>
              </w:rPr>
              <w:t xml:space="preserve">Menghayati dan mengamalkan ajaran agama yang dianutnya </w:t>
            </w:r>
          </w:p>
        </w:tc>
        <w:tc>
          <w:tcPr>
            <w:tcW w:w="1806" w:type="pct"/>
          </w:tcPr>
          <w:p w:rsidR="00BB35E5" w:rsidRPr="00623B3A" w:rsidRDefault="00BB35E5" w:rsidP="00231031">
            <w:pPr>
              <w:pStyle w:val="ListParagraph"/>
              <w:numPr>
                <w:ilvl w:val="1"/>
                <w:numId w:val="9"/>
              </w:numPr>
              <w:tabs>
                <w:tab w:val="left" w:pos="9360"/>
                <w:tab w:val="left" w:pos="10800"/>
                <w:tab w:val="left" w:pos="12060"/>
                <w:tab w:val="left" w:pos="13500"/>
                <w:tab w:val="left" w:pos="14760"/>
              </w:tabs>
              <w:spacing w:after="0" w:line="240" w:lineRule="auto"/>
              <w:ind w:left="521" w:hanging="521"/>
              <w:rPr>
                <w:rFonts w:asciiTheme="majorHAnsi" w:hAnsiTheme="majorHAnsi"/>
                <w:lang w:val="id-ID"/>
              </w:rPr>
            </w:pPr>
            <w:r w:rsidRPr="00623B3A">
              <w:rPr>
                <w:rFonts w:asciiTheme="majorHAnsi" w:hAnsiTheme="majorHAnsi"/>
                <w:lang w:val="id-ID"/>
              </w:rPr>
              <w:t>Menyakini bahwa hidup menempuh jalan suci itulah yang diridoi oleh Tuhan.</w:t>
            </w:r>
          </w:p>
          <w:p w:rsidR="00BB5580" w:rsidRPr="00623B3A" w:rsidRDefault="00BB5580" w:rsidP="00BB35E5">
            <w:pPr>
              <w:tabs>
                <w:tab w:val="left" w:pos="2700"/>
                <w:tab w:val="left" w:pos="4320"/>
                <w:tab w:val="left" w:pos="9360"/>
                <w:tab w:val="left" w:pos="10800"/>
                <w:tab w:val="left" w:pos="12060"/>
                <w:tab w:val="left" w:pos="13500"/>
                <w:tab w:val="left" w:pos="14760"/>
              </w:tabs>
              <w:spacing w:after="0" w:line="240" w:lineRule="auto"/>
              <w:rPr>
                <w:rFonts w:asciiTheme="majorHAnsi" w:hAnsiTheme="majorHAnsi"/>
                <w:lang w:val="id-ID"/>
              </w:rPr>
            </w:pPr>
          </w:p>
        </w:tc>
        <w:tc>
          <w:tcPr>
            <w:tcW w:w="1102" w:type="pct"/>
          </w:tcPr>
          <w:p w:rsidR="00BB5580" w:rsidRPr="00623B3A" w:rsidRDefault="00BB5580" w:rsidP="00EB201E">
            <w:pPr>
              <w:pStyle w:val="ListParagraph"/>
              <w:tabs>
                <w:tab w:val="left" w:pos="2700"/>
                <w:tab w:val="left" w:pos="4320"/>
                <w:tab w:val="left" w:pos="9360"/>
                <w:tab w:val="left" w:pos="10800"/>
                <w:tab w:val="left" w:pos="12060"/>
                <w:tab w:val="left" w:pos="13500"/>
                <w:tab w:val="left" w:pos="14760"/>
              </w:tabs>
              <w:spacing w:after="0" w:line="240" w:lineRule="auto"/>
              <w:ind w:left="522"/>
              <w:rPr>
                <w:rFonts w:asciiTheme="majorHAnsi" w:hAnsiTheme="majorHAnsi"/>
                <w:lang w:val="id-ID"/>
              </w:rPr>
            </w:pP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950"/>
        </w:trPr>
        <w:tc>
          <w:tcPr>
            <w:tcW w:w="2091" w:type="pct"/>
          </w:tcPr>
          <w:p w:rsidR="00BB5580" w:rsidRPr="00623B3A" w:rsidRDefault="00BB5580" w:rsidP="00231031">
            <w:pPr>
              <w:pStyle w:val="NormalWeb"/>
              <w:numPr>
                <w:ilvl w:val="0"/>
                <w:numId w:val="5"/>
              </w:numPr>
              <w:spacing w:before="0" w:beforeAutospacing="0" w:after="0" w:afterAutospacing="0"/>
              <w:ind w:left="288" w:hanging="288"/>
              <w:rPr>
                <w:rFonts w:asciiTheme="majorHAnsi" w:eastAsia="ヒラギノ角ゴ Pro W3" w:hAnsiTheme="majorHAnsi"/>
                <w:bCs/>
                <w:kern w:val="24"/>
                <w:sz w:val="22"/>
                <w:szCs w:val="22"/>
                <w:lang w:val="id-ID"/>
              </w:rPr>
            </w:pPr>
            <w:r w:rsidRPr="00623B3A">
              <w:rPr>
                <w:rFonts w:asciiTheme="majorHAnsi" w:eastAsia="ヒラギノ角ゴ Pro W3" w:hAnsiTheme="majorHAnsi"/>
                <w:bCs/>
                <w:kern w:val="24"/>
                <w:sz w:val="22"/>
                <w:szCs w:val="22"/>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1806" w:type="pct"/>
          </w:tcPr>
          <w:p w:rsidR="00BB35E5" w:rsidRPr="00623B3A" w:rsidRDefault="00BB35E5" w:rsidP="00231031">
            <w:pPr>
              <w:pStyle w:val="ListParagraph"/>
              <w:numPr>
                <w:ilvl w:val="1"/>
                <w:numId w:val="2"/>
              </w:numPr>
              <w:tabs>
                <w:tab w:val="left" w:pos="2700"/>
                <w:tab w:val="left" w:pos="4320"/>
                <w:tab w:val="left" w:pos="9360"/>
                <w:tab w:val="left" w:pos="10800"/>
                <w:tab w:val="left" w:pos="12060"/>
                <w:tab w:val="left" w:pos="13500"/>
                <w:tab w:val="left" w:pos="14760"/>
              </w:tabs>
              <w:spacing w:after="0" w:line="240" w:lineRule="auto"/>
              <w:ind w:left="522" w:hanging="522"/>
              <w:rPr>
                <w:rFonts w:asciiTheme="majorHAnsi" w:hAnsiTheme="majorHAnsi"/>
                <w:lang w:val="id-ID"/>
              </w:rPr>
            </w:pPr>
            <w:r w:rsidRPr="00623B3A">
              <w:rPr>
                <w:rFonts w:asciiTheme="majorHAnsi" w:hAnsiTheme="majorHAnsi"/>
                <w:lang w:val="id-ID"/>
              </w:rPr>
              <w:t>Menghayati pentingnya pembinaan diri sebagai kewajiban pokok.</w:t>
            </w:r>
          </w:p>
          <w:p w:rsidR="00BB35E5" w:rsidRPr="00623B3A" w:rsidRDefault="00BB35E5" w:rsidP="00231031">
            <w:pPr>
              <w:pStyle w:val="ListParagraph"/>
              <w:numPr>
                <w:ilvl w:val="1"/>
                <w:numId w:val="2"/>
              </w:numPr>
              <w:tabs>
                <w:tab w:val="left" w:pos="2700"/>
                <w:tab w:val="left" w:pos="4320"/>
                <w:tab w:val="left" w:pos="9360"/>
                <w:tab w:val="left" w:pos="10800"/>
                <w:tab w:val="left" w:pos="12060"/>
                <w:tab w:val="left" w:pos="13500"/>
                <w:tab w:val="left" w:pos="14760"/>
              </w:tabs>
              <w:spacing w:after="0" w:line="240" w:lineRule="auto"/>
              <w:ind w:left="522" w:hanging="522"/>
              <w:rPr>
                <w:rFonts w:asciiTheme="majorHAnsi" w:hAnsiTheme="majorHAnsi"/>
                <w:lang w:val="id-ID"/>
              </w:rPr>
            </w:pPr>
            <w:r w:rsidRPr="00623B3A">
              <w:rPr>
                <w:rFonts w:asciiTheme="majorHAnsi" w:hAnsiTheme="majorHAnsi"/>
                <w:lang w:val="id-ID"/>
              </w:rPr>
              <w:t>Menunju</w:t>
            </w:r>
            <w:r w:rsidR="00CE4A97">
              <w:rPr>
                <w:rFonts w:asciiTheme="majorHAnsi" w:hAnsiTheme="majorHAnsi"/>
                <w:lang w:val="id-ID"/>
              </w:rPr>
              <w:t>k</w:t>
            </w:r>
            <w:r w:rsidRPr="00623B3A">
              <w:rPr>
                <w:rFonts w:asciiTheme="majorHAnsi" w:hAnsiTheme="majorHAnsi"/>
                <w:lang w:val="id-ID"/>
              </w:rPr>
              <w:t>kan sikap bakti (</w:t>
            </w:r>
            <w:r w:rsidRPr="00623B3A">
              <w:rPr>
                <w:rFonts w:asciiTheme="majorHAnsi" w:hAnsiTheme="majorHAnsi"/>
                <w:i/>
                <w:lang w:val="sv-SE"/>
              </w:rPr>
              <w:t>Xiao</w:t>
            </w:r>
            <w:r w:rsidRPr="00623B3A">
              <w:rPr>
                <w:rFonts w:asciiTheme="majorHAnsi" w:hAnsiTheme="majorHAnsi"/>
                <w:i/>
                <w:lang w:val="id-ID"/>
              </w:rPr>
              <w:t>)</w:t>
            </w:r>
            <w:r w:rsidRPr="00623B3A">
              <w:rPr>
                <w:rFonts w:asciiTheme="majorHAnsi" w:hAnsiTheme="majorHAnsi"/>
                <w:lang w:val="sv-SE"/>
              </w:rPr>
              <w:t xml:space="preserve"> </w:t>
            </w:r>
            <w:r w:rsidRPr="00623B3A">
              <w:rPr>
                <w:rFonts w:asciiTheme="majorHAnsi" w:hAnsiTheme="majorHAnsi"/>
                <w:lang w:val="id-ID"/>
              </w:rPr>
              <w:t>kepada Tuhan, Alam, dan orang tua.</w:t>
            </w:r>
          </w:p>
          <w:p w:rsidR="00BB5580" w:rsidRPr="00623B3A" w:rsidRDefault="00BB35E5" w:rsidP="00231031">
            <w:pPr>
              <w:pStyle w:val="ListParagraph"/>
              <w:numPr>
                <w:ilvl w:val="1"/>
                <w:numId w:val="2"/>
              </w:numPr>
              <w:tabs>
                <w:tab w:val="left" w:pos="2700"/>
                <w:tab w:val="left" w:pos="4320"/>
                <w:tab w:val="left" w:pos="9360"/>
                <w:tab w:val="left" w:pos="10800"/>
                <w:tab w:val="left" w:pos="12060"/>
                <w:tab w:val="left" w:pos="13500"/>
                <w:tab w:val="left" w:pos="14760"/>
              </w:tabs>
              <w:spacing w:after="0" w:line="240" w:lineRule="auto"/>
              <w:ind w:left="522" w:hanging="522"/>
              <w:rPr>
                <w:rFonts w:asciiTheme="majorHAnsi" w:hAnsiTheme="majorHAnsi"/>
                <w:lang w:val="id-ID"/>
              </w:rPr>
            </w:pPr>
            <w:r w:rsidRPr="00623B3A">
              <w:rPr>
                <w:rFonts w:asciiTheme="majorHAnsi" w:hAnsiTheme="majorHAnsi" w:cs="Times New Roman"/>
                <w:lang w:val="id-ID"/>
              </w:rPr>
              <w:t xml:space="preserve">Menunjukkan sikap hidup rukun dan toleran antar sesama umat beragama. </w:t>
            </w:r>
          </w:p>
        </w:tc>
        <w:tc>
          <w:tcPr>
            <w:tcW w:w="1102" w:type="pct"/>
          </w:tcPr>
          <w:p w:rsidR="00BB5580" w:rsidRPr="00623B3A" w:rsidRDefault="00BB5580" w:rsidP="00EB201E">
            <w:pPr>
              <w:pStyle w:val="ListParagraph"/>
              <w:tabs>
                <w:tab w:val="left" w:pos="2700"/>
                <w:tab w:val="left" w:pos="4320"/>
                <w:tab w:val="left" w:pos="9360"/>
                <w:tab w:val="left" w:pos="10800"/>
                <w:tab w:val="left" w:pos="12060"/>
                <w:tab w:val="left" w:pos="13500"/>
                <w:tab w:val="left" w:pos="14760"/>
              </w:tabs>
              <w:spacing w:after="0" w:line="240" w:lineRule="auto"/>
              <w:ind w:left="522"/>
              <w:rPr>
                <w:rFonts w:asciiTheme="majorHAnsi" w:hAnsiTheme="majorHAnsi"/>
                <w:lang w:val="id-ID"/>
              </w:rPr>
            </w:pPr>
          </w:p>
        </w:tc>
      </w:tr>
      <w:tr w:rsidR="00BB5580"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1"/>
        </w:trPr>
        <w:tc>
          <w:tcPr>
            <w:tcW w:w="2091" w:type="pct"/>
          </w:tcPr>
          <w:p w:rsidR="00BB5580" w:rsidRPr="00623B3A" w:rsidRDefault="00BB5580" w:rsidP="00231031">
            <w:pPr>
              <w:pStyle w:val="NormalWeb"/>
              <w:numPr>
                <w:ilvl w:val="0"/>
                <w:numId w:val="5"/>
              </w:numPr>
              <w:spacing w:before="0" w:beforeAutospacing="0" w:after="0" w:afterAutospacing="0"/>
              <w:ind w:left="288" w:hanging="288"/>
              <w:rPr>
                <w:rFonts w:asciiTheme="majorHAnsi" w:eastAsia="ヒラギノ角ゴ Pro W3" w:hAnsiTheme="majorHAnsi"/>
                <w:bCs/>
                <w:kern w:val="24"/>
                <w:sz w:val="22"/>
                <w:szCs w:val="22"/>
                <w:lang w:val="id-ID"/>
              </w:rPr>
            </w:pPr>
            <w:r w:rsidRPr="00623B3A">
              <w:rPr>
                <w:rFonts w:asciiTheme="majorHAnsi" w:eastAsia="ヒラギノ角ゴ Pro W3" w:hAnsiTheme="majorHAnsi"/>
                <w:bCs/>
                <w:kern w:val="24"/>
                <w:sz w:val="22"/>
                <w:szCs w:val="22"/>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806" w:type="pct"/>
          </w:tcPr>
          <w:p w:rsidR="00F0466D" w:rsidRPr="00E00300" w:rsidRDefault="00F0466D" w:rsidP="00231031">
            <w:pPr>
              <w:pStyle w:val="ListParagraph"/>
              <w:numPr>
                <w:ilvl w:val="1"/>
                <w:numId w:val="10"/>
              </w:numPr>
              <w:tabs>
                <w:tab w:val="left" w:pos="9360"/>
                <w:tab w:val="left" w:pos="10800"/>
                <w:tab w:val="left" w:pos="12060"/>
                <w:tab w:val="left" w:pos="13500"/>
                <w:tab w:val="left" w:pos="14760"/>
              </w:tabs>
              <w:spacing w:after="0" w:line="240" w:lineRule="auto"/>
              <w:ind w:left="521" w:hanging="521"/>
              <w:rPr>
                <w:rFonts w:asciiTheme="majorHAnsi" w:hAnsiTheme="majorHAnsi"/>
                <w:lang w:val="id-ID"/>
              </w:rPr>
            </w:pPr>
            <w:r w:rsidRPr="00623B3A">
              <w:rPr>
                <w:rFonts w:asciiTheme="majorHAnsi" w:hAnsiTheme="majorHAnsi"/>
                <w:lang w:val="id-ID"/>
              </w:rPr>
              <w:t xml:space="preserve">Memahami pentingnya </w:t>
            </w:r>
            <w:r w:rsidRPr="00E00300">
              <w:rPr>
                <w:rFonts w:asciiTheme="majorHAnsi" w:hAnsiTheme="majorHAnsi"/>
                <w:lang w:val="id-ID"/>
              </w:rPr>
              <w:t>pembinaan diri sebagai kewajiban pokok.</w:t>
            </w:r>
          </w:p>
          <w:p w:rsidR="00F0466D" w:rsidRPr="00E00300" w:rsidRDefault="00F0466D" w:rsidP="00231031">
            <w:pPr>
              <w:pStyle w:val="ListParagraph"/>
              <w:numPr>
                <w:ilvl w:val="1"/>
                <w:numId w:val="10"/>
              </w:numPr>
              <w:tabs>
                <w:tab w:val="left" w:pos="9360"/>
                <w:tab w:val="left" w:pos="10800"/>
                <w:tab w:val="left" w:pos="12060"/>
                <w:tab w:val="left" w:pos="13500"/>
                <w:tab w:val="left" w:pos="14760"/>
              </w:tabs>
              <w:spacing w:after="0" w:line="240" w:lineRule="auto"/>
              <w:ind w:left="521" w:hanging="521"/>
              <w:rPr>
                <w:rFonts w:asciiTheme="majorHAnsi" w:hAnsiTheme="majorHAnsi"/>
                <w:lang w:val="id-ID"/>
              </w:rPr>
            </w:pPr>
            <w:r w:rsidRPr="00E00300">
              <w:rPr>
                <w:rFonts w:asciiTheme="majorHAnsi" w:hAnsiTheme="majorHAnsi"/>
                <w:lang w:val="sv-SE"/>
              </w:rPr>
              <w:t xml:space="preserve">Menjelaskan </w:t>
            </w:r>
            <w:r w:rsidRPr="00E00300">
              <w:rPr>
                <w:rFonts w:asciiTheme="majorHAnsi" w:hAnsiTheme="majorHAnsi"/>
                <w:lang w:val="id-ID"/>
              </w:rPr>
              <w:t xml:space="preserve">makna </w:t>
            </w:r>
            <w:r w:rsidRPr="00E00300">
              <w:rPr>
                <w:rFonts w:asciiTheme="majorHAnsi" w:hAnsiTheme="majorHAnsi"/>
                <w:lang w:val="sv-SE"/>
              </w:rPr>
              <w:t xml:space="preserve"> Xiao </w:t>
            </w:r>
            <w:r w:rsidRPr="00E00300">
              <w:rPr>
                <w:rFonts w:asciiTheme="majorHAnsi" w:hAnsiTheme="majorHAnsi"/>
                <w:lang w:val="id-ID"/>
              </w:rPr>
              <w:t>sebagai pokok kebajikan.</w:t>
            </w:r>
          </w:p>
          <w:p w:rsidR="00E00300" w:rsidRPr="00E00300" w:rsidRDefault="00E00300" w:rsidP="00E00300">
            <w:pPr>
              <w:pStyle w:val="ListParagraph"/>
              <w:numPr>
                <w:ilvl w:val="1"/>
                <w:numId w:val="12"/>
              </w:numPr>
              <w:tabs>
                <w:tab w:val="left" w:pos="522"/>
                <w:tab w:val="left" w:pos="9360"/>
                <w:tab w:val="left" w:pos="10800"/>
                <w:tab w:val="left" w:pos="12060"/>
                <w:tab w:val="left" w:pos="13500"/>
                <w:tab w:val="left" w:pos="14760"/>
              </w:tabs>
              <w:spacing w:after="0" w:line="240" w:lineRule="auto"/>
              <w:ind w:left="522" w:right="72" w:hanging="522"/>
              <w:rPr>
                <w:rFonts w:asciiTheme="majorHAnsi" w:hAnsiTheme="majorHAnsi"/>
              </w:rPr>
            </w:pPr>
            <w:r w:rsidRPr="00E00300">
              <w:rPr>
                <w:rFonts w:asciiTheme="majorHAnsi" w:hAnsiTheme="majorHAnsi"/>
              </w:rPr>
              <w:t>Mengenal upacara sembahyang kepada Tian.</w:t>
            </w:r>
          </w:p>
          <w:p w:rsidR="00F0466D" w:rsidRPr="00E00300" w:rsidRDefault="00F0466D" w:rsidP="00E00300">
            <w:pPr>
              <w:pStyle w:val="ListParagraph"/>
              <w:numPr>
                <w:ilvl w:val="1"/>
                <w:numId w:val="12"/>
              </w:numPr>
              <w:tabs>
                <w:tab w:val="left" w:pos="522"/>
                <w:tab w:val="left" w:pos="9360"/>
                <w:tab w:val="left" w:pos="10800"/>
                <w:tab w:val="left" w:pos="12060"/>
                <w:tab w:val="left" w:pos="13500"/>
                <w:tab w:val="left" w:pos="14760"/>
              </w:tabs>
              <w:spacing w:after="0" w:line="240" w:lineRule="auto"/>
              <w:ind w:left="522" w:right="72" w:hanging="522"/>
              <w:rPr>
                <w:rFonts w:asciiTheme="majorHAnsi" w:hAnsiTheme="majorHAnsi"/>
              </w:rPr>
            </w:pPr>
            <w:r w:rsidRPr="00E00300">
              <w:rPr>
                <w:rFonts w:asciiTheme="majorHAnsi" w:hAnsiTheme="majorHAnsi"/>
                <w:lang w:val="id-ID"/>
              </w:rPr>
              <w:t xml:space="preserve">Mengenal </w:t>
            </w:r>
            <w:r w:rsidRPr="00E00300">
              <w:rPr>
                <w:rFonts w:asciiTheme="majorHAnsi" w:hAnsiTheme="majorHAnsi"/>
              </w:rPr>
              <w:t>r</w:t>
            </w:r>
            <w:r w:rsidRPr="00E00300">
              <w:rPr>
                <w:rFonts w:asciiTheme="majorHAnsi" w:hAnsiTheme="majorHAnsi"/>
                <w:lang w:val="id-ID"/>
              </w:rPr>
              <w:t xml:space="preserve">ohaniwan </w:t>
            </w:r>
            <w:r w:rsidRPr="00E00300">
              <w:rPr>
                <w:rFonts w:asciiTheme="majorHAnsi" w:hAnsiTheme="majorHAnsi"/>
              </w:rPr>
              <w:t>A</w:t>
            </w:r>
            <w:r w:rsidRPr="00E00300">
              <w:rPr>
                <w:rFonts w:asciiTheme="majorHAnsi" w:hAnsiTheme="majorHAnsi"/>
                <w:lang w:val="id-ID"/>
              </w:rPr>
              <w:t>gama Khonghucu.</w:t>
            </w:r>
          </w:p>
          <w:p w:rsidR="00F0466D" w:rsidRPr="00E00300" w:rsidRDefault="00F0466D" w:rsidP="00E00300">
            <w:pPr>
              <w:pStyle w:val="ListParagraph"/>
              <w:numPr>
                <w:ilvl w:val="1"/>
                <w:numId w:val="12"/>
              </w:numPr>
              <w:tabs>
                <w:tab w:val="left" w:pos="522"/>
                <w:tab w:val="left" w:pos="9360"/>
                <w:tab w:val="left" w:pos="10800"/>
                <w:tab w:val="left" w:pos="12060"/>
                <w:tab w:val="left" w:pos="13500"/>
                <w:tab w:val="left" w:pos="14760"/>
              </w:tabs>
              <w:spacing w:after="0" w:line="240" w:lineRule="auto"/>
              <w:ind w:left="522" w:right="72" w:hanging="522"/>
              <w:rPr>
                <w:rFonts w:asciiTheme="majorHAnsi" w:hAnsiTheme="majorHAnsi"/>
              </w:rPr>
            </w:pPr>
            <w:r w:rsidRPr="00E00300">
              <w:rPr>
                <w:rFonts w:asciiTheme="majorHAnsi" w:hAnsiTheme="majorHAnsi"/>
                <w:lang w:val="id-ID"/>
              </w:rPr>
              <w:t>Mengenal macam-macam upacara Li</w:t>
            </w:r>
            <w:r w:rsidR="0048030B">
              <w:rPr>
                <w:rFonts w:asciiTheme="majorHAnsi" w:hAnsiTheme="majorHAnsi"/>
                <w:lang w:val="id-ID"/>
              </w:rPr>
              <w:t xml:space="preserve"> Y</w:t>
            </w:r>
            <w:r w:rsidRPr="00E00300">
              <w:rPr>
                <w:rFonts w:asciiTheme="majorHAnsi" w:hAnsiTheme="majorHAnsi"/>
                <w:lang w:val="id-ID"/>
              </w:rPr>
              <w:t>uan.</w:t>
            </w:r>
          </w:p>
          <w:p w:rsidR="00A676F1" w:rsidRPr="00993DE2" w:rsidRDefault="00A676F1" w:rsidP="00A676F1">
            <w:pPr>
              <w:pStyle w:val="ListParagraph"/>
              <w:numPr>
                <w:ilvl w:val="1"/>
                <w:numId w:val="12"/>
              </w:numPr>
              <w:tabs>
                <w:tab w:val="left" w:pos="522"/>
                <w:tab w:val="left" w:pos="9360"/>
                <w:tab w:val="left" w:pos="10800"/>
                <w:tab w:val="left" w:pos="12060"/>
                <w:tab w:val="left" w:pos="13500"/>
                <w:tab w:val="left" w:pos="14760"/>
              </w:tabs>
              <w:spacing w:after="0" w:line="240" w:lineRule="auto"/>
              <w:ind w:left="522" w:right="72" w:hanging="522"/>
              <w:rPr>
                <w:rFonts w:asciiTheme="majorHAnsi" w:hAnsiTheme="majorHAnsi"/>
                <w:lang w:val="id-ID"/>
              </w:rPr>
            </w:pPr>
            <w:r w:rsidRPr="00993DE2">
              <w:rPr>
                <w:rFonts w:asciiTheme="majorHAnsi" w:hAnsiTheme="majorHAnsi" w:cs="Times New Roman"/>
              </w:rPr>
              <w:t xml:space="preserve">Memahami makna dan </w:t>
            </w:r>
            <w:r w:rsidR="006E55AF" w:rsidRPr="00993DE2">
              <w:rPr>
                <w:rFonts w:asciiTheme="majorHAnsi" w:hAnsiTheme="majorHAnsi" w:cs="Times New Roman"/>
                <w:lang w:val="id-ID"/>
              </w:rPr>
              <w:t>manfaat</w:t>
            </w:r>
            <w:r w:rsidRPr="00993DE2">
              <w:rPr>
                <w:rFonts w:asciiTheme="majorHAnsi" w:hAnsiTheme="majorHAnsi" w:cs="Times New Roman"/>
              </w:rPr>
              <w:t xml:space="preserve"> kebaktian bagi umat.</w:t>
            </w:r>
          </w:p>
          <w:p w:rsidR="00993DE2" w:rsidRPr="00E00300" w:rsidRDefault="00993DE2" w:rsidP="00993DE2">
            <w:pPr>
              <w:pStyle w:val="ListParagraph"/>
              <w:numPr>
                <w:ilvl w:val="1"/>
                <w:numId w:val="12"/>
              </w:numPr>
              <w:tabs>
                <w:tab w:val="left" w:pos="522"/>
                <w:tab w:val="left" w:pos="9360"/>
                <w:tab w:val="left" w:pos="10800"/>
                <w:tab w:val="left" w:pos="12060"/>
                <w:tab w:val="left" w:pos="13500"/>
                <w:tab w:val="left" w:pos="14760"/>
              </w:tabs>
              <w:spacing w:after="0" w:line="240" w:lineRule="auto"/>
              <w:ind w:left="522" w:right="72" w:hanging="522"/>
              <w:rPr>
                <w:rFonts w:asciiTheme="majorHAnsi" w:hAnsiTheme="majorHAnsi"/>
              </w:rPr>
            </w:pPr>
            <w:r w:rsidRPr="00E00300">
              <w:rPr>
                <w:rFonts w:asciiTheme="majorHAnsi" w:hAnsiTheme="majorHAnsi" w:cs="Times New Roman"/>
                <w:lang w:val="id-ID"/>
              </w:rPr>
              <w:t>Memahami pentingnya hidup rukun dan toleran antar umat beragama.</w:t>
            </w:r>
          </w:p>
          <w:p w:rsidR="00307276" w:rsidRPr="00993DE2" w:rsidRDefault="00307276" w:rsidP="00307276">
            <w:pPr>
              <w:tabs>
                <w:tab w:val="left" w:pos="9360"/>
                <w:tab w:val="left" w:pos="10800"/>
                <w:tab w:val="left" w:pos="12060"/>
                <w:tab w:val="left" w:pos="13500"/>
                <w:tab w:val="left" w:pos="14760"/>
              </w:tabs>
              <w:spacing w:after="0" w:line="240" w:lineRule="auto"/>
              <w:rPr>
                <w:rFonts w:asciiTheme="majorHAnsi" w:hAnsiTheme="majorHAnsi"/>
              </w:rPr>
            </w:pPr>
          </w:p>
          <w:p w:rsidR="00307276" w:rsidRPr="00E00300"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993DE2" w:rsidRPr="00623B3A" w:rsidRDefault="00993DE2"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p w:rsidR="00307276" w:rsidRPr="00623B3A" w:rsidRDefault="00307276" w:rsidP="00307276">
            <w:pPr>
              <w:tabs>
                <w:tab w:val="left" w:pos="9360"/>
                <w:tab w:val="left" w:pos="10800"/>
                <w:tab w:val="left" w:pos="12060"/>
                <w:tab w:val="left" w:pos="13500"/>
                <w:tab w:val="left" w:pos="14760"/>
              </w:tabs>
              <w:spacing w:after="0" w:line="240" w:lineRule="auto"/>
              <w:rPr>
                <w:rFonts w:asciiTheme="majorHAnsi" w:hAnsiTheme="majorHAnsi"/>
                <w:lang w:val="id-ID"/>
              </w:rPr>
            </w:pPr>
          </w:p>
        </w:tc>
        <w:tc>
          <w:tcPr>
            <w:tcW w:w="1102" w:type="pct"/>
          </w:tcPr>
          <w:p w:rsidR="00BB5580" w:rsidRPr="00623B3A" w:rsidRDefault="00BB5580" w:rsidP="00AC5C7A">
            <w:pPr>
              <w:pStyle w:val="ListParagraph"/>
              <w:tabs>
                <w:tab w:val="left" w:pos="9360"/>
                <w:tab w:val="left" w:pos="10800"/>
                <w:tab w:val="left" w:pos="12060"/>
                <w:tab w:val="left" w:pos="13500"/>
                <w:tab w:val="left" w:pos="14760"/>
              </w:tabs>
              <w:spacing w:after="0" w:line="240" w:lineRule="auto"/>
              <w:ind w:left="522"/>
              <w:rPr>
                <w:rFonts w:asciiTheme="majorHAnsi" w:hAnsiTheme="majorHAnsi"/>
              </w:rPr>
            </w:pPr>
          </w:p>
        </w:tc>
      </w:tr>
      <w:tr w:rsidR="00CA2CFC" w:rsidRPr="00A42058" w:rsidTr="00307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515"/>
        </w:trPr>
        <w:tc>
          <w:tcPr>
            <w:tcW w:w="2091" w:type="pct"/>
          </w:tcPr>
          <w:p w:rsidR="00CA2CFC" w:rsidRPr="00623B3A" w:rsidRDefault="00CA2CFC" w:rsidP="00231031">
            <w:pPr>
              <w:pStyle w:val="NormalWeb"/>
              <w:numPr>
                <w:ilvl w:val="0"/>
                <w:numId w:val="5"/>
              </w:numPr>
              <w:spacing w:before="0" w:beforeAutospacing="0" w:after="0" w:afterAutospacing="0"/>
              <w:ind w:left="288" w:hanging="288"/>
              <w:rPr>
                <w:rFonts w:asciiTheme="majorHAnsi" w:eastAsia="ヒラギノ角ゴ Pro W3" w:hAnsiTheme="majorHAnsi"/>
                <w:bCs/>
                <w:kern w:val="24"/>
                <w:sz w:val="22"/>
                <w:szCs w:val="22"/>
                <w:lang w:val="id-ID"/>
              </w:rPr>
            </w:pPr>
            <w:r w:rsidRPr="00623B3A">
              <w:rPr>
                <w:rFonts w:asciiTheme="majorHAnsi" w:eastAsia="ヒラギノ角ゴ Pro W3" w:hAnsiTheme="majorHAnsi"/>
                <w:bCs/>
                <w:kern w:val="24"/>
                <w:sz w:val="22"/>
                <w:szCs w:val="22"/>
                <w:lang w:val="id-ID"/>
              </w:rPr>
              <w:lastRenderedPageBreak/>
              <w:t>Mengolah, menalar, menyaji, dan mencipta dalam ranah konkret dan ranah abstrak terkait dengan pengembangan dari yang dipelajarinya di sekolah secara mandiri serta bertindak secara efektif dan kreatif, dan mampu menggunakan metoda sesuai kaidah keilmuan</w:t>
            </w:r>
          </w:p>
        </w:tc>
        <w:tc>
          <w:tcPr>
            <w:tcW w:w="1806" w:type="pct"/>
          </w:tcPr>
          <w:p w:rsidR="00623B3A" w:rsidRPr="00A676F1" w:rsidRDefault="00623B3A" w:rsidP="00231031">
            <w:pPr>
              <w:pStyle w:val="ListParagraph"/>
              <w:numPr>
                <w:ilvl w:val="1"/>
                <w:numId w:val="11"/>
              </w:numPr>
              <w:tabs>
                <w:tab w:val="left" w:pos="522"/>
              </w:tabs>
              <w:spacing w:after="0" w:line="240" w:lineRule="auto"/>
              <w:ind w:left="522" w:hanging="522"/>
              <w:rPr>
                <w:rFonts w:ascii="Cambria" w:hAnsi="Cambria"/>
                <w:i/>
              </w:rPr>
            </w:pPr>
            <w:r w:rsidRPr="00623B3A">
              <w:rPr>
                <w:rFonts w:ascii="Cambria" w:hAnsi="Cambria"/>
              </w:rPr>
              <w:t>Mempraktekkan sikap mengasihi sesama manusia dan usaha berhenti pada puncak kebaikan dari salah-satu predikat yang disandang.</w:t>
            </w:r>
          </w:p>
          <w:p w:rsidR="001B1A6A" w:rsidRPr="0048030B" w:rsidRDefault="009608DC" w:rsidP="00A676F1">
            <w:pPr>
              <w:pStyle w:val="ListParagraph"/>
              <w:numPr>
                <w:ilvl w:val="1"/>
                <w:numId w:val="11"/>
              </w:numPr>
              <w:tabs>
                <w:tab w:val="left" w:pos="522"/>
              </w:tabs>
              <w:spacing w:after="0" w:line="240" w:lineRule="auto"/>
              <w:ind w:left="522" w:hanging="522"/>
              <w:rPr>
                <w:rFonts w:ascii="Cambria" w:hAnsi="Cambria"/>
                <w:i/>
              </w:rPr>
            </w:pPr>
            <w:r w:rsidRPr="00A676F1">
              <w:rPr>
                <w:rFonts w:asciiTheme="majorHAnsi" w:hAnsiTheme="majorHAnsi"/>
                <w:lang w:val="id-ID"/>
              </w:rPr>
              <w:t>Memprakte</w:t>
            </w:r>
            <w:r w:rsidR="00A46806">
              <w:rPr>
                <w:rFonts w:asciiTheme="majorHAnsi" w:hAnsiTheme="majorHAnsi"/>
                <w:lang w:val="id-ID"/>
              </w:rPr>
              <w:t>k</w:t>
            </w:r>
            <w:r w:rsidRPr="00A676F1">
              <w:rPr>
                <w:rFonts w:asciiTheme="majorHAnsi" w:hAnsiTheme="majorHAnsi"/>
                <w:lang w:val="id-ID"/>
              </w:rPr>
              <w:t xml:space="preserve">kan </w:t>
            </w:r>
            <w:r w:rsidR="00A46806">
              <w:rPr>
                <w:rFonts w:asciiTheme="majorHAnsi" w:hAnsiTheme="majorHAnsi"/>
                <w:lang w:val="id-ID"/>
              </w:rPr>
              <w:t xml:space="preserve">hormat dan patuh </w:t>
            </w:r>
            <w:r w:rsidRPr="00A676F1">
              <w:rPr>
                <w:rFonts w:asciiTheme="majorHAnsi" w:hAnsiTheme="majorHAnsi"/>
                <w:lang w:val="id-ID"/>
              </w:rPr>
              <w:t xml:space="preserve"> kepada orang tua di rumah</w:t>
            </w:r>
            <w:r w:rsidR="00A46806">
              <w:rPr>
                <w:rFonts w:asciiTheme="majorHAnsi" w:hAnsiTheme="majorHAnsi"/>
                <w:lang w:val="id-ID"/>
              </w:rPr>
              <w:t xml:space="preserve"> sebagai bentuk perilaku bakti</w:t>
            </w:r>
            <w:r w:rsidRPr="00A676F1">
              <w:rPr>
                <w:rFonts w:asciiTheme="majorHAnsi" w:hAnsiTheme="majorHAnsi"/>
                <w:lang w:val="id-ID"/>
              </w:rPr>
              <w:t>.</w:t>
            </w:r>
          </w:p>
          <w:p w:rsidR="0048030B" w:rsidRPr="0048030B" w:rsidRDefault="0048030B" w:rsidP="0048030B">
            <w:pPr>
              <w:pStyle w:val="ListParagraph"/>
              <w:numPr>
                <w:ilvl w:val="1"/>
                <w:numId w:val="11"/>
              </w:numPr>
              <w:tabs>
                <w:tab w:val="left" w:pos="522"/>
                <w:tab w:val="left" w:pos="9360"/>
                <w:tab w:val="left" w:pos="10800"/>
                <w:tab w:val="left" w:pos="12060"/>
                <w:tab w:val="left" w:pos="13500"/>
                <w:tab w:val="left" w:pos="14760"/>
              </w:tabs>
              <w:spacing w:after="0" w:line="240" w:lineRule="auto"/>
              <w:ind w:left="522" w:right="72" w:hanging="522"/>
              <w:rPr>
                <w:rFonts w:asciiTheme="majorHAnsi" w:hAnsiTheme="majorHAnsi"/>
                <w:lang w:val="id-ID"/>
              </w:rPr>
            </w:pPr>
            <w:r w:rsidRPr="0048030B">
              <w:rPr>
                <w:rFonts w:asciiTheme="majorHAnsi" w:hAnsiTheme="majorHAnsi"/>
              </w:rPr>
              <w:t xml:space="preserve">Mempraktekkan upacara sembahyang kepada Tian tiap pagi dan sore. </w:t>
            </w:r>
          </w:p>
          <w:p w:rsidR="001B1A6A" w:rsidRPr="00A676F1" w:rsidRDefault="001E0B2D" w:rsidP="00A676F1">
            <w:pPr>
              <w:pStyle w:val="ListParagraph"/>
              <w:numPr>
                <w:ilvl w:val="1"/>
                <w:numId w:val="11"/>
              </w:numPr>
              <w:tabs>
                <w:tab w:val="left" w:pos="522"/>
              </w:tabs>
              <w:spacing w:after="0" w:line="240" w:lineRule="auto"/>
              <w:ind w:left="522" w:hanging="522"/>
              <w:rPr>
                <w:rFonts w:ascii="Cambria" w:hAnsi="Cambria"/>
                <w:i/>
              </w:rPr>
            </w:pPr>
            <w:r w:rsidRPr="00A676F1">
              <w:rPr>
                <w:rFonts w:asciiTheme="majorHAnsi" w:hAnsiTheme="majorHAnsi"/>
                <w:lang w:val="id-ID"/>
              </w:rPr>
              <w:t>Melakukan wawancara kepada rohaniwan Khonghucu.</w:t>
            </w:r>
          </w:p>
          <w:p w:rsidR="001B1A6A" w:rsidRPr="00A676F1" w:rsidRDefault="00246F06" w:rsidP="00A676F1">
            <w:pPr>
              <w:pStyle w:val="ListParagraph"/>
              <w:numPr>
                <w:ilvl w:val="1"/>
                <w:numId w:val="11"/>
              </w:numPr>
              <w:tabs>
                <w:tab w:val="left" w:pos="522"/>
              </w:tabs>
              <w:spacing w:after="0" w:line="240" w:lineRule="auto"/>
              <w:ind w:left="522" w:hanging="522"/>
              <w:rPr>
                <w:rFonts w:ascii="Cambria" w:hAnsi="Cambria"/>
                <w:i/>
              </w:rPr>
            </w:pPr>
            <w:r>
              <w:rPr>
                <w:rFonts w:asciiTheme="majorHAnsi" w:hAnsiTheme="majorHAnsi"/>
                <w:lang w:val="id-ID"/>
              </w:rPr>
              <w:t xml:space="preserve">Melakukan simulasi </w:t>
            </w:r>
            <w:r w:rsidR="009608DC" w:rsidRPr="00A676F1">
              <w:rPr>
                <w:rFonts w:asciiTheme="majorHAnsi" w:hAnsiTheme="majorHAnsi"/>
                <w:lang w:val="id-ID"/>
              </w:rPr>
              <w:t>upacara Li Yuan umat</w:t>
            </w:r>
            <w:r w:rsidR="00F0466D" w:rsidRPr="00A676F1">
              <w:rPr>
                <w:rFonts w:asciiTheme="majorHAnsi" w:hAnsiTheme="majorHAnsi"/>
                <w:i/>
                <w:lang w:val="id-ID"/>
              </w:rPr>
              <w:t>.</w:t>
            </w:r>
          </w:p>
          <w:p w:rsidR="00A676F1" w:rsidRPr="00993DE2" w:rsidRDefault="00A676F1" w:rsidP="00A676F1">
            <w:pPr>
              <w:pStyle w:val="ListParagraph"/>
              <w:numPr>
                <w:ilvl w:val="1"/>
                <w:numId w:val="11"/>
              </w:numPr>
              <w:tabs>
                <w:tab w:val="left" w:pos="522"/>
              </w:tabs>
              <w:spacing w:after="0" w:line="240" w:lineRule="auto"/>
              <w:ind w:left="522" w:hanging="522"/>
              <w:rPr>
                <w:rFonts w:ascii="Cambria" w:hAnsi="Cambria"/>
                <w:i/>
              </w:rPr>
            </w:pPr>
            <w:r>
              <w:rPr>
                <w:rFonts w:asciiTheme="majorHAnsi" w:hAnsiTheme="majorHAnsi" w:cs="Times New Roman"/>
                <w:lang w:val="id-ID"/>
              </w:rPr>
              <w:t>Mempraktekkan pelaksanaan</w:t>
            </w:r>
            <w:r w:rsidRPr="00A676F1">
              <w:rPr>
                <w:rFonts w:asciiTheme="majorHAnsi" w:hAnsiTheme="majorHAnsi" w:cs="Times New Roman"/>
              </w:rPr>
              <w:t xml:space="preserve"> kebaktian</w:t>
            </w:r>
            <w:r w:rsidR="0098473C">
              <w:rPr>
                <w:rFonts w:asciiTheme="majorHAnsi" w:hAnsiTheme="majorHAnsi" w:cs="Times New Roman"/>
                <w:lang w:val="id-ID"/>
              </w:rPr>
              <w:t xml:space="preserve"> di sekolah</w:t>
            </w:r>
            <w:r w:rsidRPr="00A676F1">
              <w:rPr>
                <w:rFonts w:asciiTheme="majorHAnsi" w:hAnsiTheme="majorHAnsi" w:cs="Times New Roman"/>
              </w:rPr>
              <w:t>.</w:t>
            </w:r>
          </w:p>
          <w:p w:rsidR="00993DE2" w:rsidRPr="00A676F1" w:rsidRDefault="00993DE2" w:rsidP="00993DE2">
            <w:pPr>
              <w:pStyle w:val="ListParagraph"/>
              <w:numPr>
                <w:ilvl w:val="1"/>
                <w:numId w:val="11"/>
              </w:numPr>
              <w:tabs>
                <w:tab w:val="left" w:pos="522"/>
              </w:tabs>
              <w:spacing w:after="0" w:line="240" w:lineRule="auto"/>
              <w:ind w:left="522" w:hanging="522"/>
              <w:rPr>
                <w:rFonts w:ascii="Cambria" w:hAnsi="Cambria"/>
                <w:i/>
              </w:rPr>
            </w:pPr>
            <w:r w:rsidRPr="00A676F1">
              <w:rPr>
                <w:rFonts w:asciiTheme="majorHAnsi" w:hAnsiTheme="majorHAnsi" w:cs="Times New Roman"/>
                <w:lang w:val="id-ID"/>
              </w:rPr>
              <w:t>Berkunjung ke tempat ibadah agama lain.</w:t>
            </w:r>
          </w:p>
          <w:p w:rsidR="00993DE2" w:rsidRPr="00A676F1" w:rsidRDefault="00993DE2" w:rsidP="00993DE2">
            <w:pPr>
              <w:pStyle w:val="ListParagraph"/>
              <w:tabs>
                <w:tab w:val="left" w:pos="522"/>
              </w:tabs>
              <w:spacing w:after="0" w:line="240" w:lineRule="auto"/>
              <w:ind w:left="522"/>
              <w:rPr>
                <w:rFonts w:ascii="Cambria" w:hAnsi="Cambria"/>
                <w:i/>
              </w:rPr>
            </w:pPr>
          </w:p>
          <w:p w:rsidR="00CA2CFC" w:rsidRPr="00A676F1" w:rsidRDefault="000A40A8" w:rsidP="00A676F1">
            <w:pPr>
              <w:tabs>
                <w:tab w:val="left" w:pos="522"/>
              </w:tabs>
              <w:spacing w:after="0" w:line="240" w:lineRule="auto"/>
              <w:rPr>
                <w:rFonts w:ascii="Cambria" w:hAnsi="Cambria"/>
                <w:i/>
              </w:rPr>
            </w:pPr>
            <w:r w:rsidRPr="00A676F1">
              <w:rPr>
                <w:rFonts w:asciiTheme="majorHAnsi" w:hAnsiTheme="majorHAnsi"/>
                <w:lang w:val="id-ID"/>
              </w:rPr>
              <w:t xml:space="preserve"> </w:t>
            </w:r>
          </w:p>
        </w:tc>
        <w:tc>
          <w:tcPr>
            <w:tcW w:w="1102" w:type="pct"/>
          </w:tcPr>
          <w:p w:rsidR="00CA2CFC" w:rsidRPr="00A42058" w:rsidRDefault="00CA2CFC" w:rsidP="00EB201E">
            <w:pPr>
              <w:pStyle w:val="ListParagraph"/>
              <w:tabs>
                <w:tab w:val="left" w:pos="2700"/>
                <w:tab w:val="left" w:pos="4320"/>
                <w:tab w:val="left" w:pos="6660"/>
                <w:tab w:val="left" w:pos="9180"/>
                <w:tab w:val="left" w:pos="9360"/>
                <w:tab w:val="left" w:pos="10800"/>
                <w:tab w:val="left" w:pos="12060"/>
                <w:tab w:val="left" w:pos="13500"/>
                <w:tab w:val="left" w:pos="14760"/>
              </w:tabs>
              <w:spacing w:after="0" w:line="240" w:lineRule="auto"/>
              <w:ind w:left="522"/>
              <w:rPr>
                <w:rFonts w:asciiTheme="majorHAnsi" w:hAnsiTheme="majorHAnsi"/>
                <w:sz w:val="24"/>
                <w:lang w:val="id-ID"/>
              </w:rPr>
            </w:pPr>
          </w:p>
        </w:tc>
      </w:tr>
    </w:tbl>
    <w:p w:rsidR="00BB5580" w:rsidRPr="00A42058" w:rsidRDefault="00BB5580" w:rsidP="00BB5580">
      <w:pPr>
        <w:rPr>
          <w:rFonts w:asciiTheme="majorHAnsi" w:hAnsiTheme="majorHAnsi"/>
        </w:rPr>
      </w:pPr>
    </w:p>
    <w:p w:rsidR="00BB5580" w:rsidRPr="00A42058" w:rsidRDefault="00BB5580" w:rsidP="00BB5580">
      <w:pPr>
        <w:rPr>
          <w:rFonts w:asciiTheme="majorHAnsi" w:hAnsiTheme="majorHAnsi"/>
          <w:lang w:val="id-ID"/>
        </w:rPr>
      </w:pPr>
    </w:p>
    <w:p w:rsidR="008242F6" w:rsidRPr="00A42058" w:rsidRDefault="008242F6">
      <w:pPr>
        <w:rPr>
          <w:rFonts w:asciiTheme="majorHAnsi" w:hAnsiTheme="majorHAnsi"/>
          <w:lang w:val="id-ID"/>
        </w:rPr>
      </w:pPr>
    </w:p>
    <w:sectPr w:rsidR="008242F6" w:rsidRPr="00A42058" w:rsidSect="003F4644">
      <w:pgSz w:w="11906" w:h="16838" w:code="9"/>
      <w:pgMar w:top="1440" w:right="1152"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55" w:rsidRDefault="00F27155" w:rsidP="006E4CA8">
      <w:pPr>
        <w:spacing w:after="0" w:line="240" w:lineRule="auto"/>
      </w:pPr>
      <w:r>
        <w:separator/>
      </w:r>
    </w:p>
  </w:endnote>
  <w:endnote w:type="continuationSeparator" w:id="1">
    <w:p w:rsidR="00F27155" w:rsidRDefault="00F27155" w:rsidP="006E4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55" w:rsidRDefault="00F27155" w:rsidP="006E4CA8">
      <w:pPr>
        <w:spacing w:after="0" w:line="240" w:lineRule="auto"/>
      </w:pPr>
      <w:r>
        <w:separator/>
      </w:r>
    </w:p>
  </w:footnote>
  <w:footnote w:type="continuationSeparator" w:id="1">
    <w:p w:rsidR="00F27155" w:rsidRDefault="00F27155" w:rsidP="006E4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32" w:rsidRPr="00B01049" w:rsidRDefault="00F27155" w:rsidP="00B01049">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ED4"/>
    <w:multiLevelType w:val="multilevel"/>
    <w:tmpl w:val="5E9865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226144"/>
    <w:multiLevelType w:val="multilevel"/>
    <w:tmpl w:val="F5BCD4DE"/>
    <w:lvl w:ilvl="0">
      <w:start w:val="4"/>
      <w:numFmt w:val="decimal"/>
      <w:lvlText w:val="%1"/>
      <w:lvlJc w:val="left"/>
      <w:pPr>
        <w:ind w:left="360" w:hanging="360"/>
      </w:pPr>
      <w:rPr>
        <w:rFonts w:hint="default"/>
        <w:lang w:val="en-U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F00D15"/>
    <w:multiLevelType w:val="multilevel"/>
    <w:tmpl w:val="1CBCB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EB3D6A"/>
    <w:multiLevelType w:val="multilevel"/>
    <w:tmpl w:val="AAA28DB6"/>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22F25A44"/>
    <w:multiLevelType w:val="multilevel"/>
    <w:tmpl w:val="9628E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B04023"/>
    <w:multiLevelType w:val="hybridMultilevel"/>
    <w:tmpl w:val="CCD6D678"/>
    <w:lvl w:ilvl="0" w:tplc="ED6A7926">
      <w:start w:val="1"/>
      <w:numFmt w:val="decimal"/>
      <w:lvlText w:val="%1."/>
      <w:lvlJc w:val="left"/>
      <w:pPr>
        <w:ind w:left="720" w:hanging="360"/>
      </w:pPr>
    </w:lvl>
    <w:lvl w:ilvl="1" w:tplc="1E3096D6">
      <w:start w:val="1"/>
      <w:numFmt w:val="lowerLetter"/>
      <w:lvlText w:val="%2."/>
      <w:lvlJc w:val="left"/>
      <w:pPr>
        <w:ind w:left="1440" w:hanging="360"/>
      </w:pPr>
    </w:lvl>
    <w:lvl w:ilvl="2" w:tplc="02FE3F9A" w:tentative="1">
      <w:start w:val="1"/>
      <w:numFmt w:val="lowerRoman"/>
      <w:lvlText w:val="%3."/>
      <w:lvlJc w:val="right"/>
      <w:pPr>
        <w:ind w:left="2160" w:hanging="180"/>
      </w:pPr>
    </w:lvl>
    <w:lvl w:ilvl="3" w:tplc="6C580866" w:tentative="1">
      <w:start w:val="1"/>
      <w:numFmt w:val="decimal"/>
      <w:lvlText w:val="%4."/>
      <w:lvlJc w:val="left"/>
      <w:pPr>
        <w:ind w:left="2880" w:hanging="360"/>
      </w:pPr>
    </w:lvl>
    <w:lvl w:ilvl="4" w:tplc="6E32FB34" w:tentative="1">
      <w:start w:val="1"/>
      <w:numFmt w:val="lowerLetter"/>
      <w:lvlText w:val="%5."/>
      <w:lvlJc w:val="left"/>
      <w:pPr>
        <w:ind w:left="3600" w:hanging="360"/>
      </w:pPr>
    </w:lvl>
    <w:lvl w:ilvl="5" w:tplc="B9B620B6" w:tentative="1">
      <w:start w:val="1"/>
      <w:numFmt w:val="lowerRoman"/>
      <w:lvlText w:val="%6."/>
      <w:lvlJc w:val="right"/>
      <w:pPr>
        <w:ind w:left="4320" w:hanging="180"/>
      </w:pPr>
    </w:lvl>
    <w:lvl w:ilvl="6" w:tplc="26864EA0" w:tentative="1">
      <w:start w:val="1"/>
      <w:numFmt w:val="decimal"/>
      <w:lvlText w:val="%7."/>
      <w:lvlJc w:val="left"/>
      <w:pPr>
        <w:ind w:left="5040" w:hanging="360"/>
      </w:pPr>
    </w:lvl>
    <w:lvl w:ilvl="7" w:tplc="A7E20F72" w:tentative="1">
      <w:start w:val="1"/>
      <w:numFmt w:val="lowerLetter"/>
      <w:lvlText w:val="%8."/>
      <w:lvlJc w:val="left"/>
      <w:pPr>
        <w:ind w:left="5760" w:hanging="360"/>
      </w:pPr>
    </w:lvl>
    <w:lvl w:ilvl="8" w:tplc="EC260E6A" w:tentative="1">
      <w:start w:val="1"/>
      <w:numFmt w:val="lowerRoman"/>
      <w:lvlText w:val="%9."/>
      <w:lvlJc w:val="right"/>
      <w:pPr>
        <w:ind w:left="6480" w:hanging="180"/>
      </w:pPr>
    </w:lvl>
  </w:abstractNum>
  <w:abstractNum w:abstractNumId="6">
    <w:nsid w:val="36E94991"/>
    <w:multiLevelType w:val="multilevel"/>
    <w:tmpl w:val="8DBCF6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5B0784A"/>
    <w:multiLevelType w:val="multilevel"/>
    <w:tmpl w:val="202452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D8034AC"/>
    <w:multiLevelType w:val="multilevel"/>
    <w:tmpl w:val="E30A8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3CD0106"/>
    <w:multiLevelType w:val="multilevel"/>
    <w:tmpl w:val="198C7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47358B"/>
    <w:multiLevelType w:val="multilevel"/>
    <w:tmpl w:val="F22E733E"/>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6E4B06AA"/>
    <w:multiLevelType w:val="hybridMultilevel"/>
    <w:tmpl w:val="8D5446DE"/>
    <w:lvl w:ilvl="0" w:tplc="30F48B2E">
      <w:start w:val="1"/>
      <w:numFmt w:val="decimal"/>
      <w:lvlText w:val="3.%1"/>
      <w:lvlJc w:val="left"/>
      <w:pPr>
        <w:ind w:left="720" w:hanging="360"/>
      </w:pPr>
      <w:rPr>
        <w:rFonts w:asciiTheme="majorHAnsi" w:hAnsiTheme="majorHAnsi" w:cs="Times New Roman"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0"/>
  </w:num>
  <w:num w:numId="5">
    <w:abstractNumId w:val="5"/>
  </w:num>
  <w:num w:numId="6">
    <w:abstractNumId w:val="1"/>
  </w:num>
  <w:num w:numId="7">
    <w:abstractNumId w:val="11"/>
  </w:num>
  <w:num w:numId="8">
    <w:abstractNumId w:val="7"/>
  </w:num>
  <w:num w:numId="9">
    <w:abstractNumId w:val="2"/>
  </w:num>
  <w:num w:numId="10">
    <w:abstractNumId w:val="8"/>
  </w:num>
  <w:num w:numId="11">
    <w:abstractNumId w:val="3"/>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BB5580"/>
    <w:rsid w:val="00020077"/>
    <w:rsid w:val="00020817"/>
    <w:rsid w:val="00021134"/>
    <w:rsid w:val="00021E63"/>
    <w:rsid w:val="00022FCD"/>
    <w:rsid w:val="00033BCA"/>
    <w:rsid w:val="00042A44"/>
    <w:rsid w:val="00047715"/>
    <w:rsid w:val="00096A7D"/>
    <w:rsid w:val="000A40A8"/>
    <w:rsid w:val="000A6A73"/>
    <w:rsid w:val="000B13B9"/>
    <w:rsid w:val="000B5CED"/>
    <w:rsid w:val="000C3159"/>
    <w:rsid w:val="000C3BD8"/>
    <w:rsid w:val="000E18E0"/>
    <w:rsid w:val="000F3F36"/>
    <w:rsid w:val="001449A9"/>
    <w:rsid w:val="00150EDA"/>
    <w:rsid w:val="00151475"/>
    <w:rsid w:val="00180372"/>
    <w:rsid w:val="001803A5"/>
    <w:rsid w:val="001A4D3E"/>
    <w:rsid w:val="001B1A6A"/>
    <w:rsid w:val="001C7E55"/>
    <w:rsid w:val="001D154F"/>
    <w:rsid w:val="001E00E0"/>
    <w:rsid w:val="001E0B2D"/>
    <w:rsid w:val="00206AE5"/>
    <w:rsid w:val="00212B94"/>
    <w:rsid w:val="002223B6"/>
    <w:rsid w:val="00222B7D"/>
    <w:rsid w:val="00230E1C"/>
    <w:rsid w:val="00231031"/>
    <w:rsid w:val="00246F06"/>
    <w:rsid w:val="0025587E"/>
    <w:rsid w:val="00262E01"/>
    <w:rsid w:val="00264C7C"/>
    <w:rsid w:val="00270DBA"/>
    <w:rsid w:val="002733DB"/>
    <w:rsid w:val="00290C1B"/>
    <w:rsid w:val="00295AEB"/>
    <w:rsid w:val="002A6DCB"/>
    <w:rsid w:val="002C334A"/>
    <w:rsid w:val="002E6CB7"/>
    <w:rsid w:val="002F3589"/>
    <w:rsid w:val="002F575A"/>
    <w:rsid w:val="00307276"/>
    <w:rsid w:val="003175E1"/>
    <w:rsid w:val="00342D58"/>
    <w:rsid w:val="00366DE6"/>
    <w:rsid w:val="00376B44"/>
    <w:rsid w:val="003B6F78"/>
    <w:rsid w:val="003C2BE7"/>
    <w:rsid w:val="003F4644"/>
    <w:rsid w:val="00417C1B"/>
    <w:rsid w:val="004226A4"/>
    <w:rsid w:val="004336D9"/>
    <w:rsid w:val="004373F7"/>
    <w:rsid w:val="00443CC9"/>
    <w:rsid w:val="0046089A"/>
    <w:rsid w:val="00470272"/>
    <w:rsid w:val="0048030B"/>
    <w:rsid w:val="00481DE2"/>
    <w:rsid w:val="004940B0"/>
    <w:rsid w:val="004D483F"/>
    <w:rsid w:val="00545C97"/>
    <w:rsid w:val="00561CB5"/>
    <w:rsid w:val="00567F7E"/>
    <w:rsid w:val="005710F5"/>
    <w:rsid w:val="00581541"/>
    <w:rsid w:val="00586D4F"/>
    <w:rsid w:val="00587C3A"/>
    <w:rsid w:val="005A39FC"/>
    <w:rsid w:val="005A5C49"/>
    <w:rsid w:val="005B5E91"/>
    <w:rsid w:val="005B704D"/>
    <w:rsid w:val="005C35C9"/>
    <w:rsid w:val="005D64D7"/>
    <w:rsid w:val="005D6F79"/>
    <w:rsid w:val="005E1C59"/>
    <w:rsid w:val="005F116C"/>
    <w:rsid w:val="0060082E"/>
    <w:rsid w:val="00623B3A"/>
    <w:rsid w:val="00626F1D"/>
    <w:rsid w:val="006502F7"/>
    <w:rsid w:val="00655797"/>
    <w:rsid w:val="006A2B54"/>
    <w:rsid w:val="006A50AD"/>
    <w:rsid w:val="006B0B33"/>
    <w:rsid w:val="006B683F"/>
    <w:rsid w:val="006D380A"/>
    <w:rsid w:val="006E4CA8"/>
    <w:rsid w:val="006E55AF"/>
    <w:rsid w:val="006E57A1"/>
    <w:rsid w:val="006E7567"/>
    <w:rsid w:val="006F1B1D"/>
    <w:rsid w:val="006F1DBE"/>
    <w:rsid w:val="006F31B4"/>
    <w:rsid w:val="00711192"/>
    <w:rsid w:val="007162C2"/>
    <w:rsid w:val="007424B2"/>
    <w:rsid w:val="00765928"/>
    <w:rsid w:val="007C1FAA"/>
    <w:rsid w:val="007C4469"/>
    <w:rsid w:val="007E3B01"/>
    <w:rsid w:val="0080712F"/>
    <w:rsid w:val="00811D4A"/>
    <w:rsid w:val="00823DE6"/>
    <w:rsid w:val="008242F6"/>
    <w:rsid w:val="008B265F"/>
    <w:rsid w:val="008E0178"/>
    <w:rsid w:val="00911381"/>
    <w:rsid w:val="00914442"/>
    <w:rsid w:val="00921338"/>
    <w:rsid w:val="00951D13"/>
    <w:rsid w:val="00956290"/>
    <w:rsid w:val="009608DC"/>
    <w:rsid w:val="00970FF9"/>
    <w:rsid w:val="00980999"/>
    <w:rsid w:val="0098473C"/>
    <w:rsid w:val="009910E6"/>
    <w:rsid w:val="00993DE2"/>
    <w:rsid w:val="00996CCA"/>
    <w:rsid w:val="009A0329"/>
    <w:rsid w:val="009C0F34"/>
    <w:rsid w:val="009E19A1"/>
    <w:rsid w:val="009E3898"/>
    <w:rsid w:val="009E55F8"/>
    <w:rsid w:val="00A11163"/>
    <w:rsid w:val="00A1572F"/>
    <w:rsid w:val="00A42058"/>
    <w:rsid w:val="00A42EB0"/>
    <w:rsid w:val="00A46806"/>
    <w:rsid w:val="00A53AB2"/>
    <w:rsid w:val="00A676F1"/>
    <w:rsid w:val="00A711D5"/>
    <w:rsid w:val="00A876D4"/>
    <w:rsid w:val="00A9589D"/>
    <w:rsid w:val="00AB2361"/>
    <w:rsid w:val="00AC18FC"/>
    <w:rsid w:val="00AC208E"/>
    <w:rsid w:val="00AC41ED"/>
    <w:rsid w:val="00AC5C7A"/>
    <w:rsid w:val="00AD76CD"/>
    <w:rsid w:val="00AE3AA0"/>
    <w:rsid w:val="00AE58A3"/>
    <w:rsid w:val="00B01D32"/>
    <w:rsid w:val="00B0719F"/>
    <w:rsid w:val="00B246F7"/>
    <w:rsid w:val="00B247BC"/>
    <w:rsid w:val="00B36BFC"/>
    <w:rsid w:val="00B416EF"/>
    <w:rsid w:val="00B6059B"/>
    <w:rsid w:val="00B646DB"/>
    <w:rsid w:val="00B86722"/>
    <w:rsid w:val="00B87543"/>
    <w:rsid w:val="00BB35E5"/>
    <w:rsid w:val="00BB5580"/>
    <w:rsid w:val="00BD7E26"/>
    <w:rsid w:val="00BF4BFA"/>
    <w:rsid w:val="00C35F7A"/>
    <w:rsid w:val="00C414F3"/>
    <w:rsid w:val="00C50AA3"/>
    <w:rsid w:val="00C6120D"/>
    <w:rsid w:val="00C6140E"/>
    <w:rsid w:val="00C67BA3"/>
    <w:rsid w:val="00C9623C"/>
    <w:rsid w:val="00CA2CFC"/>
    <w:rsid w:val="00CA4404"/>
    <w:rsid w:val="00CA6BCD"/>
    <w:rsid w:val="00CC54C5"/>
    <w:rsid w:val="00CD14B7"/>
    <w:rsid w:val="00CE0B73"/>
    <w:rsid w:val="00CE4A97"/>
    <w:rsid w:val="00D02C52"/>
    <w:rsid w:val="00D02C55"/>
    <w:rsid w:val="00D118A1"/>
    <w:rsid w:val="00D25008"/>
    <w:rsid w:val="00D60178"/>
    <w:rsid w:val="00D9720F"/>
    <w:rsid w:val="00DD4D5D"/>
    <w:rsid w:val="00DF4458"/>
    <w:rsid w:val="00E00300"/>
    <w:rsid w:val="00E032AD"/>
    <w:rsid w:val="00E21495"/>
    <w:rsid w:val="00E24167"/>
    <w:rsid w:val="00E27695"/>
    <w:rsid w:val="00E34953"/>
    <w:rsid w:val="00E47814"/>
    <w:rsid w:val="00E51095"/>
    <w:rsid w:val="00E827BB"/>
    <w:rsid w:val="00E96FE8"/>
    <w:rsid w:val="00EA725D"/>
    <w:rsid w:val="00EB2429"/>
    <w:rsid w:val="00EE0F65"/>
    <w:rsid w:val="00F0466D"/>
    <w:rsid w:val="00F05C6F"/>
    <w:rsid w:val="00F07B7F"/>
    <w:rsid w:val="00F16D38"/>
    <w:rsid w:val="00F27155"/>
    <w:rsid w:val="00F34EFF"/>
    <w:rsid w:val="00F435BD"/>
    <w:rsid w:val="00F50AA2"/>
    <w:rsid w:val="00F546E2"/>
    <w:rsid w:val="00F62B49"/>
    <w:rsid w:val="00F65304"/>
    <w:rsid w:val="00F75F50"/>
    <w:rsid w:val="00F86922"/>
    <w:rsid w:val="00FA45D6"/>
    <w:rsid w:val="00FA64FB"/>
    <w:rsid w:val="00FB1EE6"/>
    <w:rsid w:val="00FB74A0"/>
    <w:rsid w:val="00FB7953"/>
    <w:rsid w:val="00FD1BAF"/>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80"/>
    <w:rPr>
      <w:lang w:val="en-US" w:eastAsia="en-US"/>
    </w:rPr>
  </w:style>
  <w:style w:type="paragraph" w:styleId="Heading1">
    <w:name w:val="heading 1"/>
    <w:basedOn w:val="Normal"/>
    <w:next w:val="Normal"/>
    <w:link w:val="Heading1Char"/>
    <w:uiPriority w:val="9"/>
    <w:qFormat/>
    <w:rsid w:val="00BB5580"/>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B558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B558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80"/>
    <w:rPr>
      <w:rFonts w:ascii="Times New Roman" w:eastAsiaTheme="majorEastAsia" w:hAnsi="Times New Roman" w:cstheme="majorBidi"/>
      <w:b/>
      <w:bCs/>
      <w:sz w:val="28"/>
      <w:szCs w:val="28"/>
      <w:lang w:val="en-US" w:eastAsia="en-US"/>
    </w:rPr>
  </w:style>
  <w:style w:type="character" w:customStyle="1" w:styleId="Heading2Char">
    <w:name w:val="Heading 2 Char"/>
    <w:basedOn w:val="DefaultParagraphFont"/>
    <w:link w:val="Heading2"/>
    <w:uiPriority w:val="9"/>
    <w:rsid w:val="00BB5580"/>
    <w:rPr>
      <w:rFonts w:ascii="Times New Roman" w:eastAsiaTheme="majorEastAsia" w:hAnsi="Times New Roman" w:cstheme="majorBidi"/>
      <w:b/>
      <w:bCs/>
      <w:sz w:val="24"/>
      <w:szCs w:val="26"/>
      <w:lang w:val="en-US" w:eastAsia="en-US"/>
    </w:rPr>
  </w:style>
  <w:style w:type="character" w:customStyle="1" w:styleId="Heading3Char">
    <w:name w:val="Heading 3 Char"/>
    <w:basedOn w:val="DefaultParagraphFont"/>
    <w:link w:val="Heading3"/>
    <w:uiPriority w:val="9"/>
    <w:rsid w:val="00BB5580"/>
    <w:rPr>
      <w:rFonts w:ascii="Times New Roman" w:eastAsiaTheme="majorEastAsia" w:hAnsi="Times New Roman" w:cstheme="majorBidi"/>
      <w:b/>
      <w:bCs/>
      <w:sz w:val="24"/>
      <w:lang w:val="en-US" w:eastAsia="en-US"/>
    </w:rPr>
  </w:style>
  <w:style w:type="paragraph" w:styleId="ListParagraph">
    <w:name w:val="List Paragraph"/>
    <w:basedOn w:val="Normal"/>
    <w:link w:val="ListParagraphChar"/>
    <w:uiPriority w:val="34"/>
    <w:qFormat/>
    <w:rsid w:val="00BB5580"/>
    <w:pPr>
      <w:ind w:left="720"/>
      <w:contextualSpacing/>
    </w:pPr>
  </w:style>
  <w:style w:type="character" w:customStyle="1" w:styleId="ListParagraphChar">
    <w:name w:val="List Paragraph Char"/>
    <w:basedOn w:val="DefaultParagraphFont"/>
    <w:link w:val="ListParagraph"/>
    <w:uiPriority w:val="34"/>
    <w:locked/>
    <w:rsid w:val="00BB5580"/>
    <w:rPr>
      <w:lang w:val="en-US" w:eastAsia="en-US"/>
    </w:rPr>
  </w:style>
  <w:style w:type="paragraph" w:styleId="NormalWeb">
    <w:name w:val="Normal (Web)"/>
    <w:basedOn w:val="Normal"/>
    <w:uiPriority w:val="99"/>
    <w:unhideWhenUsed/>
    <w:rsid w:val="00BB55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80"/>
    <w:rPr>
      <w:lang w:val="en-US" w:eastAsia="en-US"/>
    </w:rPr>
  </w:style>
  <w:style w:type="paragraph" w:customStyle="1" w:styleId="qw">
    <w:name w:val="qw"/>
    <w:basedOn w:val="Normal"/>
    <w:rsid w:val="00BB5580"/>
    <w:pPr>
      <w:spacing w:after="0" w:line="240" w:lineRule="auto"/>
      <w:ind w:left="421" w:hanging="421"/>
      <w:jc w:val="both"/>
    </w:pPr>
    <w:rPr>
      <w:rFonts w:ascii="Arial Narrow" w:eastAsia="Times New Roman" w:hAnsi="Arial Narrow" w:cs="Arial"/>
      <w:color w:val="000000"/>
      <w:lang w:val="fi-FI"/>
    </w:rPr>
  </w:style>
  <w:style w:type="paragraph" w:customStyle="1" w:styleId="q">
    <w:name w:val="q"/>
    <w:basedOn w:val="Normal"/>
    <w:rsid w:val="00D118A1"/>
    <w:pPr>
      <w:spacing w:after="0" w:line="240" w:lineRule="auto"/>
      <w:ind w:left="374"/>
      <w:jc w:val="both"/>
    </w:pPr>
    <w:rPr>
      <w:rFonts w:ascii="Arial Narrow" w:eastAsia="Times New Roman" w:hAnsi="Arial Narrow" w:cs="Arial Narrow"/>
      <w:lang w:val="fi-FI"/>
    </w:rPr>
  </w:style>
  <w:style w:type="paragraph" w:customStyle="1" w:styleId="qq">
    <w:name w:val="qq"/>
    <w:basedOn w:val="Normal"/>
    <w:rsid w:val="00D118A1"/>
    <w:pPr>
      <w:spacing w:after="0" w:line="240" w:lineRule="auto"/>
      <w:ind w:left="360" w:hanging="360"/>
      <w:jc w:val="both"/>
    </w:pPr>
    <w:rPr>
      <w:rFonts w:ascii="Arial Narrow" w:eastAsia="Times New Roman" w:hAnsi="Arial Narrow" w:cs="Arial"/>
      <w:color w:val="000000"/>
      <w:lang w:val="fi-F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2F355E-316D-4B11-A2C3-E3B61DC0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112</cp:revision>
  <cp:lastPrinted>2013-04-30T17:51:00Z</cp:lastPrinted>
  <dcterms:created xsi:type="dcterms:W3CDTF">2013-04-21T06:13:00Z</dcterms:created>
  <dcterms:modified xsi:type="dcterms:W3CDTF">2013-05-06T02:55:00Z</dcterms:modified>
</cp:coreProperties>
</file>