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D57" w:rsidRDefault="001D0F99" w:rsidP="001D0F99">
      <w:pPr>
        <w:jc w:val="center"/>
        <w:rPr>
          <w:sz w:val="36"/>
        </w:rPr>
      </w:pPr>
      <w:r>
        <w:rPr>
          <w:sz w:val="36"/>
        </w:rPr>
        <w:t>LAPORAN</w:t>
      </w:r>
    </w:p>
    <w:p w:rsidR="001D0F99" w:rsidRDefault="001D0F99" w:rsidP="001D0F99">
      <w:pPr>
        <w:jc w:val="center"/>
        <w:rPr>
          <w:sz w:val="36"/>
        </w:rPr>
      </w:pPr>
      <w:r w:rsidRPr="001D0F99">
        <w:rPr>
          <w:noProof/>
          <w:sz w:val="36"/>
          <w:lang w:eastAsia="id-ID"/>
        </w:rPr>
        <w:drawing>
          <wp:anchor distT="0" distB="0" distL="114300" distR="114300" simplePos="0" relativeHeight="251658240" behindDoc="1" locked="0" layoutInCell="1" allowOverlap="1" wp14:anchorId="3F06E5B6" wp14:editId="06A73AC8">
            <wp:simplePos x="0" y="0"/>
            <wp:positionH relativeFrom="column">
              <wp:posOffset>1964690</wp:posOffset>
            </wp:positionH>
            <wp:positionV relativeFrom="paragraph">
              <wp:posOffset>877570</wp:posOffset>
            </wp:positionV>
            <wp:extent cx="1750695" cy="2519045"/>
            <wp:effectExtent l="0" t="0" r="1905" b="0"/>
            <wp:wrapNone/>
            <wp:docPr id="1" name="Picture 1" descr="D:\Pictures\Pictures\logo\203611_178343832226680_23602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Pictures\logo\203611_178343832226680_2360220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0695" cy="25190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rPr>
        <w:t xml:space="preserve">MEMBUAT JARINGAN LAN SEDERHANA </w:t>
      </w:r>
    </w:p>
    <w:p w:rsidR="001D0F99" w:rsidRDefault="001D0F99" w:rsidP="001D0F99">
      <w:pPr>
        <w:jc w:val="center"/>
        <w:rPr>
          <w:sz w:val="36"/>
        </w:rPr>
      </w:pPr>
    </w:p>
    <w:p w:rsidR="001D0F99" w:rsidRDefault="001D0F99" w:rsidP="001D0F99">
      <w:pPr>
        <w:jc w:val="center"/>
        <w:rPr>
          <w:sz w:val="36"/>
        </w:rPr>
      </w:pPr>
    </w:p>
    <w:p w:rsidR="001D0F99" w:rsidRDefault="001D0F99" w:rsidP="001D0F99">
      <w:pPr>
        <w:jc w:val="center"/>
        <w:rPr>
          <w:sz w:val="36"/>
        </w:rPr>
      </w:pPr>
    </w:p>
    <w:p w:rsidR="001D0F99" w:rsidRDefault="001D0F99" w:rsidP="001D0F99">
      <w:pPr>
        <w:jc w:val="center"/>
        <w:rPr>
          <w:sz w:val="36"/>
        </w:rPr>
      </w:pPr>
    </w:p>
    <w:p w:rsidR="001D0F99" w:rsidRDefault="001D0F99" w:rsidP="001D0F99">
      <w:pPr>
        <w:jc w:val="center"/>
        <w:rPr>
          <w:sz w:val="36"/>
        </w:rPr>
      </w:pPr>
    </w:p>
    <w:p w:rsidR="001D0F99" w:rsidRDefault="001D0F99" w:rsidP="001D0F99">
      <w:pPr>
        <w:jc w:val="center"/>
        <w:rPr>
          <w:sz w:val="36"/>
        </w:rPr>
      </w:pPr>
    </w:p>
    <w:p w:rsidR="001D0F99" w:rsidRDefault="001D0F99" w:rsidP="001D0F99">
      <w:pPr>
        <w:jc w:val="center"/>
        <w:rPr>
          <w:sz w:val="36"/>
        </w:rPr>
      </w:pPr>
    </w:p>
    <w:p w:rsidR="001D0F99" w:rsidRDefault="001D0F99" w:rsidP="001D0F99">
      <w:pPr>
        <w:jc w:val="center"/>
        <w:rPr>
          <w:sz w:val="36"/>
        </w:rPr>
      </w:pPr>
    </w:p>
    <w:p w:rsidR="001D0F99" w:rsidRDefault="001D0F99" w:rsidP="001D0F99">
      <w:pPr>
        <w:jc w:val="center"/>
        <w:rPr>
          <w:sz w:val="36"/>
        </w:rPr>
      </w:pPr>
    </w:p>
    <w:p w:rsidR="001D0F99" w:rsidRDefault="001D0F99" w:rsidP="001D0F99">
      <w:pPr>
        <w:jc w:val="center"/>
        <w:rPr>
          <w:sz w:val="36"/>
        </w:rPr>
      </w:pPr>
    </w:p>
    <w:p w:rsidR="001D0F99" w:rsidRPr="001D0F99" w:rsidRDefault="001D0F99" w:rsidP="001D0F99">
      <w:pPr>
        <w:jc w:val="center"/>
        <w:rPr>
          <w:sz w:val="28"/>
          <w:szCs w:val="28"/>
        </w:rPr>
      </w:pPr>
    </w:p>
    <w:p w:rsidR="001D0F99" w:rsidRDefault="001D0F99" w:rsidP="001D0F99">
      <w:pPr>
        <w:jc w:val="center"/>
        <w:rPr>
          <w:sz w:val="28"/>
          <w:szCs w:val="28"/>
        </w:rPr>
      </w:pPr>
      <w:r w:rsidRPr="001D0F99">
        <w:rPr>
          <w:sz w:val="28"/>
          <w:szCs w:val="28"/>
        </w:rPr>
        <w:t>Oleh</w:t>
      </w:r>
      <w:r>
        <w:rPr>
          <w:sz w:val="28"/>
          <w:szCs w:val="28"/>
        </w:rPr>
        <w:t xml:space="preserve"> Kelompok 1 XII TKJ 3 :</w:t>
      </w:r>
    </w:p>
    <w:p w:rsidR="001D0F99" w:rsidRDefault="001D0F99" w:rsidP="001D0F99">
      <w:pPr>
        <w:jc w:val="center"/>
        <w:rPr>
          <w:sz w:val="28"/>
          <w:szCs w:val="28"/>
        </w:rPr>
      </w:pPr>
    </w:p>
    <w:p w:rsidR="001D0F99" w:rsidRDefault="001D0F99" w:rsidP="001D0F99">
      <w:pPr>
        <w:spacing w:line="360" w:lineRule="auto"/>
        <w:jc w:val="center"/>
        <w:rPr>
          <w:b/>
        </w:rPr>
      </w:pPr>
    </w:p>
    <w:p w:rsidR="001D0F99" w:rsidRDefault="001D0F99" w:rsidP="001D0F99">
      <w:pPr>
        <w:spacing w:line="360" w:lineRule="auto"/>
        <w:jc w:val="center"/>
        <w:rPr>
          <w:b/>
        </w:rPr>
      </w:pPr>
    </w:p>
    <w:p w:rsidR="001D0F99" w:rsidRDefault="001D0F99" w:rsidP="001D0F99">
      <w:pPr>
        <w:spacing w:line="360" w:lineRule="auto"/>
        <w:jc w:val="center"/>
        <w:rPr>
          <w:b/>
        </w:rPr>
      </w:pPr>
    </w:p>
    <w:p w:rsidR="001D0F99" w:rsidRDefault="001D0F99" w:rsidP="001D0F99">
      <w:pPr>
        <w:spacing w:line="360" w:lineRule="auto"/>
        <w:jc w:val="center"/>
        <w:rPr>
          <w:b/>
        </w:rPr>
      </w:pPr>
    </w:p>
    <w:p w:rsidR="001D0F99" w:rsidRDefault="001D0F99" w:rsidP="001D0F99">
      <w:pPr>
        <w:spacing w:line="360" w:lineRule="auto"/>
        <w:jc w:val="center"/>
        <w:rPr>
          <w:b/>
        </w:rPr>
      </w:pPr>
    </w:p>
    <w:p w:rsidR="001D0F99" w:rsidRDefault="001D0F99" w:rsidP="001D0F99">
      <w:pPr>
        <w:spacing w:line="360" w:lineRule="auto"/>
        <w:jc w:val="center"/>
        <w:rPr>
          <w:b/>
        </w:rPr>
      </w:pPr>
    </w:p>
    <w:p w:rsidR="001D0F99" w:rsidRDefault="001D0F99" w:rsidP="001D0F99">
      <w:pPr>
        <w:spacing w:line="360" w:lineRule="auto"/>
        <w:jc w:val="center"/>
        <w:rPr>
          <w:b/>
        </w:rPr>
      </w:pPr>
    </w:p>
    <w:p w:rsidR="001D0F99" w:rsidRDefault="001D0F99" w:rsidP="001D0F99">
      <w:pPr>
        <w:spacing w:line="360" w:lineRule="auto"/>
        <w:jc w:val="center"/>
        <w:rPr>
          <w:b/>
        </w:rPr>
      </w:pPr>
    </w:p>
    <w:p w:rsidR="001D0F99" w:rsidRDefault="001D0F99" w:rsidP="001D0F99">
      <w:pPr>
        <w:spacing w:line="360" w:lineRule="auto"/>
        <w:jc w:val="center"/>
        <w:rPr>
          <w:b/>
        </w:rPr>
      </w:pPr>
    </w:p>
    <w:p w:rsidR="001D0F99" w:rsidRDefault="001D0F99" w:rsidP="001D0F99">
      <w:pPr>
        <w:spacing w:line="360" w:lineRule="auto"/>
        <w:jc w:val="center"/>
        <w:rPr>
          <w:b/>
        </w:rPr>
      </w:pPr>
    </w:p>
    <w:p w:rsidR="001D0F99" w:rsidRDefault="001D0F99" w:rsidP="001D0F99">
      <w:pPr>
        <w:spacing w:line="360" w:lineRule="auto"/>
        <w:jc w:val="center"/>
        <w:rPr>
          <w:b/>
        </w:rPr>
      </w:pPr>
    </w:p>
    <w:p w:rsidR="001D0F99" w:rsidRDefault="001D0F99" w:rsidP="001D0F99">
      <w:pPr>
        <w:spacing w:line="360" w:lineRule="auto"/>
        <w:jc w:val="center"/>
        <w:rPr>
          <w:b/>
        </w:rPr>
      </w:pPr>
    </w:p>
    <w:p w:rsidR="001D0F99" w:rsidRDefault="001D0F99" w:rsidP="001D0F99">
      <w:pPr>
        <w:spacing w:line="360" w:lineRule="auto"/>
        <w:jc w:val="center"/>
        <w:rPr>
          <w:b/>
        </w:rPr>
      </w:pPr>
    </w:p>
    <w:p w:rsidR="001D0F99" w:rsidRPr="00994AD4" w:rsidRDefault="001D0F99" w:rsidP="001D0F99">
      <w:pPr>
        <w:spacing w:line="360" w:lineRule="auto"/>
        <w:jc w:val="center"/>
        <w:rPr>
          <w:b/>
        </w:rPr>
      </w:pPr>
      <w:r w:rsidRPr="00994AD4">
        <w:rPr>
          <w:b/>
        </w:rPr>
        <w:t>DINAS PENDIDIKAN</w:t>
      </w:r>
      <w:r w:rsidRPr="00994AD4">
        <w:rPr>
          <w:b/>
        </w:rPr>
        <w:br/>
        <w:t>SMK NEGERI TEMAYANG</w:t>
      </w:r>
    </w:p>
    <w:p w:rsidR="001D0F99" w:rsidRPr="00994AD4" w:rsidRDefault="001D0F99" w:rsidP="001D0F99">
      <w:pPr>
        <w:spacing w:line="360" w:lineRule="auto"/>
        <w:jc w:val="center"/>
        <w:rPr>
          <w:b/>
        </w:rPr>
      </w:pPr>
      <w:r w:rsidRPr="00994AD4">
        <w:rPr>
          <w:b/>
        </w:rPr>
        <w:t>Jl. Raya Temayang Km. 26 Temayang, Bojonegoro. Telp. (0353) 7717406</w:t>
      </w:r>
    </w:p>
    <w:p w:rsidR="001D0F99" w:rsidRDefault="001D0F99" w:rsidP="001D0F99">
      <w:pPr>
        <w:spacing w:line="720" w:lineRule="auto"/>
        <w:rPr>
          <w:sz w:val="26"/>
          <w:szCs w:val="26"/>
        </w:rPr>
      </w:pPr>
    </w:p>
    <w:p w:rsidR="009815DB" w:rsidRDefault="009815DB" w:rsidP="009815DB">
      <w:pPr>
        <w:jc w:val="center"/>
        <w:rPr>
          <w:sz w:val="36"/>
        </w:rPr>
      </w:pPr>
      <w:r>
        <w:rPr>
          <w:sz w:val="36"/>
        </w:rPr>
        <w:lastRenderedPageBreak/>
        <w:t>LAPORAN</w:t>
      </w:r>
    </w:p>
    <w:p w:rsidR="009815DB" w:rsidRDefault="009815DB" w:rsidP="009815DB">
      <w:pPr>
        <w:jc w:val="center"/>
        <w:rPr>
          <w:sz w:val="36"/>
        </w:rPr>
      </w:pPr>
      <w:r w:rsidRPr="001D0F99">
        <w:rPr>
          <w:noProof/>
          <w:sz w:val="36"/>
          <w:lang w:eastAsia="id-ID"/>
        </w:rPr>
        <w:drawing>
          <wp:anchor distT="0" distB="0" distL="114300" distR="114300" simplePos="0" relativeHeight="251660288" behindDoc="1" locked="0" layoutInCell="1" allowOverlap="1" wp14:anchorId="6EFB7352" wp14:editId="3F8409B9">
            <wp:simplePos x="0" y="0"/>
            <wp:positionH relativeFrom="column">
              <wp:posOffset>1964690</wp:posOffset>
            </wp:positionH>
            <wp:positionV relativeFrom="paragraph">
              <wp:posOffset>877570</wp:posOffset>
            </wp:positionV>
            <wp:extent cx="1750695" cy="2519045"/>
            <wp:effectExtent l="0" t="0" r="1905" b="0"/>
            <wp:wrapNone/>
            <wp:docPr id="7" name="Picture 7" descr="D:\Pictures\Pictures\logo\203611_178343832226680_23602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Pictures\logo\203611_178343832226680_2360220_n.jpg"/>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750695" cy="25190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rPr>
        <w:t xml:space="preserve">MEMBUAT JARINGAN LAN SEDERHANA </w:t>
      </w:r>
    </w:p>
    <w:p w:rsidR="009815DB" w:rsidRDefault="009815DB" w:rsidP="009815DB">
      <w:pPr>
        <w:jc w:val="center"/>
        <w:rPr>
          <w:sz w:val="36"/>
        </w:rPr>
      </w:pPr>
    </w:p>
    <w:p w:rsidR="009815DB" w:rsidRDefault="009815DB" w:rsidP="009815DB">
      <w:pPr>
        <w:jc w:val="center"/>
        <w:rPr>
          <w:sz w:val="36"/>
        </w:rPr>
      </w:pPr>
    </w:p>
    <w:p w:rsidR="009815DB" w:rsidRDefault="009815DB" w:rsidP="009815DB">
      <w:pPr>
        <w:jc w:val="center"/>
        <w:rPr>
          <w:sz w:val="36"/>
        </w:rPr>
      </w:pPr>
    </w:p>
    <w:p w:rsidR="009815DB" w:rsidRDefault="009815DB" w:rsidP="009815DB">
      <w:pPr>
        <w:jc w:val="center"/>
        <w:rPr>
          <w:sz w:val="36"/>
        </w:rPr>
      </w:pPr>
    </w:p>
    <w:p w:rsidR="009815DB" w:rsidRDefault="009815DB" w:rsidP="009815DB">
      <w:pPr>
        <w:jc w:val="center"/>
        <w:rPr>
          <w:sz w:val="36"/>
        </w:rPr>
      </w:pPr>
    </w:p>
    <w:p w:rsidR="009815DB" w:rsidRDefault="009815DB" w:rsidP="009815DB">
      <w:pPr>
        <w:jc w:val="center"/>
        <w:rPr>
          <w:sz w:val="36"/>
        </w:rPr>
      </w:pPr>
    </w:p>
    <w:p w:rsidR="009815DB" w:rsidRDefault="009815DB" w:rsidP="009815DB">
      <w:pPr>
        <w:jc w:val="center"/>
        <w:rPr>
          <w:sz w:val="36"/>
        </w:rPr>
      </w:pPr>
    </w:p>
    <w:p w:rsidR="009815DB" w:rsidRDefault="009815DB" w:rsidP="009815DB">
      <w:pPr>
        <w:jc w:val="center"/>
        <w:rPr>
          <w:sz w:val="36"/>
        </w:rPr>
      </w:pPr>
    </w:p>
    <w:p w:rsidR="009815DB" w:rsidRDefault="009815DB" w:rsidP="009815DB">
      <w:pPr>
        <w:jc w:val="center"/>
        <w:rPr>
          <w:sz w:val="36"/>
        </w:rPr>
      </w:pPr>
    </w:p>
    <w:p w:rsidR="009815DB" w:rsidRDefault="009815DB" w:rsidP="009815DB">
      <w:pPr>
        <w:jc w:val="center"/>
        <w:rPr>
          <w:sz w:val="36"/>
        </w:rPr>
      </w:pPr>
    </w:p>
    <w:p w:rsidR="009815DB" w:rsidRPr="001D0F99" w:rsidRDefault="009815DB" w:rsidP="009815DB">
      <w:pPr>
        <w:jc w:val="center"/>
        <w:rPr>
          <w:sz w:val="28"/>
          <w:szCs w:val="28"/>
        </w:rPr>
      </w:pPr>
    </w:p>
    <w:p w:rsidR="009815DB" w:rsidRDefault="009815DB" w:rsidP="009815DB">
      <w:pPr>
        <w:jc w:val="center"/>
        <w:rPr>
          <w:sz w:val="28"/>
          <w:szCs w:val="28"/>
        </w:rPr>
      </w:pPr>
      <w:r w:rsidRPr="001D0F99">
        <w:rPr>
          <w:sz w:val="28"/>
          <w:szCs w:val="28"/>
        </w:rPr>
        <w:t>Oleh</w:t>
      </w:r>
      <w:r>
        <w:rPr>
          <w:sz w:val="28"/>
          <w:szCs w:val="28"/>
        </w:rPr>
        <w:t xml:space="preserve"> Kelompok 1 XII TKJ 3 :</w:t>
      </w:r>
    </w:p>
    <w:p w:rsidR="009815DB" w:rsidRDefault="009815DB" w:rsidP="009815DB">
      <w:pPr>
        <w:jc w:val="center"/>
        <w:rPr>
          <w:sz w:val="28"/>
          <w:szCs w:val="28"/>
        </w:rPr>
      </w:pPr>
    </w:p>
    <w:p w:rsidR="009815DB" w:rsidRDefault="009815DB" w:rsidP="009815DB">
      <w:pPr>
        <w:spacing w:line="360" w:lineRule="auto"/>
        <w:jc w:val="center"/>
        <w:rPr>
          <w:b/>
        </w:rPr>
      </w:pPr>
    </w:p>
    <w:p w:rsidR="009815DB" w:rsidRDefault="009815DB" w:rsidP="009815DB">
      <w:pPr>
        <w:spacing w:line="360" w:lineRule="auto"/>
        <w:jc w:val="center"/>
        <w:rPr>
          <w:b/>
        </w:rPr>
      </w:pPr>
    </w:p>
    <w:p w:rsidR="009815DB" w:rsidRDefault="009815DB" w:rsidP="009815DB">
      <w:pPr>
        <w:spacing w:line="360" w:lineRule="auto"/>
        <w:jc w:val="center"/>
        <w:rPr>
          <w:b/>
        </w:rPr>
      </w:pPr>
    </w:p>
    <w:p w:rsidR="009815DB" w:rsidRDefault="009815DB" w:rsidP="009815DB">
      <w:pPr>
        <w:spacing w:line="360" w:lineRule="auto"/>
        <w:jc w:val="center"/>
        <w:rPr>
          <w:b/>
        </w:rPr>
      </w:pPr>
    </w:p>
    <w:p w:rsidR="009815DB" w:rsidRDefault="009815DB" w:rsidP="009815DB">
      <w:pPr>
        <w:spacing w:line="360" w:lineRule="auto"/>
        <w:jc w:val="center"/>
        <w:rPr>
          <w:b/>
        </w:rPr>
      </w:pPr>
    </w:p>
    <w:p w:rsidR="009815DB" w:rsidRDefault="009815DB" w:rsidP="009815DB">
      <w:pPr>
        <w:spacing w:line="360" w:lineRule="auto"/>
        <w:jc w:val="center"/>
        <w:rPr>
          <w:b/>
        </w:rPr>
      </w:pPr>
    </w:p>
    <w:p w:rsidR="009815DB" w:rsidRDefault="009815DB" w:rsidP="009815DB">
      <w:pPr>
        <w:spacing w:line="360" w:lineRule="auto"/>
        <w:jc w:val="center"/>
        <w:rPr>
          <w:b/>
        </w:rPr>
      </w:pPr>
    </w:p>
    <w:p w:rsidR="009815DB" w:rsidRDefault="009815DB" w:rsidP="009815DB">
      <w:pPr>
        <w:spacing w:line="360" w:lineRule="auto"/>
        <w:jc w:val="center"/>
        <w:rPr>
          <w:b/>
        </w:rPr>
      </w:pPr>
    </w:p>
    <w:p w:rsidR="009815DB" w:rsidRDefault="009815DB" w:rsidP="009815DB">
      <w:pPr>
        <w:spacing w:line="360" w:lineRule="auto"/>
        <w:jc w:val="center"/>
        <w:rPr>
          <w:b/>
        </w:rPr>
      </w:pPr>
    </w:p>
    <w:p w:rsidR="009815DB" w:rsidRDefault="009815DB" w:rsidP="009815DB">
      <w:pPr>
        <w:spacing w:line="360" w:lineRule="auto"/>
        <w:jc w:val="center"/>
        <w:rPr>
          <w:b/>
        </w:rPr>
      </w:pPr>
    </w:p>
    <w:p w:rsidR="009815DB" w:rsidRDefault="009815DB" w:rsidP="009815DB">
      <w:pPr>
        <w:spacing w:line="360" w:lineRule="auto"/>
        <w:jc w:val="center"/>
        <w:rPr>
          <w:b/>
        </w:rPr>
      </w:pPr>
    </w:p>
    <w:p w:rsidR="009815DB" w:rsidRDefault="009815DB" w:rsidP="009815DB">
      <w:pPr>
        <w:spacing w:line="360" w:lineRule="auto"/>
        <w:jc w:val="center"/>
        <w:rPr>
          <w:b/>
        </w:rPr>
      </w:pPr>
    </w:p>
    <w:p w:rsidR="009815DB" w:rsidRDefault="009815DB" w:rsidP="009815DB">
      <w:pPr>
        <w:spacing w:line="360" w:lineRule="auto"/>
        <w:jc w:val="center"/>
        <w:rPr>
          <w:b/>
        </w:rPr>
      </w:pPr>
    </w:p>
    <w:p w:rsidR="009815DB" w:rsidRPr="00994AD4" w:rsidRDefault="009815DB" w:rsidP="009815DB">
      <w:pPr>
        <w:spacing w:line="360" w:lineRule="auto"/>
        <w:jc w:val="center"/>
        <w:rPr>
          <w:b/>
        </w:rPr>
      </w:pPr>
      <w:r w:rsidRPr="00994AD4">
        <w:rPr>
          <w:b/>
        </w:rPr>
        <w:t>DINAS PENDIDIKAN</w:t>
      </w:r>
      <w:r w:rsidRPr="00994AD4">
        <w:rPr>
          <w:b/>
        </w:rPr>
        <w:br/>
        <w:t>SMK NEGERI TEMAYANG</w:t>
      </w:r>
    </w:p>
    <w:p w:rsidR="009815DB" w:rsidRDefault="009815DB" w:rsidP="009815DB">
      <w:pPr>
        <w:spacing w:line="360" w:lineRule="auto"/>
        <w:jc w:val="center"/>
        <w:rPr>
          <w:b/>
        </w:rPr>
      </w:pPr>
      <w:r w:rsidRPr="00994AD4">
        <w:rPr>
          <w:b/>
        </w:rPr>
        <w:t>Jl. Raya Temayang Km. 26 Temayang, Bojonegoro. Telp. (0353) 7717406</w:t>
      </w:r>
    </w:p>
    <w:p w:rsidR="009815DB" w:rsidRDefault="009815DB" w:rsidP="009815DB">
      <w:pPr>
        <w:spacing w:line="360" w:lineRule="auto"/>
        <w:jc w:val="center"/>
        <w:rPr>
          <w:b/>
        </w:rPr>
      </w:pPr>
    </w:p>
    <w:p w:rsidR="009815DB" w:rsidRPr="00F21614" w:rsidRDefault="009815DB" w:rsidP="009815DB">
      <w:pPr>
        <w:spacing w:line="720" w:lineRule="auto"/>
        <w:jc w:val="center"/>
        <w:rPr>
          <w:sz w:val="26"/>
          <w:szCs w:val="26"/>
        </w:rPr>
      </w:pPr>
      <w:r w:rsidRPr="00F21614">
        <w:rPr>
          <w:sz w:val="26"/>
          <w:szCs w:val="26"/>
        </w:rPr>
        <w:lastRenderedPageBreak/>
        <w:t>KATA PENGANTAR</w:t>
      </w:r>
    </w:p>
    <w:p w:rsidR="009815DB" w:rsidRDefault="009815DB" w:rsidP="009815DB">
      <w:pPr>
        <w:spacing w:line="360" w:lineRule="auto"/>
      </w:pPr>
      <w:r>
        <w:tab/>
        <w:t>Puji dan syukur kehadirat Allah SWT yang telah melimpahkan rahmat dan hidayah-Nya sehingga penyusunan Laporan Praktik konfigurasi Mikrotik ini dapat diselesaikan dengan baik.</w:t>
      </w:r>
    </w:p>
    <w:p w:rsidR="009815DB" w:rsidRDefault="009815DB" w:rsidP="009815DB">
      <w:pPr>
        <w:spacing w:line="360" w:lineRule="auto"/>
      </w:pPr>
      <w:r>
        <w:tab/>
        <w:t>Adapun penyusunan Laporan konfigurasi Mikrotik ini berdasarkan data-data yang Praktikan peroleh selama mela</w:t>
      </w:r>
      <w:r w:rsidR="00670488">
        <w:t>kukan Praktik</w:t>
      </w:r>
      <w:r>
        <w:t>, buku-buku pedoman, serta data-data dari internet maupun dari pembimbing dan staff.</w:t>
      </w:r>
    </w:p>
    <w:p w:rsidR="009815DB" w:rsidRDefault="009815DB" w:rsidP="009815DB">
      <w:pPr>
        <w:spacing w:line="360" w:lineRule="auto"/>
      </w:pPr>
      <w:r>
        <w:tab/>
        <w:t>Kami menyadari bahawa dalam penyusunan Laporan konfigurasi Mikrotik ini tidak lepas dari dukungan berbagai pihak, oleh karena itu pada kesempatan ini Praktikan menyampaikan ucapan terima kasih kepada semua pihak  yang membantu terselesaikanya praktik serta penyusunan laporan Konfigurasi Mikotik.</w:t>
      </w:r>
    </w:p>
    <w:p w:rsidR="009815DB" w:rsidRDefault="009815DB" w:rsidP="009815DB">
      <w:pPr>
        <w:spacing w:line="360" w:lineRule="auto"/>
        <w:ind w:firstLine="709"/>
      </w:pPr>
      <w:r>
        <w:t>Kami menyadari bahwa dalam penyusunan laporan ini masih banyak kekurangan, karena keterbatasan pengetahuan dan kemampuan, untuk itu kritik dan saran diharapkan demi kesempurnaan Laporan konfigurasi Mikrotik ini.</w:t>
      </w:r>
    </w:p>
    <w:p w:rsidR="009815DB" w:rsidRDefault="009815DB" w:rsidP="009815DB">
      <w:pPr>
        <w:spacing w:line="360" w:lineRule="auto"/>
        <w:ind w:firstLine="709"/>
      </w:pPr>
      <w:r>
        <w:t>Demikian kata pengantar ini Praktikan buat, semoga dapat bermanfaat, khususnya bagi kami dan bagi pembaca pada umumnya.</w:t>
      </w:r>
    </w:p>
    <w:p w:rsidR="009815DB" w:rsidRPr="00994AD4" w:rsidRDefault="009815DB" w:rsidP="009815DB">
      <w:pPr>
        <w:spacing w:line="360" w:lineRule="auto"/>
        <w:jc w:val="center"/>
        <w:rPr>
          <w:b/>
        </w:rPr>
      </w:pPr>
    </w:p>
    <w:p w:rsidR="001D0F99" w:rsidRDefault="001D0F99"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A81062" w:rsidP="00A81062">
      <w:pPr>
        <w:jc w:val="center"/>
        <w:rPr>
          <w:sz w:val="28"/>
          <w:szCs w:val="28"/>
        </w:rPr>
      </w:pPr>
      <w:r>
        <w:rPr>
          <w:sz w:val="28"/>
          <w:szCs w:val="28"/>
        </w:rPr>
        <w:lastRenderedPageBreak/>
        <w:t>Daftar Isi</w:t>
      </w:r>
    </w:p>
    <w:p w:rsidR="00A81062" w:rsidRDefault="00A81062" w:rsidP="00A81062">
      <w:pPr>
        <w:jc w:val="center"/>
        <w:rPr>
          <w:sz w:val="28"/>
          <w:szCs w:val="28"/>
        </w:rPr>
      </w:pPr>
    </w:p>
    <w:p w:rsidR="00A81062" w:rsidRDefault="00A81062" w:rsidP="00A81062">
      <w:pPr>
        <w:rPr>
          <w:szCs w:val="24"/>
        </w:rPr>
      </w:pPr>
      <w:r>
        <w:rPr>
          <w:szCs w:val="24"/>
        </w:rPr>
        <w:t>Halaman sampul...................................................................................................................</w:t>
      </w:r>
    </w:p>
    <w:p w:rsidR="00A81062" w:rsidRDefault="00A81062" w:rsidP="00A81062">
      <w:pPr>
        <w:rPr>
          <w:szCs w:val="24"/>
        </w:rPr>
      </w:pPr>
      <w:r>
        <w:rPr>
          <w:szCs w:val="24"/>
        </w:rPr>
        <w:t>Kata Pengantar.....................................................................................................................</w:t>
      </w:r>
    </w:p>
    <w:p w:rsidR="00A81062" w:rsidRDefault="00A81062" w:rsidP="00A81062">
      <w:pPr>
        <w:rPr>
          <w:szCs w:val="24"/>
        </w:rPr>
      </w:pPr>
      <w:r>
        <w:rPr>
          <w:szCs w:val="24"/>
        </w:rPr>
        <w:t>Daftar isi..............................................................................................................................</w:t>
      </w:r>
    </w:p>
    <w:p w:rsidR="00A81062" w:rsidRDefault="00A81062" w:rsidP="00A81062">
      <w:pPr>
        <w:rPr>
          <w:szCs w:val="24"/>
        </w:rPr>
      </w:pPr>
      <w:r>
        <w:rPr>
          <w:szCs w:val="24"/>
        </w:rPr>
        <w:t>BAB I Pendahuluan</w:t>
      </w:r>
    </w:p>
    <w:p w:rsidR="00A81062" w:rsidRDefault="00A81062" w:rsidP="00A81062">
      <w:pPr>
        <w:rPr>
          <w:szCs w:val="24"/>
        </w:rPr>
      </w:pPr>
      <w:r>
        <w:rPr>
          <w:szCs w:val="24"/>
        </w:rPr>
        <w:t>Latar Belakang....................................................................................................................</w:t>
      </w:r>
    </w:p>
    <w:p w:rsidR="00A81062" w:rsidRDefault="00A81062" w:rsidP="00A81062">
      <w:pPr>
        <w:rPr>
          <w:szCs w:val="24"/>
        </w:rPr>
      </w:pPr>
      <w:r>
        <w:rPr>
          <w:szCs w:val="24"/>
        </w:rPr>
        <w:t>Maksud &amp; Tujuan...............................................................................................................</w:t>
      </w:r>
      <w:bookmarkStart w:id="0" w:name="_GoBack"/>
      <w:bookmarkEnd w:id="0"/>
    </w:p>
    <w:p w:rsidR="00A81062" w:rsidRDefault="00A81062" w:rsidP="00A81062">
      <w:pPr>
        <w:rPr>
          <w:szCs w:val="24"/>
        </w:rPr>
      </w:pPr>
      <w:r>
        <w:rPr>
          <w:szCs w:val="24"/>
        </w:rPr>
        <w:t>Ruang Lingkup...................................................................................................................</w:t>
      </w:r>
    </w:p>
    <w:p w:rsidR="00A81062" w:rsidRDefault="00A81062" w:rsidP="00A81062">
      <w:pPr>
        <w:rPr>
          <w:szCs w:val="24"/>
        </w:rPr>
      </w:pPr>
      <w:r>
        <w:rPr>
          <w:szCs w:val="24"/>
        </w:rPr>
        <w:t>BAB II Pembahasan</w:t>
      </w:r>
    </w:p>
    <w:p w:rsidR="00A81062" w:rsidRDefault="00F13B74" w:rsidP="00A81062">
      <w:pPr>
        <w:rPr>
          <w:szCs w:val="24"/>
        </w:rPr>
      </w:pPr>
      <w:r>
        <w:rPr>
          <w:szCs w:val="24"/>
        </w:rPr>
        <w:t>Installasi Mikrotik.........</w:t>
      </w:r>
      <w:r w:rsidR="00A81062">
        <w:rPr>
          <w:szCs w:val="24"/>
        </w:rPr>
        <w:t>......................................................................................................</w:t>
      </w:r>
    </w:p>
    <w:p w:rsidR="00F13B74" w:rsidRDefault="00F13B74" w:rsidP="00A81062">
      <w:pPr>
        <w:rPr>
          <w:szCs w:val="24"/>
        </w:rPr>
      </w:pPr>
      <w:r>
        <w:rPr>
          <w:szCs w:val="24"/>
        </w:rPr>
        <w:t>Setting LAN sederhana Mikrotik.......................................................................................</w:t>
      </w:r>
    </w:p>
    <w:p w:rsidR="00A81062" w:rsidRDefault="00A81062" w:rsidP="00A81062">
      <w:pPr>
        <w:rPr>
          <w:szCs w:val="24"/>
        </w:rPr>
      </w:pPr>
      <w:r>
        <w:rPr>
          <w:szCs w:val="24"/>
        </w:rPr>
        <w:t>BAB III Penutup</w:t>
      </w:r>
    </w:p>
    <w:p w:rsidR="00A81062" w:rsidRDefault="00F13B74" w:rsidP="00A81062">
      <w:pPr>
        <w:rPr>
          <w:szCs w:val="24"/>
        </w:rPr>
      </w:pPr>
      <w:r>
        <w:rPr>
          <w:szCs w:val="24"/>
        </w:rPr>
        <w:t>Kesalahan Yang Sering terjadi</w:t>
      </w:r>
      <w:r w:rsidR="00A81062">
        <w:rPr>
          <w:szCs w:val="24"/>
        </w:rPr>
        <w:t>..............</w:t>
      </w:r>
      <w:r>
        <w:rPr>
          <w:szCs w:val="24"/>
        </w:rPr>
        <w:t>.......................</w:t>
      </w:r>
      <w:r w:rsidR="00A81062">
        <w:rPr>
          <w:szCs w:val="24"/>
        </w:rPr>
        <w:t>.....................................................</w:t>
      </w:r>
    </w:p>
    <w:p w:rsidR="00A81062" w:rsidRDefault="00A81062" w:rsidP="00A81062">
      <w:pPr>
        <w:rPr>
          <w:szCs w:val="24"/>
        </w:rPr>
      </w:pPr>
      <w:r>
        <w:rPr>
          <w:szCs w:val="24"/>
        </w:rPr>
        <w:t>Kritik &amp; saran...................................................................................................................</w:t>
      </w:r>
    </w:p>
    <w:p w:rsidR="00A81062" w:rsidRDefault="00A81062" w:rsidP="00A81062">
      <w:pPr>
        <w:rPr>
          <w:szCs w:val="24"/>
        </w:rPr>
      </w:pPr>
      <w:r>
        <w:rPr>
          <w:szCs w:val="24"/>
        </w:rPr>
        <w:t>Kesimpulan.....................................................................</w:t>
      </w:r>
      <w:r w:rsidR="00F13B74">
        <w:rPr>
          <w:szCs w:val="24"/>
        </w:rPr>
        <w:t>.</w:t>
      </w:r>
      <w:r>
        <w:rPr>
          <w:szCs w:val="24"/>
        </w:rPr>
        <w:t>.................................................</w:t>
      </w:r>
    </w:p>
    <w:p w:rsidR="00A81062" w:rsidRPr="00A81062" w:rsidRDefault="00A81062" w:rsidP="00A81062">
      <w:pPr>
        <w:rPr>
          <w:szCs w:val="24"/>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1D0F99">
      <w:pPr>
        <w:jc w:val="center"/>
        <w:rPr>
          <w:sz w:val="28"/>
          <w:szCs w:val="28"/>
        </w:rPr>
      </w:pPr>
    </w:p>
    <w:p w:rsidR="009815DB" w:rsidRDefault="009815DB" w:rsidP="00A81062">
      <w:pPr>
        <w:rPr>
          <w:sz w:val="28"/>
          <w:szCs w:val="28"/>
        </w:rPr>
      </w:pPr>
    </w:p>
    <w:p w:rsidR="009815DB" w:rsidRDefault="009815DB" w:rsidP="001D0F99">
      <w:pPr>
        <w:jc w:val="center"/>
        <w:rPr>
          <w:sz w:val="28"/>
          <w:szCs w:val="28"/>
        </w:rPr>
      </w:pPr>
      <w:r>
        <w:rPr>
          <w:sz w:val="28"/>
          <w:szCs w:val="28"/>
        </w:rPr>
        <w:t>BAB I</w:t>
      </w:r>
    </w:p>
    <w:p w:rsidR="009815DB" w:rsidRDefault="009815DB" w:rsidP="009815DB">
      <w:pPr>
        <w:jc w:val="center"/>
        <w:rPr>
          <w:sz w:val="28"/>
          <w:szCs w:val="28"/>
        </w:rPr>
      </w:pPr>
      <w:r>
        <w:rPr>
          <w:sz w:val="28"/>
          <w:szCs w:val="28"/>
        </w:rPr>
        <w:t>PENDAHULUAN</w:t>
      </w:r>
    </w:p>
    <w:p w:rsidR="009815DB" w:rsidRDefault="009815DB" w:rsidP="009815DB">
      <w:pPr>
        <w:pStyle w:val="ListParagraph"/>
        <w:numPr>
          <w:ilvl w:val="0"/>
          <w:numId w:val="2"/>
        </w:numPr>
        <w:rPr>
          <w:sz w:val="28"/>
          <w:szCs w:val="28"/>
        </w:rPr>
      </w:pPr>
      <w:r>
        <w:rPr>
          <w:sz w:val="28"/>
          <w:szCs w:val="28"/>
        </w:rPr>
        <w:t>Latar belakang</w:t>
      </w:r>
    </w:p>
    <w:p w:rsidR="005F5373" w:rsidRDefault="005F5373" w:rsidP="005F5373">
      <w:pPr>
        <w:spacing w:line="360" w:lineRule="auto"/>
        <w:ind w:left="360" w:firstLine="360"/>
      </w:pPr>
      <w:r>
        <w:t>Jumlah teknologi modern yang semakin hari semakin meningkat, menjadi bukti betapa mudahnya akses informasi yang bisa didapatkan dalam waktu yang cukup singkat melalui Internet, Surat kabar, maupun Media Elektronik. Hal tersebut menyebabkan kehidupan manusia saat ini tidak dapat lepas dari perkembangan teknologi. Maka dari itu kita sebagai generasi muda setidaknya bisa menguasai salah satu dari berbagai keahlian yang ada di dunia bisnis sekarang ini.</w:t>
      </w:r>
    </w:p>
    <w:p w:rsidR="005F5373" w:rsidRDefault="005F5373" w:rsidP="005F5373">
      <w:pPr>
        <w:spacing w:line="360" w:lineRule="auto"/>
        <w:ind w:left="360" w:firstLine="360"/>
      </w:pPr>
      <w:r>
        <w:t xml:space="preserve">Perkembangan teknologi komunikasi tentu tidak lepas dari peran Mikrotik sebagai Router OS. Mikrotik tentu memiki penangaganan khusus </w:t>
      </w:r>
      <w:r w:rsidR="00670488">
        <w:t>karena memiliki antarmuka yg berbeda dari OS biasanya. Oleh karena itu kami berusaha mempelajari konfigurasi Mikrotik dalam penggunaannya dalam Jaringan LAN sederhana.</w:t>
      </w:r>
    </w:p>
    <w:p w:rsidR="00670488" w:rsidRDefault="00670488" w:rsidP="00670488">
      <w:pPr>
        <w:spacing w:line="360" w:lineRule="auto"/>
      </w:pPr>
    </w:p>
    <w:p w:rsidR="00670488" w:rsidRDefault="00670488" w:rsidP="00670488">
      <w:pPr>
        <w:pStyle w:val="ListParagraph"/>
        <w:numPr>
          <w:ilvl w:val="0"/>
          <w:numId w:val="2"/>
        </w:numPr>
        <w:spacing w:line="360" w:lineRule="auto"/>
      </w:pPr>
      <w:r>
        <w:t>Maksud dan Tujuan</w:t>
      </w:r>
    </w:p>
    <w:p w:rsidR="00670488" w:rsidRDefault="00670488" w:rsidP="00670488">
      <w:pPr>
        <w:pStyle w:val="ListParagraph"/>
        <w:spacing w:line="360" w:lineRule="auto"/>
      </w:pPr>
      <w:r>
        <w:t>Maksud dan tujuan dari praktek dan pembuatan Laporan ini adalah :</w:t>
      </w:r>
    </w:p>
    <w:p w:rsidR="00670488" w:rsidRDefault="00670488" w:rsidP="00670488">
      <w:pPr>
        <w:pStyle w:val="ListParagraph"/>
        <w:numPr>
          <w:ilvl w:val="0"/>
          <w:numId w:val="3"/>
        </w:numPr>
        <w:spacing w:line="360" w:lineRule="auto"/>
      </w:pPr>
      <w:r>
        <w:t>Mempelajari konfigurasi Mikrotik dalam membuat jaringan LAN sederhana.</w:t>
      </w:r>
    </w:p>
    <w:p w:rsidR="00670488" w:rsidRDefault="00670488" w:rsidP="00670488">
      <w:pPr>
        <w:pStyle w:val="ListParagraph"/>
        <w:numPr>
          <w:ilvl w:val="0"/>
          <w:numId w:val="3"/>
        </w:numPr>
        <w:spacing w:line="360" w:lineRule="auto"/>
      </w:pPr>
      <w:r>
        <w:t>Mengetahui perintah-perintah dasar dalam Mikrotik</w:t>
      </w:r>
    </w:p>
    <w:p w:rsidR="00C50E5C" w:rsidRDefault="00C50E5C" w:rsidP="00C50E5C">
      <w:pPr>
        <w:spacing w:line="360" w:lineRule="auto"/>
        <w:ind w:left="720"/>
      </w:pPr>
    </w:p>
    <w:p w:rsidR="005F5373" w:rsidRPr="008715FB" w:rsidRDefault="008715FB" w:rsidP="008715FB">
      <w:pPr>
        <w:pStyle w:val="ListParagraph"/>
        <w:numPr>
          <w:ilvl w:val="0"/>
          <w:numId w:val="2"/>
        </w:numPr>
        <w:rPr>
          <w:szCs w:val="24"/>
        </w:rPr>
      </w:pPr>
      <w:r w:rsidRPr="008715FB">
        <w:rPr>
          <w:szCs w:val="24"/>
        </w:rPr>
        <w:t>Ruang Lingkup</w:t>
      </w:r>
    </w:p>
    <w:p w:rsidR="008715FB" w:rsidRPr="008715FB" w:rsidRDefault="008715FB" w:rsidP="008715FB">
      <w:pPr>
        <w:pStyle w:val="ListParagraph"/>
        <w:rPr>
          <w:szCs w:val="24"/>
        </w:rPr>
      </w:pPr>
      <w:r w:rsidRPr="008715FB">
        <w:rPr>
          <w:szCs w:val="24"/>
        </w:rPr>
        <w:t>Laporan ini membahas tentang metodologi dari konfigurasi Mikrotik pada jaringan LAN sederhana.</w:t>
      </w:r>
    </w:p>
    <w:p w:rsidR="00BF2BFB" w:rsidRDefault="00BF2BFB" w:rsidP="00670488">
      <w:pPr>
        <w:rPr>
          <w:sz w:val="28"/>
          <w:szCs w:val="28"/>
        </w:rPr>
      </w:pPr>
    </w:p>
    <w:p w:rsidR="00BF2BFB" w:rsidRDefault="00BF2BFB" w:rsidP="00670488">
      <w:pPr>
        <w:rPr>
          <w:sz w:val="28"/>
          <w:szCs w:val="28"/>
        </w:rPr>
      </w:pPr>
    </w:p>
    <w:p w:rsidR="00BF2BFB" w:rsidRDefault="00BF2BFB" w:rsidP="00670488">
      <w:pPr>
        <w:rPr>
          <w:sz w:val="28"/>
          <w:szCs w:val="28"/>
        </w:rPr>
      </w:pPr>
    </w:p>
    <w:p w:rsidR="00BF2BFB" w:rsidRDefault="00BF2BFB" w:rsidP="00670488">
      <w:pPr>
        <w:rPr>
          <w:sz w:val="28"/>
          <w:szCs w:val="28"/>
        </w:rPr>
      </w:pPr>
    </w:p>
    <w:p w:rsidR="00A81062" w:rsidRDefault="00A81062" w:rsidP="00670488">
      <w:pPr>
        <w:rPr>
          <w:sz w:val="28"/>
          <w:szCs w:val="28"/>
        </w:rPr>
      </w:pPr>
    </w:p>
    <w:p w:rsidR="00A81062" w:rsidRDefault="00A81062" w:rsidP="00670488">
      <w:pPr>
        <w:rPr>
          <w:sz w:val="28"/>
          <w:szCs w:val="28"/>
        </w:rPr>
      </w:pPr>
    </w:p>
    <w:p w:rsidR="00A81062" w:rsidRDefault="00A81062" w:rsidP="00670488">
      <w:pPr>
        <w:rPr>
          <w:sz w:val="28"/>
          <w:szCs w:val="28"/>
        </w:rPr>
      </w:pPr>
    </w:p>
    <w:p w:rsidR="00A81062" w:rsidRDefault="00A81062" w:rsidP="00670488">
      <w:pPr>
        <w:rPr>
          <w:sz w:val="28"/>
          <w:szCs w:val="28"/>
        </w:rPr>
      </w:pPr>
    </w:p>
    <w:p w:rsidR="00A81062" w:rsidRDefault="00A81062" w:rsidP="00670488">
      <w:pPr>
        <w:rPr>
          <w:sz w:val="28"/>
          <w:szCs w:val="28"/>
        </w:rPr>
      </w:pPr>
    </w:p>
    <w:p w:rsidR="00A81062" w:rsidRDefault="00A81062" w:rsidP="00670488">
      <w:pPr>
        <w:rPr>
          <w:sz w:val="28"/>
          <w:szCs w:val="28"/>
        </w:rPr>
      </w:pPr>
    </w:p>
    <w:p w:rsidR="00A81062" w:rsidRDefault="00A81062" w:rsidP="00670488">
      <w:pPr>
        <w:rPr>
          <w:sz w:val="28"/>
          <w:szCs w:val="28"/>
        </w:rPr>
      </w:pPr>
    </w:p>
    <w:p w:rsidR="00A81062" w:rsidRDefault="00A81062" w:rsidP="00670488">
      <w:pPr>
        <w:rPr>
          <w:sz w:val="28"/>
          <w:szCs w:val="28"/>
        </w:rPr>
      </w:pPr>
    </w:p>
    <w:p w:rsidR="00A81062" w:rsidRDefault="00A81062" w:rsidP="00670488">
      <w:pPr>
        <w:rPr>
          <w:sz w:val="28"/>
          <w:szCs w:val="28"/>
        </w:rPr>
      </w:pPr>
    </w:p>
    <w:p w:rsidR="00A81062" w:rsidRDefault="00A81062" w:rsidP="00670488">
      <w:pPr>
        <w:rPr>
          <w:sz w:val="28"/>
          <w:szCs w:val="28"/>
        </w:rPr>
      </w:pPr>
    </w:p>
    <w:p w:rsidR="00BF2BFB" w:rsidRDefault="00BF2BFB" w:rsidP="00BF2BFB">
      <w:pPr>
        <w:jc w:val="center"/>
        <w:rPr>
          <w:b/>
          <w:sz w:val="28"/>
          <w:szCs w:val="28"/>
        </w:rPr>
      </w:pPr>
      <w:r>
        <w:rPr>
          <w:b/>
          <w:sz w:val="28"/>
          <w:szCs w:val="28"/>
        </w:rPr>
        <w:t>BAB 2</w:t>
      </w:r>
    </w:p>
    <w:p w:rsidR="00BF2BFB" w:rsidRDefault="00BF2BFB" w:rsidP="00BF2BFB">
      <w:pPr>
        <w:jc w:val="center"/>
        <w:rPr>
          <w:b/>
          <w:sz w:val="28"/>
          <w:szCs w:val="28"/>
        </w:rPr>
      </w:pPr>
      <w:r>
        <w:rPr>
          <w:b/>
          <w:sz w:val="28"/>
          <w:szCs w:val="28"/>
        </w:rPr>
        <w:t>PEMBAHASAN</w:t>
      </w:r>
    </w:p>
    <w:p w:rsidR="00BF2BFB" w:rsidRDefault="00BF2BFB" w:rsidP="00BF2BFB">
      <w:pPr>
        <w:jc w:val="center"/>
        <w:rPr>
          <w:b/>
          <w:sz w:val="28"/>
          <w:szCs w:val="28"/>
        </w:rPr>
      </w:pPr>
    </w:p>
    <w:p w:rsidR="008715FB" w:rsidRDefault="008715FB" w:rsidP="008715FB">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Dalam melakukan praktek kami melakukan metodologi sebagai berilkut:</w:t>
      </w:r>
    </w:p>
    <w:p w:rsidR="008715FB" w:rsidRPr="008715FB" w:rsidRDefault="008715FB" w:rsidP="008715FB">
      <w:pPr>
        <w:autoSpaceDE w:val="0"/>
        <w:autoSpaceDN w:val="0"/>
        <w:adjustRightInd w:val="0"/>
        <w:spacing w:line="240" w:lineRule="auto"/>
        <w:rPr>
          <w:rFonts w:ascii="TTE3169008t00" w:hAnsi="TTE3169008t00" w:cs="TTE3169008t00"/>
          <w:color w:val="000000"/>
          <w:sz w:val="18"/>
          <w:szCs w:val="18"/>
        </w:rPr>
      </w:pPr>
    </w:p>
    <w:p w:rsidR="00753E46" w:rsidRPr="00644618" w:rsidRDefault="00753E46" w:rsidP="00753E46">
      <w:pPr>
        <w:pStyle w:val="ListParagraph"/>
        <w:numPr>
          <w:ilvl w:val="0"/>
          <w:numId w:val="5"/>
        </w:numPr>
        <w:autoSpaceDE w:val="0"/>
        <w:autoSpaceDN w:val="0"/>
        <w:adjustRightInd w:val="0"/>
        <w:spacing w:line="240" w:lineRule="auto"/>
        <w:rPr>
          <w:rFonts w:ascii="TTE3169008t00" w:hAnsi="TTE3169008t00" w:cs="TTE3169008t00"/>
          <w:color w:val="000000"/>
          <w:sz w:val="18"/>
          <w:szCs w:val="18"/>
        </w:rPr>
      </w:pPr>
      <w:r w:rsidRPr="00644618">
        <w:rPr>
          <w:rFonts w:ascii="TTE3169008t00" w:hAnsi="TTE3169008t00" w:cs="TTE3169008t00"/>
          <w:color w:val="000000"/>
          <w:sz w:val="18"/>
          <w:szCs w:val="18"/>
        </w:rPr>
        <w:t>Instalasi Mikrotik melalui CD :</w:t>
      </w:r>
    </w:p>
    <w:p w:rsidR="00753E46" w:rsidRPr="00644618"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1. Setup BIOS agar dapat Booting melalui CD</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 xml:space="preserve">Pilih CDROM pada bagian </w:t>
      </w:r>
      <w:r>
        <w:rPr>
          <w:rFonts w:ascii="TTE3157160t00" w:hAnsi="TTE3157160t00" w:cs="TTE3157160t00"/>
          <w:color w:val="000000"/>
          <w:sz w:val="18"/>
          <w:szCs w:val="18"/>
        </w:rPr>
        <w:t>1</w:t>
      </w:r>
      <w:r>
        <w:rPr>
          <w:rFonts w:ascii="TTE3157160t00" w:hAnsi="TTE3157160t00" w:cs="TTE3157160t00"/>
          <w:color w:val="000000"/>
          <w:sz w:val="12"/>
          <w:szCs w:val="12"/>
        </w:rPr>
        <w:t xml:space="preserve">st </w:t>
      </w:r>
      <w:r>
        <w:rPr>
          <w:rFonts w:ascii="TTE3157160t00" w:hAnsi="TTE3157160t00" w:cs="TTE3157160t00"/>
          <w:color w:val="000000"/>
          <w:sz w:val="18"/>
          <w:szCs w:val="18"/>
        </w:rPr>
        <w:t>Boot Device</w:t>
      </w:r>
      <w:r>
        <w:rPr>
          <w:rFonts w:ascii="TTE3169008t00" w:hAnsi="TTE3169008t00" w:cs="TTE3169008t00"/>
          <w:color w:val="000000"/>
          <w:sz w:val="18"/>
          <w:szCs w:val="18"/>
        </w:rPr>
        <w:t xml:space="preserve">, setelah itu tekan tombol </w:t>
      </w:r>
      <w:r>
        <w:rPr>
          <w:rFonts w:ascii="TTE3157160t00" w:hAnsi="TTE3157160t00" w:cs="TTE3157160t00"/>
          <w:color w:val="000000"/>
          <w:sz w:val="18"/>
          <w:szCs w:val="18"/>
        </w:rPr>
        <w:t xml:space="preserve">ESCAPE </w:t>
      </w:r>
      <w:r>
        <w:rPr>
          <w:rFonts w:ascii="TTE3169008t00" w:hAnsi="TTE3169008t00" w:cs="TTE3169008t00"/>
          <w:color w:val="000000"/>
          <w:sz w:val="18"/>
          <w:szCs w:val="18"/>
        </w:rPr>
        <w:t xml:space="preserve">lalu tekan </w:t>
      </w:r>
      <w:r>
        <w:rPr>
          <w:rFonts w:ascii="TTE3157160t00" w:hAnsi="TTE3157160t00" w:cs="TTE3157160t00"/>
          <w:color w:val="000000"/>
          <w:sz w:val="18"/>
          <w:szCs w:val="18"/>
        </w:rPr>
        <w:t xml:space="preserve">F10 </w:t>
      </w:r>
      <w:r>
        <w:rPr>
          <w:rFonts w:ascii="TTE3169008t00" w:hAnsi="TTE3169008t00" w:cs="TTE3169008t00"/>
          <w:color w:val="000000"/>
          <w:sz w:val="18"/>
          <w:szCs w:val="18"/>
        </w:rPr>
        <w:t>dan pilih ‘</w:t>
      </w:r>
      <w:r>
        <w:rPr>
          <w:rFonts w:ascii="TTE3157160t00" w:hAnsi="TTE3157160t00" w:cs="TTE3157160t00"/>
          <w:color w:val="000000"/>
          <w:sz w:val="18"/>
          <w:szCs w:val="18"/>
        </w:rPr>
        <w:t>Yes</w:t>
      </w:r>
      <w:r>
        <w:rPr>
          <w:rFonts w:ascii="TTE3169008t00" w:hAnsi="TTE3169008t00" w:cs="TTE3169008t00"/>
          <w:color w:val="000000"/>
          <w:sz w:val="18"/>
          <w:szCs w:val="18"/>
        </w:rPr>
        <w:t>’</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noProof/>
          <w:color w:val="000000"/>
          <w:sz w:val="19"/>
          <w:szCs w:val="19"/>
          <w:lang w:eastAsia="id-ID"/>
        </w:rPr>
        <w:drawing>
          <wp:anchor distT="0" distB="0" distL="114300" distR="114300" simplePos="0" relativeHeight="251663360" behindDoc="1" locked="0" layoutInCell="1" allowOverlap="1" wp14:anchorId="3C5E1FBF" wp14:editId="01F4BA82">
            <wp:simplePos x="0" y="0"/>
            <wp:positionH relativeFrom="column">
              <wp:posOffset>2967355</wp:posOffset>
            </wp:positionH>
            <wp:positionV relativeFrom="paragraph">
              <wp:posOffset>15240</wp:posOffset>
            </wp:positionV>
            <wp:extent cx="2785745" cy="1739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5745" cy="1739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TE3169008t00" w:hAnsi="TTE3169008t00" w:cs="TTE3169008t00"/>
          <w:noProof/>
          <w:color w:val="000000"/>
          <w:sz w:val="19"/>
          <w:szCs w:val="19"/>
          <w:lang w:eastAsia="id-ID"/>
        </w:rPr>
        <w:drawing>
          <wp:anchor distT="0" distB="0" distL="114300" distR="114300" simplePos="0" relativeHeight="251662336" behindDoc="1" locked="0" layoutInCell="1" allowOverlap="1" wp14:anchorId="24A3B1B8" wp14:editId="36E5A4EE">
            <wp:simplePos x="0" y="0"/>
            <wp:positionH relativeFrom="column">
              <wp:posOffset>-635</wp:posOffset>
            </wp:positionH>
            <wp:positionV relativeFrom="paragraph">
              <wp:posOffset>14605</wp:posOffset>
            </wp:positionV>
            <wp:extent cx="2854960" cy="1783080"/>
            <wp:effectExtent l="171450" t="152400" r="345440" b="3505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960" cy="17830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 xml:space="preserve">2. Masukkan CD instalasi Mikrotik setelah Loading maka akan muncul jendela awal instalasi seperti pada gambar di bawah. Pilih semua paket instalasi menggunakan tombol panah dan tandai menggunakan tombol </w:t>
      </w:r>
      <w:r>
        <w:rPr>
          <w:rFonts w:ascii="TTE3157160t00" w:hAnsi="TTE3157160t00" w:cs="TTE3157160t00"/>
          <w:color w:val="000000"/>
          <w:sz w:val="18"/>
          <w:szCs w:val="18"/>
        </w:rPr>
        <w:t>spasi [Space</w:t>
      </w:r>
      <w:r>
        <w:rPr>
          <w:rFonts w:ascii="TTE3169008t00" w:hAnsi="TTE3169008t00" w:cs="TTE3169008t00"/>
          <w:color w:val="000000"/>
          <w:sz w:val="18"/>
          <w:szCs w:val="18"/>
        </w:rPr>
        <w:t xml:space="preserve"> </w:t>
      </w:r>
      <w:r>
        <w:rPr>
          <w:rFonts w:ascii="TTE3157160t00" w:hAnsi="TTE3157160t00" w:cs="TTE3157160t00"/>
          <w:color w:val="000000"/>
          <w:sz w:val="18"/>
          <w:szCs w:val="18"/>
        </w:rPr>
        <w:t>Bar]</w:t>
      </w:r>
      <w:r>
        <w:rPr>
          <w:rFonts w:ascii="TTE3169008t00" w:hAnsi="TTE3169008t00" w:cs="TTE3169008t00"/>
          <w:color w:val="000000"/>
          <w:sz w:val="18"/>
          <w:szCs w:val="18"/>
        </w:rPr>
        <w:t>, untuk mulai menginstall tekan huruf ‘</w:t>
      </w:r>
      <w:r>
        <w:rPr>
          <w:rFonts w:ascii="TTE3157160t00" w:hAnsi="TTE3157160t00" w:cs="TTE3157160t00"/>
          <w:color w:val="000000"/>
          <w:sz w:val="18"/>
          <w:szCs w:val="18"/>
        </w:rPr>
        <w:t>i</w:t>
      </w:r>
      <w:r>
        <w:rPr>
          <w:rFonts w:ascii="TTE3169008t00" w:hAnsi="TTE3169008t00" w:cs="TTE3169008t00"/>
          <w:color w:val="000000"/>
          <w:sz w:val="18"/>
          <w:szCs w:val="18"/>
        </w:rPr>
        <w:t>’</w:t>
      </w:r>
    </w:p>
    <w:p w:rsidR="00753E46" w:rsidRDefault="00753E46" w:rsidP="00753E46">
      <w:pPr>
        <w:autoSpaceDE w:val="0"/>
        <w:autoSpaceDN w:val="0"/>
        <w:adjustRightInd w:val="0"/>
        <w:spacing w:line="240" w:lineRule="auto"/>
        <w:rPr>
          <w:rFonts w:ascii="TTE3169008t00" w:hAnsi="TTE3169008t00" w:cs="TTE3169008t00"/>
          <w:color w:val="000000"/>
          <w:sz w:val="19"/>
          <w:szCs w:val="19"/>
        </w:rPr>
      </w:pPr>
      <w:r>
        <w:rPr>
          <w:rFonts w:ascii="TTE3169008t00" w:hAnsi="TTE3169008t00" w:cs="TTE3169008t00"/>
          <w:noProof/>
          <w:color w:val="000000"/>
          <w:sz w:val="18"/>
          <w:szCs w:val="18"/>
          <w:lang w:eastAsia="id-ID"/>
        </w:rPr>
        <w:drawing>
          <wp:anchor distT="0" distB="0" distL="114300" distR="114300" simplePos="0" relativeHeight="251665408" behindDoc="1" locked="0" layoutInCell="1" allowOverlap="1" wp14:anchorId="22F51B13" wp14:editId="301C6EDC">
            <wp:simplePos x="0" y="0"/>
            <wp:positionH relativeFrom="column">
              <wp:posOffset>146182</wp:posOffset>
            </wp:positionH>
            <wp:positionV relativeFrom="paragraph">
              <wp:posOffset>19050</wp:posOffset>
            </wp:positionV>
            <wp:extent cx="3465830" cy="2164715"/>
            <wp:effectExtent l="0" t="0" r="127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5830" cy="216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E46" w:rsidRDefault="00753E46" w:rsidP="00753E46">
      <w:pPr>
        <w:autoSpaceDE w:val="0"/>
        <w:autoSpaceDN w:val="0"/>
        <w:adjustRightInd w:val="0"/>
        <w:spacing w:line="240" w:lineRule="auto"/>
        <w:rPr>
          <w:rFonts w:ascii="TTE3169008t00" w:hAnsi="TTE3169008t00" w:cs="TTE3169008t00"/>
          <w:color w:val="000000"/>
          <w:sz w:val="19"/>
          <w:szCs w:val="19"/>
        </w:rPr>
      </w:pPr>
    </w:p>
    <w:p w:rsidR="00753E46" w:rsidRDefault="00753E46" w:rsidP="00753E46">
      <w:pPr>
        <w:autoSpaceDE w:val="0"/>
        <w:autoSpaceDN w:val="0"/>
        <w:adjustRightInd w:val="0"/>
        <w:spacing w:line="240" w:lineRule="auto"/>
        <w:rPr>
          <w:rFonts w:ascii="TTE3169008t00" w:hAnsi="TTE3169008t00" w:cs="TTE3169008t00"/>
          <w:color w:val="000000"/>
          <w:sz w:val="19"/>
          <w:szCs w:val="19"/>
        </w:rPr>
      </w:pPr>
    </w:p>
    <w:p w:rsidR="00753E46" w:rsidRDefault="00753E46" w:rsidP="00753E46">
      <w:pPr>
        <w:autoSpaceDE w:val="0"/>
        <w:autoSpaceDN w:val="0"/>
        <w:adjustRightInd w:val="0"/>
        <w:spacing w:line="240" w:lineRule="auto"/>
        <w:rPr>
          <w:rFonts w:ascii="TTE3169008t00" w:hAnsi="TTE3169008t00" w:cs="TTE3169008t00"/>
          <w:color w:val="000000"/>
          <w:sz w:val="19"/>
          <w:szCs w:val="19"/>
        </w:rPr>
      </w:pPr>
    </w:p>
    <w:p w:rsidR="00753E46" w:rsidRDefault="00753E46" w:rsidP="00753E46">
      <w:pPr>
        <w:autoSpaceDE w:val="0"/>
        <w:autoSpaceDN w:val="0"/>
        <w:adjustRightInd w:val="0"/>
        <w:spacing w:line="240" w:lineRule="auto"/>
        <w:rPr>
          <w:rFonts w:ascii="TTE3169008t00" w:hAnsi="TTE3169008t00" w:cs="TTE3169008t00"/>
          <w:color w:val="000000"/>
          <w:sz w:val="19"/>
          <w:szCs w:val="19"/>
        </w:rPr>
      </w:pPr>
    </w:p>
    <w:p w:rsidR="00753E46" w:rsidRDefault="00753E46" w:rsidP="00753E46">
      <w:pPr>
        <w:autoSpaceDE w:val="0"/>
        <w:autoSpaceDN w:val="0"/>
        <w:adjustRightInd w:val="0"/>
        <w:spacing w:line="240" w:lineRule="auto"/>
        <w:rPr>
          <w:rFonts w:ascii="TTE3169008t00" w:hAnsi="TTE3169008t00" w:cs="TTE3169008t00"/>
          <w:color w:val="000000"/>
          <w:sz w:val="19"/>
          <w:szCs w:val="19"/>
        </w:rPr>
      </w:pPr>
    </w:p>
    <w:p w:rsidR="00753E46" w:rsidRDefault="00753E46" w:rsidP="00753E46">
      <w:pPr>
        <w:autoSpaceDE w:val="0"/>
        <w:autoSpaceDN w:val="0"/>
        <w:adjustRightInd w:val="0"/>
        <w:spacing w:line="240" w:lineRule="auto"/>
        <w:rPr>
          <w:rFonts w:ascii="TTE3169008t00" w:hAnsi="TTE3169008t00" w:cs="TTE3169008t00"/>
          <w:color w:val="000000"/>
          <w:sz w:val="19"/>
          <w:szCs w:val="19"/>
        </w:rPr>
      </w:pPr>
    </w:p>
    <w:p w:rsidR="00753E46" w:rsidRDefault="00753E46" w:rsidP="00753E46">
      <w:pPr>
        <w:autoSpaceDE w:val="0"/>
        <w:autoSpaceDN w:val="0"/>
        <w:adjustRightInd w:val="0"/>
        <w:spacing w:line="240" w:lineRule="auto"/>
        <w:rPr>
          <w:rFonts w:ascii="TTE3169008t00" w:hAnsi="TTE3169008t00" w:cs="TTE3169008t00"/>
          <w:color w:val="000000"/>
          <w:sz w:val="19"/>
          <w:szCs w:val="19"/>
        </w:rPr>
      </w:pPr>
    </w:p>
    <w:p w:rsidR="00753E46" w:rsidRDefault="00753E46" w:rsidP="00753E46">
      <w:pPr>
        <w:autoSpaceDE w:val="0"/>
        <w:autoSpaceDN w:val="0"/>
        <w:adjustRightInd w:val="0"/>
        <w:spacing w:line="240" w:lineRule="auto"/>
        <w:rPr>
          <w:rFonts w:ascii="TTE3169008t00" w:hAnsi="TTE3169008t00" w:cs="TTE3169008t00"/>
          <w:color w:val="000000"/>
          <w:sz w:val="19"/>
          <w:szCs w:val="19"/>
        </w:rPr>
      </w:pPr>
    </w:p>
    <w:p w:rsidR="00753E46" w:rsidRDefault="00753E46" w:rsidP="00753E46">
      <w:pPr>
        <w:autoSpaceDE w:val="0"/>
        <w:autoSpaceDN w:val="0"/>
        <w:adjustRightInd w:val="0"/>
        <w:spacing w:line="240" w:lineRule="auto"/>
        <w:rPr>
          <w:rFonts w:ascii="TTE3169008t00" w:hAnsi="TTE3169008t00" w:cs="TTE3169008t00"/>
          <w:color w:val="000000"/>
          <w:sz w:val="19"/>
          <w:szCs w:val="19"/>
        </w:rPr>
      </w:pPr>
    </w:p>
    <w:p w:rsidR="00753E46" w:rsidRDefault="00753E46" w:rsidP="00753E46">
      <w:pPr>
        <w:autoSpaceDE w:val="0"/>
        <w:autoSpaceDN w:val="0"/>
        <w:adjustRightInd w:val="0"/>
        <w:spacing w:line="240" w:lineRule="auto"/>
        <w:rPr>
          <w:rFonts w:ascii="TTE3169008t00" w:hAnsi="TTE3169008t00" w:cs="TTE3169008t00"/>
          <w:color w:val="000000"/>
          <w:sz w:val="19"/>
          <w:szCs w:val="19"/>
        </w:rPr>
      </w:pPr>
    </w:p>
    <w:p w:rsidR="00753E46" w:rsidRDefault="00753E46" w:rsidP="00753E46">
      <w:pPr>
        <w:autoSpaceDE w:val="0"/>
        <w:autoSpaceDN w:val="0"/>
        <w:adjustRightInd w:val="0"/>
        <w:spacing w:line="240" w:lineRule="auto"/>
        <w:rPr>
          <w:rFonts w:ascii="TTE3169008t00" w:hAnsi="TTE3169008t00" w:cs="TTE3169008t00"/>
          <w:color w:val="000000"/>
          <w:sz w:val="19"/>
          <w:szCs w:val="19"/>
        </w:rPr>
      </w:pPr>
    </w:p>
    <w:p w:rsidR="00753E46" w:rsidRDefault="00753E46" w:rsidP="00753E46">
      <w:pPr>
        <w:autoSpaceDE w:val="0"/>
        <w:autoSpaceDN w:val="0"/>
        <w:adjustRightInd w:val="0"/>
        <w:spacing w:line="240" w:lineRule="auto"/>
        <w:rPr>
          <w:rFonts w:ascii="TTE3169008t00" w:hAnsi="TTE3169008t00" w:cs="TTE3169008t00"/>
          <w:color w:val="000000"/>
          <w:sz w:val="19"/>
          <w:szCs w:val="19"/>
        </w:rPr>
      </w:pPr>
    </w:p>
    <w:p w:rsidR="00753E46" w:rsidRDefault="00753E46" w:rsidP="00753E46">
      <w:pPr>
        <w:autoSpaceDE w:val="0"/>
        <w:autoSpaceDN w:val="0"/>
        <w:adjustRightInd w:val="0"/>
        <w:spacing w:line="240" w:lineRule="auto"/>
        <w:rPr>
          <w:rFonts w:ascii="TTE3169008t00" w:hAnsi="TTE3169008t00" w:cs="TTE3169008t00"/>
          <w:color w:val="000000"/>
          <w:sz w:val="19"/>
          <w:szCs w:val="19"/>
        </w:rPr>
      </w:pPr>
    </w:p>
    <w:p w:rsidR="00753E46" w:rsidRDefault="00753E46" w:rsidP="00753E46">
      <w:pPr>
        <w:autoSpaceDE w:val="0"/>
        <w:autoSpaceDN w:val="0"/>
        <w:adjustRightInd w:val="0"/>
        <w:spacing w:line="240" w:lineRule="auto"/>
        <w:rPr>
          <w:rFonts w:ascii="TTE3169008t00" w:hAnsi="TTE3169008t00" w:cs="TTE3169008t00"/>
          <w:color w:val="000000"/>
          <w:sz w:val="19"/>
          <w:szCs w:val="19"/>
        </w:rPr>
      </w:pPr>
    </w:p>
    <w:p w:rsidR="00753E46" w:rsidRDefault="00753E46" w:rsidP="00753E46">
      <w:pPr>
        <w:autoSpaceDE w:val="0"/>
        <w:autoSpaceDN w:val="0"/>
        <w:adjustRightInd w:val="0"/>
        <w:spacing w:line="240" w:lineRule="auto"/>
        <w:rPr>
          <w:rFonts w:ascii="TTE3169008t00" w:hAnsi="TTE3169008t00" w:cs="TTE3169008t00"/>
          <w:color w:val="000000"/>
          <w:sz w:val="19"/>
          <w:szCs w:val="19"/>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3. Tekan ‘</w:t>
      </w:r>
      <w:r>
        <w:rPr>
          <w:rFonts w:ascii="TTE3157160t00" w:hAnsi="TTE3157160t00" w:cs="TTE3157160t00"/>
          <w:color w:val="000000"/>
          <w:sz w:val="18"/>
          <w:szCs w:val="18"/>
        </w:rPr>
        <w:t>y</w:t>
      </w:r>
      <w:r>
        <w:rPr>
          <w:rFonts w:ascii="TTE3169008t00" w:hAnsi="TTE3169008t00" w:cs="TTE3169008t00"/>
          <w:color w:val="000000"/>
          <w:sz w:val="18"/>
          <w:szCs w:val="18"/>
        </w:rPr>
        <w:t>’ jika Anda ingin mempertahankan konfigurasi lama, jika ingin melakukan fresh install tekan ‘</w:t>
      </w:r>
      <w:r>
        <w:rPr>
          <w:rFonts w:ascii="TTE3157160t00" w:hAnsi="TTE3157160t00" w:cs="TTE3157160t00"/>
          <w:color w:val="000000"/>
          <w:sz w:val="18"/>
          <w:szCs w:val="18"/>
        </w:rPr>
        <w:t>n</w:t>
      </w:r>
      <w:r>
        <w:rPr>
          <w:rFonts w:ascii="TTE3169008t00" w:hAnsi="TTE3169008t00" w:cs="TTE3169008t00"/>
          <w:color w:val="000000"/>
          <w:sz w:val="18"/>
          <w:szCs w:val="18"/>
        </w:rPr>
        <w:t>’</w:t>
      </w:r>
    </w:p>
    <w:p w:rsidR="00753E46" w:rsidRDefault="008715FB"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noProof/>
          <w:color w:val="000000"/>
          <w:sz w:val="18"/>
          <w:szCs w:val="18"/>
          <w:lang w:eastAsia="id-ID"/>
        </w:rPr>
        <w:drawing>
          <wp:anchor distT="0" distB="0" distL="114300" distR="114300" simplePos="0" relativeHeight="251666432" behindDoc="1" locked="0" layoutInCell="1" allowOverlap="1" wp14:anchorId="39753365" wp14:editId="60417212">
            <wp:simplePos x="0" y="0"/>
            <wp:positionH relativeFrom="column">
              <wp:posOffset>146649</wp:posOffset>
            </wp:positionH>
            <wp:positionV relativeFrom="paragraph">
              <wp:posOffset>42186</wp:posOffset>
            </wp:positionV>
            <wp:extent cx="3640347" cy="227372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0759" cy="227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4. Tekan ‘</w:t>
      </w:r>
      <w:r>
        <w:rPr>
          <w:rFonts w:ascii="TTE3157160t00" w:hAnsi="TTE3157160t00" w:cs="TTE3157160t00"/>
          <w:color w:val="000000"/>
          <w:sz w:val="18"/>
          <w:szCs w:val="18"/>
        </w:rPr>
        <w:t>y</w:t>
      </w:r>
      <w:r>
        <w:rPr>
          <w:rFonts w:ascii="TTE3169008t00" w:hAnsi="TTE3169008t00" w:cs="TTE3169008t00"/>
          <w:color w:val="000000"/>
          <w:sz w:val="18"/>
          <w:szCs w:val="18"/>
        </w:rPr>
        <w:t>’ untuk lanjut ke proses pembuatan partisi dan format Harddisk</w:t>
      </w:r>
    </w:p>
    <w:p w:rsidR="00753E46" w:rsidRPr="00644618"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5. Proses pembuatan partisi dan format Harddisk</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noProof/>
          <w:color w:val="000000"/>
          <w:sz w:val="19"/>
          <w:szCs w:val="19"/>
          <w:lang w:eastAsia="id-ID"/>
        </w:rPr>
        <w:drawing>
          <wp:anchor distT="0" distB="0" distL="114300" distR="114300" simplePos="0" relativeHeight="251667456" behindDoc="1" locked="0" layoutInCell="1" allowOverlap="1" wp14:anchorId="24934137" wp14:editId="4039ABD4">
            <wp:simplePos x="0" y="0"/>
            <wp:positionH relativeFrom="column">
              <wp:posOffset>4215</wp:posOffset>
            </wp:positionH>
            <wp:positionV relativeFrom="paragraph">
              <wp:posOffset>98965</wp:posOffset>
            </wp:positionV>
            <wp:extent cx="4149090" cy="2304415"/>
            <wp:effectExtent l="0" t="0" r="381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9090" cy="2304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6. Proses instalasi paket-paket yang telah dipilih sedang berlangsung</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noProof/>
          <w:color w:val="000000"/>
          <w:sz w:val="18"/>
          <w:szCs w:val="18"/>
          <w:lang w:eastAsia="id-ID"/>
        </w:rPr>
        <w:drawing>
          <wp:anchor distT="0" distB="0" distL="114300" distR="114300" simplePos="0" relativeHeight="251668480" behindDoc="1" locked="0" layoutInCell="1" allowOverlap="1" wp14:anchorId="7F81BD7A" wp14:editId="2F4EECE1">
            <wp:simplePos x="0" y="0"/>
            <wp:positionH relativeFrom="column">
              <wp:posOffset>0</wp:posOffset>
            </wp:positionH>
            <wp:positionV relativeFrom="paragraph">
              <wp:posOffset>89535</wp:posOffset>
            </wp:positionV>
            <wp:extent cx="3867150" cy="214757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7150" cy="2147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9"/>
          <w:szCs w:val="19"/>
        </w:rPr>
      </w:pPr>
    </w:p>
    <w:p w:rsidR="00753E46" w:rsidRDefault="00753E46" w:rsidP="00753E46">
      <w:pPr>
        <w:autoSpaceDE w:val="0"/>
        <w:autoSpaceDN w:val="0"/>
        <w:adjustRightInd w:val="0"/>
        <w:spacing w:line="240" w:lineRule="auto"/>
        <w:rPr>
          <w:rFonts w:ascii="TTE3169008t00" w:hAnsi="TTE3169008t00" w:cs="TTE3169008t00"/>
          <w:color w:val="000000"/>
          <w:sz w:val="19"/>
          <w:szCs w:val="19"/>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 xml:space="preserve">7. Proses instalasi selesai, tekan </w:t>
      </w:r>
      <w:r>
        <w:rPr>
          <w:rFonts w:ascii="TTE3157160t00" w:hAnsi="TTE3157160t00" w:cs="TTE3157160t00"/>
          <w:color w:val="000000"/>
          <w:sz w:val="18"/>
          <w:szCs w:val="18"/>
        </w:rPr>
        <w:t xml:space="preserve">ENTER </w:t>
      </w:r>
      <w:r>
        <w:rPr>
          <w:rFonts w:ascii="TTE3169008t00" w:hAnsi="TTE3169008t00" w:cs="TTE3169008t00"/>
          <w:color w:val="000000"/>
          <w:sz w:val="18"/>
          <w:szCs w:val="18"/>
        </w:rPr>
        <w:t>untuk reboot, jangan lupa mengeluarkan CD instalasi Mikrotiknya</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8. Proses Loading untuk masuk ke sistem Mikrotik, tekan ‘</w:t>
      </w:r>
      <w:r>
        <w:rPr>
          <w:rFonts w:ascii="TTE3157160t00" w:hAnsi="TTE3157160t00" w:cs="TTE3157160t00"/>
          <w:color w:val="000000"/>
          <w:sz w:val="18"/>
          <w:szCs w:val="18"/>
        </w:rPr>
        <w:t>y</w:t>
      </w:r>
      <w:r>
        <w:rPr>
          <w:rFonts w:ascii="TTE3169008t00" w:hAnsi="TTE3169008t00" w:cs="TTE3169008t00"/>
          <w:color w:val="000000"/>
          <w:sz w:val="18"/>
          <w:szCs w:val="18"/>
        </w:rPr>
        <w:t>’ jika Anda ingin melakukan pengecekan pada Harddisk.</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 xml:space="preserve">9. Jendela Login, isi Login dengan </w:t>
      </w:r>
      <w:r>
        <w:rPr>
          <w:rFonts w:ascii="TTE3157160t00" w:hAnsi="TTE3157160t00" w:cs="TTE3157160t00"/>
          <w:color w:val="000000"/>
          <w:sz w:val="18"/>
          <w:szCs w:val="18"/>
        </w:rPr>
        <w:t xml:space="preserve">admin </w:t>
      </w:r>
      <w:r>
        <w:rPr>
          <w:rFonts w:ascii="TTE3169008t00" w:hAnsi="TTE3169008t00" w:cs="TTE3169008t00"/>
          <w:color w:val="000000"/>
          <w:sz w:val="18"/>
          <w:szCs w:val="18"/>
        </w:rPr>
        <w:t>sedang Password dikosongkan saja, lalu tekan ENTER</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10. Ketika muncul kata “mikrotik” ketik” admin”.kemudian tekan “Enter”</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11. Saat muncul “Password” tekan “Enter” tanpa mengisi password. Tungggu sampai loading selesai.</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Pr="00644618" w:rsidRDefault="00753E46" w:rsidP="00753E46">
      <w:pPr>
        <w:pStyle w:val="ListParagraph"/>
        <w:numPr>
          <w:ilvl w:val="0"/>
          <w:numId w:val="4"/>
        </w:numPr>
        <w:autoSpaceDE w:val="0"/>
        <w:autoSpaceDN w:val="0"/>
        <w:adjustRightInd w:val="0"/>
        <w:spacing w:line="240" w:lineRule="auto"/>
        <w:rPr>
          <w:rFonts w:ascii="TTE3169008t00" w:hAnsi="TTE3169008t00" w:cs="TTE3169008t00"/>
          <w:b/>
          <w:color w:val="000000"/>
          <w:sz w:val="18"/>
          <w:szCs w:val="18"/>
        </w:rPr>
      </w:pPr>
      <w:r w:rsidRPr="00644618">
        <w:rPr>
          <w:rFonts w:ascii="TTE3169008t00" w:hAnsi="TTE3169008t00" w:cs="TTE3169008t00"/>
          <w:b/>
          <w:color w:val="000000"/>
          <w:sz w:val="18"/>
          <w:szCs w:val="18"/>
        </w:rPr>
        <w:t>Memberi nama pada system Mikrotik</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12. Ketik “System identity set name=kelompok1.Lalu tekan “Enter”</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Pr="00644618" w:rsidRDefault="00753E46" w:rsidP="00753E46">
      <w:pPr>
        <w:pStyle w:val="ListParagraph"/>
        <w:numPr>
          <w:ilvl w:val="0"/>
          <w:numId w:val="4"/>
        </w:numPr>
        <w:autoSpaceDE w:val="0"/>
        <w:autoSpaceDN w:val="0"/>
        <w:adjustRightInd w:val="0"/>
        <w:spacing w:line="240" w:lineRule="auto"/>
        <w:rPr>
          <w:rFonts w:ascii="TTE3169008t00" w:hAnsi="TTE3169008t00" w:cs="TTE3169008t00"/>
          <w:b/>
          <w:color w:val="000000"/>
          <w:sz w:val="18"/>
          <w:szCs w:val="18"/>
        </w:rPr>
      </w:pPr>
      <w:r w:rsidRPr="00644618">
        <w:rPr>
          <w:rFonts w:ascii="TTE3169008t00" w:hAnsi="TTE3169008t00" w:cs="TTE3169008t00"/>
          <w:b/>
          <w:color w:val="000000"/>
          <w:sz w:val="18"/>
          <w:szCs w:val="18"/>
        </w:rPr>
        <w:t xml:space="preserve">Memberi password pada system </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 xml:space="preserve">13. Ketikan Password pertama pada “old Password” sesuai dengan paswsord lama yang telah di gunakan. Lalu </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 xml:space="preserve">      Ketik Password baru pada “New Password”,dan ulangi mengisi Password baru pada “re-type password”.</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Pr="00644618" w:rsidRDefault="00753E46" w:rsidP="00753E46">
      <w:pPr>
        <w:pStyle w:val="ListParagraph"/>
        <w:numPr>
          <w:ilvl w:val="0"/>
          <w:numId w:val="4"/>
        </w:numPr>
        <w:autoSpaceDE w:val="0"/>
        <w:autoSpaceDN w:val="0"/>
        <w:adjustRightInd w:val="0"/>
        <w:spacing w:line="240" w:lineRule="auto"/>
        <w:rPr>
          <w:rFonts w:ascii="TTE3169008t00" w:hAnsi="TTE3169008t00" w:cs="TTE3169008t00"/>
          <w:b/>
          <w:color w:val="000000"/>
          <w:sz w:val="18"/>
          <w:szCs w:val="18"/>
        </w:rPr>
      </w:pPr>
      <w:r w:rsidRPr="00644618">
        <w:rPr>
          <w:rFonts w:ascii="TTE3169008t00" w:hAnsi="TTE3169008t00" w:cs="TTE3169008t00"/>
          <w:b/>
          <w:color w:val="000000"/>
          <w:sz w:val="18"/>
          <w:szCs w:val="18"/>
        </w:rPr>
        <w:t>Memberi Nama pada LAN Card</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14. Untuk mengetahui LAN Card yang telah terpasang ketik “Interface Pr”</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15. Untuuk memberi nama pada interfacce 1 ketik ”/ interface ethernet set 0 name=public”</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lastRenderedPageBreak/>
        <w:t>16. Dan untuk memberi nama pada interface 2 ketik “/interfacce ethernet set 1 name=local”</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17. Ketik “interface Pr” maka nama pada masing-masing interface akan muncul.</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Pr="00644618" w:rsidRDefault="00753E46" w:rsidP="00753E46">
      <w:pPr>
        <w:pStyle w:val="ListParagraph"/>
        <w:numPr>
          <w:ilvl w:val="0"/>
          <w:numId w:val="4"/>
        </w:numPr>
        <w:autoSpaceDE w:val="0"/>
        <w:autoSpaceDN w:val="0"/>
        <w:adjustRightInd w:val="0"/>
        <w:spacing w:line="240" w:lineRule="auto"/>
        <w:rPr>
          <w:rFonts w:ascii="TTE3169008t00" w:hAnsi="TTE3169008t00" w:cs="TTE3169008t00"/>
          <w:b/>
          <w:color w:val="000000"/>
          <w:sz w:val="18"/>
          <w:szCs w:val="18"/>
        </w:rPr>
      </w:pPr>
      <w:r w:rsidRPr="00644618">
        <w:rPr>
          <w:rFonts w:ascii="TTE3169008t00" w:hAnsi="TTE3169008t00" w:cs="TTE3169008t00"/>
          <w:b/>
          <w:color w:val="000000"/>
          <w:sz w:val="18"/>
          <w:szCs w:val="18"/>
        </w:rPr>
        <w:t>Memasukan ip address</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 xml:space="preserve">18. Setalah itu mengisi IP address dengan mengetik “ip address add address=192.168.41.11/24” lalu tekan enter,     masukan nama atau nomor LAN card server. </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19. Setalah itu mengisi IP address dengan mengetik “ip address add address=192.168.4.6/30” lalu tekan enter,     masukan nama atau nomor LAN card client. Ketik “ interface pr” untuk mengecek IP address yang di gunakan.</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Pr="00644618" w:rsidRDefault="00753E46" w:rsidP="00753E46">
      <w:pPr>
        <w:pStyle w:val="ListParagraph"/>
        <w:numPr>
          <w:ilvl w:val="0"/>
          <w:numId w:val="4"/>
        </w:numPr>
        <w:autoSpaceDE w:val="0"/>
        <w:autoSpaceDN w:val="0"/>
        <w:adjustRightInd w:val="0"/>
        <w:spacing w:line="240" w:lineRule="auto"/>
        <w:rPr>
          <w:rFonts w:ascii="TTE3169008t00" w:hAnsi="TTE3169008t00" w:cs="TTE3169008t00"/>
          <w:b/>
          <w:color w:val="000000"/>
          <w:sz w:val="18"/>
          <w:szCs w:val="18"/>
        </w:rPr>
      </w:pPr>
      <w:r w:rsidRPr="00644618">
        <w:rPr>
          <w:rFonts w:ascii="TTE3169008t00" w:hAnsi="TTE3169008t00" w:cs="TTE3169008t00"/>
          <w:b/>
          <w:color w:val="000000"/>
          <w:sz w:val="18"/>
          <w:szCs w:val="18"/>
        </w:rPr>
        <w:t>Memasukan gateway</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20. Ketik”Ip route add=192.168.41.1” untuk mengecek keti “ip route pr”</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Pr="00644618" w:rsidRDefault="00753E46" w:rsidP="00753E46">
      <w:pPr>
        <w:pStyle w:val="ListParagraph"/>
        <w:numPr>
          <w:ilvl w:val="0"/>
          <w:numId w:val="4"/>
        </w:numPr>
        <w:autoSpaceDE w:val="0"/>
        <w:autoSpaceDN w:val="0"/>
        <w:adjustRightInd w:val="0"/>
        <w:spacing w:line="240" w:lineRule="auto"/>
        <w:rPr>
          <w:rFonts w:ascii="TTE3169008t00" w:hAnsi="TTE3169008t00" w:cs="TTE3169008t00"/>
          <w:b/>
          <w:color w:val="000000"/>
          <w:sz w:val="18"/>
          <w:szCs w:val="18"/>
        </w:rPr>
      </w:pPr>
      <w:r w:rsidRPr="00644618">
        <w:rPr>
          <w:rFonts w:ascii="TTE3169008t00" w:hAnsi="TTE3169008t00" w:cs="TTE3169008t00"/>
          <w:b/>
          <w:color w:val="000000"/>
          <w:sz w:val="18"/>
          <w:szCs w:val="18"/>
        </w:rPr>
        <w:t>Masukkan DNS server</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21. Ketik ”ip dns set server=10.11.20.5</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22. Keti</w:t>
      </w:r>
      <w:r w:rsidR="00C74C5A">
        <w:rPr>
          <w:rFonts w:ascii="TTE3169008t00" w:hAnsi="TTE3169008t00" w:cs="TTE3169008t00"/>
          <w:color w:val="000000"/>
          <w:sz w:val="18"/>
          <w:szCs w:val="18"/>
        </w:rPr>
        <w:t>k “ip dns set allow-remote-requ</w:t>
      </w:r>
      <w:r>
        <w:rPr>
          <w:rFonts w:ascii="TTE3169008t00" w:hAnsi="TTE3169008t00" w:cs="TTE3169008t00"/>
          <w:color w:val="000000"/>
          <w:sz w:val="18"/>
          <w:szCs w:val="18"/>
        </w:rPr>
        <w:t>est=yes”.Untuk mengecek DNS server ketik”ip dns pr”</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Pr="00644618" w:rsidRDefault="00753E46" w:rsidP="00753E46">
      <w:pPr>
        <w:pStyle w:val="ListParagraph"/>
        <w:numPr>
          <w:ilvl w:val="0"/>
          <w:numId w:val="4"/>
        </w:numPr>
        <w:autoSpaceDE w:val="0"/>
        <w:autoSpaceDN w:val="0"/>
        <w:adjustRightInd w:val="0"/>
        <w:spacing w:line="240" w:lineRule="auto"/>
        <w:rPr>
          <w:rFonts w:ascii="TTE3169008t00" w:hAnsi="TTE3169008t00" w:cs="TTE3169008t00"/>
          <w:b/>
          <w:color w:val="000000"/>
          <w:sz w:val="18"/>
          <w:szCs w:val="18"/>
        </w:rPr>
      </w:pPr>
      <w:r w:rsidRPr="00644618">
        <w:rPr>
          <w:rFonts w:ascii="TTE3169008t00" w:hAnsi="TTE3169008t00" w:cs="TTE3169008t00"/>
          <w:b/>
          <w:color w:val="000000"/>
          <w:sz w:val="18"/>
          <w:szCs w:val="18"/>
        </w:rPr>
        <w:t xml:space="preserve">Untuk mengaktifkan client </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 xml:space="preserve">23. Ketik” /ip firewall nat add chain=srcnat out-interface=public action=masquerade” </w:t>
      </w:r>
    </w:p>
    <w:p w:rsidR="00753E46" w:rsidRDefault="00753E46" w:rsidP="00753E46">
      <w:pPr>
        <w:pStyle w:val="ListParagraph"/>
        <w:autoSpaceDE w:val="0"/>
        <w:autoSpaceDN w:val="0"/>
        <w:adjustRightInd w:val="0"/>
        <w:spacing w:line="240" w:lineRule="auto"/>
        <w:rPr>
          <w:rFonts w:ascii="TTE3169008t00" w:hAnsi="TTE3169008t00" w:cs="TTE3169008t00"/>
          <w:color w:val="000000"/>
          <w:sz w:val="18"/>
          <w:szCs w:val="18"/>
        </w:rPr>
      </w:pPr>
    </w:p>
    <w:p w:rsidR="00753E46" w:rsidRPr="00644618" w:rsidRDefault="00753E46" w:rsidP="00753E46">
      <w:pPr>
        <w:pStyle w:val="ListParagraph"/>
        <w:numPr>
          <w:ilvl w:val="0"/>
          <w:numId w:val="4"/>
        </w:numPr>
        <w:autoSpaceDE w:val="0"/>
        <w:autoSpaceDN w:val="0"/>
        <w:adjustRightInd w:val="0"/>
        <w:spacing w:line="240" w:lineRule="auto"/>
        <w:rPr>
          <w:rFonts w:ascii="TTE3169008t00" w:hAnsi="TTE3169008t00" w:cs="TTE3169008t00"/>
          <w:b/>
          <w:color w:val="000000"/>
          <w:sz w:val="18"/>
          <w:szCs w:val="18"/>
        </w:rPr>
      </w:pPr>
      <w:r w:rsidRPr="00644618">
        <w:rPr>
          <w:rFonts w:ascii="TTE3169008t00" w:hAnsi="TTE3169008t00" w:cs="TTE3169008t00"/>
          <w:b/>
          <w:color w:val="000000"/>
          <w:sz w:val="18"/>
          <w:szCs w:val="18"/>
        </w:rPr>
        <w:t xml:space="preserve">Cara untuk mengsetting client </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24. Klik 2x  ikon  Network Conection pada taskbar</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 xml:space="preserve">25. Klik Properties </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26. Klik 2x pada Internet Protokol masukkan IP seperti di bawah ini, klik ok. Lalu close</w:t>
      </w:r>
      <w:r w:rsidR="008715FB">
        <w:rPr>
          <w:rFonts w:ascii="TTE3169008t00" w:hAnsi="TTE3169008t00" w:cs="TTE3169008t00"/>
          <w:color w:val="000000"/>
          <w:sz w:val="18"/>
          <w:szCs w:val="18"/>
        </w:rPr>
        <w:t>.</w:t>
      </w: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noProof/>
          <w:color w:val="000000"/>
          <w:sz w:val="18"/>
          <w:szCs w:val="18"/>
          <w:lang w:eastAsia="id-ID"/>
        </w:rPr>
        <w:drawing>
          <wp:anchor distT="0" distB="0" distL="114300" distR="114300" simplePos="0" relativeHeight="251664384" behindDoc="1" locked="0" layoutInCell="1" allowOverlap="1" wp14:anchorId="00B0A3B4" wp14:editId="1384DABA">
            <wp:simplePos x="0" y="0"/>
            <wp:positionH relativeFrom="column">
              <wp:posOffset>68580</wp:posOffset>
            </wp:positionH>
            <wp:positionV relativeFrom="paragraph">
              <wp:posOffset>68580</wp:posOffset>
            </wp:positionV>
            <wp:extent cx="2544445" cy="2814955"/>
            <wp:effectExtent l="0" t="0" r="825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4445" cy="2814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8715FB" w:rsidRDefault="008715FB"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Pr="00644618" w:rsidRDefault="00753E46" w:rsidP="00753E46">
      <w:pPr>
        <w:pStyle w:val="ListParagraph"/>
        <w:numPr>
          <w:ilvl w:val="0"/>
          <w:numId w:val="4"/>
        </w:numPr>
        <w:autoSpaceDE w:val="0"/>
        <w:autoSpaceDN w:val="0"/>
        <w:adjustRightInd w:val="0"/>
        <w:spacing w:line="240" w:lineRule="auto"/>
        <w:rPr>
          <w:rFonts w:ascii="TTE3169008t00" w:hAnsi="TTE3169008t00" w:cs="TTE3169008t00"/>
          <w:b/>
          <w:color w:val="000000"/>
          <w:sz w:val="18"/>
          <w:szCs w:val="18"/>
        </w:rPr>
      </w:pPr>
      <w:r w:rsidRPr="00644618">
        <w:rPr>
          <w:rFonts w:ascii="TTE3169008t00" w:hAnsi="TTE3169008t00" w:cs="TTE3169008t00"/>
          <w:b/>
          <w:color w:val="000000"/>
          <w:sz w:val="18"/>
          <w:szCs w:val="18"/>
        </w:rPr>
        <w:t>Memeriksa konektifitas dari pada client.</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27. Klik start lalu pilih run, ketik cmd, lalu klik run.</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28. Ketik ping 192.168.4.5 jika berhasil berarti client sudah terkoneksi dengan server dengan benar.</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29. Ketik ping google.com  jika berhasil berarti client sudah terkoneksi dengan internet dengan benar.</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p>
    <w:p w:rsidR="00753E46" w:rsidRPr="00644618" w:rsidRDefault="00753E46" w:rsidP="00753E46">
      <w:pPr>
        <w:pStyle w:val="ListParagraph"/>
        <w:numPr>
          <w:ilvl w:val="0"/>
          <w:numId w:val="4"/>
        </w:numPr>
        <w:autoSpaceDE w:val="0"/>
        <w:autoSpaceDN w:val="0"/>
        <w:adjustRightInd w:val="0"/>
        <w:spacing w:line="240" w:lineRule="auto"/>
        <w:rPr>
          <w:rFonts w:ascii="TTE3169008t00" w:hAnsi="TTE3169008t00" w:cs="TTE3169008t00"/>
          <w:b/>
          <w:color w:val="000000"/>
          <w:sz w:val="18"/>
          <w:szCs w:val="18"/>
        </w:rPr>
      </w:pPr>
      <w:r w:rsidRPr="00644618">
        <w:rPr>
          <w:rFonts w:ascii="TTE3169008t00" w:hAnsi="TTE3169008t00" w:cs="TTE3169008t00"/>
          <w:b/>
          <w:color w:val="000000"/>
          <w:sz w:val="18"/>
          <w:szCs w:val="18"/>
        </w:rPr>
        <w:t>Memeriksa konektifitas pada server</w:t>
      </w:r>
    </w:p>
    <w:p w:rsidR="00753E4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30. Ketik ping 192.168.4.6 jika berhasil berarti server sudah terkoneksi dengan client dengan benar</w:t>
      </w:r>
    </w:p>
    <w:p w:rsidR="00753E46" w:rsidRPr="005F5856" w:rsidRDefault="00753E46" w:rsidP="00753E46">
      <w:pPr>
        <w:autoSpaceDE w:val="0"/>
        <w:autoSpaceDN w:val="0"/>
        <w:adjustRightInd w:val="0"/>
        <w:spacing w:line="240" w:lineRule="auto"/>
        <w:rPr>
          <w:rFonts w:ascii="TTE3169008t00" w:hAnsi="TTE3169008t00" w:cs="TTE3169008t00"/>
          <w:color w:val="000000"/>
          <w:sz w:val="18"/>
          <w:szCs w:val="18"/>
        </w:rPr>
      </w:pPr>
      <w:r>
        <w:rPr>
          <w:rFonts w:ascii="TTE3169008t00" w:hAnsi="TTE3169008t00" w:cs="TTE3169008t00"/>
          <w:color w:val="000000"/>
          <w:sz w:val="18"/>
          <w:szCs w:val="18"/>
        </w:rPr>
        <w:t xml:space="preserve">31. </w:t>
      </w:r>
      <w:r w:rsidRPr="005F5856">
        <w:rPr>
          <w:rFonts w:ascii="TTE3169008t00" w:hAnsi="TTE3169008t00" w:cs="TTE3169008t00"/>
          <w:color w:val="000000"/>
          <w:sz w:val="18"/>
          <w:szCs w:val="18"/>
        </w:rPr>
        <w:t>Ketik ping google.com  jika berha</w:t>
      </w:r>
      <w:r>
        <w:rPr>
          <w:rFonts w:ascii="TTE3169008t00" w:hAnsi="TTE3169008t00" w:cs="TTE3169008t00"/>
          <w:color w:val="000000"/>
          <w:sz w:val="18"/>
          <w:szCs w:val="18"/>
        </w:rPr>
        <w:t>sil berarti server</w:t>
      </w:r>
      <w:r w:rsidRPr="005F5856">
        <w:rPr>
          <w:rFonts w:ascii="TTE3169008t00" w:hAnsi="TTE3169008t00" w:cs="TTE3169008t00"/>
          <w:color w:val="000000"/>
          <w:sz w:val="18"/>
          <w:szCs w:val="18"/>
        </w:rPr>
        <w:t xml:space="preserve"> sudah terkoneksi dengan internet dengan benar.</w:t>
      </w:r>
    </w:p>
    <w:p w:rsidR="00753E46" w:rsidRPr="004C2402" w:rsidRDefault="00753E46" w:rsidP="00753E46">
      <w:pPr>
        <w:pStyle w:val="ListParagraph"/>
        <w:autoSpaceDE w:val="0"/>
        <w:autoSpaceDN w:val="0"/>
        <w:adjustRightInd w:val="0"/>
        <w:spacing w:line="240" w:lineRule="auto"/>
        <w:rPr>
          <w:rFonts w:ascii="TTE3169008t00" w:hAnsi="TTE3169008t00" w:cs="TTE3169008t00"/>
          <w:color w:val="000000"/>
          <w:sz w:val="18"/>
          <w:szCs w:val="18"/>
        </w:rPr>
      </w:pPr>
    </w:p>
    <w:p w:rsidR="00BF2BFB" w:rsidRDefault="00BF2BFB" w:rsidP="00BF2BFB">
      <w:pPr>
        <w:rPr>
          <w:sz w:val="28"/>
          <w:szCs w:val="28"/>
        </w:rPr>
      </w:pPr>
    </w:p>
    <w:p w:rsidR="008715FB" w:rsidRDefault="008715FB" w:rsidP="00BF2BFB">
      <w:pPr>
        <w:rPr>
          <w:sz w:val="28"/>
          <w:szCs w:val="28"/>
        </w:rPr>
      </w:pPr>
    </w:p>
    <w:p w:rsidR="008715FB" w:rsidRPr="004615C0" w:rsidRDefault="008715FB" w:rsidP="00BF2BFB">
      <w:pPr>
        <w:rPr>
          <w:szCs w:val="24"/>
        </w:rPr>
      </w:pPr>
    </w:p>
    <w:p w:rsidR="008715FB" w:rsidRDefault="008715FB" w:rsidP="008715FB">
      <w:pPr>
        <w:jc w:val="center"/>
        <w:rPr>
          <w:sz w:val="28"/>
          <w:szCs w:val="28"/>
        </w:rPr>
      </w:pPr>
      <w:r>
        <w:rPr>
          <w:sz w:val="28"/>
          <w:szCs w:val="28"/>
        </w:rPr>
        <w:t>BAB III</w:t>
      </w:r>
    </w:p>
    <w:p w:rsidR="00EE7095" w:rsidRDefault="00EE7095" w:rsidP="008715FB">
      <w:pPr>
        <w:jc w:val="center"/>
        <w:rPr>
          <w:sz w:val="28"/>
          <w:szCs w:val="28"/>
        </w:rPr>
      </w:pPr>
      <w:r>
        <w:rPr>
          <w:sz w:val="28"/>
          <w:szCs w:val="28"/>
        </w:rPr>
        <w:t>PENUTUP</w:t>
      </w:r>
    </w:p>
    <w:p w:rsidR="00EE7095" w:rsidRDefault="00EE7095" w:rsidP="008715FB">
      <w:pPr>
        <w:jc w:val="center"/>
        <w:rPr>
          <w:sz w:val="28"/>
          <w:szCs w:val="28"/>
        </w:rPr>
      </w:pPr>
    </w:p>
    <w:p w:rsidR="008715FB" w:rsidRDefault="008715FB" w:rsidP="008715FB">
      <w:pPr>
        <w:pStyle w:val="ListParagraph"/>
        <w:numPr>
          <w:ilvl w:val="0"/>
          <w:numId w:val="6"/>
        </w:numPr>
        <w:rPr>
          <w:szCs w:val="24"/>
        </w:rPr>
      </w:pPr>
      <w:r>
        <w:rPr>
          <w:szCs w:val="24"/>
        </w:rPr>
        <w:t>Kesalahan</w:t>
      </w:r>
    </w:p>
    <w:p w:rsidR="008715FB" w:rsidRDefault="008715FB" w:rsidP="008715FB">
      <w:pPr>
        <w:pStyle w:val="ListParagraph"/>
        <w:rPr>
          <w:szCs w:val="24"/>
        </w:rPr>
      </w:pPr>
      <w:r>
        <w:rPr>
          <w:szCs w:val="24"/>
        </w:rPr>
        <w:t>Dalam praktek konfigurasi mikrotik ini kami tidak lepas dari berbagai kesalahan, berikut ini kesalahan-kesalahan yang kami alami:</w:t>
      </w:r>
    </w:p>
    <w:p w:rsidR="008715FB" w:rsidRPr="004615C0" w:rsidRDefault="008715FB" w:rsidP="008715FB">
      <w:pPr>
        <w:pStyle w:val="ListParagraph"/>
        <w:numPr>
          <w:ilvl w:val="0"/>
          <w:numId w:val="7"/>
        </w:numPr>
        <w:rPr>
          <w:szCs w:val="24"/>
        </w:rPr>
      </w:pPr>
      <w:r>
        <w:rPr>
          <w:szCs w:val="24"/>
        </w:rPr>
        <w:t xml:space="preserve">Ketika memasukan perintah </w:t>
      </w:r>
      <w:r>
        <w:rPr>
          <w:rFonts w:ascii="TTE3169008t00" w:hAnsi="TTE3169008t00" w:cs="TTE3169008t00"/>
          <w:color w:val="000000"/>
          <w:sz w:val="18"/>
          <w:szCs w:val="18"/>
        </w:rPr>
        <w:t>” /ip firewall nat add chain=</w:t>
      </w:r>
      <w:r w:rsidRPr="008715FB">
        <w:rPr>
          <w:rFonts w:ascii="TTE3169008t00" w:hAnsi="TTE3169008t00" w:cs="TTE3169008t00"/>
          <w:b/>
          <w:color w:val="000000"/>
          <w:sz w:val="18"/>
          <w:szCs w:val="18"/>
        </w:rPr>
        <w:t>scrnat</w:t>
      </w:r>
      <w:r>
        <w:rPr>
          <w:rFonts w:ascii="TTE3169008t00" w:hAnsi="TTE3169008t00" w:cs="TTE3169008t00"/>
          <w:color w:val="000000"/>
          <w:sz w:val="18"/>
          <w:szCs w:val="18"/>
        </w:rPr>
        <w:t xml:space="preserve"> out-interface=public action=masquerade” </w:t>
      </w:r>
      <w:r w:rsidRPr="004615C0">
        <w:rPr>
          <w:rFonts w:cs="Times New Roman"/>
          <w:color w:val="000000"/>
          <w:szCs w:val="24"/>
        </w:rPr>
        <w:t>seharusnya</w:t>
      </w:r>
      <w:r>
        <w:rPr>
          <w:rFonts w:ascii="TTE3169008t00" w:hAnsi="TTE3169008t00" w:cs="TTE3169008t00"/>
          <w:color w:val="000000"/>
          <w:sz w:val="18"/>
          <w:szCs w:val="18"/>
        </w:rPr>
        <w:t xml:space="preserve"> ” /ip firewall nat add chain=srcnat out-interface=public action=masquerade”</w:t>
      </w:r>
      <w:r w:rsidR="004615C0">
        <w:rPr>
          <w:rFonts w:ascii="TTE3169008t00" w:hAnsi="TTE3169008t00" w:cs="TTE3169008t00"/>
          <w:color w:val="000000"/>
          <w:sz w:val="18"/>
          <w:szCs w:val="18"/>
        </w:rPr>
        <w:t>.</w:t>
      </w:r>
    </w:p>
    <w:p w:rsidR="004615C0" w:rsidRDefault="004615C0" w:rsidP="008715FB">
      <w:pPr>
        <w:pStyle w:val="ListParagraph"/>
        <w:numPr>
          <w:ilvl w:val="0"/>
          <w:numId w:val="7"/>
        </w:numPr>
        <w:rPr>
          <w:szCs w:val="24"/>
        </w:rPr>
      </w:pPr>
      <w:r>
        <w:rPr>
          <w:szCs w:val="24"/>
        </w:rPr>
        <w:t>Ketika memasukan nomor DNS server.</w:t>
      </w:r>
    </w:p>
    <w:p w:rsidR="004615C0" w:rsidRDefault="004615C0" w:rsidP="004615C0">
      <w:pPr>
        <w:rPr>
          <w:szCs w:val="24"/>
        </w:rPr>
      </w:pPr>
    </w:p>
    <w:p w:rsidR="004615C0" w:rsidRDefault="004615C0" w:rsidP="004615C0">
      <w:pPr>
        <w:pStyle w:val="ListParagraph"/>
        <w:numPr>
          <w:ilvl w:val="0"/>
          <w:numId w:val="6"/>
        </w:numPr>
        <w:rPr>
          <w:szCs w:val="24"/>
        </w:rPr>
      </w:pPr>
      <w:r>
        <w:rPr>
          <w:szCs w:val="24"/>
        </w:rPr>
        <w:t>Kritik dan Saran</w:t>
      </w:r>
    </w:p>
    <w:p w:rsidR="004615C0" w:rsidRDefault="004615C0" w:rsidP="004615C0">
      <w:pPr>
        <w:pStyle w:val="ListParagraph"/>
        <w:numPr>
          <w:ilvl w:val="0"/>
          <w:numId w:val="8"/>
        </w:numPr>
        <w:rPr>
          <w:szCs w:val="24"/>
        </w:rPr>
      </w:pPr>
      <w:r>
        <w:rPr>
          <w:szCs w:val="24"/>
        </w:rPr>
        <w:t>Kritik</w:t>
      </w:r>
    </w:p>
    <w:p w:rsidR="004615C0" w:rsidRDefault="004615C0" w:rsidP="004615C0">
      <w:pPr>
        <w:pStyle w:val="ListParagraph"/>
        <w:ind w:left="1080"/>
        <w:rPr>
          <w:szCs w:val="24"/>
        </w:rPr>
      </w:pPr>
      <w:r>
        <w:rPr>
          <w:szCs w:val="24"/>
        </w:rPr>
        <w:t>Kami merasa pada saat praktek konfigurasi masih banyak kekurangan  seperti:</w:t>
      </w:r>
    </w:p>
    <w:p w:rsidR="004615C0" w:rsidRDefault="004615C0" w:rsidP="004615C0">
      <w:pPr>
        <w:rPr>
          <w:szCs w:val="24"/>
        </w:rPr>
      </w:pPr>
      <w:r>
        <w:rPr>
          <w:szCs w:val="24"/>
        </w:rPr>
        <w:tab/>
        <w:t>1.Ketika memasukkan perintah kurang teliti.</w:t>
      </w:r>
    </w:p>
    <w:p w:rsidR="004615C0" w:rsidRPr="004615C0" w:rsidRDefault="004615C0" w:rsidP="004615C0">
      <w:pPr>
        <w:rPr>
          <w:szCs w:val="24"/>
        </w:rPr>
      </w:pPr>
      <w:r>
        <w:rPr>
          <w:szCs w:val="24"/>
        </w:rPr>
        <w:tab/>
        <w:t>2. Kekompakan kelompok masih kurang.</w:t>
      </w:r>
    </w:p>
    <w:p w:rsidR="004615C0" w:rsidRDefault="004615C0" w:rsidP="004615C0">
      <w:pPr>
        <w:pStyle w:val="ListParagraph"/>
        <w:numPr>
          <w:ilvl w:val="0"/>
          <w:numId w:val="8"/>
        </w:numPr>
        <w:rPr>
          <w:szCs w:val="24"/>
        </w:rPr>
      </w:pPr>
      <w:r>
        <w:rPr>
          <w:szCs w:val="24"/>
        </w:rPr>
        <w:t>Saran</w:t>
      </w:r>
    </w:p>
    <w:p w:rsidR="004615C0" w:rsidRDefault="004615C0" w:rsidP="004615C0">
      <w:pPr>
        <w:pStyle w:val="ListParagraph"/>
        <w:ind w:left="1080"/>
        <w:rPr>
          <w:szCs w:val="24"/>
        </w:rPr>
      </w:pPr>
      <w:r>
        <w:rPr>
          <w:szCs w:val="24"/>
        </w:rPr>
        <w:t>Semoga pada praktek selanjutnya bisa lebih baik lagi,serta lebih maksimal dalam   pembuataan laporan.</w:t>
      </w:r>
    </w:p>
    <w:p w:rsidR="004615C0" w:rsidRDefault="004615C0" w:rsidP="004615C0">
      <w:pPr>
        <w:pStyle w:val="ListParagraph"/>
        <w:numPr>
          <w:ilvl w:val="0"/>
          <w:numId w:val="6"/>
        </w:numPr>
        <w:rPr>
          <w:szCs w:val="24"/>
        </w:rPr>
      </w:pPr>
      <w:r>
        <w:rPr>
          <w:szCs w:val="24"/>
        </w:rPr>
        <w:t>Kesimpulan</w:t>
      </w:r>
    </w:p>
    <w:p w:rsidR="004615C0" w:rsidRPr="004615C0" w:rsidRDefault="004615C0" w:rsidP="004615C0">
      <w:pPr>
        <w:pStyle w:val="ListParagraph"/>
        <w:rPr>
          <w:szCs w:val="24"/>
        </w:rPr>
      </w:pPr>
      <w:r>
        <w:rPr>
          <w:szCs w:val="24"/>
        </w:rPr>
        <w:t xml:space="preserve">Bahwa ketika sedang melakukan </w:t>
      </w:r>
      <w:r w:rsidR="00EE7095">
        <w:rPr>
          <w:szCs w:val="24"/>
        </w:rPr>
        <w:t>praktek konfigurasi mikrotik harus di lakkukkan dengan teliti. Sehingga proses kegiatan pun akaan cepat selesai dengan baik.</w:t>
      </w:r>
    </w:p>
    <w:p w:rsidR="004615C0" w:rsidRPr="004615C0" w:rsidRDefault="004615C0" w:rsidP="004615C0">
      <w:pPr>
        <w:pStyle w:val="ListParagraph"/>
        <w:ind w:left="1080"/>
        <w:rPr>
          <w:szCs w:val="24"/>
        </w:rPr>
      </w:pPr>
      <w:r>
        <w:rPr>
          <w:szCs w:val="24"/>
        </w:rPr>
        <w:t xml:space="preserve"> </w:t>
      </w:r>
    </w:p>
    <w:sectPr w:rsidR="004615C0" w:rsidRPr="00461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3169008t00">
    <w:panose1 w:val="00000000000000000000"/>
    <w:charset w:val="00"/>
    <w:family w:val="auto"/>
    <w:notTrueType/>
    <w:pitch w:val="default"/>
    <w:sig w:usb0="00000003" w:usb1="00000000" w:usb2="00000000" w:usb3="00000000" w:csb0="00000001" w:csb1="00000000"/>
  </w:font>
  <w:font w:name="TTE315716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6EEC"/>
    <w:multiLevelType w:val="hybridMultilevel"/>
    <w:tmpl w:val="A906F8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BD5539"/>
    <w:multiLevelType w:val="hybridMultilevel"/>
    <w:tmpl w:val="37D693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2D17143"/>
    <w:multiLevelType w:val="hybridMultilevel"/>
    <w:tmpl w:val="0CAC71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2D6A61"/>
    <w:multiLevelType w:val="hybridMultilevel"/>
    <w:tmpl w:val="0E089AC2"/>
    <w:lvl w:ilvl="0" w:tplc="66EE2CFC">
      <w:start w:val="2"/>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nsid w:val="4BBF10F4"/>
    <w:multiLevelType w:val="hybridMultilevel"/>
    <w:tmpl w:val="C50E448A"/>
    <w:lvl w:ilvl="0" w:tplc="0C7E82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F471C0F"/>
    <w:multiLevelType w:val="hybridMultilevel"/>
    <w:tmpl w:val="94A28274"/>
    <w:lvl w:ilvl="0" w:tplc="906C21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9A76663"/>
    <w:multiLevelType w:val="hybridMultilevel"/>
    <w:tmpl w:val="535A2A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749410F7"/>
    <w:multiLevelType w:val="hybridMultilevel"/>
    <w:tmpl w:val="274AC4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99"/>
    <w:rsid w:val="001D0F99"/>
    <w:rsid w:val="0025780F"/>
    <w:rsid w:val="00452D57"/>
    <w:rsid w:val="004615C0"/>
    <w:rsid w:val="005F5373"/>
    <w:rsid w:val="00670488"/>
    <w:rsid w:val="00753E46"/>
    <w:rsid w:val="008715FB"/>
    <w:rsid w:val="009815DB"/>
    <w:rsid w:val="00A81062"/>
    <w:rsid w:val="00BF2BFB"/>
    <w:rsid w:val="00C50E5C"/>
    <w:rsid w:val="00C74C5A"/>
    <w:rsid w:val="00EE7095"/>
    <w:rsid w:val="00F13B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36"/>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F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F99"/>
    <w:rPr>
      <w:rFonts w:ascii="Tahoma" w:hAnsi="Tahoma" w:cs="Tahoma"/>
      <w:sz w:val="16"/>
      <w:szCs w:val="16"/>
    </w:rPr>
  </w:style>
  <w:style w:type="paragraph" w:styleId="ListParagraph">
    <w:name w:val="List Paragraph"/>
    <w:basedOn w:val="Normal"/>
    <w:uiPriority w:val="34"/>
    <w:qFormat/>
    <w:rsid w:val="009815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36"/>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F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F99"/>
    <w:rPr>
      <w:rFonts w:ascii="Tahoma" w:hAnsi="Tahoma" w:cs="Tahoma"/>
      <w:sz w:val="16"/>
      <w:szCs w:val="16"/>
    </w:rPr>
  </w:style>
  <w:style w:type="paragraph" w:styleId="ListParagraph">
    <w:name w:val="List Paragraph"/>
    <w:basedOn w:val="Normal"/>
    <w:uiPriority w:val="34"/>
    <w:qFormat/>
    <w:rsid w:val="00981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6C40E-D16D-4FCA-A794-9DA94BB0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2012-09-26T01:39:00Z</dcterms:created>
  <dcterms:modified xsi:type="dcterms:W3CDTF">2013-03-10T04:22:00Z</dcterms:modified>
</cp:coreProperties>
</file>